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626FBF"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2AE1796C"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6FBDB8EF"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08DE55B7"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35FAF8F4"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5ECC383B"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1176CF01"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3C038227"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5EC4ECD1"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7C7B4159"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3950C142"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7B1C26CE"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3795852D"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5ABEC8E7"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3C0D1F4A"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4C1AE292"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581131A9"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5BA3E7FB"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02A4E821"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4AAEC2A2"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31DD9AE5"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5CFCEA9E"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0A332658"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0979EE53" w14:textId="77777777" w:rsidR="00B963AD" w:rsidRPr="001621A4" w:rsidRDefault="00B963AD" w:rsidP="00B963AD">
      <w:pPr>
        <w:widowControl w:val="0"/>
        <w:spacing w:after="0"/>
        <w:ind w:right="55"/>
        <w:jc w:val="center"/>
        <w:rPr>
          <w:rFonts w:ascii="Times New Roman" w:eastAsia="Times New Roman" w:hAnsi="Times New Roman" w:cs="Times New Roman"/>
          <w:b/>
          <w:bCs/>
          <w:spacing w:val="-6"/>
          <w:sz w:val="24"/>
          <w:szCs w:val="24"/>
          <w:lang w:eastAsia="ru-RU"/>
        </w:rPr>
      </w:pPr>
      <w:r w:rsidRPr="001621A4">
        <w:rPr>
          <w:rFonts w:ascii="Times New Roman" w:eastAsia="Times New Roman" w:hAnsi="Times New Roman" w:cs="Times New Roman"/>
          <w:b/>
          <w:bCs/>
          <w:spacing w:val="-6"/>
          <w:sz w:val="24"/>
          <w:szCs w:val="24"/>
          <w:lang w:eastAsia="ru-RU"/>
        </w:rPr>
        <w:t>Договор генерального подряда</w:t>
      </w:r>
    </w:p>
    <w:p w14:paraId="0587FAC1" w14:textId="00BD30A0" w:rsidR="000D1801" w:rsidRPr="001621A4" w:rsidRDefault="00AF3425"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r w:rsidRPr="001621A4">
        <w:rPr>
          <w:rFonts w:ascii="Times New Roman" w:eastAsia="Times New Roman" w:hAnsi="Times New Roman" w:cs="Times New Roman"/>
          <w:b/>
          <w:bCs/>
          <w:spacing w:val="-6"/>
          <w:sz w:val="24"/>
          <w:szCs w:val="24"/>
          <w:lang w:eastAsia="ru-RU"/>
        </w:rPr>
        <w:t xml:space="preserve">№ </w:t>
      </w:r>
      <w:r w:rsidR="00AE497C" w:rsidRPr="001621A4">
        <w:rPr>
          <w:rFonts w:ascii="Times New Roman" w:eastAsia="Times New Roman" w:hAnsi="Times New Roman" w:cs="Times New Roman"/>
          <w:b/>
          <w:bCs/>
          <w:spacing w:val="-6"/>
          <w:sz w:val="24"/>
          <w:szCs w:val="24"/>
          <w:lang w:eastAsia="ru-RU"/>
        </w:rPr>
        <w:t>_________</w:t>
      </w:r>
      <w:r w:rsidR="008C401A" w:rsidRPr="001621A4">
        <w:rPr>
          <w:rFonts w:ascii="Times New Roman" w:eastAsia="Times New Roman" w:hAnsi="Times New Roman" w:cs="Times New Roman"/>
          <w:b/>
          <w:bCs/>
          <w:spacing w:val="-6"/>
          <w:sz w:val="24"/>
          <w:szCs w:val="24"/>
          <w:lang w:eastAsia="ru-RU"/>
        </w:rPr>
        <w:t xml:space="preserve"> от </w:t>
      </w:r>
      <w:r w:rsidR="00622430" w:rsidRPr="001621A4">
        <w:rPr>
          <w:rFonts w:ascii="Times New Roman" w:eastAsia="Times New Roman" w:hAnsi="Times New Roman" w:cs="Times New Roman"/>
          <w:b/>
          <w:bCs/>
          <w:spacing w:val="-6"/>
          <w:sz w:val="24"/>
          <w:szCs w:val="24"/>
          <w:lang w:eastAsia="ru-RU"/>
        </w:rPr>
        <w:t>«</w:t>
      </w:r>
      <w:r w:rsidR="008C401A" w:rsidRPr="001621A4">
        <w:rPr>
          <w:rFonts w:ascii="Times New Roman" w:eastAsia="Times New Roman" w:hAnsi="Times New Roman" w:cs="Times New Roman"/>
          <w:b/>
          <w:bCs/>
          <w:spacing w:val="-6"/>
          <w:sz w:val="24"/>
          <w:szCs w:val="24"/>
          <w:lang w:eastAsia="ru-RU"/>
        </w:rPr>
        <w:t>__</w:t>
      </w:r>
      <w:proofErr w:type="gramStart"/>
      <w:r w:rsidR="008C401A" w:rsidRPr="001621A4">
        <w:rPr>
          <w:rFonts w:ascii="Times New Roman" w:eastAsia="Times New Roman" w:hAnsi="Times New Roman" w:cs="Times New Roman"/>
          <w:b/>
          <w:bCs/>
          <w:spacing w:val="-6"/>
          <w:sz w:val="24"/>
          <w:szCs w:val="24"/>
          <w:lang w:eastAsia="ru-RU"/>
        </w:rPr>
        <w:t>_</w:t>
      </w:r>
      <w:r w:rsidR="00622430" w:rsidRPr="001621A4">
        <w:rPr>
          <w:rFonts w:ascii="Times New Roman" w:eastAsia="Times New Roman" w:hAnsi="Times New Roman" w:cs="Times New Roman"/>
          <w:b/>
          <w:bCs/>
          <w:spacing w:val="-6"/>
          <w:sz w:val="24"/>
          <w:szCs w:val="24"/>
          <w:lang w:eastAsia="ru-RU"/>
        </w:rPr>
        <w:t>»</w:t>
      </w:r>
      <w:r w:rsidR="008C401A" w:rsidRPr="001621A4">
        <w:rPr>
          <w:rFonts w:ascii="Times New Roman" w:eastAsia="Times New Roman" w:hAnsi="Times New Roman" w:cs="Times New Roman"/>
          <w:b/>
          <w:bCs/>
          <w:spacing w:val="-6"/>
          <w:sz w:val="24"/>
          <w:szCs w:val="24"/>
          <w:lang w:eastAsia="ru-RU"/>
        </w:rPr>
        <w:t>_</w:t>
      </w:r>
      <w:proofErr w:type="gramEnd"/>
      <w:r w:rsidR="008C401A" w:rsidRPr="001621A4">
        <w:rPr>
          <w:rFonts w:ascii="Times New Roman" w:eastAsia="Times New Roman" w:hAnsi="Times New Roman" w:cs="Times New Roman"/>
          <w:b/>
          <w:bCs/>
          <w:spacing w:val="-6"/>
          <w:sz w:val="24"/>
          <w:szCs w:val="24"/>
          <w:lang w:eastAsia="ru-RU"/>
        </w:rPr>
        <w:t>________ 20</w:t>
      </w:r>
      <w:r w:rsidR="008B125D" w:rsidRPr="001621A4">
        <w:rPr>
          <w:rFonts w:ascii="Times New Roman" w:eastAsia="Times New Roman" w:hAnsi="Times New Roman" w:cs="Times New Roman"/>
          <w:b/>
          <w:bCs/>
          <w:spacing w:val="-6"/>
          <w:sz w:val="24"/>
          <w:szCs w:val="24"/>
          <w:lang w:eastAsia="ru-RU"/>
        </w:rPr>
        <w:t>2</w:t>
      </w:r>
      <w:r w:rsidR="00C62334" w:rsidRPr="001621A4">
        <w:rPr>
          <w:rFonts w:ascii="Times New Roman" w:eastAsia="Times New Roman" w:hAnsi="Times New Roman" w:cs="Times New Roman"/>
          <w:b/>
          <w:bCs/>
          <w:spacing w:val="-6"/>
          <w:sz w:val="24"/>
          <w:szCs w:val="24"/>
          <w:lang w:eastAsia="ru-RU"/>
        </w:rPr>
        <w:t>4</w:t>
      </w:r>
      <w:r w:rsidR="008C401A" w:rsidRPr="001621A4">
        <w:rPr>
          <w:rFonts w:ascii="Times New Roman" w:eastAsia="Times New Roman" w:hAnsi="Times New Roman" w:cs="Times New Roman"/>
          <w:b/>
          <w:bCs/>
          <w:spacing w:val="-6"/>
          <w:sz w:val="24"/>
          <w:szCs w:val="24"/>
          <w:lang w:eastAsia="ru-RU"/>
        </w:rPr>
        <w:t>г</w:t>
      </w:r>
      <w:r w:rsidR="0069744B" w:rsidRPr="001621A4">
        <w:rPr>
          <w:rFonts w:ascii="Times New Roman" w:eastAsia="Times New Roman" w:hAnsi="Times New Roman" w:cs="Times New Roman"/>
          <w:b/>
          <w:bCs/>
          <w:spacing w:val="-6"/>
          <w:sz w:val="24"/>
          <w:szCs w:val="24"/>
          <w:lang w:eastAsia="ru-RU"/>
        </w:rPr>
        <w:t xml:space="preserve"> </w:t>
      </w:r>
      <w:r w:rsidR="008C401A" w:rsidRPr="001621A4">
        <w:rPr>
          <w:rFonts w:ascii="Times New Roman" w:eastAsia="Times New Roman" w:hAnsi="Times New Roman" w:cs="Times New Roman"/>
          <w:b/>
          <w:bCs/>
          <w:spacing w:val="-6"/>
          <w:sz w:val="24"/>
          <w:szCs w:val="24"/>
          <w:lang w:eastAsia="ru-RU"/>
        </w:rPr>
        <w:t>.</w:t>
      </w:r>
    </w:p>
    <w:p w14:paraId="16A1F076" w14:textId="77777777" w:rsidR="008C401A" w:rsidRPr="001621A4" w:rsidRDefault="008C401A"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2B7F8A07" w14:textId="77777777" w:rsidR="00435DA9" w:rsidRPr="001621A4" w:rsidRDefault="00435DA9" w:rsidP="00435DA9">
      <w:pPr>
        <w:widowControl w:val="0"/>
        <w:spacing w:after="0" w:line="240" w:lineRule="auto"/>
        <w:ind w:right="55"/>
        <w:jc w:val="center"/>
        <w:rPr>
          <w:rFonts w:ascii="Times New Roman" w:hAnsi="Times New Roman" w:cs="Times New Roman"/>
          <w:b/>
          <w:bCs/>
          <w:spacing w:val="-6"/>
          <w:sz w:val="24"/>
          <w:szCs w:val="24"/>
        </w:rPr>
      </w:pPr>
      <w:r w:rsidRPr="001621A4">
        <w:rPr>
          <w:rFonts w:ascii="Times New Roman" w:hAnsi="Times New Roman" w:cs="Times New Roman"/>
          <w:b/>
          <w:bCs/>
          <w:spacing w:val="-6"/>
          <w:sz w:val="24"/>
          <w:szCs w:val="24"/>
        </w:rPr>
        <w:t xml:space="preserve">на выполнение проектно-изыскательских работ, оказание услуг по авторскому надзору и работ по строительству объекта капитального строительства: </w:t>
      </w:r>
    </w:p>
    <w:p w14:paraId="48F32549" w14:textId="12F26F87" w:rsidR="00B14392" w:rsidRPr="001621A4" w:rsidRDefault="00622430" w:rsidP="007F1B00">
      <w:pPr>
        <w:widowControl w:val="0"/>
        <w:spacing w:after="0" w:line="240" w:lineRule="auto"/>
        <w:ind w:right="55"/>
        <w:jc w:val="center"/>
        <w:rPr>
          <w:rFonts w:ascii="Times New Roman" w:hAnsi="Times New Roman" w:cs="Times New Roman"/>
          <w:b/>
          <w:bCs/>
          <w:spacing w:val="-6"/>
          <w:sz w:val="24"/>
          <w:szCs w:val="24"/>
        </w:rPr>
      </w:pPr>
      <w:r w:rsidRPr="001621A4">
        <w:rPr>
          <w:rFonts w:ascii="Times New Roman" w:hAnsi="Times New Roman" w:cs="Times New Roman"/>
          <w:b/>
          <w:bCs/>
          <w:spacing w:val="-6"/>
          <w:sz w:val="24"/>
          <w:szCs w:val="24"/>
        </w:rPr>
        <w:t>«»</w:t>
      </w:r>
      <w:r w:rsidR="007F1B00" w:rsidRPr="001621A4">
        <w:rPr>
          <w:rFonts w:ascii="Times New Roman" w:hAnsi="Times New Roman" w:cs="Times New Roman"/>
          <w:b/>
          <w:bCs/>
          <w:spacing w:val="-6"/>
          <w:sz w:val="24"/>
          <w:szCs w:val="24"/>
        </w:rPr>
        <w:t xml:space="preserve">  </w:t>
      </w:r>
    </w:p>
    <w:p w14:paraId="73AC3B00" w14:textId="4A32276F" w:rsidR="009D6789" w:rsidRPr="001621A4" w:rsidRDefault="009D6789" w:rsidP="004864BC">
      <w:pPr>
        <w:widowControl w:val="0"/>
        <w:spacing w:after="0" w:line="240" w:lineRule="auto"/>
        <w:ind w:right="55"/>
        <w:jc w:val="center"/>
        <w:rPr>
          <w:rFonts w:ascii="Times New Roman" w:hAnsi="Times New Roman" w:cs="Times New Roman"/>
          <w:i/>
          <w:iCs/>
          <w:spacing w:val="-6"/>
          <w:sz w:val="24"/>
          <w:szCs w:val="24"/>
        </w:rPr>
      </w:pPr>
    </w:p>
    <w:p w14:paraId="10DB1034" w14:textId="6267D1DF"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43EB5418" w14:textId="56993C4C"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4FAB07E0" w14:textId="36D2C396" w:rsidR="009D6789" w:rsidRPr="001621A4" w:rsidRDefault="008C401A" w:rsidP="00C95F15">
      <w:pPr>
        <w:widowControl w:val="0"/>
        <w:spacing w:after="0" w:line="240" w:lineRule="auto"/>
        <w:ind w:right="55"/>
        <w:jc w:val="both"/>
        <w:rPr>
          <w:rFonts w:ascii="Times New Roman" w:hAnsi="Times New Roman" w:cs="Times New Roman"/>
          <w:spacing w:val="-6"/>
          <w:sz w:val="24"/>
          <w:szCs w:val="24"/>
        </w:rPr>
      </w:pPr>
      <w:r w:rsidRPr="001621A4">
        <w:rPr>
          <w:rFonts w:ascii="Times New Roman" w:hAnsi="Times New Roman" w:cs="Times New Roman"/>
          <w:b/>
          <w:bCs/>
          <w:spacing w:val="-6"/>
          <w:sz w:val="24"/>
          <w:szCs w:val="24"/>
        </w:rPr>
        <w:t xml:space="preserve">Заказчик: </w:t>
      </w:r>
      <w:r w:rsidR="003965DF" w:rsidRPr="001621A4">
        <w:rPr>
          <w:rFonts w:ascii="Times New Roman" w:hAnsi="Times New Roman" w:cs="Times New Roman"/>
          <w:b/>
          <w:bCs/>
          <w:spacing w:val="-6"/>
          <w:sz w:val="24"/>
          <w:szCs w:val="24"/>
        </w:rPr>
        <w:t xml:space="preserve">Автономная некоммерческая организация «Развитие социальной </w:t>
      </w:r>
      <w:r w:rsidR="006007C0" w:rsidRPr="001621A4">
        <w:rPr>
          <w:rFonts w:ascii="Times New Roman" w:hAnsi="Times New Roman" w:cs="Times New Roman"/>
          <w:b/>
          <w:bCs/>
          <w:spacing w:val="-6"/>
          <w:sz w:val="24"/>
          <w:szCs w:val="24"/>
        </w:rPr>
        <w:t>инфраструктуры</w:t>
      </w:r>
      <w:r w:rsidR="003965DF" w:rsidRPr="001621A4">
        <w:rPr>
          <w:rFonts w:ascii="Times New Roman" w:hAnsi="Times New Roman" w:cs="Times New Roman"/>
          <w:b/>
          <w:bCs/>
          <w:spacing w:val="-6"/>
          <w:sz w:val="24"/>
          <w:szCs w:val="24"/>
        </w:rPr>
        <w:t>»</w:t>
      </w:r>
    </w:p>
    <w:p w14:paraId="15898467" w14:textId="7F8E6CB3"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37A0A4FC" w14:textId="0687ACA8" w:rsidR="009D6789" w:rsidRPr="001621A4" w:rsidRDefault="008C401A" w:rsidP="004864BC">
      <w:pPr>
        <w:widowControl w:val="0"/>
        <w:spacing w:after="0" w:line="240" w:lineRule="auto"/>
        <w:ind w:right="55"/>
        <w:rPr>
          <w:rFonts w:ascii="Times New Roman" w:hAnsi="Times New Roman" w:cs="Times New Roman"/>
          <w:b/>
          <w:bCs/>
          <w:spacing w:val="-6"/>
          <w:sz w:val="24"/>
          <w:szCs w:val="24"/>
        </w:rPr>
      </w:pPr>
      <w:r w:rsidRPr="001621A4">
        <w:rPr>
          <w:rFonts w:ascii="Times New Roman" w:hAnsi="Times New Roman" w:cs="Times New Roman"/>
          <w:b/>
          <w:bCs/>
          <w:spacing w:val="-6"/>
          <w:sz w:val="24"/>
          <w:szCs w:val="24"/>
        </w:rPr>
        <w:t>Исполнитель: _______________</w:t>
      </w:r>
    </w:p>
    <w:p w14:paraId="48828ACC" w14:textId="544956D4"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1C94EA6B" w14:textId="34E32374"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08D3EB91" w14:textId="24C1917B"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30F6E830" w14:textId="1C106F17"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3D8275AF" w14:textId="61933F52"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68F11025" w14:textId="343F86EF"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04283EE4" w14:textId="568B8BE1"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42820CC2" w14:textId="31DA7DEB"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2C456A7B" w14:textId="40C8AAE5"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6D50E3F6" w14:textId="64B69E59"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4CE59905" w14:textId="4F095E80"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357B2127" w14:textId="4010F114"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6FC1824E" w14:textId="3EC0D230"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064C5BF3" w14:textId="3A702AF5" w:rsidR="00CF29ED" w:rsidRPr="001621A4" w:rsidRDefault="00CF29ED" w:rsidP="004864BC">
      <w:pPr>
        <w:widowControl w:val="0"/>
        <w:spacing w:after="0" w:line="240" w:lineRule="auto"/>
        <w:ind w:right="55"/>
        <w:jc w:val="center"/>
        <w:rPr>
          <w:rFonts w:ascii="Times New Roman" w:hAnsi="Times New Roman" w:cs="Times New Roman"/>
          <w:b/>
          <w:bCs/>
          <w:spacing w:val="-6"/>
          <w:sz w:val="24"/>
          <w:szCs w:val="24"/>
        </w:rPr>
      </w:pPr>
    </w:p>
    <w:p w14:paraId="7C2CBCE3" w14:textId="760885E2" w:rsidR="00CF29ED" w:rsidRPr="001621A4" w:rsidRDefault="00CF29ED" w:rsidP="004864BC">
      <w:pPr>
        <w:widowControl w:val="0"/>
        <w:spacing w:after="0" w:line="240" w:lineRule="auto"/>
        <w:ind w:right="55"/>
        <w:jc w:val="center"/>
        <w:rPr>
          <w:rFonts w:ascii="Times New Roman" w:hAnsi="Times New Roman" w:cs="Times New Roman"/>
          <w:b/>
          <w:bCs/>
          <w:spacing w:val="-6"/>
          <w:sz w:val="24"/>
          <w:szCs w:val="24"/>
        </w:rPr>
      </w:pPr>
    </w:p>
    <w:p w14:paraId="400514B4" w14:textId="1DF822EC" w:rsidR="009D41AA" w:rsidRPr="001621A4" w:rsidRDefault="009D41AA" w:rsidP="004864BC">
      <w:pPr>
        <w:widowControl w:val="0"/>
        <w:spacing w:after="0" w:line="240" w:lineRule="auto"/>
        <w:ind w:right="55"/>
        <w:jc w:val="center"/>
        <w:rPr>
          <w:rFonts w:ascii="Times New Roman" w:hAnsi="Times New Roman" w:cs="Times New Roman"/>
          <w:b/>
          <w:bCs/>
          <w:spacing w:val="-6"/>
          <w:sz w:val="24"/>
          <w:szCs w:val="24"/>
        </w:rPr>
      </w:pPr>
    </w:p>
    <w:p w14:paraId="53606FEE" w14:textId="77777777" w:rsidR="009D41AA" w:rsidRPr="001621A4" w:rsidRDefault="009D41AA" w:rsidP="004864BC">
      <w:pPr>
        <w:widowControl w:val="0"/>
        <w:spacing w:after="0" w:line="240" w:lineRule="auto"/>
        <w:ind w:right="55"/>
        <w:jc w:val="center"/>
        <w:rPr>
          <w:rFonts w:ascii="Times New Roman" w:hAnsi="Times New Roman" w:cs="Times New Roman"/>
          <w:b/>
          <w:bCs/>
          <w:spacing w:val="-6"/>
          <w:sz w:val="24"/>
          <w:szCs w:val="24"/>
        </w:rPr>
      </w:pPr>
    </w:p>
    <w:p w14:paraId="6C7B1F52" w14:textId="69792E47" w:rsidR="00214DBC" w:rsidRPr="001621A4" w:rsidRDefault="009D6789" w:rsidP="00435DA9">
      <w:pPr>
        <w:widowControl w:val="0"/>
        <w:spacing w:after="0" w:line="240" w:lineRule="auto"/>
        <w:ind w:right="55"/>
        <w:jc w:val="center"/>
        <w:rPr>
          <w:rFonts w:ascii="Times New Roman" w:hAnsi="Times New Roman" w:cs="Times New Roman"/>
          <w:b/>
          <w:bCs/>
          <w:spacing w:val="-6"/>
          <w:sz w:val="24"/>
          <w:szCs w:val="24"/>
        </w:rPr>
      </w:pPr>
      <w:r w:rsidRPr="001621A4">
        <w:rPr>
          <w:rFonts w:ascii="Times New Roman" w:hAnsi="Times New Roman" w:cs="Times New Roman"/>
          <w:b/>
          <w:bCs/>
          <w:spacing w:val="-6"/>
          <w:sz w:val="24"/>
          <w:szCs w:val="24"/>
        </w:rPr>
        <w:t>г.</w:t>
      </w:r>
      <w:r w:rsidR="00F66C8D" w:rsidRPr="001621A4">
        <w:rPr>
          <w:rFonts w:ascii="Times New Roman" w:hAnsi="Times New Roman" w:cs="Times New Roman"/>
          <w:b/>
          <w:bCs/>
          <w:spacing w:val="-6"/>
          <w:sz w:val="24"/>
          <w:szCs w:val="24"/>
        </w:rPr>
        <w:t xml:space="preserve"> </w:t>
      </w:r>
      <w:r w:rsidRPr="001621A4">
        <w:rPr>
          <w:rFonts w:ascii="Times New Roman" w:hAnsi="Times New Roman" w:cs="Times New Roman"/>
          <w:b/>
          <w:bCs/>
          <w:spacing w:val="-6"/>
          <w:sz w:val="24"/>
          <w:szCs w:val="24"/>
        </w:rPr>
        <w:t>Москва</w:t>
      </w:r>
    </w:p>
    <w:p w14:paraId="68F143D0" w14:textId="77777777" w:rsidR="00CF29ED" w:rsidRPr="001621A4" w:rsidRDefault="00CF29ED" w:rsidP="00435DA9">
      <w:pPr>
        <w:widowControl w:val="0"/>
        <w:spacing w:after="0" w:line="240" w:lineRule="auto"/>
        <w:ind w:right="55"/>
        <w:jc w:val="center"/>
        <w:rPr>
          <w:rFonts w:ascii="Times New Roman" w:hAnsi="Times New Roman" w:cs="Times New Roman"/>
          <w:b/>
          <w:bCs/>
          <w:spacing w:val="-6"/>
          <w:sz w:val="24"/>
          <w:szCs w:val="24"/>
        </w:rPr>
      </w:pPr>
    </w:p>
    <w:p w14:paraId="55E33619" w14:textId="7ADD24C8" w:rsidR="00BD25EB" w:rsidRPr="001621A4" w:rsidRDefault="000D1801" w:rsidP="0049759A">
      <w:pPr>
        <w:widowControl w:val="0"/>
        <w:tabs>
          <w:tab w:val="left" w:pos="709"/>
          <w:tab w:val="left" w:pos="1134"/>
        </w:tabs>
        <w:spacing w:after="0" w:line="240" w:lineRule="auto"/>
        <w:ind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b/>
          <w:spacing w:val="-6"/>
          <w:sz w:val="24"/>
          <w:szCs w:val="24"/>
          <w:lang w:eastAsia="ru-RU"/>
        </w:rPr>
        <w:lastRenderedPageBreak/>
        <w:t xml:space="preserve"> </w:t>
      </w:r>
      <w:r w:rsidR="005759D5" w:rsidRPr="001621A4">
        <w:rPr>
          <w:rFonts w:ascii="Times New Roman" w:eastAsia="Times New Roman" w:hAnsi="Times New Roman" w:cs="Times New Roman"/>
          <w:b/>
          <w:spacing w:val="-6"/>
          <w:sz w:val="24"/>
          <w:szCs w:val="24"/>
          <w:lang w:eastAsia="ru-RU"/>
        </w:rPr>
        <w:t>Автономная некоммерческая организация «Развитие социальной инфраструктуры» (АНО «РСИ»),</w:t>
      </w:r>
      <w:r w:rsidR="005759D5" w:rsidRPr="001621A4">
        <w:rPr>
          <w:rFonts w:ascii="Times New Roman" w:eastAsia="Times New Roman" w:hAnsi="Times New Roman" w:cs="Times New Roman"/>
          <w:spacing w:val="-6"/>
          <w:sz w:val="24"/>
          <w:szCs w:val="24"/>
          <w:lang w:eastAsia="ru-RU"/>
        </w:rPr>
        <w:t xml:space="preserve"> </w:t>
      </w:r>
      <w:r w:rsidR="00AF3425" w:rsidRPr="001621A4">
        <w:rPr>
          <w:rFonts w:ascii="Times New Roman" w:eastAsia="Times New Roman" w:hAnsi="Times New Roman" w:cs="Times New Roman"/>
          <w:spacing w:val="-6"/>
          <w:sz w:val="24"/>
          <w:szCs w:val="24"/>
          <w:lang w:eastAsia="ru-RU"/>
        </w:rPr>
        <w:t>именуем</w:t>
      </w:r>
      <w:r w:rsidR="005759D5" w:rsidRPr="001621A4">
        <w:rPr>
          <w:rFonts w:ascii="Times New Roman" w:eastAsia="Times New Roman" w:hAnsi="Times New Roman" w:cs="Times New Roman"/>
          <w:spacing w:val="-6"/>
          <w:sz w:val="24"/>
          <w:szCs w:val="24"/>
          <w:lang w:eastAsia="ru-RU"/>
        </w:rPr>
        <w:t xml:space="preserve">ая </w:t>
      </w:r>
      <w:r w:rsidR="00AF3425" w:rsidRPr="001621A4">
        <w:rPr>
          <w:rFonts w:ascii="Times New Roman" w:eastAsia="Times New Roman" w:hAnsi="Times New Roman" w:cs="Times New Roman"/>
          <w:spacing w:val="-6"/>
          <w:sz w:val="24"/>
          <w:szCs w:val="24"/>
          <w:lang w:eastAsia="ru-RU"/>
        </w:rPr>
        <w:t xml:space="preserve">в дальнейшем </w:t>
      </w:r>
      <w:r w:rsidR="00622430" w:rsidRPr="001621A4">
        <w:rPr>
          <w:rFonts w:ascii="Times New Roman" w:eastAsia="Times New Roman" w:hAnsi="Times New Roman" w:cs="Times New Roman"/>
          <w:b/>
          <w:spacing w:val="-6"/>
          <w:sz w:val="24"/>
          <w:szCs w:val="24"/>
          <w:lang w:eastAsia="ru-RU"/>
        </w:rPr>
        <w:t>«</w:t>
      </w:r>
      <w:r w:rsidRPr="001621A4">
        <w:rPr>
          <w:rFonts w:ascii="Times New Roman" w:eastAsia="Times New Roman" w:hAnsi="Times New Roman" w:cs="Times New Roman"/>
          <w:b/>
          <w:spacing w:val="-6"/>
          <w:sz w:val="24"/>
          <w:szCs w:val="24"/>
          <w:lang w:eastAsia="ru-RU"/>
        </w:rPr>
        <w:t>Заказчик</w:t>
      </w:r>
      <w:r w:rsidR="00622430" w:rsidRPr="001621A4">
        <w:rPr>
          <w:rFonts w:ascii="Times New Roman" w:eastAsia="Times New Roman" w:hAnsi="Times New Roman" w:cs="Times New Roman"/>
          <w:b/>
          <w:bCs/>
          <w:spacing w:val="-6"/>
          <w:sz w:val="24"/>
          <w:szCs w:val="24"/>
          <w:lang w:eastAsia="ru-RU"/>
        </w:rPr>
        <w:t>»</w:t>
      </w:r>
      <w:r w:rsidR="00AF3425" w:rsidRPr="001621A4">
        <w:rPr>
          <w:rFonts w:ascii="Times New Roman" w:eastAsia="Times New Roman" w:hAnsi="Times New Roman" w:cs="Times New Roman"/>
          <w:spacing w:val="-6"/>
          <w:sz w:val="24"/>
          <w:szCs w:val="24"/>
          <w:lang w:eastAsia="ru-RU"/>
        </w:rPr>
        <w:t xml:space="preserve"> в лице </w:t>
      </w:r>
      <w:r w:rsidR="005759D5" w:rsidRPr="001621A4">
        <w:rPr>
          <w:rFonts w:ascii="Times New Roman" w:eastAsia="Times New Roman" w:hAnsi="Times New Roman" w:cs="Times New Roman"/>
          <w:spacing w:val="-6"/>
          <w:sz w:val="24"/>
          <w:szCs w:val="24"/>
          <w:lang w:eastAsia="ru-RU"/>
        </w:rPr>
        <w:t xml:space="preserve">Генерального директора </w:t>
      </w:r>
      <w:proofErr w:type="spellStart"/>
      <w:r w:rsidR="005759D5" w:rsidRPr="001621A4">
        <w:rPr>
          <w:rFonts w:ascii="Times New Roman" w:eastAsia="Times New Roman" w:hAnsi="Times New Roman" w:cs="Times New Roman"/>
          <w:spacing w:val="-6"/>
          <w:sz w:val="24"/>
          <w:szCs w:val="24"/>
          <w:lang w:eastAsia="ru-RU"/>
        </w:rPr>
        <w:t>Хайрутдинова</w:t>
      </w:r>
      <w:proofErr w:type="spellEnd"/>
      <w:r w:rsidR="005759D5" w:rsidRPr="001621A4">
        <w:rPr>
          <w:rFonts w:ascii="Times New Roman" w:eastAsia="Times New Roman" w:hAnsi="Times New Roman" w:cs="Times New Roman"/>
          <w:spacing w:val="-6"/>
          <w:sz w:val="24"/>
          <w:szCs w:val="24"/>
          <w:lang w:eastAsia="ru-RU"/>
        </w:rPr>
        <w:t xml:space="preserve"> </w:t>
      </w:r>
      <w:proofErr w:type="spellStart"/>
      <w:r w:rsidR="005759D5" w:rsidRPr="001621A4">
        <w:rPr>
          <w:rFonts w:ascii="Times New Roman" w:eastAsia="Times New Roman" w:hAnsi="Times New Roman" w:cs="Times New Roman"/>
          <w:spacing w:val="-6"/>
          <w:sz w:val="24"/>
          <w:szCs w:val="24"/>
          <w:lang w:eastAsia="ru-RU"/>
        </w:rPr>
        <w:t>Ильгиза</w:t>
      </w:r>
      <w:proofErr w:type="spellEnd"/>
      <w:r w:rsidR="005759D5" w:rsidRPr="001621A4">
        <w:rPr>
          <w:rFonts w:ascii="Times New Roman" w:eastAsia="Times New Roman" w:hAnsi="Times New Roman" w:cs="Times New Roman"/>
          <w:spacing w:val="-6"/>
          <w:sz w:val="24"/>
          <w:szCs w:val="24"/>
          <w:lang w:eastAsia="ru-RU"/>
        </w:rPr>
        <w:t xml:space="preserve"> </w:t>
      </w:r>
      <w:proofErr w:type="spellStart"/>
      <w:r w:rsidR="005759D5" w:rsidRPr="001621A4">
        <w:rPr>
          <w:rFonts w:ascii="Times New Roman" w:eastAsia="Times New Roman" w:hAnsi="Times New Roman" w:cs="Times New Roman"/>
          <w:spacing w:val="-6"/>
          <w:sz w:val="24"/>
          <w:szCs w:val="24"/>
          <w:lang w:eastAsia="ru-RU"/>
        </w:rPr>
        <w:t>Фаритовича</w:t>
      </w:r>
      <w:proofErr w:type="spellEnd"/>
      <w:r w:rsidR="005759D5" w:rsidRPr="001621A4">
        <w:rPr>
          <w:rFonts w:ascii="Times New Roman" w:eastAsia="Times New Roman" w:hAnsi="Times New Roman" w:cs="Times New Roman"/>
          <w:spacing w:val="-6"/>
          <w:sz w:val="24"/>
          <w:szCs w:val="24"/>
          <w:lang w:eastAsia="ru-RU"/>
        </w:rPr>
        <w:t xml:space="preserve">, </w:t>
      </w:r>
      <w:r w:rsidR="00C22B32" w:rsidRPr="001621A4">
        <w:rPr>
          <w:rFonts w:ascii="Times New Roman" w:eastAsia="Times New Roman" w:hAnsi="Times New Roman" w:cs="Times New Roman"/>
          <w:spacing w:val="-6"/>
          <w:sz w:val="24"/>
          <w:szCs w:val="24"/>
          <w:lang w:eastAsia="ru-RU"/>
        </w:rPr>
        <w:t>действующего на основании</w:t>
      </w:r>
      <w:r w:rsidR="005B0F1E" w:rsidRPr="001621A4">
        <w:rPr>
          <w:rFonts w:ascii="Times New Roman" w:eastAsia="Times New Roman" w:hAnsi="Times New Roman" w:cs="Times New Roman"/>
          <w:spacing w:val="-6"/>
          <w:sz w:val="24"/>
          <w:szCs w:val="24"/>
          <w:lang w:eastAsia="ru-RU"/>
        </w:rPr>
        <w:t xml:space="preserve"> </w:t>
      </w:r>
      <w:r w:rsidR="005759D5" w:rsidRPr="001621A4">
        <w:rPr>
          <w:rFonts w:ascii="Times New Roman" w:eastAsia="Times New Roman" w:hAnsi="Times New Roman" w:cs="Times New Roman"/>
          <w:spacing w:val="-6"/>
          <w:sz w:val="24"/>
          <w:szCs w:val="24"/>
          <w:lang w:eastAsia="ru-RU"/>
        </w:rPr>
        <w:t xml:space="preserve">Устава, </w:t>
      </w:r>
      <w:r w:rsidR="00C22B32" w:rsidRPr="001621A4">
        <w:rPr>
          <w:rFonts w:ascii="Times New Roman" w:eastAsia="Times New Roman" w:hAnsi="Times New Roman" w:cs="Times New Roman"/>
          <w:spacing w:val="-6"/>
          <w:sz w:val="24"/>
          <w:szCs w:val="24"/>
          <w:lang w:eastAsia="ru-RU"/>
        </w:rPr>
        <w:t xml:space="preserve">с одной стороны, </w:t>
      </w:r>
      <w:r w:rsidR="00AF3425" w:rsidRPr="001621A4">
        <w:rPr>
          <w:rFonts w:ascii="Times New Roman" w:eastAsia="Times New Roman" w:hAnsi="Times New Roman" w:cs="Times New Roman"/>
          <w:spacing w:val="-6"/>
          <w:sz w:val="24"/>
          <w:szCs w:val="24"/>
          <w:lang w:eastAsia="ru-RU"/>
        </w:rPr>
        <w:t xml:space="preserve"> </w:t>
      </w:r>
    </w:p>
    <w:p w14:paraId="5E3616FA" w14:textId="28FF97CC" w:rsidR="00AE497C" w:rsidRPr="001621A4" w:rsidRDefault="00AF3425" w:rsidP="0049759A">
      <w:pPr>
        <w:widowControl w:val="0"/>
        <w:tabs>
          <w:tab w:val="left" w:pos="709"/>
          <w:tab w:val="left" w:pos="1134"/>
        </w:tabs>
        <w:spacing w:after="0" w:line="240" w:lineRule="auto"/>
        <w:ind w:right="-87" w:firstLine="709"/>
        <w:jc w:val="both"/>
        <w:rPr>
          <w:rFonts w:ascii="Times New Roman" w:hAnsi="Times New Roman" w:cs="Times New Roman"/>
          <w:spacing w:val="-6"/>
          <w:sz w:val="24"/>
          <w:szCs w:val="24"/>
        </w:rPr>
      </w:pPr>
      <w:r w:rsidRPr="001621A4">
        <w:rPr>
          <w:rFonts w:ascii="Times New Roman" w:eastAsia="Times New Roman" w:hAnsi="Times New Roman" w:cs="Times New Roman"/>
          <w:spacing w:val="-6"/>
          <w:sz w:val="24"/>
          <w:szCs w:val="24"/>
          <w:lang w:eastAsia="ru-RU"/>
        </w:rPr>
        <w:t xml:space="preserve">и </w:t>
      </w:r>
      <w:r w:rsidR="000D1801" w:rsidRPr="001621A4">
        <w:rPr>
          <w:rFonts w:ascii="Times New Roman" w:eastAsia="Times New Roman" w:hAnsi="Times New Roman" w:cs="Times New Roman"/>
          <w:spacing w:val="-6"/>
          <w:sz w:val="24"/>
          <w:szCs w:val="24"/>
          <w:lang w:eastAsia="ru-RU"/>
        </w:rPr>
        <w:t>__________________________________________</w:t>
      </w:r>
      <w:r w:rsidRPr="001621A4">
        <w:rPr>
          <w:rFonts w:ascii="Times New Roman" w:eastAsia="Times New Roman" w:hAnsi="Times New Roman" w:cs="Times New Roman"/>
          <w:spacing w:val="-6"/>
          <w:sz w:val="24"/>
          <w:szCs w:val="24"/>
          <w:lang w:eastAsia="ru-RU"/>
        </w:rPr>
        <w:t xml:space="preserve">, </w:t>
      </w:r>
      <w:r w:rsidRPr="001621A4">
        <w:rPr>
          <w:rFonts w:ascii="Times New Roman" w:eastAsia="Times New Roman" w:hAnsi="Times New Roman" w:cs="Times New Roman"/>
          <w:snapToGrid w:val="0"/>
          <w:spacing w:val="-6"/>
          <w:sz w:val="24"/>
          <w:szCs w:val="24"/>
          <w:lang w:eastAsia="ru-RU"/>
        </w:rPr>
        <w:t xml:space="preserve">именуемое в дальнейшем </w:t>
      </w:r>
      <w:r w:rsidR="00622430" w:rsidRPr="001621A4">
        <w:rPr>
          <w:rFonts w:ascii="Times New Roman" w:eastAsia="Times New Roman" w:hAnsi="Times New Roman" w:cs="Times New Roman"/>
          <w:b/>
          <w:bCs/>
          <w:snapToGrid w:val="0"/>
          <w:spacing w:val="-6"/>
          <w:sz w:val="24"/>
          <w:szCs w:val="24"/>
          <w:lang w:eastAsia="ru-RU"/>
        </w:rPr>
        <w:t>«</w:t>
      </w:r>
      <w:r w:rsidR="00A73491" w:rsidRPr="001621A4">
        <w:rPr>
          <w:rFonts w:ascii="Times New Roman" w:eastAsia="Times New Roman" w:hAnsi="Times New Roman" w:cs="Times New Roman"/>
          <w:b/>
          <w:bCs/>
          <w:snapToGrid w:val="0"/>
          <w:spacing w:val="-6"/>
          <w:sz w:val="24"/>
          <w:szCs w:val="24"/>
          <w:lang w:eastAsia="ru-RU"/>
        </w:rPr>
        <w:t>Исполнитель</w:t>
      </w:r>
      <w:r w:rsidR="00622430" w:rsidRPr="001621A4">
        <w:rPr>
          <w:rFonts w:ascii="Times New Roman" w:eastAsia="Times New Roman" w:hAnsi="Times New Roman" w:cs="Times New Roman"/>
          <w:b/>
          <w:bCs/>
          <w:snapToGrid w:val="0"/>
          <w:spacing w:val="-6"/>
          <w:sz w:val="24"/>
          <w:szCs w:val="24"/>
          <w:lang w:eastAsia="ru-RU"/>
        </w:rPr>
        <w:t>»</w:t>
      </w:r>
      <w:r w:rsidRPr="001621A4">
        <w:rPr>
          <w:rFonts w:ascii="Times New Roman" w:eastAsia="Times New Roman" w:hAnsi="Times New Roman" w:cs="Times New Roman"/>
          <w:snapToGrid w:val="0"/>
          <w:spacing w:val="-6"/>
          <w:sz w:val="24"/>
          <w:szCs w:val="24"/>
          <w:lang w:eastAsia="ru-RU"/>
        </w:rPr>
        <w:t xml:space="preserve">, </w:t>
      </w:r>
      <w:r w:rsidR="00C22B32" w:rsidRPr="001621A4">
        <w:rPr>
          <w:rFonts w:ascii="Times New Roman" w:hAnsi="Times New Roman" w:cs="Times New Roman"/>
          <w:spacing w:val="-6"/>
          <w:sz w:val="24"/>
          <w:szCs w:val="24"/>
          <w:lang w:eastAsia="ru-RU"/>
        </w:rPr>
        <w:t xml:space="preserve">в лице </w:t>
      </w:r>
      <w:r w:rsidR="000D1801" w:rsidRPr="001621A4">
        <w:rPr>
          <w:rFonts w:ascii="Times New Roman" w:hAnsi="Times New Roman" w:cs="Times New Roman"/>
          <w:spacing w:val="-6"/>
          <w:sz w:val="24"/>
          <w:szCs w:val="24"/>
          <w:lang w:eastAsia="ru-RU"/>
        </w:rPr>
        <w:t>_______________________________</w:t>
      </w:r>
      <w:r w:rsidR="00C22B32" w:rsidRPr="001621A4">
        <w:rPr>
          <w:rFonts w:ascii="Times New Roman" w:hAnsi="Times New Roman" w:cs="Times New Roman"/>
          <w:spacing w:val="-6"/>
          <w:sz w:val="24"/>
          <w:szCs w:val="24"/>
          <w:lang w:eastAsia="ru-RU"/>
        </w:rPr>
        <w:t xml:space="preserve">, действующего на основании </w:t>
      </w:r>
      <w:r w:rsidR="000D1801" w:rsidRPr="001621A4">
        <w:rPr>
          <w:rFonts w:ascii="Times New Roman" w:hAnsi="Times New Roman" w:cs="Times New Roman"/>
          <w:spacing w:val="-6"/>
          <w:sz w:val="24"/>
          <w:szCs w:val="24"/>
          <w:lang w:eastAsia="ru-RU"/>
        </w:rPr>
        <w:t>______________________________________________________</w:t>
      </w:r>
      <w:r w:rsidRPr="001621A4">
        <w:rPr>
          <w:rFonts w:ascii="Times New Roman" w:eastAsia="Times New Roman" w:hAnsi="Times New Roman" w:cs="Times New Roman"/>
          <w:snapToGrid w:val="0"/>
          <w:spacing w:val="-6"/>
          <w:sz w:val="24"/>
          <w:szCs w:val="24"/>
          <w:lang w:eastAsia="ru-RU"/>
        </w:rPr>
        <w:t xml:space="preserve">, с другой стороны, в дальнейшем совместно именуемые </w:t>
      </w:r>
      <w:r w:rsidR="00622430" w:rsidRPr="001621A4">
        <w:rPr>
          <w:rFonts w:ascii="Times New Roman" w:eastAsia="Times New Roman" w:hAnsi="Times New Roman" w:cs="Times New Roman"/>
          <w:b/>
          <w:snapToGrid w:val="0"/>
          <w:spacing w:val="-6"/>
          <w:sz w:val="24"/>
          <w:szCs w:val="24"/>
          <w:lang w:eastAsia="ru-RU"/>
        </w:rPr>
        <w:t>«</w:t>
      </w:r>
      <w:r w:rsidRPr="001621A4">
        <w:rPr>
          <w:rFonts w:ascii="Times New Roman" w:eastAsia="Times New Roman" w:hAnsi="Times New Roman" w:cs="Times New Roman"/>
          <w:b/>
          <w:snapToGrid w:val="0"/>
          <w:spacing w:val="-6"/>
          <w:sz w:val="24"/>
          <w:szCs w:val="24"/>
          <w:lang w:eastAsia="ru-RU"/>
        </w:rPr>
        <w:t>Стороны</w:t>
      </w:r>
      <w:r w:rsidR="00622430" w:rsidRPr="001621A4">
        <w:rPr>
          <w:rFonts w:ascii="Times New Roman" w:eastAsia="Times New Roman" w:hAnsi="Times New Roman" w:cs="Times New Roman"/>
          <w:b/>
          <w:snapToGrid w:val="0"/>
          <w:spacing w:val="-6"/>
          <w:sz w:val="24"/>
          <w:szCs w:val="24"/>
          <w:lang w:eastAsia="ru-RU"/>
        </w:rPr>
        <w:t>»</w:t>
      </w:r>
      <w:r w:rsidRPr="001621A4">
        <w:rPr>
          <w:rFonts w:ascii="Times New Roman" w:eastAsia="Times New Roman" w:hAnsi="Times New Roman" w:cs="Times New Roman"/>
          <w:snapToGrid w:val="0"/>
          <w:spacing w:val="-6"/>
          <w:sz w:val="24"/>
          <w:szCs w:val="24"/>
          <w:lang w:eastAsia="ru-RU"/>
        </w:rPr>
        <w:t>,</w:t>
      </w:r>
      <w:r w:rsidR="00E90811" w:rsidRPr="001621A4">
        <w:rPr>
          <w:rFonts w:ascii="Times New Roman" w:hAnsi="Times New Roman" w:cs="Times New Roman"/>
          <w:spacing w:val="-6"/>
          <w:sz w:val="24"/>
          <w:szCs w:val="24"/>
        </w:rPr>
        <w:t xml:space="preserve"> </w:t>
      </w:r>
      <w:r w:rsidR="00AE497C" w:rsidRPr="001621A4">
        <w:rPr>
          <w:rFonts w:ascii="Times New Roman" w:hAnsi="Times New Roman" w:cs="Times New Roman"/>
          <w:spacing w:val="-6"/>
          <w:sz w:val="24"/>
          <w:szCs w:val="24"/>
        </w:rPr>
        <w:t xml:space="preserve">заключили настоящий </w:t>
      </w:r>
      <w:r w:rsidR="008B125D" w:rsidRPr="001621A4">
        <w:rPr>
          <w:rFonts w:ascii="Times New Roman" w:hAnsi="Times New Roman" w:cs="Times New Roman"/>
          <w:spacing w:val="-6"/>
          <w:sz w:val="24"/>
          <w:szCs w:val="24"/>
        </w:rPr>
        <w:t>д</w:t>
      </w:r>
      <w:r w:rsidR="00AE497C" w:rsidRPr="001621A4">
        <w:rPr>
          <w:rFonts w:ascii="Times New Roman" w:hAnsi="Times New Roman" w:cs="Times New Roman"/>
          <w:spacing w:val="-6"/>
          <w:sz w:val="24"/>
          <w:szCs w:val="24"/>
        </w:rPr>
        <w:t>оговор</w:t>
      </w:r>
      <w:r w:rsidR="008B125D" w:rsidRPr="001621A4">
        <w:rPr>
          <w:rFonts w:ascii="Times New Roman" w:hAnsi="Times New Roman" w:cs="Times New Roman"/>
          <w:b/>
          <w:bCs/>
          <w:spacing w:val="-6"/>
          <w:sz w:val="24"/>
          <w:szCs w:val="24"/>
        </w:rPr>
        <w:t xml:space="preserve"> </w:t>
      </w:r>
      <w:r w:rsidR="008B125D" w:rsidRPr="001621A4">
        <w:rPr>
          <w:rFonts w:ascii="Times New Roman" w:hAnsi="Times New Roman" w:cs="Times New Roman"/>
          <w:spacing w:val="-6"/>
          <w:sz w:val="24"/>
          <w:szCs w:val="24"/>
        </w:rPr>
        <w:t>на выполнение проектно-изыскательских и строительно-монтажных работ, а также оказание услуг по авторскому надзору</w:t>
      </w:r>
      <w:r w:rsidR="008B125D" w:rsidRPr="001621A4">
        <w:rPr>
          <w:rFonts w:ascii="Times New Roman" w:hAnsi="Times New Roman" w:cs="Times New Roman"/>
          <w:b/>
          <w:bCs/>
          <w:spacing w:val="-6"/>
          <w:sz w:val="24"/>
          <w:szCs w:val="24"/>
        </w:rPr>
        <w:t xml:space="preserve"> </w:t>
      </w:r>
      <w:r w:rsidR="00AE497C" w:rsidRPr="001621A4">
        <w:rPr>
          <w:rFonts w:ascii="Times New Roman" w:hAnsi="Times New Roman" w:cs="Times New Roman"/>
          <w:spacing w:val="-6"/>
          <w:sz w:val="24"/>
          <w:szCs w:val="24"/>
        </w:rPr>
        <w:t>(далее - Договор) о нижеследующем:</w:t>
      </w:r>
    </w:p>
    <w:p w14:paraId="298E1262" w14:textId="77777777" w:rsidR="00023F1A" w:rsidRPr="001621A4" w:rsidRDefault="00023F1A" w:rsidP="0049759A">
      <w:pPr>
        <w:widowControl w:val="0"/>
        <w:tabs>
          <w:tab w:val="left" w:pos="709"/>
          <w:tab w:val="left" w:pos="1134"/>
        </w:tabs>
        <w:spacing w:after="0" w:line="240" w:lineRule="auto"/>
        <w:ind w:right="-87" w:firstLine="709"/>
        <w:jc w:val="both"/>
        <w:rPr>
          <w:rFonts w:ascii="Times New Roman" w:hAnsi="Times New Roman" w:cs="Times New Roman"/>
          <w:spacing w:val="-6"/>
          <w:sz w:val="24"/>
          <w:szCs w:val="24"/>
        </w:rPr>
      </w:pPr>
    </w:p>
    <w:p w14:paraId="5C1C4C43" w14:textId="77777777" w:rsidR="00E90811" w:rsidRPr="001621A4" w:rsidRDefault="00E90811" w:rsidP="0049759A">
      <w:pPr>
        <w:pStyle w:val="11"/>
        <w:keepNext w:val="0"/>
        <w:widowControl w:val="0"/>
        <w:numPr>
          <w:ilvl w:val="0"/>
          <w:numId w:val="7"/>
        </w:numPr>
        <w:tabs>
          <w:tab w:val="left" w:pos="709"/>
          <w:tab w:val="left" w:pos="1134"/>
        </w:tabs>
        <w:spacing w:before="0" w:after="0"/>
        <w:ind w:left="0" w:right="-85" w:firstLine="709"/>
        <w:jc w:val="center"/>
        <w:rPr>
          <w:rFonts w:ascii="Times New Roman" w:eastAsia="Times New Roman" w:hAnsi="Times New Roman" w:cs="Times New Roman"/>
          <w:spacing w:val="-6"/>
          <w:kern w:val="0"/>
          <w:sz w:val="24"/>
          <w:szCs w:val="24"/>
        </w:rPr>
      </w:pPr>
      <w:bookmarkStart w:id="0" w:name="_Toc49162368"/>
      <w:r w:rsidRPr="001621A4">
        <w:rPr>
          <w:rFonts w:ascii="Times New Roman" w:hAnsi="Times New Roman" w:cs="Times New Roman"/>
          <w:snapToGrid w:val="0"/>
          <w:spacing w:val="-6"/>
          <w:kern w:val="0"/>
          <w:sz w:val="24"/>
          <w:szCs w:val="24"/>
        </w:rPr>
        <w:t>ТЕРМИНЫ</w:t>
      </w:r>
      <w:r w:rsidRPr="001621A4">
        <w:rPr>
          <w:rFonts w:ascii="Times New Roman" w:eastAsia="Times New Roman" w:hAnsi="Times New Roman" w:cs="Times New Roman"/>
          <w:spacing w:val="-6"/>
          <w:kern w:val="0"/>
          <w:sz w:val="24"/>
          <w:szCs w:val="24"/>
        </w:rPr>
        <w:t xml:space="preserve"> И ОПРЕДЕЛЕНИЯ</w:t>
      </w:r>
      <w:bookmarkEnd w:id="0"/>
    </w:p>
    <w:p w14:paraId="14645F4D" w14:textId="4499C03D" w:rsidR="00DB7233" w:rsidRPr="001621A4" w:rsidRDefault="00DB7233" w:rsidP="0049759A">
      <w:pPr>
        <w:pStyle w:val="aff3"/>
        <w:widowControl w:val="0"/>
        <w:numPr>
          <w:ilvl w:val="1"/>
          <w:numId w:val="7"/>
        </w:numPr>
        <w:tabs>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Авторский надзор (АН)</w:t>
      </w:r>
      <w:r w:rsidRPr="001621A4">
        <w:rPr>
          <w:rFonts w:ascii="Times New Roman" w:eastAsia="Times New Roman" w:hAnsi="Times New Roman"/>
          <w:spacing w:val="-6"/>
          <w:sz w:val="24"/>
          <w:szCs w:val="24"/>
          <w:lang w:eastAsia="ru-RU"/>
        </w:rPr>
        <w:t xml:space="preserve"> – контроль Исполнителя, осуществившего подготовку Проектной документации, за соблюдением в процессе строительства требований Проектной документации и подготовленной на ее основе Рабочей документации. Услуги по Авторскому надзору заканчиваются получением Разрешения на ввод Объекта в эксплуатацию. Дата, указанная в Разрешении, является датой окончания оказания Услуг по Авторскому надзору. Авторский надзор осуществляется в соответствии с «</w:t>
      </w:r>
      <w:r w:rsidR="008B2DC9" w:rsidRPr="001621A4">
        <w:rPr>
          <w:rFonts w:ascii="Times New Roman" w:hAnsi="Times New Roman"/>
          <w:sz w:val="24"/>
          <w:szCs w:val="24"/>
        </w:rPr>
        <w:t>Положением об авторском надзоре при строительстве, реконструкции и капитальном ремонте объектов капитального строительства</w:t>
      </w:r>
      <w:r w:rsidRPr="001621A4">
        <w:rPr>
          <w:rFonts w:ascii="Times New Roman" w:eastAsia="Times New Roman" w:hAnsi="Times New Roman"/>
          <w:spacing w:val="-6"/>
          <w:sz w:val="24"/>
          <w:szCs w:val="24"/>
          <w:lang w:eastAsia="ru-RU"/>
        </w:rPr>
        <w:t>» (</w:t>
      </w:r>
      <w:r w:rsidR="008B2DC9" w:rsidRPr="001621A4">
        <w:rPr>
          <w:rFonts w:ascii="Times New Roman" w:eastAsia="Times New Roman" w:hAnsi="Times New Roman"/>
          <w:spacing w:val="-6"/>
          <w:sz w:val="24"/>
          <w:szCs w:val="24"/>
          <w:lang w:eastAsia="ru-RU"/>
        </w:rPr>
        <w:t>вместе с «</w:t>
      </w:r>
      <w:r w:rsidRPr="001621A4">
        <w:rPr>
          <w:rFonts w:ascii="Times New Roman" w:eastAsia="Times New Roman" w:hAnsi="Times New Roman"/>
          <w:spacing w:val="-6"/>
          <w:sz w:val="24"/>
          <w:szCs w:val="24"/>
          <w:lang w:eastAsia="ru-RU"/>
        </w:rPr>
        <w:t xml:space="preserve">СП </w:t>
      </w:r>
      <w:r w:rsidR="009C1B93" w:rsidRPr="001621A4">
        <w:rPr>
          <w:rFonts w:ascii="Times New Roman" w:hAnsi="Times New Roman"/>
          <w:sz w:val="24"/>
          <w:szCs w:val="24"/>
        </w:rPr>
        <w:t>246.1325800.2023</w:t>
      </w:r>
      <w:r w:rsidR="008B2DC9" w:rsidRPr="001621A4">
        <w:rPr>
          <w:rFonts w:ascii="Times New Roman" w:hAnsi="Times New Roman"/>
          <w:sz w:val="24"/>
          <w:szCs w:val="24"/>
        </w:rPr>
        <w:t>.</w:t>
      </w:r>
      <w:r w:rsidR="009C1B93" w:rsidRPr="001621A4">
        <w:rPr>
          <w:rFonts w:ascii="Times New Roman" w:hAnsi="Times New Roman"/>
          <w:sz w:val="24"/>
          <w:szCs w:val="24"/>
        </w:rPr>
        <w:t xml:space="preserve"> </w:t>
      </w:r>
      <w:r w:rsidR="008B2DC9" w:rsidRPr="001621A4">
        <w:rPr>
          <w:rFonts w:ascii="Times New Roman" w:hAnsi="Times New Roman"/>
          <w:sz w:val="24"/>
          <w:szCs w:val="24"/>
        </w:rPr>
        <w:t>Свод правил. Положение об авторском надзоре при строительстве, реконструкции и капитальном ремонте объектов капитального строительства»</w:t>
      </w:r>
      <w:r w:rsidRPr="001621A4">
        <w:rPr>
          <w:rFonts w:ascii="Times New Roman" w:eastAsia="Times New Roman" w:hAnsi="Times New Roman"/>
          <w:spacing w:val="-6"/>
          <w:sz w:val="24"/>
          <w:szCs w:val="24"/>
          <w:lang w:eastAsia="ru-RU"/>
        </w:rPr>
        <w:t>), утвержденным Приказом Министерства строительства и жилищно-коммунального хозяйства Российской Федерации от 09.01.2024 № 5/пр.</w:t>
      </w:r>
    </w:p>
    <w:p w14:paraId="75B88A6C" w14:textId="134D6EF8" w:rsidR="00023F1A" w:rsidRPr="001621A4" w:rsidRDefault="00023F1A" w:rsidP="0049759A">
      <w:pPr>
        <w:pStyle w:val="aff3"/>
        <w:widowControl w:val="0"/>
        <w:numPr>
          <w:ilvl w:val="1"/>
          <w:numId w:val="7"/>
        </w:numPr>
        <w:tabs>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z w:val="24"/>
          <w:szCs w:val="24"/>
          <w:shd w:val="clear" w:color="auto" w:fill="FFFFFF"/>
          <w:lang w:eastAsia="ru-RU"/>
        </w:rPr>
        <w:t>Адресная инвестиционная программа</w:t>
      </w:r>
      <w:r w:rsidRPr="001621A4">
        <w:rPr>
          <w:rFonts w:ascii="Times New Roman" w:eastAsia="Times New Roman" w:hAnsi="Times New Roman"/>
          <w:sz w:val="24"/>
          <w:szCs w:val="24"/>
          <w:shd w:val="clear" w:color="auto" w:fill="FFFFFF"/>
          <w:lang w:eastAsia="ru-RU"/>
        </w:rPr>
        <w:t xml:space="preserve"> – </w:t>
      </w:r>
      <w:r w:rsidR="00DD7BB9" w:rsidRPr="001621A4">
        <w:rPr>
          <w:rFonts w:ascii="Times New Roman" w:eastAsia="Times New Roman" w:hAnsi="Times New Roman"/>
          <w:sz w:val="24"/>
          <w:szCs w:val="24"/>
          <w:shd w:val="clear" w:color="auto" w:fill="FFFFFF"/>
          <w:lang w:eastAsia="ru-RU"/>
        </w:rPr>
        <w:t>документ, устанавливающий</w:t>
      </w:r>
      <w:r w:rsidR="00DD7BB9" w:rsidRPr="001621A4">
        <w:rPr>
          <w:rFonts w:ascii="Times New Roman" w:eastAsia="Times New Roman" w:hAnsi="Times New Roman"/>
          <w:spacing w:val="-6"/>
          <w:sz w:val="24"/>
          <w:szCs w:val="24"/>
          <w:lang w:eastAsia="ru-RU"/>
        </w:rPr>
        <w:t xml:space="preserve"> распределение расходов бюджета города Москвы на очередной финансовый год и плановый период, предусмотренных на финансовое обеспечение мероприятий государственных программ города Москвы и мероприятий, не включенных в государственные программы города Москвы</w:t>
      </w:r>
      <w:r w:rsidR="00860293" w:rsidRPr="001621A4">
        <w:rPr>
          <w:rFonts w:ascii="Times New Roman" w:eastAsia="Times New Roman" w:hAnsi="Times New Roman"/>
          <w:spacing w:val="-6"/>
          <w:sz w:val="24"/>
          <w:szCs w:val="24"/>
          <w:lang w:eastAsia="ru-RU"/>
        </w:rPr>
        <w:t>.</w:t>
      </w:r>
    </w:p>
    <w:p w14:paraId="44A67F34" w14:textId="25932815" w:rsidR="00B85545" w:rsidRPr="001621A4" w:rsidRDefault="00E90811" w:rsidP="0049759A">
      <w:pPr>
        <w:pStyle w:val="aff3"/>
        <w:widowControl w:val="0"/>
        <w:numPr>
          <w:ilvl w:val="1"/>
          <w:numId w:val="7"/>
        </w:numPr>
        <w:tabs>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Акт о приемке выполненных работ (оказанных услуг)</w:t>
      </w:r>
      <w:r w:rsidRPr="001621A4">
        <w:rPr>
          <w:rFonts w:ascii="Times New Roman" w:eastAsia="Times New Roman" w:hAnsi="Times New Roman"/>
          <w:spacing w:val="-6"/>
          <w:sz w:val="24"/>
          <w:szCs w:val="24"/>
          <w:lang w:eastAsia="ru-RU"/>
        </w:rPr>
        <w:t xml:space="preserve"> </w:t>
      </w:r>
      <w:r w:rsidR="00AD53A9" w:rsidRPr="001621A4">
        <w:rPr>
          <w:rFonts w:ascii="Times New Roman" w:eastAsia="Times New Roman" w:hAnsi="Times New Roman"/>
          <w:b/>
          <w:spacing w:val="-6"/>
          <w:sz w:val="24"/>
          <w:szCs w:val="24"/>
          <w:lang w:eastAsia="ru-RU"/>
        </w:rPr>
        <w:t>-</w:t>
      </w:r>
      <w:r w:rsidRPr="001621A4">
        <w:rPr>
          <w:rFonts w:ascii="Times New Roman" w:eastAsia="Times New Roman" w:hAnsi="Times New Roman"/>
          <w:spacing w:val="-6"/>
          <w:sz w:val="24"/>
          <w:szCs w:val="24"/>
          <w:lang w:eastAsia="ru-RU"/>
        </w:rPr>
        <w:t xml:space="preserve"> документ, </w:t>
      </w:r>
      <w:r w:rsidR="00951D69" w:rsidRPr="001621A4">
        <w:rPr>
          <w:rFonts w:ascii="Times New Roman" w:eastAsia="Times New Roman" w:hAnsi="Times New Roman"/>
          <w:spacing w:val="-6"/>
          <w:sz w:val="24"/>
          <w:szCs w:val="24"/>
          <w:lang w:eastAsia="ru-RU"/>
        </w:rPr>
        <w:t xml:space="preserve">составленный по </w:t>
      </w:r>
      <w:r w:rsidR="002B5B31" w:rsidRPr="001621A4">
        <w:rPr>
          <w:rFonts w:ascii="Times New Roman" w:eastAsia="Times New Roman" w:hAnsi="Times New Roman"/>
          <w:spacing w:val="-6"/>
          <w:sz w:val="24"/>
          <w:szCs w:val="24"/>
          <w:lang w:eastAsia="ru-RU"/>
        </w:rPr>
        <w:t>форме Приложения</w:t>
      </w:r>
      <w:r w:rsidRPr="001621A4">
        <w:rPr>
          <w:rFonts w:ascii="Times New Roman" w:eastAsia="Times New Roman" w:hAnsi="Times New Roman"/>
          <w:spacing w:val="-6"/>
          <w:sz w:val="24"/>
          <w:szCs w:val="24"/>
          <w:lang w:eastAsia="ru-RU"/>
        </w:rPr>
        <w:t xml:space="preserve"> </w:t>
      </w:r>
      <w:r w:rsidR="00336CD4" w:rsidRPr="001621A4">
        <w:rPr>
          <w:rFonts w:ascii="Times New Roman" w:eastAsia="Times New Roman" w:hAnsi="Times New Roman"/>
          <w:spacing w:val="-6"/>
          <w:sz w:val="24"/>
          <w:szCs w:val="24"/>
          <w:lang w:eastAsia="ru-RU"/>
        </w:rPr>
        <w:t>А</w:t>
      </w:r>
      <w:r w:rsidR="00F75B30" w:rsidRPr="001621A4">
        <w:rPr>
          <w:rFonts w:ascii="Times New Roman" w:eastAsia="Times New Roman" w:hAnsi="Times New Roman"/>
          <w:spacing w:val="-6"/>
          <w:sz w:val="24"/>
          <w:szCs w:val="24"/>
          <w:lang w:eastAsia="ru-RU"/>
        </w:rPr>
        <w:t xml:space="preserve"> </w:t>
      </w:r>
      <w:r w:rsidR="00336CD4" w:rsidRPr="001621A4">
        <w:rPr>
          <w:rFonts w:ascii="Times New Roman" w:eastAsia="Times New Roman" w:hAnsi="Times New Roman"/>
          <w:spacing w:val="-6"/>
          <w:sz w:val="24"/>
          <w:szCs w:val="24"/>
          <w:lang w:eastAsia="ru-RU"/>
        </w:rPr>
        <w:t>Альбом</w:t>
      </w:r>
      <w:r w:rsidR="00F75B30" w:rsidRPr="001621A4">
        <w:rPr>
          <w:rFonts w:ascii="Times New Roman" w:eastAsia="Times New Roman" w:hAnsi="Times New Roman"/>
          <w:spacing w:val="-6"/>
          <w:sz w:val="24"/>
          <w:szCs w:val="24"/>
          <w:lang w:eastAsia="ru-RU"/>
        </w:rPr>
        <w:t>а</w:t>
      </w:r>
      <w:r w:rsidR="00336CD4" w:rsidRPr="001621A4">
        <w:rPr>
          <w:rFonts w:ascii="Times New Roman" w:eastAsia="Times New Roman" w:hAnsi="Times New Roman"/>
          <w:spacing w:val="-6"/>
          <w:sz w:val="24"/>
          <w:szCs w:val="24"/>
          <w:lang w:eastAsia="ru-RU"/>
        </w:rPr>
        <w:t xml:space="preserve"> типовых форм</w:t>
      </w:r>
      <w:r w:rsidRPr="001621A4">
        <w:rPr>
          <w:rFonts w:ascii="Times New Roman" w:eastAsia="Times New Roman" w:hAnsi="Times New Roman"/>
          <w:spacing w:val="-6"/>
          <w:sz w:val="24"/>
          <w:szCs w:val="24"/>
          <w:lang w:eastAsia="ru-RU"/>
        </w:rPr>
        <w:t xml:space="preserve">, </w:t>
      </w:r>
      <w:r w:rsidR="00DD7BB9" w:rsidRPr="001621A4">
        <w:rPr>
          <w:rFonts w:ascii="Times New Roman" w:hAnsi="Times New Roman"/>
          <w:sz w:val="24"/>
          <w:szCs w:val="24"/>
        </w:rPr>
        <w:t>подписанный уполномоченными представителями Сторон и подтверждающий приемку Заказчиком Работ (Услуг), выполненных</w:t>
      </w:r>
      <w:r w:rsidR="00980D3A" w:rsidRPr="001621A4">
        <w:rPr>
          <w:rFonts w:ascii="Times New Roman" w:hAnsi="Times New Roman"/>
          <w:sz w:val="24"/>
          <w:szCs w:val="24"/>
        </w:rPr>
        <w:t xml:space="preserve"> (оказанных)</w:t>
      </w:r>
      <w:r w:rsidR="00DD7BB9" w:rsidRPr="001621A4">
        <w:rPr>
          <w:rFonts w:ascii="Times New Roman" w:hAnsi="Times New Roman"/>
          <w:sz w:val="24"/>
          <w:szCs w:val="24"/>
        </w:rPr>
        <w:t xml:space="preserve"> Исполнителем по этапам </w:t>
      </w:r>
      <w:r w:rsidR="00735D2F" w:rsidRPr="001621A4">
        <w:rPr>
          <w:rFonts w:ascii="Times New Roman" w:hAnsi="Times New Roman"/>
          <w:sz w:val="24"/>
          <w:szCs w:val="24"/>
        </w:rPr>
        <w:t xml:space="preserve">проектно-изыскательских </w:t>
      </w:r>
      <w:r w:rsidR="00DD7BB9" w:rsidRPr="001621A4">
        <w:rPr>
          <w:rFonts w:ascii="Times New Roman" w:hAnsi="Times New Roman"/>
          <w:sz w:val="24"/>
          <w:szCs w:val="24"/>
        </w:rPr>
        <w:t xml:space="preserve">Работ (Услуг) в соответствии с </w:t>
      </w:r>
      <w:r w:rsidR="001155F8" w:rsidRPr="001621A4">
        <w:rPr>
          <w:rFonts w:ascii="Times New Roman" w:hAnsi="Times New Roman"/>
          <w:sz w:val="24"/>
          <w:szCs w:val="24"/>
        </w:rPr>
        <w:t>Календарно-сетевым графиком</w:t>
      </w:r>
      <w:r w:rsidR="00DD7BB9" w:rsidRPr="001621A4">
        <w:rPr>
          <w:rFonts w:ascii="Times New Roman" w:hAnsi="Times New Roman"/>
          <w:sz w:val="24"/>
          <w:szCs w:val="24"/>
        </w:rPr>
        <w:t xml:space="preserve"> (Приложение № 1), а также фиксирующий оказание Услуг по осуществлению авторского надзора за отчетный период.</w:t>
      </w:r>
    </w:p>
    <w:p w14:paraId="426AD810" w14:textId="34B4A5F5" w:rsidR="00B85545" w:rsidRPr="001621A4" w:rsidRDefault="00B85545" w:rsidP="0049759A">
      <w:pPr>
        <w:pStyle w:val="aff3"/>
        <w:widowControl w:val="0"/>
        <w:numPr>
          <w:ilvl w:val="1"/>
          <w:numId w:val="7"/>
        </w:numPr>
        <w:tabs>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 xml:space="preserve">Акт о завершении </w:t>
      </w:r>
      <w:r w:rsidR="008A6353" w:rsidRPr="001621A4">
        <w:rPr>
          <w:rFonts w:ascii="Times New Roman" w:eastAsia="Times New Roman" w:hAnsi="Times New Roman"/>
          <w:b/>
          <w:spacing w:val="-6"/>
          <w:sz w:val="24"/>
          <w:szCs w:val="24"/>
          <w:lang w:eastAsia="ru-RU"/>
        </w:rPr>
        <w:t>Г</w:t>
      </w:r>
      <w:r w:rsidRPr="001621A4">
        <w:rPr>
          <w:rFonts w:ascii="Times New Roman" w:eastAsia="Times New Roman" w:hAnsi="Times New Roman"/>
          <w:b/>
          <w:spacing w:val="-6"/>
          <w:sz w:val="24"/>
          <w:szCs w:val="24"/>
          <w:lang w:eastAsia="ru-RU"/>
        </w:rPr>
        <w:t xml:space="preserve">арантийного </w:t>
      </w:r>
      <w:r w:rsidR="008A6353" w:rsidRPr="001621A4">
        <w:rPr>
          <w:rFonts w:ascii="Times New Roman" w:eastAsia="Times New Roman" w:hAnsi="Times New Roman"/>
          <w:b/>
          <w:spacing w:val="-6"/>
          <w:sz w:val="24"/>
          <w:szCs w:val="24"/>
          <w:lang w:eastAsia="ru-RU"/>
        </w:rPr>
        <w:t xml:space="preserve">срока </w:t>
      </w:r>
      <w:r w:rsidRPr="001621A4">
        <w:rPr>
          <w:rFonts w:ascii="Times New Roman" w:eastAsia="Times New Roman" w:hAnsi="Times New Roman"/>
          <w:spacing w:val="-6"/>
          <w:sz w:val="24"/>
          <w:szCs w:val="24"/>
          <w:lang w:eastAsia="ru-RU"/>
        </w:rPr>
        <w:t xml:space="preserve">– </w:t>
      </w:r>
      <w:r w:rsidR="00DD7BB9" w:rsidRPr="001621A4">
        <w:rPr>
          <w:rFonts w:ascii="Times New Roman" w:eastAsia="Times New Roman" w:hAnsi="Times New Roman"/>
          <w:spacing w:val="-6"/>
          <w:sz w:val="24"/>
          <w:szCs w:val="24"/>
          <w:lang w:eastAsia="ru-RU"/>
        </w:rPr>
        <w:t>документ об окончании Гарантийного срока эксплуатации Объекта, составляемый Сторонами по форме Приложения Г</w:t>
      </w:r>
      <w:r w:rsidR="00A91FBD" w:rsidRPr="001621A4">
        <w:rPr>
          <w:rFonts w:ascii="Times New Roman" w:eastAsia="Times New Roman" w:hAnsi="Times New Roman"/>
          <w:spacing w:val="-6"/>
          <w:sz w:val="24"/>
          <w:szCs w:val="24"/>
          <w:lang w:eastAsia="ru-RU"/>
        </w:rPr>
        <w:t xml:space="preserve"> Альбома типовых форм</w:t>
      </w:r>
      <w:r w:rsidR="00DD7BB9" w:rsidRPr="001621A4">
        <w:rPr>
          <w:rFonts w:ascii="Times New Roman" w:eastAsia="Times New Roman" w:hAnsi="Times New Roman"/>
          <w:spacing w:val="-6"/>
          <w:sz w:val="24"/>
          <w:szCs w:val="24"/>
          <w:lang w:eastAsia="ru-RU"/>
        </w:rPr>
        <w:t>.</w:t>
      </w:r>
    </w:p>
    <w:p w14:paraId="307379CE" w14:textId="06FA3601" w:rsidR="0094527B" w:rsidRPr="001621A4" w:rsidRDefault="0094527B" w:rsidP="0049759A">
      <w:pPr>
        <w:pStyle w:val="aff3"/>
        <w:widowControl w:val="0"/>
        <w:numPr>
          <w:ilvl w:val="1"/>
          <w:numId w:val="7"/>
        </w:numPr>
        <w:tabs>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 xml:space="preserve">Акт выявления Недостатков </w:t>
      </w:r>
      <w:r w:rsidR="008247D6" w:rsidRPr="001621A4">
        <w:rPr>
          <w:rFonts w:ascii="Times New Roman" w:eastAsia="Times New Roman" w:hAnsi="Times New Roman"/>
          <w:b/>
          <w:bCs/>
          <w:spacing w:val="-6"/>
          <w:sz w:val="24"/>
          <w:szCs w:val="24"/>
          <w:lang w:eastAsia="ru-RU"/>
        </w:rPr>
        <w:t>(дефект</w:t>
      </w:r>
      <w:r w:rsidR="00A113A0" w:rsidRPr="001621A4">
        <w:rPr>
          <w:rFonts w:ascii="Times New Roman" w:eastAsia="Times New Roman" w:hAnsi="Times New Roman"/>
          <w:b/>
          <w:bCs/>
          <w:spacing w:val="-6"/>
          <w:sz w:val="24"/>
          <w:szCs w:val="24"/>
          <w:lang w:eastAsia="ru-RU"/>
        </w:rPr>
        <w:t>ов</w:t>
      </w:r>
      <w:r w:rsidR="008247D6" w:rsidRPr="001621A4">
        <w:rPr>
          <w:rFonts w:ascii="Times New Roman" w:eastAsia="Times New Roman" w:hAnsi="Times New Roman"/>
          <w:b/>
          <w:bCs/>
          <w:spacing w:val="-6"/>
          <w:sz w:val="24"/>
          <w:szCs w:val="24"/>
          <w:lang w:eastAsia="ru-RU"/>
        </w:rPr>
        <w:t xml:space="preserve">) </w:t>
      </w:r>
      <w:r w:rsidRPr="001621A4">
        <w:rPr>
          <w:rFonts w:ascii="Times New Roman" w:eastAsia="Times New Roman" w:hAnsi="Times New Roman"/>
          <w:b/>
          <w:bCs/>
          <w:spacing w:val="-6"/>
          <w:sz w:val="24"/>
          <w:szCs w:val="24"/>
          <w:lang w:eastAsia="ru-RU"/>
        </w:rPr>
        <w:t>-</w:t>
      </w:r>
      <w:r w:rsidRPr="001621A4">
        <w:rPr>
          <w:rFonts w:ascii="Times New Roman" w:eastAsia="Times New Roman" w:hAnsi="Times New Roman"/>
          <w:spacing w:val="-6"/>
          <w:sz w:val="24"/>
          <w:szCs w:val="24"/>
          <w:lang w:eastAsia="ru-RU"/>
        </w:rPr>
        <w:t xml:space="preserve"> документ, подтверждающий наличие в части Работ, </w:t>
      </w:r>
      <w:r w:rsidR="00735D2F" w:rsidRPr="001621A4">
        <w:rPr>
          <w:rFonts w:ascii="Times New Roman" w:eastAsia="Times New Roman" w:hAnsi="Times New Roman"/>
          <w:spacing w:val="-6"/>
          <w:sz w:val="24"/>
          <w:szCs w:val="24"/>
          <w:lang w:eastAsia="ru-RU"/>
        </w:rPr>
        <w:t>р</w:t>
      </w:r>
      <w:r w:rsidRPr="001621A4">
        <w:rPr>
          <w:rFonts w:ascii="Times New Roman" w:eastAsia="Times New Roman" w:hAnsi="Times New Roman"/>
          <w:spacing w:val="-6"/>
          <w:sz w:val="24"/>
          <w:szCs w:val="24"/>
          <w:lang w:eastAsia="ru-RU"/>
        </w:rPr>
        <w:t>езультатах Работ Недостатков.</w:t>
      </w:r>
    </w:p>
    <w:p w14:paraId="17EFC66A" w14:textId="08C56553" w:rsidR="00B85545" w:rsidRPr="001621A4" w:rsidRDefault="00B85545" w:rsidP="0049759A">
      <w:pPr>
        <w:pStyle w:val="aff3"/>
        <w:widowControl w:val="0"/>
        <w:numPr>
          <w:ilvl w:val="1"/>
          <w:numId w:val="7"/>
        </w:numPr>
        <w:tabs>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 xml:space="preserve">Акт о недостатках, </w:t>
      </w:r>
      <w:r w:rsidR="00A55EFB" w:rsidRPr="001621A4">
        <w:rPr>
          <w:rFonts w:ascii="Times New Roman" w:eastAsia="Times New Roman" w:hAnsi="Times New Roman"/>
          <w:b/>
          <w:spacing w:val="-6"/>
          <w:sz w:val="24"/>
          <w:szCs w:val="24"/>
          <w:lang w:eastAsia="ru-RU"/>
        </w:rPr>
        <w:t>выявленных в Гарантийный срок</w:t>
      </w:r>
      <w:r w:rsidRPr="001621A4">
        <w:rPr>
          <w:rFonts w:ascii="Times New Roman" w:eastAsia="Times New Roman" w:hAnsi="Times New Roman"/>
          <w:spacing w:val="-6"/>
          <w:sz w:val="24"/>
          <w:szCs w:val="24"/>
          <w:lang w:eastAsia="ru-RU"/>
        </w:rPr>
        <w:t xml:space="preserve"> – </w:t>
      </w:r>
      <w:r w:rsidR="003033E8" w:rsidRPr="001621A4">
        <w:rPr>
          <w:rFonts w:ascii="Times New Roman" w:eastAsia="Times New Roman" w:hAnsi="Times New Roman"/>
          <w:spacing w:val="-6"/>
          <w:sz w:val="24"/>
          <w:szCs w:val="24"/>
          <w:lang w:eastAsia="ru-RU"/>
        </w:rPr>
        <w:t xml:space="preserve">документ, оформляемый Сторонами в случае обнаружения Недостатков (Дефектов) в течение Гарантийного срока и содержащий перечень Недостатков (Дефектов) с указанием срока их устранения Исполнителем, составляемый Сторонами по форме Приложения Д </w:t>
      </w:r>
      <w:r w:rsidR="00A91FBD" w:rsidRPr="001621A4">
        <w:rPr>
          <w:rFonts w:ascii="Times New Roman" w:eastAsia="Times New Roman" w:hAnsi="Times New Roman"/>
          <w:spacing w:val="-6"/>
          <w:sz w:val="24"/>
          <w:szCs w:val="24"/>
          <w:lang w:eastAsia="ru-RU"/>
        </w:rPr>
        <w:t xml:space="preserve">Альбома </w:t>
      </w:r>
      <w:r w:rsidR="003033E8" w:rsidRPr="001621A4">
        <w:rPr>
          <w:rFonts w:ascii="Times New Roman" w:eastAsia="Times New Roman" w:hAnsi="Times New Roman"/>
          <w:spacing w:val="-6"/>
          <w:sz w:val="24"/>
          <w:szCs w:val="24"/>
          <w:lang w:eastAsia="ru-RU"/>
        </w:rPr>
        <w:t>типовых форм.</w:t>
      </w:r>
    </w:p>
    <w:p w14:paraId="31CEABA4" w14:textId="29EEA02D" w:rsidR="003033E8" w:rsidRPr="001621A4" w:rsidRDefault="00B85545" w:rsidP="0049759A">
      <w:pPr>
        <w:pStyle w:val="aff3"/>
        <w:widowControl w:val="0"/>
        <w:numPr>
          <w:ilvl w:val="1"/>
          <w:numId w:val="7"/>
        </w:numPr>
        <w:tabs>
          <w:tab w:val="left" w:pos="851"/>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Акт о приемке выполненных работ –</w:t>
      </w:r>
      <w:r w:rsidRPr="001621A4">
        <w:rPr>
          <w:rFonts w:ascii="Times New Roman" w:eastAsia="Times New Roman" w:hAnsi="Times New Roman"/>
          <w:spacing w:val="-6"/>
          <w:sz w:val="24"/>
          <w:szCs w:val="24"/>
          <w:lang w:eastAsia="ru-RU"/>
        </w:rPr>
        <w:t xml:space="preserve"> </w:t>
      </w:r>
      <w:r w:rsidR="003033E8" w:rsidRPr="001621A4">
        <w:rPr>
          <w:rFonts w:ascii="Times New Roman" w:eastAsia="Times New Roman" w:hAnsi="Times New Roman"/>
          <w:spacing w:val="-6"/>
          <w:sz w:val="24"/>
          <w:szCs w:val="24"/>
          <w:lang w:eastAsia="ru-RU"/>
        </w:rPr>
        <w:t xml:space="preserve">первичный учетный документ, который подтверждает выполнение Исполнителем </w:t>
      </w:r>
      <w:r w:rsidR="00F72A48" w:rsidRPr="001621A4">
        <w:rPr>
          <w:rFonts w:ascii="Times New Roman" w:eastAsia="Times New Roman" w:hAnsi="Times New Roman"/>
          <w:spacing w:val="-6"/>
          <w:sz w:val="24"/>
          <w:szCs w:val="24"/>
          <w:lang w:eastAsia="ru-RU"/>
        </w:rPr>
        <w:t xml:space="preserve">строительно-монтажных и пуско-наладочных работ </w:t>
      </w:r>
      <w:r w:rsidR="003033E8" w:rsidRPr="001621A4">
        <w:rPr>
          <w:rFonts w:ascii="Times New Roman" w:eastAsia="Times New Roman" w:hAnsi="Times New Roman"/>
          <w:spacing w:val="-6"/>
          <w:sz w:val="24"/>
          <w:szCs w:val="24"/>
          <w:lang w:eastAsia="ru-RU"/>
        </w:rPr>
        <w:t>за Отчетный период, составляемый Сторонами по форме Приложения Б Альбом</w:t>
      </w:r>
      <w:r w:rsidR="00A91FBD" w:rsidRPr="001621A4">
        <w:rPr>
          <w:rFonts w:ascii="Times New Roman" w:eastAsia="Times New Roman" w:hAnsi="Times New Roman"/>
          <w:spacing w:val="-6"/>
          <w:sz w:val="24"/>
          <w:szCs w:val="24"/>
          <w:lang w:eastAsia="ru-RU"/>
        </w:rPr>
        <w:t>а</w:t>
      </w:r>
      <w:r w:rsidR="003033E8" w:rsidRPr="001621A4">
        <w:rPr>
          <w:rFonts w:ascii="Times New Roman" w:eastAsia="Times New Roman" w:hAnsi="Times New Roman"/>
          <w:spacing w:val="-6"/>
          <w:sz w:val="24"/>
          <w:szCs w:val="24"/>
          <w:lang w:eastAsia="ru-RU"/>
        </w:rPr>
        <w:t xml:space="preserve"> типовых форм.</w:t>
      </w:r>
    </w:p>
    <w:p w14:paraId="02D8DDB7" w14:textId="4C797826" w:rsidR="004716E7" w:rsidRPr="001621A4" w:rsidRDefault="004716E7" w:rsidP="0049759A">
      <w:pPr>
        <w:pStyle w:val="aff3"/>
        <w:widowControl w:val="0"/>
        <w:numPr>
          <w:ilvl w:val="1"/>
          <w:numId w:val="7"/>
        </w:numPr>
        <w:tabs>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 xml:space="preserve">Акт приемки законченного строительством Объекта </w:t>
      </w:r>
      <w:r w:rsidRPr="001621A4">
        <w:rPr>
          <w:rFonts w:ascii="Times New Roman" w:eastAsia="Times New Roman" w:hAnsi="Times New Roman"/>
          <w:spacing w:val="-6"/>
          <w:sz w:val="24"/>
          <w:szCs w:val="24"/>
          <w:lang w:eastAsia="ru-RU"/>
        </w:rPr>
        <w:t>– документ подтверждающий приемку законченного строительством Объекта, а также относящегося к Объекту движимого, недвижимого имущества и объектов инженерно-коммунального назначения, свидетельствующий о завершении выполнения Исполнителем Работ в полном объеме, предусмотренном Договором, Проектной и Рабочей документацией, а также подтверждающий выполнение Исполнителем своих обязательств по Договору в полном объеме (в том числе</w:t>
      </w:r>
      <w:r w:rsidR="002B5B31" w:rsidRPr="001621A4">
        <w:rPr>
          <w:rFonts w:ascii="Times New Roman" w:eastAsia="Times New Roman" w:hAnsi="Times New Roman"/>
          <w:spacing w:val="-6"/>
          <w:sz w:val="24"/>
          <w:szCs w:val="24"/>
          <w:lang w:eastAsia="ru-RU"/>
        </w:rPr>
        <w:t>,</w:t>
      </w:r>
      <w:r w:rsidRPr="001621A4">
        <w:rPr>
          <w:rFonts w:ascii="Times New Roman" w:eastAsia="Times New Roman" w:hAnsi="Times New Roman"/>
          <w:spacing w:val="-6"/>
          <w:sz w:val="24"/>
          <w:szCs w:val="24"/>
          <w:lang w:eastAsia="ru-RU"/>
        </w:rPr>
        <w:t xml:space="preserve"> но не ограничиваясь: </w:t>
      </w:r>
      <w:r w:rsidR="004D1558" w:rsidRPr="001621A4">
        <w:rPr>
          <w:rFonts w:ascii="Times New Roman" w:eastAsia="Times New Roman" w:hAnsi="Times New Roman"/>
          <w:spacing w:val="-6"/>
          <w:sz w:val="24"/>
          <w:szCs w:val="24"/>
          <w:lang w:eastAsia="ru-RU"/>
        </w:rPr>
        <w:t xml:space="preserve">предоставление </w:t>
      </w:r>
      <w:r w:rsidR="00BD1EE2" w:rsidRPr="001621A4">
        <w:rPr>
          <w:rFonts w:ascii="Times New Roman" w:eastAsia="Times New Roman" w:hAnsi="Times New Roman"/>
          <w:spacing w:val="-6"/>
          <w:sz w:val="24"/>
          <w:szCs w:val="24"/>
          <w:lang w:eastAsia="ru-RU"/>
        </w:rPr>
        <w:t xml:space="preserve">независимой </w:t>
      </w:r>
      <w:r w:rsidR="004D1558" w:rsidRPr="001621A4">
        <w:rPr>
          <w:rFonts w:ascii="Times New Roman" w:eastAsia="Times New Roman" w:hAnsi="Times New Roman"/>
          <w:spacing w:val="-6"/>
          <w:sz w:val="24"/>
          <w:szCs w:val="24"/>
          <w:lang w:eastAsia="ru-RU"/>
        </w:rPr>
        <w:t xml:space="preserve">гарантии исполнения гарантийных обязательств, </w:t>
      </w:r>
      <w:r w:rsidRPr="001621A4">
        <w:rPr>
          <w:rFonts w:ascii="Times New Roman" w:eastAsia="Times New Roman" w:hAnsi="Times New Roman"/>
          <w:spacing w:val="-6"/>
          <w:sz w:val="24"/>
          <w:szCs w:val="24"/>
          <w:lang w:eastAsia="ru-RU"/>
        </w:rPr>
        <w:t xml:space="preserve">устранение дефектов и недостатков, не влекущих невозможность использования (эксплуатации) Объекта; участие в передаче Объекта эксплуатирующей организации; проведение инструктажа </w:t>
      </w:r>
      <w:r w:rsidRPr="001621A4">
        <w:rPr>
          <w:rFonts w:ascii="Times New Roman" w:hAnsi="Times New Roman"/>
          <w:sz w:val="24"/>
          <w:szCs w:val="24"/>
        </w:rPr>
        <w:t>обслуживающего персонала по уходу и эксплуатации оборудования (далее – Обслуживающий  оборудование персонал) и др.)</w:t>
      </w:r>
      <w:r w:rsidRPr="001621A4">
        <w:rPr>
          <w:rFonts w:ascii="Times New Roman" w:eastAsia="Times New Roman" w:hAnsi="Times New Roman"/>
          <w:spacing w:val="-6"/>
          <w:sz w:val="24"/>
          <w:szCs w:val="24"/>
          <w:lang w:eastAsia="ru-RU"/>
        </w:rPr>
        <w:t xml:space="preserve">, за исключением Гарантийных обязательств, и </w:t>
      </w:r>
      <w:r w:rsidRPr="001621A4">
        <w:rPr>
          <w:rFonts w:ascii="Times New Roman" w:hAnsi="Times New Roman"/>
          <w:sz w:val="24"/>
          <w:szCs w:val="24"/>
        </w:rPr>
        <w:t xml:space="preserve">являющийся основанием для окончательной оплаты всех выполненных Исполнителем работ в соответствии с Договором. Акт приемки законченного строительством Объекта </w:t>
      </w:r>
      <w:r w:rsidRPr="001621A4">
        <w:rPr>
          <w:rFonts w:ascii="Times New Roman" w:eastAsia="Times New Roman" w:hAnsi="Times New Roman"/>
          <w:spacing w:val="-6"/>
          <w:sz w:val="24"/>
          <w:szCs w:val="24"/>
          <w:lang w:eastAsia="ru-RU"/>
        </w:rPr>
        <w:t xml:space="preserve">составляется Сторонами по форме Приложения З </w:t>
      </w:r>
      <w:r w:rsidR="00A91FBD" w:rsidRPr="001621A4">
        <w:rPr>
          <w:rFonts w:ascii="Times New Roman" w:eastAsia="Times New Roman" w:hAnsi="Times New Roman"/>
          <w:spacing w:val="-6"/>
          <w:sz w:val="24"/>
          <w:szCs w:val="24"/>
          <w:lang w:eastAsia="ru-RU"/>
        </w:rPr>
        <w:t xml:space="preserve">Альбома </w:t>
      </w:r>
      <w:r w:rsidRPr="001621A4">
        <w:rPr>
          <w:rFonts w:ascii="Times New Roman" w:eastAsia="Times New Roman" w:hAnsi="Times New Roman"/>
          <w:spacing w:val="-6"/>
          <w:sz w:val="24"/>
          <w:szCs w:val="24"/>
          <w:lang w:eastAsia="ru-RU"/>
        </w:rPr>
        <w:t>типовых форм.</w:t>
      </w:r>
    </w:p>
    <w:p w14:paraId="025B1B2F" w14:textId="0D90B0BC" w:rsidR="00B85545" w:rsidRPr="001621A4" w:rsidRDefault="00B85545" w:rsidP="0049759A">
      <w:pPr>
        <w:pStyle w:val="aff3"/>
        <w:widowControl w:val="0"/>
        <w:numPr>
          <w:ilvl w:val="1"/>
          <w:numId w:val="7"/>
        </w:numPr>
        <w:tabs>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lastRenderedPageBreak/>
        <w:t xml:space="preserve">Акт приема-передачи </w:t>
      </w:r>
      <w:r w:rsidR="00995DD2" w:rsidRPr="001621A4">
        <w:rPr>
          <w:rFonts w:ascii="Times New Roman" w:eastAsia="Times New Roman" w:hAnsi="Times New Roman"/>
          <w:b/>
          <w:bCs/>
          <w:spacing w:val="-6"/>
          <w:sz w:val="24"/>
          <w:szCs w:val="24"/>
          <w:lang w:eastAsia="ru-RU"/>
        </w:rPr>
        <w:t>Исполнительной документации</w:t>
      </w:r>
      <w:r w:rsidR="00995DD2" w:rsidRPr="001621A4">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 xml:space="preserve">- </w:t>
      </w:r>
      <w:r w:rsidR="003033E8" w:rsidRPr="001621A4">
        <w:rPr>
          <w:rFonts w:ascii="Times New Roman" w:eastAsia="Times New Roman" w:hAnsi="Times New Roman"/>
          <w:spacing w:val="-6"/>
          <w:sz w:val="24"/>
          <w:szCs w:val="24"/>
          <w:lang w:eastAsia="ru-RU"/>
        </w:rPr>
        <w:t>документ, подписываемый Сторонами при осуществлении итоговой приемки Объекта и подтверждающий передачу Исполнителем и получение Заказчиком полного пакета Исполнительной и Эксплуатационной документации.</w:t>
      </w:r>
    </w:p>
    <w:p w14:paraId="69AA8BA2" w14:textId="6B033639" w:rsidR="00E416A2" w:rsidRPr="001621A4" w:rsidRDefault="00E416A2" w:rsidP="0049759A">
      <w:pPr>
        <w:pStyle w:val="aff3"/>
        <w:widowControl w:val="0"/>
        <w:numPr>
          <w:ilvl w:val="1"/>
          <w:numId w:val="7"/>
        </w:numPr>
        <w:tabs>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b/>
          <w:sz w:val="24"/>
          <w:szCs w:val="24"/>
        </w:rPr>
        <w:t xml:space="preserve">Альбом типовых форм </w:t>
      </w:r>
      <w:r w:rsidRPr="001621A4">
        <w:rPr>
          <w:rFonts w:ascii="Times New Roman" w:hAnsi="Times New Roman"/>
          <w:sz w:val="24"/>
          <w:szCs w:val="24"/>
        </w:rPr>
        <w:t xml:space="preserve">- альбом типовых форм, применяемый в целях оптимизации процедуры оформления договоров на строительство и (или) проектирование, заключаемых по итогам проведенных закупочных процедур, в том числе для унификации приложений к типовым формам заключаемых договоров, утвержденный Заказчиком и </w:t>
      </w:r>
      <w:r w:rsidRPr="001621A4">
        <w:rPr>
          <w:rStyle w:val="fontstyle20"/>
          <w:sz w:val="24"/>
          <w:szCs w:val="24"/>
        </w:rPr>
        <w:t>размещенный на официальном сайте Заказчика (</w:t>
      </w:r>
      <w:hyperlink r:id="rId8" w:history="1">
        <w:r w:rsidR="00B63FD7" w:rsidRPr="001621A4">
          <w:rPr>
            <w:rStyle w:val="aff7"/>
            <w:rFonts w:ascii="Times New Roman" w:hAnsi="Times New Roman"/>
            <w:b/>
            <w:color w:val="auto"/>
            <w:sz w:val="24"/>
            <w:szCs w:val="24"/>
          </w:rPr>
          <w:t>https://ano-rsi.ru/documentation/</w:t>
        </w:r>
      </w:hyperlink>
      <w:r w:rsidRPr="001621A4">
        <w:rPr>
          <w:rFonts w:ascii="Times New Roman" w:eastAsia="Times New Roman" w:hAnsi="Times New Roman"/>
          <w:sz w:val="24"/>
          <w:szCs w:val="24"/>
          <w:lang w:eastAsia="ru-RU"/>
        </w:rPr>
        <w:t>). Альбом</w:t>
      </w:r>
      <w:r w:rsidRPr="001621A4">
        <w:rPr>
          <w:rStyle w:val="fontstyle20"/>
          <w:sz w:val="24"/>
          <w:szCs w:val="24"/>
        </w:rPr>
        <w:t xml:space="preserve"> подлежит применению в актуальной редакции на дату использования. Исполнитель</w:t>
      </w:r>
      <w:r w:rsidRPr="001621A4">
        <w:rPr>
          <w:rFonts w:ascii="Times New Roman" w:eastAsia="Times New Roman" w:hAnsi="Times New Roman"/>
          <w:spacing w:val="-6"/>
          <w:sz w:val="24"/>
          <w:szCs w:val="24"/>
        </w:rPr>
        <w:t xml:space="preserve"> принимает на себя обязательства по неукоснительному соблюдению требований, изложенных в Альбоме типовых форм.</w:t>
      </w:r>
    </w:p>
    <w:p w14:paraId="7C2E85FB" w14:textId="0217A3ED" w:rsidR="00B85545" w:rsidRPr="001621A4" w:rsidRDefault="00B85545" w:rsidP="0049759A">
      <w:pPr>
        <w:pStyle w:val="aff3"/>
        <w:widowControl w:val="0"/>
        <w:numPr>
          <w:ilvl w:val="1"/>
          <w:numId w:val="7"/>
        </w:numPr>
        <w:tabs>
          <w:tab w:val="left" w:pos="851"/>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Временные здания и сооружения –</w:t>
      </w:r>
      <w:r w:rsidR="001D311F" w:rsidRPr="001621A4">
        <w:rPr>
          <w:rFonts w:ascii="Times New Roman" w:eastAsia="Times New Roman" w:hAnsi="Times New Roman"/>
          <w:b/>
          <w:bCs/>
          <w:spacing w:val="-6"/>
          <w:sz w:val="24"/>
          <w:szCs w:val="24"/>
          <w:lang w:eastAsia="ru-RU"/>
        </w:rPr>
        <w:t xml:space="preserve"> </w:t>
      </w:r>
      <w:r w:rsidR="003033E8" w:rsidRPr="001621A4">
        <w:rPr>
          <w:rFonts w:ascii="Times New Roman" w:eastAsia="Times New Roman" w:hAnsi="Times New Roman"/>
          <w:bCs/>
          <w:spacing w:val="-6"/>
          <w:sz w:val="24"/>
          <w:szCs w:val="24"/>
          <w:lang w:eastAsia="ru-RU"/>
        </w:rPr>
        <w:t xml:space="preserve">организуемые Исполнителем все временные здания и сооружения любого типа, необходимые для выполнения и завершения Работ, обозначенные на строительном генеральном плане в составе Проектной документации, Рабочей документации и проекте производства работ, и которые после их завершения разбираются и вывозятся Исполнителем </w:t>
      </w:r>
      <w:r w:rsidR="008A6C3C" w:rsidRPr="001621A4">
        <w:rPr>
          <w:rFonts w:ascii="Times New Roman" w:eastAsia="Times New Roman" w:hAnsi="Times New Roman"/>
          <w:bCs/>
          <w:spacing w:val="-6"/>
          <w:sz w:val="24"/>
          <w:szCs w:val="24"/>
          <w:lang w:eastAsia="ru-RU"/>
        </w:rPr>
        <w:t xml:space="preserve">за </w:t>
      </w:r>
      <w:r w:rsidR="003033E8" w:rsidRPr="001621A4">
        <w:rPr>
          <w:rFonts w:ascii="Times New Roman" w:eastAsia="Times New Roman" w:hAnsi="Times New Roman"/>
          <w:bCs/>
          <w:spacing w:val="-6"/>
          <w:sz w:val="24"/>
          <w:szCs w:val="24"/>
          <w:lang w:eastAsia="ru-RU"/>
        </w:rPr>
        <w:t>пределы Строительной площадки.</w:t>
      </w:r>
    </w:p>
    <w:p w14:paraId="1FD6D8F6" w14:textId="3A24DCC4" w:rsidR="00B85545" w:rsidRPr="001621A4" w:rsidRDefault="00B85545" w:rsidP="0049759A">
      <w:pPr>
        <w:pStyle w:val="aff3"/>
        <w:widowControl w:val="0"/>
        <w:numPr>
          <w:ilvl w:val="1"/>
          <w:numId w:val="7"/>
        </w:numPr>
        <w:tabs>
          <w:tab w:val="left" w:pos="851"/>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Гарантийный срок</w:t>
      </w:r>
      <w:r w:rsidR="003525EA" w:rsidRPr="001621A4">
        <w:rPr>
          <w:rFonts w:ascii="Times New Roman" w:eastAsia="Times New Roman" w:hAnsi="Times New Roman"/>
          <w:b/>
          <w:bCs/>
          <w:spacing w:val="-6"/>
          <w:sz w:val="24"/>
          <w:szCs w:val="24"/>
          <w:lang w:eastAsia="ru-RU"/>
        </w:rPr>
        <w:t xml:space="preserve"> </w:t>
      </w:r>
      <w:r w:rsidRPr="001621A4">
        <w:rPr>
          <w:rFonts w:ascii="Times New Roman" w:eastAsia="Times New Roman" w:hAnsi="Times New Roman"/>
          <w:b/>
          <w:bCs/>
          <w:spacing w:val="-6"/>
          <w:sz w:val="24"/>
          <w:szCs w:val="24"/>
          <w:lang w:eastAsia="ru-RU"/>
        </w:rPr>
        <w:t>–</w:t>
      </w:r>
      <w:r w:rsidR="00416FF4" w:rsidRPr="001621A4">
        <w:rPr>
          <w:rFonts w:ascii="Times New Roman" w:eastAsia="Times New Roman" w:hAnsi="Times New Roman"/>
          <w:b/>
          <w:bCs/>
          <w:spacing w:val="-6"/>
          <w:sz w:val="24"/>
          <w:szCs w:val="24"/>
          <w:lang w:eastAsia="ru-RU"/>
        </w:rPr>
        <w:t xml:space="preserve"> </w:t>
      </w:r>
      <w:r w:rsidR="003033E8" w:rsidRPr="001621A4">
        <w:rPr>
          <w:rFonts w:ascii="Times New Roman" w:eastAsia="Times New Roman" w:hAnsi="Times New Roman"/>
          <w:bCs/>
          <w:spacing w:val="-6"/>
          <w:sz w:val="24"/>
          <w:szCs w:val="24"/>
          <w:lang w:eastAsia="ru-RU"/>
        </w:rPr>
        <w:t xml:space="preserve">срок, исчисляемый с даты </w:t>
      </w:r>
      <w:r w:rsidR="00F42F6C" w:rsidRPr="001621A4">
        <w:rPr>
          <w:rFonts w:ascii="Times New Roman" w:hAnsi="Times New Roman"/>
          <w:spacing w:val="-6"/>
          <w:sz w:val="24"/>
          <w:szCs w:val="24"/>
        </w:rPr>
        <w:t>получения Разрешения на ввод Объекта в эксплуатацию</w:t>
      </w:r>
      <w:r w:rsidR="003033E8" w:rsidRPr="001621A4">
        <w:rPr>
          <w:rFonts w:ascii="Times New Roman" w:eastAsia="Times New Roman" w:hAnsi="Times New Roman"/>
          <w:bCs/>
          <w:spacing w:val="-6"/>
          <w:sz w:val="24"/>
          <w:szCs w:val="24"/>
          <w:lang w:eastAsia="ru-RU"/>
        </w:rPr>
        <w:t xml:space="preserve">, </w:t>
      </w:r>
      <w:r w:rsidR="003525EA" w:rsidRPr="001621A4">
        <w:rPr>
          <w:rFonts w:ascii="Times New Roman" w:eastAsia="Times New Roman" w:hAnsi="Times New Roman"/>
          <w:bCs/>
          <w:spacing w:val="-6"/>
          <w:sz w:val="24"/>
          <w:szCs w:val="24"/>
          <w:lang w:eastAsia="ru-RU"/>
        </w:rPr>
        <w:t xml:space="preserve">а в случае выполнения проектно-изыскательских работ – с момента исполнения </w:t>
      </w:r>
      <w:r w:rsidR="00BD1EE2" w:rsidRPr="001621A4">
        <w:rPr>
          <w:rFonts w:ascii="Times New Roman" w:eastAsia="Times New Roman" w:hAnsi="Times New Roman"/>
          <w:bCs/>
          <w:spacing w:val="-6"/>
          <w:sz w:val="24"/>
          <w:szCs w:val="24"/>
          <w:lang w:eastAsia="ru-RU"/>
        </w:rPr>
        <w:t xml:space="preserve">Исполнителем </w:t>
      </w:r>
      <w:r w:rsidR="003525EA" w:rsidRPr="001621A4">
        <w:rPr>
          <w:rFonts w:ascii="Times New Roman" w:eastAsia="Times New Roman" w:hAnsi="Times New Roman"/>
          <w:bCs/>
          <w:spacing w:val="-6"/>
          <w:sz w:val="24"/>
          <w:szCs w:val="24"/>
          <w:lang w:eastAsia="ru-RU"/>
        </w:rPr>
        <w:t xml:space="preserve">своих обязательств по Договору, </w:t>
      </w:r>
      <w:r w:rsidR="003033E8" w:rsidRPr="001621A4">
        <w:rPr>
          <w:rFonts w:ascii="Times New Roman" w:eastAsia="Times New Roman" w:hAnsi="Times New Roman"/>
          <w:bCs/>
          <w:spacing w:val="-6"/>
          <w:sz w:val="24"/>
          <w:szCs w:val="24"/>
          <w:lang w:eastAsia="ru-RU"/>
        </w:rPr>
        <w:t>в течение которого результат Работ должен соответствовать условиям Договора о качестве, и в течение которого Исполнитель устраняет в соответствии с условиями Договора своими и (или) привлеченными силами и за свой счет все выявленные Недостатки (Дефекты), связанные с выполнением Работ по Договору, допущенные Исполнителем и (или) привлеченными им Субподрядными организациями</w:t>
      </w:r>
      <w:r w:rsidR="005B0F1E" w:rsidRPr="001621A4">
        <w:rPr>
          <w:rFonts w:ascii="Times New Roman" w:eastAsia="Times New Roman" w:hAnsi="Times New Roman"/>
          <w:bCs/>
          <w:spacing w:val="-6"/>
          <w:sz w:val="24"/>
          <w:szCs w:val="24"/>
          <w:lang w:eastAsia="ru-RU"/>
        </w:rPr>
        <w:t>.</w:t>
      </w:r>
    </w:p>
    <w:p w14:paraId="3902A4E8" w14:textId="05683741" w:rsidR="0069744B" w:rsidRPr="001621A4" w:rsidRDefault="0069744B" w:rsidP="0049759A">
      <w:pPr>
        <w:pStyle w:val="aff3"/>
        <w:widowControl w:val="0"/>
        <w:numPr>
          <w:ilvl w:val="1"/>
          <w:numId w:val="7"/>
        </w:numPr>
        <w:tabs>
          <w:tab w:val="left" w:pos="851"/>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Гарантийное удержание –</w:t>
      </w:r>
      <w:r w:rsidRPr="001621A4">
        <w:rPr>
          <w:rFonts w:ascii="Times New Roman" w:eastAsia="Times New Roman" w:hAnsi="Times New Roman"/>
          <w:spacing w:val="-6"/>
          <w:sz w:val="24"/>
          <w:szCs w:val="24"/>
          <w:lang w:eastAsia="ru-RU"/>
        </w:rPr>
        <w:t xml:space="preserve"> согласованный Сторонами способ обеспечения надлежащего исполнения обязательств Исполнителя по выполнению Работ, подробно описанный в пункте </w:t>
      </w:r>
      <w:r w:rsidR="002B5B31" w:rsidRPr="001621A4">
        <w:rPr>
          <w:rFonts w:ascii="Times New Roman" w:eastAsia="Times New Roman" w:hAnsi="Times New Roman"/>
          <w:spacing w:val="-6"/>
          <w:sz w:val="24"/>
          <w:szCs w:val="24"/>
          <w:lang w:eastAsia="ru-RU"/>
        </w:rPr>
        <w:t xml:space="preserve">3.8.6 </w:t>
      </w:r>
      <w:r w:rsidRPr="001621A4">
        <w:rPr>
          <w:rFonts w:ascii="Times New Roman" w:eastAsia="Times New Roman" w:hAnsi="Times New Roman"/>
          <w:spacing w:val="-6"/>
          <w:sz w:val="24"/>
          <w:szCs w:val="24"/>
          <w:lang w:eastAsia="ru-RU"/>
        </w:rPr>
        <w:t>настоящего Договора.</w:t>
      </w:r>
    </w:p>
    <w:p w14:paraId="38526F7E" w14:textId="77777777" w:rsidR="001C593E" w:rsidRPr="001621A4" w:rsidRDefault="001C593E" w:rsidP="0049759A">
      <w:pPr>
        <w:pStyle w:val="aff3"/>
        <w:widowControl w:val="0"/>
        <w:numPr>
          <w:ilvl w:val="1"/>
          <w:numId w:val="7"/>
        </w:numPr>
        <w:tabs>
          <w:tab w:val="left" w:pos="993"/>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Дни</w:t>
      </w:r>
      <w:r w:rsidRPr="001621A4">
        <w:rPr>
          <w:rFonts w:ascii="Times New Roman" w:eastAsia="Times New Roman" w:hAnsi="Times New Roman"/>
          <w:spacing w:val="-6"/>
          <w:sz w:val="24"/>
          <w:szCs w:val="24"/>
          <w:lang w:eastAsia="ru-RU"/>
        </w:rPr>
        <w:t xml:space="preserve"> - календарные дни, если по тексту Договора не указано иное. </w:t>
      </w:r>
    </w:p>
    <w:p w14:paraId="454C337B" w14:textId="4D8C01B9" w:rsidR="001C593E" w:rsidRPr="001621A4" w:rsidRDefault="001C593E" w:rsidP="0049759A">
      <w:pPr>
        <w:pStyle w:val="aff3"/>
        <w:widowControl w:val="0"/>
        <w:numPr>
          <w:ilvl w:val="1"/>
          <w:numId w:val="7"/>
        </w:numPr>
        <w:tabs>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Договор</w:t>
      </w:r>
      <w:r w:rsidRPr="001621A4">
        <w:rPr>
          <w:rFonts w:ascii="Times New Roman" w:eastAsia="Times New Roman" w:hAnsi="Times New Roman"/>
          <w:spacing w:val="-6"/>
          <w:sz w:val="24"/>
          <w:szCs w:val="24"/>
          <w:lang w:eastAsia="ru-RU"/>
        </w:rPr>
        <w:t xml:space="preserve"> – настоящий документ, подписанный Сторонами, включающий в себя текст Договора, Приложения и все изменения и дополнения, оформленные в виде дополнительных соглашений, которые могут быть подписаны Сторонами.</w:t>
      </w:r>
    </w:p>
    <w:p w14:paraId="104E19A1" w14:textId="6DCDBF14" w:rsidR="00106637" w:rsidRPr="001621A4" w:rsidRDefault="00464C7E"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 xml:space="preserve">Задание </w:t>
      </w:r>
      <w:r w:rsidR="00E90811" w:rsidRPr="001621A4">
        <w:rPr>
          <w:rFonts w:ascii="Times New Roman" w:eastAsia="Times New Roman" w:hAnsi="Times New Roman"/>
          <w:b/>
          <w:spacing w:val="-6"/>
          <w:sz w:val="24"/>
          <w:szCs w:val="24"/>
          <w:lang w:eastAsia="ru-RU"/>
        </w:rPr>
        <w:t>на проектирование</w:t>
      </w:r>
      <w:r w:rsidR="00E90811" w:rsidRPr="001621A4">
        <w:rPr>
          <w:rFonts w:ascii="Times New Roman" w:eastAsia="Times New Roman" w:hAnsi="Times New Roman"/>
          <w:spacing w:val="-6"/>
          <w:sz w:val="24"/>
          <w:szCs w:val="24"/>
          <w:lang w:eastAsia="ru-RU"/>
        </w:rPr>
        <w:t xml:space="preserve"> – </w:t>
      </w:r>
      <w:r w:rsidR="00A661FA" w:rsidRPr="001621A4">
        <w:rPr>
          <w:rFonts w:ascii="Times New Roman" w:hAnsi="Times New Roman"/>
          <w:sz w:val="24"/>
          <w:szCs w:val="24"/>
        </w:rPr>
        <w:t>составленный Исполнителем документ</w:t>
      </w:r>
      <w:r w:rsidR="006A32AB" w:rsidRPr="001621A4">
        <w:rPr>
          <w:rFonts w:ascii="Times New Roman" w:hAnsi="Times New Roman"/>
          <w:sz w:val="24"/>
          <w:szCs w:val="24"/>
        </w:rPr>
        <w:t xml:space="preserve"> в соответствии с </w:t>
      </w:r>
      <w:r w:rsidR="00A53AC0" w:rsidRPr="001621A4">
        <w:rPr>
          <w:rFonts w:ascii="Times New Roman" w:hAnsi="Times New Roman"/>
          <w:sz w:val="24"/>
          <w:szCs w:val="24"/>
        </w:rPr>
        <w:t xml:space="preserve">Техническим заданием и </w:t>
      </w:r>
      <w:r w:rsidR="006A32AB" w:rsidRPr="001621A4">
        <w:rPr>
          <w:rFonts w:ascii="Times New Roman" w:hAnsi="Times New Roman"/>
          <w:sz w:val="24"/>
          <w:szCs w:val="24"/>
        </w:rPr>
        <w:t xml:space="preserve">типовой формой, </w:t>
      </w:r>
      <w:r w:rsidR="00B34D11" w:rsidRPr="001621A4">
        <w:rPr>
          <w:rFonts w:ascii="Times New Roman" w:hAnsi="Times New Roman"/>
          <w:sz w:val="24"/>
          <w:szCs w:val="24"/>
        </w:rPr>
        <w:t xml:space="preserve"> утвержденной Приказом Минстроя России от 21.04.2022 № 307/</w:t>
      </w:r>
      <w:proofErr w:type="spellStart"/>
      <w:r w:rsidR="00B34D11" w:rsidRPr="001621A4">
        <w:rPr>
          <w:rFonts w:ascii="Times New Roman" w:hAnsi="Times New Roman"/>
          <w:sz w:val="24"/>
          <w:szCs w:val="24"/>
        </w:rPr>
        <w:t>пр</w:t>
      </w:r>
      <w:proofErr w:type="spellEnd"/>
      <w:r w:rsidR="00B34D11" w:rsidRPr="001621A4">
        <w:rPr>
          <w:rFonts w:ascii="Times New Roman" w:hAnsi="Times New Roman"/>
          <w:sz w:val="24"/>
          <w:szCs w:val="24"/>
        </w:rPr>
        <w:t xml:space="preserve"> «Об утверждении Формы задания застройщика или технического заказчика на проектирование объекта капитального строительства, строительство, реконструкция, капитальный ремонт которого осуществляются с привлечением средств бюджетной системы Российской Федерации»</w:t>
      </w:r>
      <w:r w:rsidR="00A661FA" w:rsidRPr="001621A4">
        <w:rPr>
          <w:rFonts w:ascii="Times New Roman" w:hAnsi="Times New Roman"/>
          <w:sz w:val="24"/>
          <w:szCs w:val="24"/>
        </w:rPr>
        <w:t xml:space="preserve"> в котором содержится информация об объеме проектно-изыскательских Работ, подлежащих выполнению по Договору, а также требованиях, условиях, целях, задачах и иных показателях, учитываемых Исполнителем при выполнении проектно-изыскательских Работ (Услуг), утвержденный Заказчиком в порядке, установленном настоящим Договором</w:t>
      </w:r>
      <w:r w:rsidR="00E90811" w:rsidRPr="001621A4">
        <w:rPr>
          <w:rFonts w:ascii="Times New Roman" w:eastAsia="Times New Roman" w:hAnsi="Times New Roman"/>
          <w:spacing w:val="-6"/>
          <w:sz w:val="24"/>
          <w:szCs w:val="24"/>
          <w:lang w:eastAsia="ru-RU"/>
        </w:rPr>
        <w:t>.</w:t>
      </w:r>
    </w:p>
    <w:p w14:paraId="1F39FB2D" w14:textId="77FF540E" w:rsidR="00106637" w:rsidRPr="001621A4" w:rsidRDefault="00106637"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Заключение о соответствии -</w:t>
      </w:r>
      <w:r w:rsidRPr="001621A4">
        <w:rPr>
          <w:rFonts w:ascii="Times New Roman" w:eastAsia="Times New Roman" w:hAnsi="Times New Roman"/>
          <w:spacing w:val="-6"/>
          <w:sz w:val="24"/>
          <w:szCs w:val="24"/>
          <w:lang w:eastAsia="ru-RU"/>
        </w:rPr>
        <w:t xml:space="preserve"> </w:t>
      </w:r>
      <w:r w:rsidR="00A661FA" w:rsidRPr="001621A4">
        <w:rPr>
          <w:rFonts w:ascii="Times New Roman" w:eastAsia="Times New Roman" w:hAnsi="Times New Roman"/>
          <w:spacing w:val="-6"/>
          <w:sz w:val="24"/>
          <w:szCs w:val="24"/>
          <w:lang w:eastAsia="ru-RU"/>
        </w:rPr>
        <w:t xml:space="preserve">заключение органа государственного строительного надзора о соответствии построенного Объекта капитального строительства требованиям технических регламентов и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заключение государственного экологического контроля в случаях, предусмотренных ст. 54 Градостроительного Кодекса Российской Федерации РФ (далее – </w:t>
      </w:r>
      <w:proofErr w:type="spellStart"/>
      <w:r w:rsidR="00A661FA" w:rsidRPr="001621A4">
        <w:rPr>
          <w:rFonts w:ascii="Times New Roman" w:eastAsia="Times New Roman" w:hAnsi="Times New Roman"/>
          <w:spacing w:val="-6"/>
          <w:sz w:val="24"/>
          <w:szCs w:val="24"/>
          <w:lang w:eastAsia="ru-RU"/>
        </w:rPr>
        <w:t>ГрК</w:t>
      </w:r>
      <w:proofErr w:type="spellEnd"/>
      <w:r w:rsidR="00A661FA" w:rsidRPr="001621A4">
        <w:rPr>
          <w:rFonts w:ascii="Times New Roman" w:eastAsia="Times New Roman" w:hAnsi="Times New Roman"/>
          <w:spacing w:val="-6"/>
          <w:sz w:val="24"/>
          <w:szCs w:val="24"/>
          <w:lang w:eastAsia="ru-RU"/>
        </w:rPr>
        <w:t xml:space="preserve"> РФ).</w:t>
      </w:r>
    </w:p>
    <w:p w14:paraId="261DDA07" w14:textId="7978B89A" w:rsidR="00C1665B" w:rsidRPr="001621A4" w:rsidRDefault="00BA1963" w:rsidP="0049759A">
      <w:pPr>
        <w:pStyle w:val="aff3"/>
        <w:widowControl w:val="0"/>
        <w:numPr>
          <w:ilvl w:val="1"/>
          <w:numId w:val="7"/>
        </w:numPr>
        <w:tabs>
          <w:tab w:val="left" w:pos="993"/>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Информационные требования Заказчика/Техническое задание на разработку информационной модели на стадии Проектной и Рабочей документации/</w:t>
      </w:r>
      <w:r w:rsidR="00C1665B" w:rsidRPr="001621A4">
        <w:rPr>
          <w:rFonts w:ascii="Times New Roman" w:eastAsia="Times New Roman" w:hAnsi="Times New Roman"/>
          <w:b/>
          <w:bCs/>
          <w:spacing w:val="-6"/>
          <w:sz w:val="24"/>
          <w:szCs w:val="24"/>
          <w:lang w:eastAsia="ru-RU"/>
        </w:rPr>
        <w:t>Задание на разработку цифровых информационных моделей (</w:t>
      </w:r>
      <w:r w:rsidRPr="001621A4">
        <w:rPr>
          <w:rFonts w:ascii="Times New Roman" w:eastAsia="Times New Roman" w:hAnsi="Times New Roman"/>
          <w:b/>
          <w:bCs/>
          <w:spacing w:val="-6"/>
          <w:sz w:val="24"/>
          <w:szCs w:val="24"/>
          <w:lang w:eastAsia="ru-RU"/>
        </w:rPr>
        <w:t>далее по тексту также именуемые «</w:t>
      </w:r>
      <w:r w:rsidR="00C1665B" w:rsidRPr="001621A4">
        <w:rPr>
          <w:rFonts w:ascii="Times New Roman" w:eastAsia="Times New Roman" w:hAnsi="Times New Roman"/>
          <w:b/>
          <w:bCs/>
          <w:spacing w:val="-6"/>
          <w:sz w:val="24"/>
          <w:szCs w:val="24"/>
          <w:lang w:eastAsia="ru-RU"/>
        </w:rPr>
        <w:t>ЗНЦ</w:t>
      </w:r>
      <w:r w:rsidRPr="001621A4">
        <w:rPr>
          <w:rFonts w:ascii="Times New Roman" w:eastAsia="Times New Roman" w:hAnsi="Times New Roman"/>
          <w:b/>
          <w:bCs/>
          <w:spacing w:val="-6"/>
          <w:sz w:val="24"/>
          <w:szCs w:val="24"/>
          <w:lang w:eastAsia="ru-RU"/>
        </w:rPr>
        <w:t>»</w:t>
      </w:r>
      <w:r w:rsidR="00C1665B" w:rsidRPr="001621A4">
        <w:rPr>
          <w:rFonts w:ascii="Times New Roman" w:eastAsia="Times New Roman" w:hAnsi="Times New Roman"/>
          <w:b/>
          <w:bCs/>
          <w:spacing w:val="-6"/>
          <w:sz w:val="24"/>
          <w:szCs w:val="24"/>
          <w:lang w:eastAsia="ru-RU"/>
        </w:rPr>
        <w:t>)</w:t>
      </w:r>
      <w:r w:rsidR="00C1665B" w:rsidRPr="001621A4">
        <w:rPr>
          <w:rFonts w:ascii="Times New Roman" w:eastAsia="Times New Roman" w:hAnsi="Times New Roman"/>
          <w:spacing w:val="-6"/>
          <w:sz w:val="24"/>
          <w:szCs w:val="24"/>
          <w:lang w:eastAsia="ru-RU"/>
        </w:rPr>
        <w:t xml:space="preserve"> - требования, определяющие информацию, предоставляемую Заказчику в процессе реализации проекта с использованием технологии информационного моделирования, задачи применения информационного моделирования, а также требования к применяемым информационным стандартам и регламентам. Документ так же носит название: EIR (</w:t>
      </w:r>
      <w:proofErr w:type="spellStart"/>
      <w:r w:rsidR="00C1665B" w:rsidRPr="001621A4">
        <w:rPr>
          <w:rFonts w:ascii="Times New Roman" w:eastAsia="Times New Roman" w:hAnsi="Times New Roman"/>
          <w:spacing w:val="-6"/>
          <w:sz w:val="24"/>
          <w:szCs w:val="24"/>
          <w:lang w:eastAsia="ru-RU"/>
        </w:rPr>
        <w:t>Employer’s</w:t>
      </w:r>
      <w:proofErr w:type="spellEnd"/>
      <w:r w:rsidR="00C1665B" w:rsidRPr="001621A4">
        <w:rPr>
          <w:rFonts w:ascii="Times New Roman" w:eastAsia="Times New Roman" w:hAnsi="Times New Roman"/>
          <w:spacing w:val="-6"/>
          <w:sz w:val="24"/>
          <w:szCs w:val="24"/>
          <w:lang w:eastAsia="ru-RU"/>
        </w:rPr>
        <w:t xml:space="preserve"> Information </w:t>
      </w:r>
      <w:proofErr w:type="spellStart"/>
      <w:r w:rsidR="00C1665B" w:rsidRPr="001621A4">
        <w:rPr>
          <w:rFonts w:ascii="Times New Roman" w:eastAsia="Times New Roman" w:hAnsi="Times New Roman"/>
          <w:spacing w:val="-6"/>
          <w:sz w:val="24"/>
          <w:szCs w:val="24"/>
          <w:lang w:eastAsia="ru-RU"/>
        </w:rPr>
        <w:t>Requirements</w:t>
      </w:r>
      <w:proofErr w:type="spellEnd"/>
      <w:r w:rsidR="00C1665B" w:rsidRPr="001621A4">
        <w:rPr>
          <w:rFonts w:ascii="Times New Roman" w:eastAsia="Times New Roman" w:hAnsi="Times New Roman"/>
          <w:spacing w:val="-6"/>
          <w:sz w:val="24"/>
          <w:szCs w:val="24"/>
          <w:lang w:eastAsia="ru-RU"/>
        </w:rPr>
        <w:t xml:space="preserve">) - информационные требования Заказчика. </w:t>
      </w:r>
      <w:r w:rsidR="00C971F4" w:rsidRPr="001621A4">
        <w:rPr>
          <w:rFonts w:ascii="Times New Roman" w:eastAsia="Times New Roman" w:hAnsi="Times New Roman"/>
          <w:spacing w:val="-6"/>
          <w:sz w:val="24"/>
          <w:szCs w:val="24"/>
          <w:lang w:eastAsia="ru-RU"/>
        </w:rPr>
        <w:t xml:space="preserve">ЗНЦ утвержден Заказчиком и размещен на </w:t>
      </w:r>
      <w:r w:rsidR="00C971F4" w:rsidRPr="001621A4">
        <w:rPr>
          <w:rStyle w:val="fontstyle20"/>
          <w:sz w:val="24"/>
          <w:szCs w:val="24"/>
        </w:rPr>
        <w:t>официальном сайте Заказчика</w:t>
      </w:r>
      <w:r w:rsidR="005B0F1E" w:rsidRPr="001621A4">
        <w:rPr>
          <w:rFonts w:ascii="Times New Roman" w:hAnsi="Times New Roman"/>
          <w:sz w:val="24"/>
          <w:szCs w:val="24"/>
        </w:rPr>
        <w:t xml:space="preserve"> </w:t>
      </w:r>
      <w:hyperlink r:id="rId9" w:history="1">
        <w:r w:rsidR="007C3FBA" w:rsidRPr="001621A4">
          <w:rPr>
            <w:rStyle w:val="aff7"/>
            <w:rFonts w:ascii="Times New Roman" w:hAnsi="Times New Roman"/>
            <w:b/>
            <w:color w:val="auto"/>
            <w:sz w:val="24"/>
            <w:szCs w:val="24"/>
          </w:rPr>
          <w:t>https://ano-rsi.ru/documentation/</w:t>
        </w:r>
      </w:hyperlink>
      <w:r w:rsidR="00C971F4" w:rsidRPr="001621A4">
        <w:rPr>
          <w:rStyle w:val="aff7"/>
          <w:rFonts w:ascii="Times New Roman" w:eastAsia="Times New Roman" w:hAnsi="Times New Roman"/>
          <w:color w:val="auto"/>
          <w:sz w:val="24"/>
          <w:szCs w:val="24"/>
          <w:lang w:eastAsia="ru-RU"/>
        </w:rPr>
        <w:t>.</w:t>
      </w:r>
      <w:r w:rsidR="00C971F4" w:rsidRPr="001621A4">
        <w:rPr>
          <w:rFonts w:ascii="Times New Roman" w:eastAsia="Times New Roman" w:hAnsi="Times New Roman"/>
          <w:spacing w:val="-6"/>
          <w:sz w:val="24"/>
          <w:szCs w:val="24"/>
          <w:lang w:eastAsia="ru-RU"/>
        </w:rPr>
        <w:t xml:space="preserve"> </w:t>
      </w:r>
    </w:p>
    <w:p w14:paraId="31E25471" w14:textId="274EE70E" w:rsidR="005B0F1E" w:rsidRPr="001621A4" w:rsidRDefault="00516E77"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Информационная система</w:t>
      </w:r>
      <w:r w:rsidR="005B0F1E" w:rsidRPr="001621A4">
        <w:rPr>
          <w:rFonts w:ascii="Times New Roman" w:eastAsia="Times New Roman" w:hAnsi="Times New Roman"/>
          <w:b/>
          <w:bCs/>
          <w:spacing w:val="-6"/>
          <w:sz w:val="24"/>
          <w:szCs w:val="24"/>
          <w:lang w:eastAsia="ru-RU"/>
        </w:rPr>
        <w:t xml:space="preserve"> </w:t>
      </w:r>
      <w:r w:rsidR="00147F94" w:rsidRPr="001621A4">
        <w:rPr>
          <w:rFonts w:ascii="Times New Roman" w:eastAsia="Times New Roman" w:hAnsi="Times New Roman"/>
          <w:b/>
          <w:bCs/>
          <w:spacing w:val="-6"/>
          <w:sz w:val="24"/>
          <w:szCs w:val="24"/>
          <w:lang w:eastAsia="ru-RU"/>
        </w:rPr>
        <w:t xml:space="preserve">(далее - информационная система Заказчика) </w:t>
      </w:r>
      <w:r w:rsidR="005B0F1E" w:rsidRPr="001621A4">
        <w:rPr>
          <w:rFonts w:ascii="Times New Roman" w:eastAsia="Times New Roman" w:hAnsi="Times New Roman"/>
          <w:b/>
          <w:bCs/>
          <w:spacing w:val="-6"/>
          <w:sz w:val="24"/>
          <w:szCs w:val="24"/>
          <w:lang w:eastAsia="ru-RU"/>
        </w:rPr>
        <w:t xml:space="preserve">- </w:t>
      </w:r>
      <w:r w:rsidR="005B0F1E" w:rsidRPr="001621A4">
        <w:rPr>
          <w:rFonts w:ascii="Times New Roman" w:eastAsia="Times New Roman" w:hAnsi="Times New Roman"/>
          <w:spacing w:val="-6"/>
          <w:sz w:val="24"/>
          <w:szCs w:val="24"/>
          <w:lang w:eastAsia="ru-RU"/>
        </w:rPr>
        <w:t>и</w:t>
      </w:r>
      <w:r w:rsidRPr="001621A4">
        <w:rPr>
          <w:rFonts w:ascii="Times New Roman" w:eastAsia="Times New Roman" w:hAnsi="Times New Roman"/>
          <w:spacing w:val="-6"/>
          <w:sz w:val="24"/>
          <w:szCs w:val="24"/>
          <w:lang w:eastAsia="ru-RU"/>
        </w:rPr>
        <w:t>нформационн</w:t>
      </w:r>
      <w:r w:rsidR="005B0F1E" w:rsidRPr="001621A4">
        <w:rPr>
          <w:rFonts w:ascii="Times New Roman" w:eastAsia="Times New Roman" w:hAnsi="Times New Roman"/>
          <w:spacing w:val="-6"/>
          <w:sz w:val="24"/>
          <w:szCs w:val="24"/>
          <w:lang w:eastAsia="ru-RU"/>
        </w:rPr>
        <w:t>ая</w:t>
      </w:r>
      <w:r w:rsidRPr="001621A4">
        <w:rPr>
          <w:rFonts w:ascii="Times New Roman" w:eastAsia="Times New Roman" w:hAnsi="Times New Roman"/>
          <w:spacing w:val="-6"/>
          <w:sz w:val="24"/>
          <w:szCs w:val="24"/>
          <w:lang w:eastAsia="ru-RU"/>
        </w:rPr>
        <w:t xml:space="preserve"> систем</w:t>
      </w:r>
      <w:r w:rsidR="005B0F1E" w:rsidRPr="001621A4">
        <w:rPr>
          <w:rFonts w:ascii="Times New Roman" w:eastAsia="Times New Roman" w:hAnsi="Times New Roman"/>
          <w:spacing w:val="-6"/>
          <w:sz w:val="24"/>
          <w:szCs w:val="24"/>
          <w:lang w:eastAsia="ru-RU"/>
        </w:rPr>
        <w:t>а Заказчика</w:t>
      </w:r>
      <w:r w:rsidR="007C3FBA" w:rsidRPr="001621A4">
        <w:rPr>
          <w:rFonts w:ascii="Times New Roman" w:eastAsia="Times New Roman" w:hAnsi="Times New Roman"/>
          <w:spacing w:val="-6"/>
          <w:sz w:val="24"/>
          <w:szCs w:val="24"/>
          <w:lang w:eastAsia="ru-RU"/>
        </w:rPr>
        <w:t xml:space="preserve"> «</w:t>
      </w:r>
      <w:proofErr w:type="spellStart"/>
      <w:r w:rsidR="007C3FBA" w:rsidRPr="001621A4">
        <w:rPr>
          <w:rFonts w:ascii="Times New Roman" w:hAnsi="Times New Roman"/>
          <w:sz w:val="24"/>
          <w:szCs w:val="24"/>
          <w:shd w:val="clear" w:color="auto" w:fill="FBFCFC"/>
        </w:rPr>
        <w:t>Exon</w:t>
      </w:r>
      <w:proofErr w:type="spellEnd"/>
      <w:r w:rsidR="007C3FBA" w:rsidRPr="001621A4">
        <w:rPr>
          <w:rFonts w:ascii="Times New Roman" w:hAnsi="Times New Roman"/>
          <w:sz w:val="24"/>
          <w:szCs w:val="24"/>
          <w:shd w:val="clear" w:color="auto" w:fill="FBFCFC"/>
        </w:rPr>
        <w:t xml:space="preserve"> 2.0»</w:t>
      </w:r>
      <w:r w:rsidR="005B0F1E" w:rsidRPr="001621A4">
        <w:rPr>
          <w:rFonts w:ascii="Times New Roman" w:eastAsia="Times New Roman" w:hAnsi="Times New Roman"/>
          <w:spacing w:val="-6"/>
          <w:sz w:val="24"/>
          <w:szCs w:val="24"/>
          <w:lang w:eastAsia="ru-RU"/>
        </w:rPr>
        <w:t>.</w:t>
      </w:r>
    </w:p>
    <w:p w14:paraId="0E659DFB" w14:textId="3680090C" w:rsidR="00B85545" w:rsidRPr="001621A4" w:rsidRDefault="00B85545"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lastRenderedPageBreak/>
        <w:t xml:space="preserve">Исполнительная документация – </w:t>
      </w:r>
      <w:r w:rsidR="00A661FA" w:rsidRPr="001621A4">
        <w:rPr>
          <w:rFonts w:ascii="Times New Roman" w:eastAsia="Times New Roman" w:hAnsi="Times New Roman"/>
          <w:bCs/>
          <w:spacing w:val="-6"/>
          <w:sz w:val="24"/>
          <w:szCs w:val="24"/>
          <w:lang w:eastAsia="ru-RU"/>
        </w:rPr>
        <w:t xml:space="preserve">текстовые и графические материалы, отражающие фактическое исполнение проектных решений и фактическое положение объектов капитального строительства и их элементов в процессе строительства, реконструкции, капитального ремонта объектов капитального строительства по мере завершения определенных в Проектной и Рабочей документации работ, внесённые в них изменения, сделанные лицами, ответственными за производство Работ, сертификаты, технические паспорта и другие документы, удостоверяющие качество Материалов, Конструкций, Изделий и Оборудования, применяемых при производстве Работ, акты освидетельствования скрытых работ и акты промежуточной приемки отдельных ответственных конструкций, акты об индивидуальных испытаниях смонтированного Оборудования, журналы производства работ, исполнительные чертежи на инженерные коммуникации, проложенные к Объекту, а также городские инженерные коммуникации, согласованные с соответствующими специализированными организациями и отштампованные в отделе подземных сооружений ГБУ </w:t>
      </w:r>
      <w:r w:rsidR="00622430" w:rsidRPr="001621A4">
        <w:rPr>
          <w:rFonts w:ascii="Times New Roman" w:eastAsia="Times New Roman" w:hAnsi="Times New Roman"/>
          <w:bCs/>
          <w:spacing w:val="-6"/>
          <w:sz w:val="24"/>
          <w:szCs w:val="24"/>
          <w:lang w:eastAsia="ru-RU"/>
        </w:rPr>
        <w:t>«</w:t>
      </w:r>
      <w:proofErr w:type="spellStart"/>
      <w:r w:rsidR="00A661FA" w:rsidRPr="001621A4">
        <w:rPr>
          <w:rFonts w:ascii="Times New Roman" w:eastAsia="Times New Roman" w:hAnsi="Times New Roman"/>
          <w:bCs/>
          <w:spacing w:val="-6"/>
          <w:sz w:val="24"/>
          <w:szCs w:val="24"/>
          <w:lang w:eastAsia="ru-RU"/>
        </w:rPr>
        <w:t>Мосгоргеотрест</w:t>
      </w:r>
      <w:proofErr w:type="spellEnd"/>
      <w:r w:rsidR="00622430" w:rsidRPr="001621A4">
        <w:rPr>
          <w:rFonts w:ascii="Times New Roman" w:eastAsia="Times New Roman" w:hAnsi="Times New Roman"/>
          <w:bCs/>
          <w:spacing w:val="-6"/>
          <w:sz w:val="24"/>
          <w:szCs w:val="24"/>
          <w:lang w:eastAsia="ru-RU"/>
        </w:rPr>
        <w:t>»</w:t>
      </w:r>
      <w:r w:rsidR="00A661FA" w:rsidRPr="001621A4">
        <w:rPr>
          <w:rFonts w:ascii="Times New Roman" w:eastAsia="Times New Roman" w:hAnsi="Times New Roman"/>
          <w:bCs/>
          <w:spacing w:val="-6"/>
          <w:sz w:val="24"/>
          <w:szCs w:val="24"/>
          <w:lang w:eastAsia="ru-RU"/>
        </w:rPr>
        <w:t xml:space="preserve">, исполнительные геодезические схемы, исполнительные схемы и другая документация, отражающая фактическое исполнение проектных решений, предусмотренная строительными нормами и правилами, составленная на русском языке, в количестве и объеме, необходимом для сдачи Объекта в эксплуатацию. Порядок оформления и предоставления Исполнительной документации приведен в Регламенте </w:t>
      </w:r>
      <w:r w:rsidR="003C7FDC" w:rsidRPr="001621A4">
        <w:rPr>
          <w:rFonts w:ascii="Times New Roman" w:eastAsia="Times New Roman" w:hAnsi="Times New Roman"/>
          <w:spacing w:val="-6"/>
          <w:sz w:val="24"/>
          <w:szCs w:val="24"/>
          <w:lang w:eastAsia="ru-RU"/>
        </w:rPr>
        <w:t>приемки исполнительной документации</w:t>
      </w:r>
      <w:r w:rsidR="003C7FDC" w:rsidRPr="001621A4" w:rsidDel="003C7FDC">
        <w:rPr>
          <w:rFonts w:ascii="Times New Roman" w:eastAsia="Times New Roman" w:hAnsi="Times New Roman"/>
          <w:bCs/>
          <w:spacing w:val="-6"/>
          <w:sz w:val="24"/>
          <w:szCs w:val="24"/>
          <w:lang w:eastAsia="ru-RU"/>
        </w:rPr>
        <w:t xml:space="preserve"> </w:t>
      </w:r>
      <w:r w:rsidR="005B0F1E" w:rsidRPr="001621A4">
        <w:rPr>
          <w:rFonts w:ascii="Times New Roman" w:eastAsia="Times New Roman" w:hAnsi="Times New Roman"/>
          <w:bCs/>
          <w:spacing w:val="-6"/>
          <w:sz w:val="24"/>
          <w:szCs w:val="24"/>
          <w:lang w:eastAsia="ru-RU"/>
        </w:rPr>
        <w:t>Заказчик</w:t>
      </w:r>
      <w:r w:rsidR="001E6FC0" w:rsidRPr="001621A4">
        <w:rPr>
          <w:rFonts w:ascii="Times New Roman" w:eastAsia="Times New Roman" w:hAnsi="Times New Roman"/>
          <w:bCs/>
          <w:spacing w:val="-6"/>
          <w:sz w:val="24"/>
          <w:szCs w:val="24"/>
          <w:lang w:eastAsia="ru-RU"/>
        </w:rPr>
        <w:t>а</w:t>
      </w:r>
      <w:r w:rsidR="004D25BB" w:rsidRPr="001621A4">
        <w:rPr>
          <w:rFonts w:ascii="Times New Roman" w:eastAsia="Times New Roman" w:hAnsi="Times New Roman"/>
          <w:bCs/>
          <w:spacing w:val="-6"/>
          <w:sz w:val="24"/>
          <w:szCs w:val="24"/>
          <w:lang w:eastAsia="ru-RU"/>
        </w:rPr>
        <w:t xml:space="preserve"> и в Единых требованиях, предусмотренных </w:t>
      </w:r>
      <w:r w:rsidR="00D30C61" w:rsidRPr="001621A4">
        <w:rPr>
          <w:rFonts w:ascii="Times New Roman" w:eastAsia="Times New Roman" w:hAnsi="Times New Roman"/>
          <w:bCs/>
          <w:spacing w:val="-6"/>
          <w:sz w:val="24"/>
          <w:szCs w:val="24"/>
          <w:lang w:eastAsia="ru-RU"/>
        </w:rPr>
        <w:t xml:space="preserve">Приложением № </w:t>
      </w:r>
      <w:r w:rsidR="002B5B31" w:rsidRPr="001621A4">
        <w:rPr>
          <w:rFonts w:ascii="Times New Roman" w:eastAsia="Times New Roman" w:hAnsi="Times New Roman"/>
          <w:bCs/>
          <w:spacing w:val="-6"/>
          <w:sz w:val="24"/>
          <w:szCs w:val="24"/>
          <w:lang w:eastAsia="ru-RU"/>
        </w:rPr>
        <w:t>4</w:t>
      </w:r>
      <w:r w:rsidR="004D25BB" w:rsidRPr="001621A4">
        <w:rPr>
          <w:rFonts w:ascii="Times New Roman" w:eastAsia="Times New Roman" w:hAnsi="Times New Roman"/>
          <w:bCs/>
          <w:spacing w:val="-6"/>
          <w:sz w:val="24"/>
          <w:szCs w:val="24"/>
          <w:lang w:eastAsia="ru-RU"/>
        </w:rPr>
        <w:t xml:space="preserve"> к Договору.</w:t>
      </w:r>
      <w:r w:rsidR="00671A3B" w:rsidRPr="001621A4">
        <w:rPr>
          <w:rFonts w:ascii="Times New Roman" w:eastAsia="Times New Roman" w:hAnsi="Times New Roman"/>
          <w:bCs/>
          <w:spacing w:val="-6"/>
          <w:sz w:val="24"/>
          <w:szCs w:val="24"/>
          <w:lang w:eastAsia="ru-RU"/>
        </w:rPr>
        <w:t xml:space="preserve"> </w:t>
      </w:r>
      <w:r w:rsidR="00671A3B" w:rsidRPr="001621A4">
        <w:rPr>
          <w:rFonts w:ascii="Times New Roman" w:eastAsia="Times New Roman" w:hAnsi="Times New Roman"/>
          <w:bCs/>
          <w:snapToGrid w:val="0"/>
          <w:sz w:val="24"/>
          <w:szCs w:val="24"/>
          <w:lang w:eastAsia="ru-RU"/>
        </w:rPr>
        <w:t>Графическая часть документов и материалов, входящих в состав Исполнительной документации, должна быть дополнена ЦИМ, в случае если ее формирование осуществлялось на этапе архитектурно-строительного проектирования.</w:t>
      </w:r>
    </w:p>
    <w:p w14:paraId="6B6A553C" w14:textId="7EF347B6" w:rsidR="006A66D9" w:rsidRPr="001621A4" w:rsidRDefault="006A66D9"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Исходные данные</w:t>
      </w:r>
      <w:r w:rsidRPr="001621A4">
        <w:rPr>
          <w:rFonts w:ascii="Times New Roman" w:eastAsia="Times New Roman" w:hAnsi="Times New Roman"/>
          <w:spacing w:val="-6"/>
          <w:sz w:val="24"/>
          <w:szCs w:val="24"/>
          <w:lang w:eastAsia="ru-RU"/>
        </w:rPr>
        <w:t xml:space="preserve"> – </w:t>
      </w:r>
      <w:r w:rsidR="00A661FA" w:rsidRPr="001621A4">
        <w:rPr>
          <w:rFonts w:ascii="Times New Roman" w:hAnsi="Times New Roman"/>
          <w:sz w:val="24"/>
          <w:szCs w:val="24"/>
        </w:rPr>
        <w:t>информация и документация, необходим</w:t>
      </w:r>
      <w:r w:rsidR="002B5B31" w:rsidRPr="001621A4">
        <w:rPr>
          <w:rFonts w:ascii="Times New Roman" w:hAnsi="Times New Roman"/>
          <w:sz w:val="24"/>
          <w:szCs w:val="24"/>
        </w:rPr>
        <w:t>ая</w:t>
      </w:r>
      <w:r w:rsidR="00A661FA" w:rsidRPr="001621A4">
        <w:rPr>
          <w:rFonts w:ascii="Times New Roman" w:hAnsi="Times New Roman"/>
          <w:sz w:val="24"/>
          <w:szCs w:val="24"/>
        </w:rPr>
        <w:t xml:space="preserve"> и достаточная Исполнителю для надлежащего выполнения проектно-изыскательских Работ по настоящему Договору</w:t>
      </w:r>
      <w:r w:rsidR="004E7AF5" w:rsidRPr="001621A4">
        <w:rPr>
          <w:rFonts w:ascii="Times New Roman" w:hAnsi="Times New Roman"/>
          <w:sz w:val="24"/>
          <w:szCs w:val="24"/>
        </w:rPr>
        <w:t>, состав и требования к которой определены Техническим заданием</w:t>
      </w:r>
      <w:r w:rsidR="00A661FA" w:rsidRPr="001621A4">
        <w:rPr>
          <w:rFonts w:ascii="Times New Roman" w:hAnsi="Times New Roman"/>
          <w:sz w:val="24"/>
          <w:szCs w:val="24"/>
        </w:rPr>
        <w:t>.</w:t>
      </w:r>
    </w:p>
    <w:p w14:paraId="6954E1B2" w14:textId="7B47F9AA" w:rsidR="00B85545" w:rsidRPr="001621A4" w:rsidRDefault="001155F8"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b/>
          <w:sz w:val="24"/>
          <w:szCs w:val="24"/>
        </w:rPr>
        <w:t>Календарно-сетевой график</w:t>
      </w:r>
      <w:r w:rsidRPr="001621A4">
        <w:rPr>
          <w:rFonts w:ascii="Times New Roman" w:hAnsi="Times New Roman"/>
          <w:sz w:val="24"/>
          <w:szCs w:val="24"/>
        </w:rPr>
        <w:t xml:space="preserve"> – документ, </w:t>
      </w:r>
      <w:r w:rsidRPr="001621A4">
        <w:rPr>
          <w:rFonts w:ascii="Times New Roman" w:hAnsi="Times New Roman"/>
          <w:spacing w:val="-6"/>
          <w:sz w:val="24"/>
          <w:szCs w:val="24"/>
        </w:rPr>
        <w:t xml:space="preserve">определяющий </w:t>
      </w:r>
      <w:r w:rsidR="004E7AF5" w:rsidRPr="001621A4">
        <w:rPr>
          <w:rFonts w:ascii="Times New Roman" w:hAnsi="Times New Roman"/>
          <w:spacing w:val="-6"/>
          <w:sz w:val="24"/>
          <w:szCs w:val="24"/>
        </w:rPr>
        <w:t xml:space="preserve">стоимость и </w:t>
      </w:r>
      <w:r w:rsidRPr="001621A4">
        <w:rPr>
          <w:rFonts w:ascii="Times New Roman" w:hAnsi="Times New Roman"/>
          <w:spacing w:val="-6"/>
          <w:sz w:val="24"/>
          <w:szCs w:val="24"/>
        </w:rPr>
        <w:t>сроки выполнения этапов Работ (оказания Услуг)</w:t>
      </w:r>
      <w:r w:rsidR="00FE3603" w:rsidRPr="001621A4">
        <w:rPr>
          <w:rFonts w:ascii="Times New Roman" w:hAnsi="Times New Roman"/>
          <w:spacing w:val="-6"/>
          <w:sz w:val="24"/>
          <w:szCs w:val="24"/>
        </w:rPr>
        <w:t xml:space="preserve"> </w:t>
      </w:r>
      <w:proofErr w:type="spellStart"/>
      <w:r w:rsidR="00FE3603" w:rsidRPr="001621A4">
        <w:rPr>
          <w:rFonts w:ascii="Times New Roman" w:hAnsi="Times New Roman"/>
          <w:spacing w:val="-6"/>
          <w:sz w:val="24"/>
          <w:szCs w:val="24"/>
        </w:rPr>
        <w:t>по</w:t>
      </w:r>
      <w:r w:rsidR="003322B8" w:rsidRPr="001621A4">
        <w:rPr>
          <w:rFonts w:ascii="Times New Roman" w:hAnsi="Times New Roman"/>
          <w:spacing w:val="-6"/>
          <w:sz w:val="24"/>
          <w:szCs w:val="24"/>
        </w:rPr>
        <w:t>недельно</w:t>
      </w:r>
      <w:proofErr w:type="spellEnd"/>
      <w:r w:rsidRPr="001621A4">
        <w:rPr>
          <w:rFonts w:ascii="Times New Roman" w:hAnsi="Times New Roman"/>
          <w:spacing w:val="-6"/>
          <w:sz w:val="24"/>
          <w:szCs w:val="24"/>
        </w:rPr>
        <w:t>,</w:t>
      </w:r>
      <w:r w:rsidR="00FE3603" w:rsidRPr="001621A4">
        <w:rPr>
          <w:rFonts w:ascii="Times New Roman" w:hAnsi="Times New Roman"/>
          <w:spacing w:val="-6"/>
          <w:sz w:val="24"/>
          <w:szCs w:val="24"/>
        </w:rPr>
        <w:t xml:space="preserve"> содержащий в том числе сведения о фактическом объеме работ (м</w:t>
      </w:r>
      <w:r w:rsidR="00FE3603" w:rsidRPr="001621A4">
        <w:rPr>
          <w:rFonts w:ascii="Times New Roman" w:hAnsi="Times New Roman"/>
          <w:spacing w:val="-6"/>
          <w:sz w:val="24"/>
          <w:szCs w:val="24"/>
          <w:vertAlign w:val="superscript"/>
        </w:rPr>
        <w:t>2</w:t>
      </w:r>
      <w:r w:rsidR="00FE3603" w:rsidRPr="001621A4">
        <w:rPr>
          <w:rFonts w:ascii="Times New Roman" w:hAnsi="Times New Roman"/>
          <w:spacing w:val="-6"/>
          <w:sz w:val="24"/>
          <w:szCs w:val="24"/>
        </w:rPr>
        <w:t>, м</w:t>
      </w:r>
      <w:r w:rsidR="00FE3603" w:rsidRPr="001621A4">
        <w:rPr>
          <w:rFonts w:ascii="Times New Roman" w:hAnsi="Times New Roman"/>
          <w:spacing w:val="-6"/>
          <w:sz w:val="24"/>
          <w:szCs w:val="24"/>
          <w:vertAlign w:val="superscript"/>
        </w:rPr>
        <w:t>3</w:t>
      </w:r>
      <w:r w:rsidR="00FE3603" w:rsidRPr="001621A4">
        <w:rPr>
          <w:rFonts w:ascii="Times New Roman" w:hAnsi="Times New Roman"/>
          <w:spacing w:val="-6"/>
          <w:sz w:val="24"/>
          <w:szCs w:val="24"/>
        </w:rPr>
        <w:t>, шт.), выполняемых на каждом этапе и</w:t>
      </w:r>
      <w:r w:rsidR="00D57EE8" w:rsidRPr="001621A4">
        <w:rPr>
          <w:rFonts w:ascii="Times New Roman" w:hAnsi="Times New Roman"/>
          <w:spacing w:val="-6"/>
          <w:sz w:val="24"/>
          <w:szCs w:val="24"/>
        </w:rPr>
        <w:t xml:space="preserve"> </w:t>
      </w:r>
      <w:r w:rsidRPr="001621A4">
        <w:rPr>
          <w:rFonts w:ascii="Times New Roman" w:eastAsia="Times New Roman" w:hAnsi="Times New Roman"/>
          <w:bCs/>
          <w:spacing w:val="-6"/>
          <w:sz w:val="24"/>
          <w:szCs w:val="24"/>
          <w:lang w:eastAsia="ru-RU"/>
        </w:rPr>
        <w:t>отражающий фактическую продолжительность Работ</w:t>
      </w:r>
      <w:r w:rsidR="00FE3603" w:rsidRPr="001621A4">
        <w:rPr>
          <w:rFonts w:ascii="Times New Roman" w:eastAsia="Times New Roman" w:hAnsi="Times New Roman"/>
          <w:bCs/>
          <w:spacing w:val="-6"/>
          <w:sz w:val="24"/>
          <w:szCs w:val="24"/>
          <w:lang w:eastAsia="ru-RU"/>
        </w:rPr>
        <w:t>,</w:t>
      </w:r>
      <w:r w:rsidRPr="001621A4">
        <w:rPr>
          <w:rFonts w:ascii="Times New Roman" w:eastAsia="Times New Roman" w:hAnsi="Times New Roman"/>
          <w:bCs/>
          <w:spacing w:val="-6"/>
          <w:sz w:val="24"/>
          <w:szCs w:val="24"/>
          <w:lang w:eastAsia="ru-RU"/>
        </w:rPr>
        <w:t xml:space="preserve"> </w:t>
      </w:r>
      <w:r w:rsidRPr="001621A4">
        <w:rPr>
          <w:rFonts w:ascii="Times New Roman" w:hAnsi="Times New Roman"/>
          <w:spacing w:val="-6"/>
          <w:sz w:val="24"/>
          <w:szCs w:val="24"/>
        </w:rPr>
        <w:t>являющийся Приложением № 1 к Договору и утверждаемый Заказчиком</w:t>
      </w:r>
      <w:r w:rsidRPr="001621A4">
        <w:rPr>
          <w:rFonts w:ascii="Times New Roman" w:hAnsi="Times New Roman"/>
          <w:sz w:val="24"/>
          <w:szCs w:val="24"/>
        </w:rPr>
        <w:t>.</w:t>
      </w:r>
      <w:r w:rsidRPr="001621A4">
        <w:rPr>
          <w:rFonts w:ascii="Times New Roman" w:eastAsia="Times New Roman" w:hAnsi="Times New Roman"/>
          <w:bCs/>
          <w:spacing w:val="-6"/>
          <w:sz w:val="24"/>
          <w:szCs w:val="24"/>
          <w:lang w:eastAsia="ru-RU"/>
        </w:rPr>
        <w:t xml:space="preserve"> График составляется в соответствии с требованиями</w:t>
      </w:r>
      <w:r w:rsidR="004D51EB" w:rsidRPr="001621A4">
        <w:rPr>
          <w:rFonts w:ascii="Times New Roman" w:eastAsia="Times New Roman" w:hAnsi="Times New Roman"/>
          <w:bCs/>
          <w:spacing w:val="-6"/>
          <w:sz w:val="24"/>
          <w:szCs w:val="24"/>
          <w:lang w:eastAsia="ru-RU"/>
        </w:rPr>
        <w:t xml:space="preserve"> </w:t>
      </w:r>
      <w:r w:rsidR="006072C1" w:rsidRPr="001621A4">
        <w:rPr>
          <w:rFonts w:ascii="Times New Roman" w:eastAsia="Times New Roman" w:hAnsi="Times New Roman"/>
          <w:bCs/>
          <w:spacing w:val="-6"/>
          <w:sz w:val="24"/>
          <w:szCs w:val="24"/>
          <w:lang w:eastAsia="ru-RU"/>
        </w:rPr>
        <w:t xml:space="preserve">Регламента </w:t>
      </w:r>
      <w:r w:rsidR="00C04F62" w:rsidRPr="001621A4">
        <w:rPr>
          <w:rFonts w:ascii="Times New Roman" w:eastAsia="Times New Roman" w:hAnsi="Times New Roman"/>
          <w:bCs/>
          <w:spacing w:val="-6"/>
          <w:sz w:val="24"/>
          <w:szCs w:val="24"/>
          <w:lang w:eastAsia="ru-RU"/>
        </w:rPr>
        <w:t>формирования и внесения изменений в календарно-сетевой график выполнения работ</w:t>
      </w:r>
      <w:r w:rsidR="006072C1" w:rsidRPr="001621A4">
        <w:rPr>
          <w:rFonts w:ascii="Times New Roman" w:eastAsia="Times New Roman" w:hAnsi="Times New Roman"/>
          <w:bCs/>
          <w:spacing w:val="-6"/>
          <w:sz w:val="24"/>
          <w:szCs w:val="24"/>
          <w:lang w:eastAsia="ru-RU"/>
        </w:rPr>
        <w:t xml:space="preserve"> (размещен на сайте Заказчика https://ano-rsi.ru/documentation/)</w:t>
      </w:r>
      <w:r w:rsidRPr="001621A4">
        <w:rPr>
          <w:rFonts w:ascii="Times New Roman" w:eastAsia="Times New Roman" w:hAnsi="Times New Roman"/>
          <w:bCs/>
          <w:spacing w:val="-6"/>
          <w:sz w:val="24"/>
          <w:szCs w:val="24"/>
          <w:lang w:eastAsia="ru-RU"/>
        </w:rPr>
        <w:t xml:space="preserve">. При этом </w:t>
      </w:r>
      <w:r w:rsidR="006072C1" w:rsidRPr="001621A4">
        <w:rPr>
          <w:rFonts w:ascii="Times New Roman" w:eastAsia="Times New Roman" w:hAnsi="Times New Roman"/>
          <w:bCs/>
          <w:spacing w:val="-6"/>
          <w:sz w:val="24"/>
          <w:szCs w:val="24"/>
          <w:lang w:eastAsia="ru-RU"/>
        </w:rPr>
        <w:t xml:space="preserve">детализация календарно-сетевого графика в части объемов </w:t>
      </w:r>
      <w:r w:rsidR="006072C1" w:rsidRPr="001621A4">
        <w:rPr>
          <w:rFonts w:ascii="Times New Roman" w:eastAsia="Times New Roman" w:hAnsi="Times New Roman"/>
          <w:spacing w:val="-6"/>
          <w:sz w:val="23"/>
          <w:szCs w:val="23"/>
        </w:rPr>
        <w:t>работ и численности работников</w:t>
      </w:r>
      <w:r w:rsidR="006072C1" w:rsidRPr="001621A4">
        <w:rPr>
          <w:rFonts w:ascii="Times New Roman" w:eastAsia="Times New Roman" w:hAnsi="Times New Roman"/>
          <w:bCs/>
          <w:spacing w:val="-6"/>
          <w:sz w:val="24"/>
          <w:szCs w:val="24"/>
          <w:lang w:eastAsia="ru-RU"/>
        </w:rPr>
        <w:t xml:space="preserve"> осуществляется после получения положительного заключения государственной экспертизы в отношении проектной документации и результатов инженерных изысканий путем заключения дополнительного соглашения. </w:t>
      </w:r>
      <w:r w:rsidR="00A369DC" w:rsidRPr="001621A4">
        <w:rPr>
          <w:rFonts w:ascii="Times New Roman" w:eastAsia="Times New Roman" w:hAnsi="Times New Roman"/>
          <w:bCs/>
          <w:spacing w:val="-6"/>
          <w:sz w:val="24"/>
          <w:szCs w:val="24"/>
          <w:lang w:eastAsia="ru-RU"/>
        </w:rPr>
        <w:t>Этапами являются</w:t>
      </w:r>
      <w:r w:rsidRPr="001621A4">
        <w:rPr>
          <w:rFonts w:ascii="Times New Roman" w:eastAsia="Times New Roman" w:hAnsi="Times New Roman"/>
          <w:bCs/>
          <w:spacing w:val="-6"/>
          <w:sz w:val="24"/>
          <w:szCs w:val="24"/>
          <w:lang w:eastAsia="ru-RU"/>
        </w:rPr>
        <w:t xml:space="preserve"> работы (услуги), выделенные в </w:t>
      </w:r>
      <w:r w:rsidRPr="001621A4">
        <w:rPr>
          <w:rFonts w:ascii="Times New Roman" w:hAnsi="Times New Roman"/>
          <w:sz w:val="24"/>
          <w:szCs w:val="24"/>
        </w:rPr>
        <w:t>Календарно-сетев</w:t>
      </w:r>
      <w:r w:rsidRPr="001621A4">
        <w:rPr>
          <w:rFonts w:ascii="Times New Roman" w:eastAsia="Times New Roman" w:hAnsi="Times New Roman"/>
          <w:bCs/>
          <w:spacing w:val="-6"/>
          <w:sz w:val="24"/>
          <w:szCs w:val="24"/>
          <w:lang w:eastAsia="ru-RU"/>
        </w:rPr>
        <w:t>ом графике каждой отдельной строкой и имеющие срок начала и окончания</w:t>
      </w:r>
      <w:r w:rsidR="00A661FA" w:rsidRPr="001621A4">
        <w:rPr>
          <w:rFonts w:ascii="Times New Roman" w:eastAsia="Times New Roman" w:hAnsi="Times New Roman"/>
          <w:spacing w:val="-6"/>
          <w:sz w:val="24"/>
          <w:szCs w:val="24"/>
          <w:lang w:eastAsia="ru-RU"/>
        </w:rPr>
        <w:t>.</w:t>
      </w:r>
      <w:r w:rsidR="006B26AD" w:rsidRPr="001621A4">
        <w:rPr>
          <w:rFonts w:ascii="Times New Roman" w:hAnsi="Times New Roman"/>
          <w:sz w:val="24"/>
          <w:szCs w:val="24"/>
        </w:rPr>
        <w:t xml:space="preserve"> </w:t>
      </w:r>
      <w:r w:rsidR="005837BD" w:rsidRPr="001621A4">
        <w:rPr>
          <w:rFonts w:ascii="Times New Roman" w:hAnsi="Times New Roman"/>
          <w:sz w:val="24"/>
          <w:szCs w:val="24"/>
        </w:rPr>
        <w:t xml:space="preserve">По согласованию с Заказчиком с соблюдением требований Положения о закупках товаров, работ, услуг Заказчика работы по Договору могут быть разделены </w:t>
      </w:r>
      <w:r w:rsidR="006F7C5E" w:rsidRPr="001621A4">
        <w:rPr>
          <w:rFonts w:ascii="Times New Roman" w:hAnsi="Times New Roman"/>
          <w:sz w:val="24"/>
          <w:szCs w:val="24"/>
        </w:rPr>
        <w:t xml:space="preserve">на </w:t>
      </w:r>
      <w:proofErr w:type="spellStart"/>
      <w:r w:rsidR="006F7C5E" w:rsidRPr="001621A4">
        <w:rPr>
          <w:rFonts w:ascii="Times New Roman" w:hAnsi="Times New Roman"/>
          <w:sz w:val="24"/>
          <w:szCs w:val="24"/>
        </w:rPr>
        <w:t>подэтапы</w:t>
      </w:r>
      <w:proofErr w:type="spellEnd"/>
      <w:r w:rsidR="005837BD" w:rsidRPr="001621A4">
        <w:rPr>
          <w:rFonts w:ascii="Times New Roman" w:hAnsi="Times New Roman"/>
          <w:sz w:val="24"/>
          <w:szCs w:val="24"/>
        </w:rPr>
        <w:t xml:space="preserve"> строительства, пусковые комплексы в ходе исполнения договора. </w:t>
      </w:r>
    </w:p>
    <w:p w14:paraId="78635017" w14:textId="5C81C800" w:rsidR="00B85545" w:rsidRPr="001621A4" w:rsidRDefault="00B85545"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 xml:space="preserve">Качество Работ </w:t>
      </w:r>
      <w:r w:rsidRPr="001621A4">
        <w:rPr>
          <w:rFonts w:ascii="Times New Roman" w:eastAsia="Times New Roman" w:hAnsi="Times New Roman"/>
          <w:spacing w:val="-6"/>
          <w:sz w:val="24"/>
          <w:szCs w:val="24"/>
          <w:lang w:eastAsia="ru-RU"/>
        </w:rPr>
        <w:t>(</w:t>
      </w:r>
      <w:r w:rsidR="002208D0" w:rsidRPr="001621A4">
        <w:rPr>
          <w:rFonts w:ascii="Times New Roman" w:eastAsia="Times New Roman" w:hAnsi="Times New Roman"/>
          <w:spacing w:val="-6"/>
          <w:sz w:val="24"/>
          <w:szCs w:val="24"/>
          <w:lang w:eastAsia="ru-RU"/>
        </w:rPr>
        <w:t>К</w:t>
      </w:r>
      <w:r w:rsidRPr="001621A4">
        <w:rPr>
          <w:rFonts w:ascii="Times New Roman" w:eastAsia="Times New Roman" w:hAnsi="Times New Roman"/>
          <w:spacing w:val="-6"/>
          <w:sz w:val="24"/>
          <w:szCs w:val="24"/>
          <w:lang w:eastAsia="ru-RU"/>
        </w:rPr>
        <w:t xml:space="preserve">ачество выполнения Работ) </w:t>
      </w:r>
      <w:r w:rsidRPr="001621A4">
        <w:rPr>
          <w:rFonts w:ascii="Times New Roman" w:eastAsia="Times New Roman" w:hAnsi="Times New Roman"/>
          <w:b/>
          <w:bCs/>
          <w:spacing w:val="-6"/>
          <w:sz w:val="24"/>
          <w:szCs w:val="24"/>
          <w:lang w:eastAsia="ru-RU"/>
        </w:rPr>
        <w:t xml:space="preserve">– </w:t>
      </w:r>
      <w:bookmarkStart w:id="1" w:name="_Hlk47367564"/>
      <w:r w:rsidR="0016290A" w:rsidRPr="001621A4">
        <w:rPr>
          <w:rFonts w:ascii="Times New Roman" w:eastAsia="Times New Roman" w:hAnsi="Times New Roman"/>
          <w:bCs/>
          <w:spacing w:val="-6"/>
          <w:sz w:val="24"/>
          <w:szCs w:val="24"/>
          <w:lang w:eastAsia="ru-RU"/>
        </w:rPr>
        <w:t xml:space="preserve">степень соответствия результатов выполненных Работ, включая применяемые Оборудование, Материалы, Изделия, Конструкции, процессы, требованиям, предъявляемым Договором, Технологическим заданием, Проектной и Рабочей документацией, техническими регламентами, государственными стандартами, </w:t>
      </w:r>
      <w:r w:rsidR="0016290A" w:rsidRPr="001621A4">
        <w:rPr>
          <w:rFonts w:ascii="Times New Roman" w:eastAsia="Times New Roman" w:hAnsi="Times New Roman"/>
          <w:spacing w:val="-6"/>
          <w:sz w:val="24"/>
          <w:szCs w:val="24"/>
          <w:lang w:eastAsia="ru-RU"/>
        </w:rPr>
        <w:t>Строительными нормами и правилами (</w:t>
      </w:r>
      <w:r w:rsidR="0016290A" w:rsidRPr="001621A4">
        <w:rPr>
          <w:rFonts w:ascii="Times New Roman" w:eastAsia="Times New Roman" w:hAnsi="Times New Roman"/>
          <w:bCs/>
          <w:spacing w:val="-6"/>
          <w:sz w:val="24"/>
          <w:szCs w:val="24"/>
          <w:lang w:eastAsia="ru-RU"/>
        </w:rPr>
        <w:t>СНиП) и другими положениями (в том числе рекомендуемыми) и нормативными актами, действующими в Российской Федерации и городе Москве, уровню качества Работ.</w:t>
      </w:r>
      <w:bookmarkEnd w:id="1"/>
    </w:p>
    <w:p w14:paraId="2D6B4218" w14:textId="30839008" w:rsidR="009C1B93" w:rsidRPr="001621A4" w:rsidRDefault="009C1B93" w:rsidP="0049759A">
      <w:pPr>
        <w:pStyle w:val="aff3"/>
        <w:numPr>
          <w:ilvl w:val="1"/>
          <w:numId w:val="7"/>
        </w:numPr>
        <w:tabs>
          <w:tab w:val="left" w:pos="993"/>
        </w:tabs>
        <w:spacing w:after="0" w:line="240" w:lineRule="auto"/>
        <w:ind w:left="0" w:firstLine="709"/>
        <w:jc w:val="both"/>
        <w:rPr>
          <w:rFonts w:ascii="Times New Roman" w:hAnsi="Times New Roman"/>
          <w:sz w:val="24"/>
          <w:szCs w:val="24"/>
        </w:rPr>
      </w:pPr>
      <w:r w:rsidRPr="001621A4">
        <w:rPr>
          <w:rFonts w:ascii="Times New Roman" w:hAnsi="Times New Roman"/>
          <w:b/>
          <w:bCs/>
          <w:sz w:val="24"/>
          <w:szCs w:val="24"/>
        </w:rPr>
        <w:t>Консультационные услуги</w:t>
      </w:r>
      <w:r w:rsidRPr="001621A4">
        <w:rPr>
          <w:rFonts w:ascii="Times New Roman" w:hAnsi="Times New Roman"/>
          <w:sz w:val="24"/>
          <w:szCs w:val="24"/>
        </w:rPr>
        <w:t xml:space="preserve"> – негосударственные услуги, оказываемые на платной основе </w:t>
      </w:r>
      <w:proofErr w:type="spellStart"/>
      <w:r w:rsidRPr="001621A4">
        <w:rPr>
          <w:rFonts w:ascii="Times New Roman" w:hAnsi="Times New Roman"/>
          <w:sz w:val="24"/>
          <w:szCs w:val="24"/>
        </w:rPr>
        <w:t>Мосгосэкспертизой</w:t>
      </w:r>
      <w:proofErr w:type="spellEnd"/>
      <w:r w:rsidR="00845C7E" w:rsidRPr="001621A4">
        <w:rPr>
          <w:rFonts w:ascii="Times New Roman" w:hAnsi="Times New Roman"/>
          <w:sz w:val="24"/>
          <w:szCs w:val="24"/>
        </w:rPr>
        <w:t>, в результате которых выдается заключение по предварительной экспертной оценке</w:t>
      </w:r>
      <w:r w:rsidR="00E46BE5" w:rsidRPr="001621A4">
        <w:rPr>
          <w:rFonts w:ascii="Times New Roman" w:hAnsi="Times New Roman"/>
          <w:sz w:val="24"/>
          <w:szCs w:val="24"/>
        </w:rPr>
        <w:t xml:space="preserve"> технических решений и стоимостных показателей (далее по тексту</w:t>
      </w:r>
      <w:r w:rsidR="00BB619B" w:rsidRPr="001621A4">
        <w:rPr>
          <w:rFonts w:ascii="Times New Roman" w:hAnsi="Times New Roman"/>
          <w:sz w:val="24"/>
          <w:szCs w:val="24"/>
        </w:rPr>
        <w:t xml:space="preserve"> </w:t>
      </w:r>
      <w:r w:rsidR="00371C05" w:rsidRPr="001621A4">
        <w:rPr>
          <w:rFonts w:ascii="Times New Roman" w:hAnsi="Times New Roman"/>
          <w:sz w:val="24"/>
          <w:szCs w:val="24"/>
        </w:rPr>
        <w:t>– «</w:t>
      </w:r>
      <w:r w:rsidR="00E46BE5" w:rsidRPr="001621A4">
        <w:rPr>
          <w:rFonts w:ascii="Times New Roman" w:hAnsi="Times New Roman"/>
          <w:sz w:val="24"/>
          <w:szCs w:val="24"/>
        </w:rPr>
        <w:t>Заключение КУ»</w:t>
      </w:r>
      <w:r w:rsidR="00BB619B" w:rsidRPr="001621A4">
        <w:rPr>
          <w:rFonts w:ascii="Times New Roman" w:hAnsi="Times New Roman"/>
          <w:sz w:val="24"/>
          <w:szCs w:val="24"/>
        </w:rPr>
        <w:t>)</w:t>
      </w:r>
      <w:r w:rsidR="00845C7E" w:rsidRPr="001621A4">
        <w:rPr>
          <w:rFonts w:ascii="Times New Roman" w:hAnsi="Times New Roman"/>
          <w:sz w:val="24"/>
          <w:szCs w:val="24"/>
        </w:rPr>
        <w:t>. Такое заключение не заменяет собой необходимость получени</w:t>
      </w:r>
      <w:r w:rsidR="007713D5" w:rsidRPr="001621A4">
        <w:rPr>
          <w:rFonts w:ascii="Times New Roman" w:hAnsi="Times New Roman"/>
          <w:sz w:val="24"/>
          <w:szCs w:val="24"/>
        </w:rPr>
        <w:t>я</w:t>
      </w:r>
      <w:r w:rsidR="00845C7E" w:rsidRPr="001621A4">
        <w:rPr>
          <w:rFonts w:ascii="Times New Roman" w:hAnsi="Times New Roman"/>
          <w:sz w:val="24"/>
          <w:szCs w:val="24"/>
        </w:rPr>
        <w:t xml:space="preserve"> положительного заключения </w:t>
      </w:r>
      <w:proofErr w:type="spellStart"/>
      <w:r w:rsidR="00845C7E" w:rsidRPr="001621A4">
        <w:rPr>
          <w:rFonts w:ascii="Times New Roman" w:hAnsi="Times New Roman"/>
          <w:sz w:val="24"/>
          <w:szCs w:val="24"/>
        </w:rPr>
        <w:t>Мосгосэкспертизы</w:t>
      </w:r>
      <w:proofErr w:type="spellEnd"/>
      <w:r w:rsidR="00845C7E" w:rsidRPr="001621A4">
        <w:rPr>
          <w:rFonts w:ascii="Times New Roman" w:hAnsi="Times New Roman"/>
          <w:sz w:val="24"/>
          <w:szCs w:val="24"/>
        </w:rPr>
        <w:t xml:space="preserve"> в отношении проектной документации и результатов инженерных изысканий (включая получение заключения о достоверности определения сметной стоимости), по тексту </w:t>
      </w:r>
      <w:r w:rsidR="007713D5" w:rsidRPr="001621A4">
        <w:rPr>
          <w:rFonts w:ascii="Times New Roman" w:hAnsi="Times New Roman"/>
          <w:sz w:val="24"/>
          <w:szCs w:val="24"/>
        </w:rPr>
        <w:t xml:space="preserve">Договора </w:t>
      </w:r>
      <w:r w:rsidR="00845C7E" w:rsidRPr="001621A4">
        <w:rPr>
          <w:rFonts w:ascii="Times New Roman" w:hAnsi="Times New Roman"/>
          <w:sz w:val="24"/>
          <w:szCs w:val="24"/>
        </w:rPr>
        <w:t>именуемо</w:t>
      </w:r>
      <w:r w:rsidR="00E46BE5" w:rsidRPr="001621A4">
        <w:rPr>
          <w:rFonts w:ascii="Times New Roman" w:hAnsi="Times New Roman"/>
          <w:sz w:val="24"/>
          <w:szCs w:val="24"/>
        </w:rPr>
        <w:t xml:space="preserve">го </w:t>
      </w:r>
      <w:r w:rsidR="00845C7E" w:rsidRPr="001621A4">
        <w:rPr>
          <w:rFonts w:ascii="Times New Roman" w:hAnsi="Times New Roman"/>
          <w:sz w:val="24"/>
          <w:szCs w:val="24"/>
        </w:rPr>
        <w:t xml:space="preserve">«заключение </w:t>
      </w:r>
      <w:proofErr w:type="spellStart"/>
      <w:r w:rsidR="00845C7E" w:rsidRPr="001621A4">
        <w:rPr>
          <w:rFonts w:ascii="Times New Roman" w:hAnsi="Times New Roman"/>
          <w:sz w:val="24"/>
          <w:szCs w:val="24"/>
        </w:rPr>
        <w:t>Мосгосэкспертизы</w:t>
      </w:r>
      <w:proofErr w:type="spellEnd"/>
      <w:r w:rsidR="00845C7E" w:rsidRPr="001621A4">
        <w:rPr>
          <w:rFonts w:ascii="Times New Roman" w:hAnsi="Times New Roman"/>
          <w:sz w:val="24"/>
          <w:szCs w:val="24"/>
        </w:rPr>
        <w:t>»</w:t>
      </w:r>
      <w:r w:rsidR="007713D5" w:rsidRPr="001621A4">
        <w:rPr>
          <w:rFonts w:ascii="Times New Roman" w:hAnsi="Times New Roman"/>
          <w:sz w:val="24"/>
          <w:szCs w:val="24"/>
        </w:rPr>
        <w:t>, «</w:t>
      </w:r>
      <w:r w:rsidR="007713D5" w:rsidRPr="001621A4">
        <w:rPr>
          <w:rFonts w:ascii="Times New Roman" w:eastAsia="Times New Roman" w:hAnsi="Times New Roman"/>
          <w:spacing w:val="-6"/>
          <w:sz w:val="24"/>
          <w:szCs w:val="24"/>
          <w:lang w:eastAsia="ru-RU"/>
        </w:rPr>
        <w:t xml:space="preserve">положительное заключение государственной экспертизы», «положительное заключение </w:t>
      </w:r>
      <w:proofErr w:type="spellStart"/>
      <w:r w:rsidR="007713D5" w:rsidRPr="001621A4">
        <w:rPr>
          <w:rFonts w:ascii="Times New Roman" w:eastAsia="Times New Roman" w:hAnsi="Times New Roman"/>
          <w:spacing w:val="-6"/>
          <w:sz w:val="24"/>
          <w:szCs w:val="24"/>
          <w:lang w:eastAsia="ru-RU"/>
        </w:rPr>
        <w:t>Мосгосэкспертизы</w:t>
      </w:r>
      <w:proofErr w:type="spellEnd"/>
      <w:r w:rsidR="007713D5" w:rsidRPr="001621A4">
        <w:rPr>
          <w:rFonts w:ascii="Times New Roman" w:hAnsi="Times New Roman"/>
          <w:sz w:val="24"/>
          <w:szCs w:val="24"/>
        </w:rPr>
        <w:t>»</w:t>
      </w:r>
      <w:r w:rsidR="00602C26" w:rsidRPr="001621A4">
        <w:rPr>
          <w:rFonts w:ascii="Times New Roman" w:hAnsi="Times New Roman"/>
          <w:sz w:val="24"/>
          <w:szCs w:val="24"/>
        </w:rPr>
        <w:t>, «положительное экспертное заключение»</w:t>
      </w:r>
      <w:r w:rsidR="007713D5" w:rsidRPr="001621A4">
        <w:rPr>
          <w:rFonts w:ascii="Times New Roman" w:hAnsi="Times New Roman"/>
          <w:sz w:val="24"/>
          <w:szCs w:val="24"/>
        </w:rPr>
        <w:t xml:space="preserve"> и т.п. Заключение </w:t>
      </w:r>
      <w:proofErr w:type="spellStart"/>
      <w:r w:rsidR="007713D5" w:rsidRPr="001621A4">
        <w:rPr>
          <w:rFonts w:ascii="Times New Roman" w:hAnsi="Times New Roman"/>
          <w:sz w:val="24"/>
          <w:szCs w:val="24"/>
        </w:rPr>
        <w:t>Мосгосэкспертизы</w:t>
      </w:r>
      <w:proofErr w:type="spellEnd"/>
      <w:r w:rsidR="007713D5" w:rsidRPr="001621A4">
        <w:rPr>
          <w:rFonts w:ascii="Times New Roman" w:hAnsi="Times New Roman"/>
          <w:sz w:val="24"/>
          <w:szCs w:val="24"/>
        </w:rPr>
        <w:t xml:space="preserve"> является документом, подтверждающим надлежащее (качественное) выполнение работ Исполнителем по разработке проектной документации.</w:t>
      </w:r>
    </w:p>
    <w:p w14:paraId="35275601" w14:textId="59947736" w:rsidR="00254651" w:rsidRPr="001621A4" w:rsidRDefault="00254651" w:rsidP="0049759A">
      <w:pPr>
        <w:pStyle w:val="aff3"/>
        <w:numPr>
          <w:ilvl w:val="1"/>
          <w:numId w:val="7"/>
        </w:numPr>
        <w:tabs>
          <w:tab w:val="left" w:pos="993"/>
        </w:tabs>
        <w:spacing w:after="0" w:line="240" w:lineRule="auto"/>
        <w:ind w:left="0" w:firstLine="709"/>
        <w:jc w:val="both"/>
        <w:rPr>
          <w:rFonts w:ascii="Times New Roman" w:hAnsi="Times New Roman"/>
          <w:sz w:val="24"/>
          <w:szCs w:val="24"/>
        </w:rPr>
      </w:pPr>
      <w:r w:rsidRPr="001621A4">
        <w:rPr>
          <w:rFonts w:ascii="Times New Roman" w:hAnsi="Times New Roman"/>
          <w:b/>
          <w:bCs/>
          <w:sz w:val="24"/>
          <w:szCs w:val="24"/>
        </w:rPr>
        <w:t>Материалы, Конструкции и Изделия</w:t>
      </w:r>
      <w:r w:rsidRPr="001621A4">
        <w:rPr>
          <w:rFonts w:ascii="Times New Roman" w:hAnsi="Times New Roman"/>
          <w:sz w:val="24"/>
          <w:szCs w:val="24"/>
        </w:rPr>
        <w:t xml:space="preserve"> – все материалы, изделия и конструкции, в том числе расходные материалы, предназначенные для выполнения Работ </w:t>
      </w:r>
      <w:r w:rsidR="00CE48DC" w:rsidRPr="001621A4">
        <w:rPr>
          <w:rFonts w:ascii="Times New Roman" w:hAnsi="Times New Roman"/>
          <w:sz w:val="24"/>
          <w:szCs w:val="24"/>
        </w:rPr>
        <w:t xml:space="preserve">Исполнителем </w:t>
      </w:r>
      <w:r w:rsidRPr="001621A4">
        <w:rPr>
          <w:rFonts w:ascii="Times New Roman" w:hAnsi="Times New Roman"/>
          <w:sz w:val="24"/>
          <w:szCs w:val="24"/>
        </w:rPr>
        <w:t xml:space="preserve">в соответствии </w:t>
      </w:r>
      <w:r w:rsidRPr="001621A4">
        <w:rPr>
          <w:rFonts w:ascii="Times New Roman" w:hAnsi="Times New Roman"/>
          <w:sz w:val="24"/>
          <w:szCs w:val="24"/>
        </w:rPr>
        <w:lastRenderedPageBreak/>
        <w:t>с Проектной и Рабочей документацией, условиями Договора и положениями (в том числе рекомендуемыми) действующих в Российской Федерации и городе Москве нормативных документов и правил.</w:t>
      </w:r>
    </w:p>
    <w:p w14:paraId="36595A5C" w14:textId="75422E68" w:rsidR="002C026A" w:rsidRPr="001621A4" w:rsidRDefault="002C026A" w:rsidP="0049759A">
      <w:pPr>
        <w:pStyle w:val="aff3"/>
        <w:numPr>
          <w:ilvl w:val="1"/>
          <w:numId w:val="7"/>
        </w:numPr>
        <w:tabs>
          <w:tab w:val="left" w:pos="993"/>
        </w:tabs>
        <w:spacing w:after="0" w:line="240" w:lineRule="auto"/>
        <w:ind w:left="0" w:firstLine="709"/>
        <w:jc w:val="both"/>
        <w:rPr>
          <w:rFonts w:ascii="Times New Roman" w:hAnsi="Times New Roman"/>
          <w:sz w:val="24"/>
          <w:szCs w:val="24"/>
        </w:rPr>
      </w:pPr>
      <w:r w:rsidRPr="001621A4">
        <w:rPr>
          <w:rFonts w:ascii="Times New Roman" w:hAnsi="Times New Roman"/>
          <w:b/>
          <w:bCs/>
          <w:sz w:val="24"/>
          <w:szCs w:val="24"/>
        </w:rPr>
        <w:t>Мониторинг -</w:t>
      </w:r>
      <w:r w:rsidRPr="001621A4">
        <w:rPr>
          <w:rFonts w:ascii="Times New Roman" w:hAnsi="Times New Roman"/>
          <w:sz w:val="24"/>
          <w:szCs w:val="24"/>
        </w:rPr>
        <w:t xml:space="preserve"> оперативный мониторинг за выполнением работ на Объекте и состоянием (содержанием) территорий, прилегающих к Объекту</w:t>
      </w:r>
      <w:r w:rsidR="00037C38" w:rsidRPr="001621A4">
        <w:rPr>
          <w:rFonts w:ascii="Times New Roman" w:hAnsi="Times New Roman"/>
          <w:sz w:val="24"/>
          <w:szCs w:val="24"/>
        </w:rPr>
        <w:t>,</w:t>
      </w:r>
      <w:r w:rsidRPr="001621A4">
        <w:rPr>
          <w:rFonts w:ascii="Times New Roman" w:hAnsi="Times New Roman"/>
          <w:sz w:val="24"/>
          <w:szCs w:val="24"/>
        </w:rPr>
        <w:t xml:space="preserve"> осуществляемый организацией, указанной Заказчиком.</w:t>
      </w:r>
      <w:r w:rsidR="006072C1" w:rsidRPr="001621A4">
        <w:rPr>
          <w:rFonts w:ascii="Times New Roman" w:hAnsi="Times New Roman"/>
          <w:sz w:val="24"/>
          <w:szCs w:val="24"/>
        </w:rPr>
        <w:t xml:space="preserve"> По смыслу настоящего Договора мониторинг не приравнивается к строительному контролю и не оплачивается Исполнителем.</w:t>
      </w:r>
    </w:p>
    <w:p w14:paraId="4140885A" w14:textId="715B14BF" w:rsidR="00254651" w:rsidRPr="001621A4" w:rsidRDefault="00EF661D" w:rsidP="0049759A">
      <w:pPr>
        <w:pStyle w:val="aff3"/>
        <w:widowControl w:val="0"/>
        <w:numPr>
          <w:ilvl w:val="1"/>
          <w:numId w:val="7"/>
        </w:numPr>
        <w:tabs>
          <w:tab w:val="left" w:pos="993"/>
        </w:tabs>
        <w:spacing w:after="0" w:line="240" w:lineRule="auto"/>
        <w:ind w:left="0" w:right="-87" w:firstLine="709"/>
        <w:contextualSpacing w:val="0"/>
        <w:jc w:val="both"/>
        <w:rPr>
          <w:rFonts w:ascii="Times New Roman" w:hAnsi="Times New Roman"/>
          <w:sz w:val="24"/>
          <w:szCs w:val="24"/>
        </w:rPr>
      </w:pPr>
      <w:r w:rsidRPr="001621A4">
        <w:rPr>
          <w:rFonts w:ascii="Times New Roman" w:eastAsia="Times New Roman" w:hAnsi="Times New Roman"/>
          <w:b/>
          <w:bCs/>
          <w:spacing w:val="-6"/>
          <w:sz w:val="24"/>
          <w:szCs w:val="24"/>
          <w:lang w:eastAsia="ru-RU"/>
        </w:rPr>
        <w:t>Органы государственной экспертизы</w:t>
      </w:r>
      <w:r w:rsidRPr="001621A4">
        <w:rPr>
          <w:rFonts w:ascii="Times New Roman" w:eastAsia="Times New Roman" w:hAnsi="Times New Roman"/>
          <w:spacing w:val="-6"/>
          <w:sz w:val="24"/>
          <w:szCs w:val="24"/>
          <w:lang w:eastAsia="ru-RU"/>
        </w:rPr>
        <w:t xml:space="preserve"> </w:t>
      </w:r>
      <w:r w:rsidR="00254651" w:rsidRPr="001621A4">
        <w:rPr>
          <w:rFonts w:ascii="Times New Roman" w:eastAsia="Times New Roman" w:hAnsi="Times New Roman"/>
          <w:spacing w:val="-6"/>
          <w:sz w:val="24"/>
          <w:szCs w:val="24"/>
          <w:lang w:eastAsia="ru-RU"/>
        </w:rPr>
        <w:t xml:space="preserve">– организация, осуществляющая государственную экспертизу проектной документации и результатов инженерных изысканий объектов строительства, реконструкции, капитального ремонта зданий и сооружений, а также осуществляющая проверку достоверности определения сметной стоимости объектов капитального строительства. Для целей настоящего Договора экспертизу будет осуществлять Государственное автономное учреждение города Москвы </w:t>
      </w:r>
      <w:r w:rsidR="00622430" w:rsidRPr="001621A4">
        <w:rPr>
          <w:rFonts w:ascii="Times New Roman" w:eastAsia="Times New Roman" w:hAnsi="Times New Roman"/>
          <w:spacing w:val="-6"/>
          <w:sz w:val="24"/>
          <w:szCs w:val="24"/>
          <w:lang w:eastAsia="ru-RU"/>
        </w:rPr>
        <w:t>«</w:t>
      </w:r>
      <w:r w:rsidR="00254651" w:rsidRPr="001621A4">
        <w:rPr>
          <w:rFonts w:ascii="Times New Roman" w:eastAsia="Times New Roman" w:hAnsi="Times New Roman"/>
          <w:spacing w:val="-6"/>
          <w:sz w:val="24"/>
          <w:szCs w:val="24"/>
          <w:lang w:eastAsia="ru-RU"/>
        </w:rPr>
        <w:t>Московская государственная экспертиза</w:t>
      </w:r>
      <w:r w:rsidR="00622430" w:rsidRPr="001621A4">
        <w:rPr>
          <w:rFonts w:ascii="Times New Roman" w:eastAsia="Times New Roman" w:hAnsi="Times New Roman"/>
          <w:spacing w:val="-6"/>
          <w:sz w:val="24"/>
          <w:szCs w:val="24"/>
          <w:lang w:eastAsia="ru-RU"/>
        </w:rPr>
        <w:t>»</w:t>
      </w:r>
      <w:r w:rsidR="00254651" w:rsidRPr="001621A4">
        <w:rPr>
          <w:rFonts w:ascii="Times New Roman" w:eastAsia="Times New Roman" w:hAnsi="Times New Roman"/>
          <w:spacing w:val="-6"/>
          <w:sz w:val="24"/>
          <w:szCs w:val="24"/>
          <w:lang w:eastAsia="ru-RU"/>
        </w:rPr>
        <w:t xml:space="preserve">. </w:t>
      </w:r>
    </w:p>
    <w:p w14:paraId="03918C62" w14:textId="054AC00B" w:rsidR="00A91FBD" w:rsidRPr="00692021" w:rsidRDefault="008D6A59" w:rsidP="00A009A1">
      <w:pPr>
        <w:pStyle w:val="aff3"/>
        <w:widowControl w:val="0"/>
        <w:numPr>
          <w:ilvl w:val="1"/>
          <w:numId w:val="7"/>
        </w:numPr>
        <w:tabs>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692021">
        <w:rPr>
          <w:rFonts w:ascii="Times New Roman" w:eastAsia="Times New Roman" w:hAnsi="Times New Roman"/>
          <w:b/>
          <w:spacing w:val="-6"/>
          <w:sz w:val="24"/>
          <w:szCs w:val="24"/>
          <w:lang w:eastAsia="ru-RU"/>
        </w:rPr>
        <w:t xml:space="preserve"> </w:t>
      </w:r>
      <w:r w:rsidR="00A91FBD" w:rsidRPr="00692021">
        <w:rPr>
          <w:rFonts w:ascii="Times New Roman" w:eastAsia="Times New Roman" w:hAnsi="Times New Roman"/>
          <w:b/>
          <w:bCs/>
          <w:spacing w:val="-6"/>
          <w:sz w:val="24"/>
          <w:szCs w:val="24"/>
          <w:lang w:eastAsia="ru-RU"/>
        </w:rPr>
        <w:t>Технологическое задание (далее по тексту – ТХЗ)</w:t>
      </w:r>
      <w:r w:rsidR="00A91FBD" w:rsidRPr="00692021">
        <w:rPr>
          <w:rFonts w:ascii="Times New Roman" w:eastAsia="Times New Roman" w:hAnsi="Times New Roman"/>
          <w:spacing w:val="-6"/>
          <w:sz w:val="24"/>
          <w:szCs w:val="24"/>
          <w:lang w:eastAsia="ru-RU"/>
        </w:rPr>
        <w:t xml:space="preserve"> - документ на проектирование Объекта, переданный Заказчиком Исполнителю для выполнения работ по договору, содержащий наименование и мощность (количество мест) проектируемого объекта, перечень помещений функциональных групп, а также дополнительные требования к выполнению архитектурно-планировочных, конструктивных и технологических решений. ТХЗ отражает структуру проектируемого объекта с учетом его технологических особенностей.</w:t>
      </w:r>
    </w:p>
    <w:p w14:paraId="650F47F0" w14:textId="26510B0C" w:rsidR="00B85545" w:rsidRPr="001621A4" w:rsidRDefault="00B85545" w:rsidP="0049759A">
      <w:pPr>
        <w:pStyle w:val="aff3"/>
        <w:widowControl w:val="0"/>
        <w:numPr>
          <w:ilvl w:val="1"/>
          <w:numId w:val="7"/>
        </w:numPr>
        <w:tabs>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Недостатки (</w:t>
      </w:r>
      <w:r w:rsidR="002208D0" w:rsidRPr="001621A4">
        <w:rPr>
          <w:rFonts w:ascii="Times New Roman" w:eastAsia="Times New Roman" w:hAnsi="Times New Roman"/>
          <w:b/>
          <w:bCs/>
          <w:spacing w:val="-6"/>
          <w:sz w:val="24"/>
          <w:szCs w:val="24"/>
          <w:lang w:eastAsia="ru-RU"/>
        </w:rPr>
        <w:t>Д</w:t>
      </w:r>
      <w:r w:rsidRPr="001621A4">
        <w:rPr>
          <w:rFonts w:ascii="Times New Roman" w:eastAsia="Times New Roman" w:hAnsi="Times New Roman"/>
          <w:b/>
          <w:bCs/>
          <w:spacing w:val="-6"/>
          <w:sz w:val="24"/>
          <w:szCs w:val="24"/>
          <w:lang w:eastAsia="ru-RU"/>
        </w:rPr>
        <w:t xml:space="preserve">ефекты) – </w:t>
      </w:r>
      <w:r w:rsidRPr="001621A4">
        <w:rPr>
          <w:rFonts w:ascii="Times New Roman" w:eastAsia="Times New Roman" w:hAnsi="Times New Roman"/>
          <w:bCs/>
          <w:spacing w:val="-6"/>
          <w:sz w:val="24"/>
          <w:szCs w:val="24"/>
          <w:lang w:eastAsia="ru-RU"/>
        </w:rPr>
        <w:t xml:space="preserve">допущенные отступления в </w:t>
      </w:r>
      <w:r w:rsidR="002208D0" w:rsidRPr="001621A4">
        <w:rPr>
          <w:rFonts w:ascii="Times New Roman" w:eastAsia="Times New Roman" w:hAnsi="Times New Roman"/>
          <w:bCs/>
          <w:spacing w:val="-6"/>
          <w:sz w:val="24"/>
          <w:szCs w:val="24"/>
          <w:lang w:eastAsia="ru-RU"/>
        </w:rPr>
        <w:t>строительно-монтажных р</w:t>
      </w:r>
      <w:r w:rsidRPr="001621A4">
        <w:rPr>
          <w:rFonts w:ascii="Times New Roman" w:eastAsia="Times New Roman" w:hAnsi="Times New Roman"/>
          <w:bCs/>
          <w:spacing w:val="-6"/>
          <w:sz w:val="24"/>
          <w:szCs w:val="24"/>
          <w:lang w:eastAsia="ru-RU"/>
        </w:rPr>
        <w:t>аботах</w:t>
      </w:r>
      <w:r w:rsidR="00377B86" w:rsidRPr="001621A4">
        <w:rPr>
          <w:rFonts w:ascii="Times New Roman" w:eastAsia="Times New Roman" w:hAnsi="Times New Roman"/>
          <w:bCs/>
          <w:spacing w:val="-6"/>
          <w:sz w:val="24"/>
          <w:szCs w:val="24"/>
          <w:lang w:eastAsia="ru-RU"/>
        </w:rPr>
        <w:t xml:space="preserve">, в том числе в смонтированном Оборудовании, </w:t>
      </w:r>
      <w:r w:rsidRPr="001621A4">
        <w:rPr>
          <w:rFonts w:ascii="Times New Roman" w:eastAsia="Times New Roman" w:hAnsi="Times New Roman"/>
          <w:bCs/>
          <w:spacing w:val="-6"/>
          <w:sz w:val="24"/>
          <w:szCs w:val="24"/>
          <w:lang w:eastAsia="ru-RU"/>
        </w:rPr>
        <w:t xml:space="preserve"> от требований, предусмотренных Договором</w:t>
      </w:r>
      <w:r w:rsidR="001D311F" w:rsidRPr="001621A4">
        <w:rPr>
          <w:rFonts w:ascii="Times New Roman" w:eastAsia="Times New Roman" w:hAnsi="Times New Roman"/>
          <w:bCs/>
          <w:spacing w:val="-6"/>
          <w:sz w:val="24"/>
          <w:szCs w:val="24"/>
          <w:lang w:eastAsia="ru-RU"/>
        </w:rPr>
        <w:t xml:space="preserve"> и приложениями к нему</w:t>
      </w:r>
      <w:r w:rsidRPr="001621A4">
        <w:rPr>
          <w:rFonts w:ascii="Times New Roman" w:eastAsia="Times New Roman" w:hAnsi="Times New Roman"/>
          <w:bCs/>
          <w:spacing w:val="-6"/>
          <w:sz w:val="24"/>
          <w:szCs w:val="24"/>
          <w:lang w:eastAsia="ru-RU"/>
        </w:rPr>
        <w:t xml:space="preserve">, </w:t>
      </w:r>
      <w:r w:rsidR="001D311F" w:rsidRPr="001621A4">
        <w:rPr>
          <w:rFonts w:ascii="Times New Roman" w:eastAsia="Times New Roman" w:hAnsi="Times New Roman"/>
          <w:bCs/>
          <w:spacing w:val="-6"/>
          <w:sz w:val="24"/>
          <w:szCs w:val="24"/>
          <w:lang w:eastAsia="ru-RU"/>
        </w:rPr>
        <w:t>И</w:t>
      </w:r>
      <w:r w:rsidRPr="001621A4">
        <w:rPr>
          <w:rFonts w:ascii="Times New Roman" w:eastAsia="Times New Roman" w:hAnsi="Times New Roman"/>
          <w:bCs/>
          <w:spacing w:val="-6"/>
          <w:sz w:val="24"/>
          <w:szCs w:val="24"/>
          <w:lang w:eastAsia="ru-RU"/>
        </w:rPr>
        <w:t xml:space="preserve">сходными данными, Проектной и Рабочей документацией, технических регламентов, государственных стандартов, </w:t>
      </w:r>
      <w:r w:rsidR="002208D0" w:rsidRPr="001621A4">
        <w:rPr>
          <w:rFonts w:ascii="Times New Roman" w:eastAsia="Times New Roman" w:hAnsi="Times New Roman"/>
          <w:bCs/>
          <w:spacing w:val="-6"/>
          <w:sz w:val="24"/>
          <w:szCs w:val="24"/>
          <w:lang w:eastAsia="ru-RU"/>
        </w:rPr>
        <w:t xml:space="preserve">СП, </w:t>
      </w:r>
      <w:r w:rsidRPr="001621A4">
        <w:rPr>
          <w:rFonts w:ascii="Times New Roman" w:eastAsia="Times New Roman" w:hAnsi="Times New Roman"/>
          <w:bCs/>
          <w:spacing w:val="-6"/>
          <w:sz w:val="24"/>
          <w:szCs w:val="24"/>
          <w:lang w:eastAsia="ru-RU"/>
        </w:rPr>
        <w:t xml:space="preserve">СНиП и других положений (в том числе рекомендуемых), действующих в Российской Федерации и городе Москве, нормативных документов и правил, а также иные дефекты, недоделки, упущения, нарушения, являющиеся следствием ненадлежащего выполнения </w:t>
      </w:r>
      <w:r w:rsidR="00EB38B6" w:rsidRPr="001621A4">
        <w:rPr>
          <w:rFonts w:ascii="Times New Roman" w:eastAsia="Times New Roman" w:hAnsi="Times New Roman"/>
          <w:bCs/>
          <w:spacing w:val="-6"/>
          <w:sz w:val="24"/>
          <w:szCs w:val="24"/>
          <w:lang w:eastAsia="ru-RU"/>
        </w:rPr>
        <w:t>Исполнит</w:t>
      </w:r>
      <w:r w:rsidR="00D01791" w:rsidRPr="001621A4">
        <w:rPr>
          <w:rFonts w:ascii="Times New Roman" w:eastAsia="Times New Roman" w:hAnsi="Times New Roman"/>
          <w:bCs/>
          <w:spacing w:val="-6"/>
          <w:sz w:val="24"/>
          <w:szCs w:val="24"/>
          <w:lang w:eastAsia="ru-RU"/>
        </w:rPr>
        <w:t>е</w:t>
      </w:r>
      <w:r w:rsidR="00EB38B6" w:rsidRPr="001621A4">
        <w:rPr>
          <w:rFonts w:ascii="Times New Roman" w:eastAsia="Times New Roman" w:hAnsi="Times New Roman"/>
          <w:bCs/>
          <w:spacing w:val="-6"/>
          <w:sz w:val="24"/>
          <w:szCs w:val="24"/>
          <w:lang w:eastAsia="ru-RU"/>
        </w:rPr>
        <w:t>лем</w:t>
      </w:r>
      <w:r w:rsidRPr="001621A4">
        <w:rPr>
          <w:rFonts w:ascii="Times New Roman" w:eastAsia="Times New Roman" w:hAnsi="Times New Roman"/>
          <w:bCs/>
          <w:spacing w:val="-6"/>
          <w:sz w:val="24"/>
          <w:szCs w:val="24"/>
          <w:lang w:eastAsia="ru-RU"/>
        </w:rPr>
        <w:t xml:space="preserve"> принятых на себя обязательств.</w:t>
      </w:r>
    </w:p>
    <w:p w14:paraId="1647B6EE" w14:textId="4385FAFE" w:rsidR="005455D9" w:rsidRPr="001621A4" w:rsidRDefault="005455D9"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Недостатки Проектной</w:t>
      </w:r>
      <w:r w:rsidR="002208D0" w:rsidRPr="001621A4">
        <w:rPr>
          <w:rFonts w:ascii="Times New Roman" w:eastAsia="Times New Roman" w:hAnsi="Times New Roman"/>
          <w:b/>
          <w:spacing w:val="-6"/>
          <w:sz w:val="24"/>
          <w:szCs w:val="24"/>
          <w:lang w:eastAsia="ru-RU"/>
        </w:rPr>
        <w:t>/Рабочей</w:t>
      </w:r>
      <w:r w:rsidRPr="001621A4">
        <w:rPr>
          <w:rFonts w:ascii="Times New Roman" w:eastAsia="Times New Roman" w:hAnsi="Times New Roman"/>
          <w:b/>
          <w:spacing w:val="-6"/>
          <w:sz w:val="24"/>
          <w:szCs w:val="24"/>
          <w:lang w:eastAsia="ru-RU"/>
        </w:rPr>
        <w:t xml:space="preserve"> документации</w:t>
      </w:r>
      <w:r w:rsidRPr="001621A4">
        <w:rPr>
          <w:rFonts w:ascii="Times New Roman" w:eastAsia="Times New Roman" w:hAnsi="Times New Roman"/>
          <w:spacing w:val="-6"/>
          <w:sz w:val="24"/>
          <w:szCs w:val="24"/>
          <w:lang w:eastAsia="ru-RU"/>
        </w:rPr>
        <w:t xml:space="preserve"> –</w:t>
      </w:r>
      <w:r w:rsidR="00273E85" w:rsidRPr="001621A4">
        <w:rPr>
          <w:rFonts w:ascii="Times New Roman" w:hAnsi="Times New Roman"/>
          <w:b/>
          <w:sz w:val="24"/>
          <w:szCs w:val="24"/>
        </w:rPr>
        <w:t xml:space="preserve"> </w:t>
      </w:r>
      <w:r w:rsidR="00273E85" w:rsidRPr="001621A4">
        <w:rPr>
          <w:rFonts w:ascii="Times New Roman" w:hAnsi="Times New Roman"/>
          <w:sz w:val="24"/>
          <w:szCs w:val="24"/>
        </w:rPr>
        <w:t>несоответствие документации результатам инженерных изысканий, Исходным данным, ТХЗ, нормативным требованиям (в т.ч. рекомендуемым), в том числе требованиям технических регламентов, санитарно-эпидемиологическим, экологическим требованиям, требованиям государственной охраны объектов культурного наследия, требованиям пожарной, промышленной</w:t>
      </w:r>
      <w:r w:rsidR="00C40A12" w:rsidRPr="001621A4">
        <w:rPr>
          <w:rFonts w:ascii="Times New Roman" w:hAnsi="Times New Roman"/>
          <w:sz w:val="24"/>
          <w:szCs w:val="24"/>
        </w:rPr>
        <w:t xml:space="preserve"> </w:t>
      </w:r>
      <w:r w:rsidR="00273E85" w:rsidRPr="001621A4">
        <w:rPr>
          <w:rFonts w:ascii="Times New Roman" w:hAnsi="Times New Roman"/>
          <w:sz w:val="24"/>
          <w:szCs w:val="24"/>
        </w:rPr>
        <w:t>и иной безопасности, требованиям градостроительного плана земельного участка, требованиям к содержанию разделов Проектной документации, а также условиям настоящего Договора и Заданию на проектирование; несоответствие Рабочей документации Проектной документации</w:t>
      </w:r>
      <w:r w:rsidR="002208D0" w:rsidRPr="001621A4">
        <w:rPr>
          <w:rFonts w:ascii="Times New Roman" w:hAnsi="Times New Roman"/>
          <w:sz w:val="24"/>
          <w:szCs w:val="24"/>
        </w:rPr>
        <w:t>.</w:t>
      </w:r>
    </w:p>
    <w:p w14:paraId="6336B81E" w14:textId="77AFFFA8" w:rsidR="00B85545" w:rsidRPr="001621A4" w:rsidRDefault="00B85545" w:rsidP="00A91FBD">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 xml:space="preserve">Оборудование – </w:t>
      </w:r>
      <w:r w:rsidR="00273E85" w:rsidRPr="001621A4">
        <w:rPr>
          <w:rFonts w:ascii="Times New Roman" w:eastAsia="Times New Roman" w:hAnsi="Times New Roman"/>
          <w:bCs/>
          <w:spacing w:val="-6"/>
          <w:sz w:val="24"/>
          <w:szCs w:val="24"/>
          <w:lang w:eastAsia="ru-RU"/>
        </w:rPr>
        <w:t>все виды оборудования (включая инженерное и технологическое оборудование, комплектующие, расходные материалы, запасные части к оборудованию), как поставки Исполнителя, так и Заказчика (если применимо), необходимого для выполнения Работ, а также все виды оборудования необходимого для функционирования Объекта, в соответствии с предназначением Объекта, указанного в Проектной и Рабочей документации и ТХЗ</w:t>
      </w:r>
      <w:r w:rsidR="00A91FBD" w:rsidRPr="001621A4">
        <w:rPr>
          <w:rFonts w:ascii="Times New Roman" w:eastAsia="Times New Roman" w:hAnsi="Times New Roman"/>
          <w:bCs/>
          <w:spacing w:val="-6"/>
          <w:sz w:val="24"/>
          <w:szCs w:val="24"/>
          <w:lang w:eastAsia="ru-RU"/>
        </w:rPr>
        <w:t>, а также в положениях, действующих в Российской Федерации, нормативных документов и правил</w:t>
      </w:r>
      <w:r w:rsidR="00273E85" w:rsidRPr="001621A4">
        <w:rPr>
          <w:rFonts w:ascii="Times New Roman" w:eastAsia="Times New Roman" w:hAnsi="Times New Roman"/>
          <w:bCs/>
          <w:spacing w:val="-6"/>
          <w:sz w:val="24"/>
          <w:szCs w:val="24"/>
          <w:lang w:eastAsia="ru-RU"/>
        </w:rPr>
        <w:t>.</w:t>
      </w:r>
      <w:r w:rsidR="009D41AA" w:rsidRPr="001621A4">
        <w:rPr>
          <w:rFonts w:ascii="Times New Roman" w:eastAsia="Times New Roman" w:hAnsi="Times New Roman"/>
          <w:bCs/>
          <w:spacing w:val="-6"/>
          <w:sz w:val="24"/>
          <w:szCs w:val="24"/>
          <w:lang w:eastAsia="ru-RU"/>
        </w:rPr>
        <w:t xml:space="preserve"> </w:t>
      </w:r>
      <w:r w:rsidR="00A91FBD" w:rsidRPr="001621A4">
        <w:rPr>
          <w:rFonts w:ascii="Times New Roman" w:eastAsia="Times New Roman" w:hAnsi="Times New Roman"/>
          <w:bCs/>
          <w:spacing w:val="-6"/>
          <w:sz w:val="24"/>
          <w:szCs w:val="24"/>
          <w:lang w:eastAsia="ru-RU"/>
        </w:rPr>
        <w:t>Технологическое оборудование - медицинское и немедицинское оборудование, специально предназначенное для оказания медицинской помощи, в том числе высокотехнологической медицинской помощи, включающей в себя применение новых сложных и (или) уникальных методов лечения, а также ресурсоемких методов лечения с научно доказанной эффективностью, в том числе клеточных технологий, роботизированной техники, информационных технологий и методов генной инженерии, разработанных на основе достижений медицинской науки и смежных отраслей науки и техники.</w:t>
      </w:r>
    </w:p>
    <w:p w14:paraId="45423888" w14:textId="6D134549" w:rsidR="00B85545" w:rsidRPr="001621A4" w:rsidRDefault="00E90811"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Объект</w:t>
      </w:r>
      <w:r w:rsidR="00046CAF" w:rsidRPr="001621A4">
        <w:rPr>
          <w:rFonts w:ascii="Times New Roman" w:eastAsia="Times New Roman" w:hAnsi="Times New Roman"/>
          <w:b/>
          <w:spacing w:val="-6"/>
          <w:sz w:val="24"/>
          <w:szCs w:val="24"/>
          <w:lang w:eastAsia="ru-RU"/>
        </w:rPr>
        <w:t xml:space="preserve"> </w:t>
      </w:r>
      <w:r w:rsidR="0096763D" w:rsidRPr="001621A4">
        <w:rPr>
          <w:rFonts w:ascii="Times New Roman" w:eastAsia="Times New Roman" w:hAnsi="Times New Roman"/>
          <w:b/>
          <w:spacing w:val="-6"/>
          <w:sz w:val="24"/>
          <w:szCs w:val="24"/>
          <w:lang w:eastAsia="ru-RU"/>
        </w:rPr>
        <w:t xml:space="preserve">– </w:t>
      </w:r>
      <w:r w:rsidR="009D41AA" w:rsidRPr="001621A4">
        <w:rPr>
          <w:rFonts w:ascii="Times New Roman" w:eastAsia="Times New Roman" w:hAnsi="Times New Roman"/>
          <w:b/>
          <w:spacing w:val="-6"/>
          <w:sz w:val="24"/>
          <w:szCs w:val="24"/>
          <w:lang w:eastAsia="ru-RU"/>
        </w:rPr>
        <w:t>«</w:t>
      </w:r>
      <w:r w:rsidR="00610B65" w:rsidRPr="001621A4">
        <w:rPr>
          <w:rFonts w:ascii="Times New Roman" w:hAnsi="Times New Roman"/>
          <w:b/>
          <w:bCs/>
          <w:spacing w:val="-6"/>
          <w:sz w:val="24"/>
          <w:szCs w:val="24"/>
        </w:rPr>
        <w:t>_______________</w:t>
      </w:r>
      <w:r w:rsidR="009D41AA" w:rsidRPr="001621A4">
        <w:rPr>
          <w:rFonts w:ascii="Times New Roman" w:hAnsi="Times New Roman"/>
          <w:b/>
          <w:bCs/>
          <w:spacing w:val="-6"/>
          <w:sz w:val="24"/>
          <w:szCs w:val="24"/>
        </w:rPr>
        <w:t>»</w:t>
      </w:r>
      <w:r w:rsidR="0096763D" w:rsidRPr="001621A4">
        <w:rPr>
          <w:rFonts w:ascii="Times New Roman" w:eastAsia="Times New Roman" w:hAnsi="Times New Roman"/>
          <w:bCs/>
          <w:spacing w:val="-6"/>
          <w:sz w:val="24"/>
          <w:szCs w:val="24"/>
          <w:lang w:eastAsia="ru-RU"/>
        </w:rPr>
        <w:t>,</w:t>
      </w:r>
      <w:r w:rsidR="00B85545" w:rsidRPr="001621A4">
        <w:rPr>
          <w:rFonts w:ascii="Times New Roman" w:eastAsia="Times New Roman" w:hAnsi="Times New Roman"/>
          <w:spacing w:val="-6"/>
          <w:sz w:val="24"/>
          <w:szCs w:val="24"/>
          <w:lang w:eastAsia="ru-RU"/>
        </w:rPr>
        <w:t xml:space="preserve"> </w:t>
      </w:r>
      <w:r w:rsidR="00B85545" w:rsidRPr="001621A4">
        <w:rPr>
          <w:rFonts w:ascii="Times New Roman" w:eastAsia="Times New Roman" w:hAnsi="Times New Roman"/>
          <w:bCs/>
          <w:spacing w:val="-6"/>
          <w:sz w:val="24"/>
          <w:szCs w:val="24"/>
          <w:lang w:eastAsia="ru-RU"/>
        </w:rPr>
        <w:t xml:space="preserve">именуемый в дальнейшем Объект, </w:t>
      </w:r>
      <w:r w:rsidR="00EF661D" w:rsidRPr="001621A4">
        <w:rPr>
          <w:rFonts w:ascii="Times New Roman" w:eastAsia="Times New Roman" w:hAnsi="Times New Roman"/>
          <w:bCs/>
          <w:spacing w:val="-6"/>
          <w:sz w:val="24"/>
          <w:szCs w:val="24"/>
          <w:lang w:eastAsia="ru-RU"/>
        </w:rPr>
        <w:t xml:space="preserve">проектирование и </w:t>
      </w:r>
      <w:r w:rsidR="00B85545" w:rsidRPr="001621A4">
        <w:rPr>
          <w:rFonts w:ascii="Times New Roman" w:eastAsia="Times New Roman" w:hAnsi="Times New Roman"/>
          <w:bCs/>
          <w:spacing w:val="-6"/>
          <w:sz w:val="24"/>
          <w:szCs w:val="24"/>
          <w:lang w:eastAsia="ru-RU"/>
        </w:rPr>
        <w:t>строительство</w:t>
      </w:r>
      <w:r w:rsidR="00EF661D" w:rsidRPr="001621A4">
        <w:rPr>
          <w:rFonts w:ascii="Times New Roman" w:eastAsia="Times New Roman" w:hAnsi="Times New Roman"/>
          <w:bCs/>
          <w:spacing w:val="-6"/>
          <w:sz w:val="24"/>
          <w:szCs w:val="24"/>
          <w:lang w:eastAsia="ru-RU"/>
        </w:rPr>
        <w:t xml:space="preserve">, </w:t>
      </w:r>
      <w:r w:rsidR="00B85545" w:rsidRPr="001621A4">
        <w:rPr>
          <w:rFonts w:ascii="Times New Roman" w:eastAsia="Times New Roman" w:hAnsi="Times New Roman"/>
          <w:bCs/>
          <w:spacing w:val="-6"/>
          <w:sz w:val="24"/>
          <w:szCs w:val="24"/>
          <w:lang w:eastAsia="ru-RU"/>
        </w:rPr>
        <w:t>которого осуществляется в соответствии с Проектной и Рабочей документацией</w:t>
      </w:r>
      <w:r w:rsidR="00B21846" w:rsidRPr="001621A4">
        <w:rPr>
          <w:rFonts w:ascii="Times New Roman" w:eastAsia="Times New Roman" w:hAnsi="Times New Roman"/>
          <w:bCs/>
          <w:spacing w:val="-6"/>
          <w:sz w:val="24"/>
          <w:szCs w:val="24"/>
          <w:lang w:eastAsia="ru-RU"/>
        </w:rPr>
        <w:t>.</w:t>
      </w:r>
    </w:p>
    <w:p w14:paraId="187F86E3" w14:textId="20D2BCE6" w:rsidR="00B85545" w:rsidRPr="001621A4" w:rsidRDefault="00DF61CA"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Отчетный период</w:t>
      </w:r>
      <w:r w:rsidRPr="001621A4">
        <w:rPr>
          <w:rFonts w:ascii="Times New Roman" w:hAnsi="Times New Roman"/>
          <w:b/>
          <w:spacing w:val="-6"/>
          <w:sz w:val="24"/>
          <w:szCs w:val="24"/>
        </w:rPr>
        <w:t xml:space="preserve"> </w:t>
      </w:r>
      <w:r w:rsidRPr="001621A4">
        <w:rPr>
          <w:rFonts w:ascii="Times New Roman" w:eastAsia="Times New Roman" w:hAnsi="Times New Roman"/>
          <w:b/>
          <w:spacing w:val="-6"/>
          <w:sz w:val="24"/>
          <w:szCs w:val="24"/>
          <w:lang w:eastAsia="ru-RU"/>
        </w:rPr>
        <w:t xml:space="preserve">по разработке Проектной документации </w:t>
      </w:r>
      <w:r w:rsidRPr="001621A4">
        <w:rPr>
          <w:rFonts w:ascii="Times New Roman" w:eastAsia="Times New Roman" w:hAnsi="Times New Roman"/>
          <w:spacing w:val="-6"/>
          <w:sz w:val="24"/>
          <w:szCs w:val="24"/>
          <w:lang w:eastAsia="ru-RU"/>
        </w:rPr>
        <w:t>– под отчетным периодом при выполнении</w:t>
      </w:r>
      <w:r w:rsidR="00CA580C" w:rsidRPr="001621A4">
        <w:rPr>
          <w:rFonts w:ascii="Times New Roman" w:eastAsia="Times New Roman" w:hAnsi="Times New Roman"/>
          <w:spacing w:val="-6"/>
          <w:sz w:val="24"/>
          <w:szCs w:val="24"/>
          <w:lang w:eastAsia="ru-RU"/>
        </w:rPr>
        <w:t xml:space="preserve"> проектно-изыскательских работ,</w:t>
      </w:r>
      <w:r w:rsidRPr="001621A4">
        <w:rPr>
          <w:rFonts w:ascii="Times New Roman" w:eastAsia="Times New Roman" w:hAnsi="Times New Roman"/>
          <w:spacing w:val="-6"/>
          <w:sz w:val="24"/>
          <w:szCs w:val="24"/>
          <w:lang w:eastAsia="ru-RU"/>
        </w:rPr>
        <w:t xml:space="preserve"> понимается период времени необходимый для выполнения работ по </w:t>
      </w:r>
      <w:r w:rsidR="00C40A12" w:rsidRPr="001621A4">
        <w:rPr>
          <w:rFonts w:ascii="Times New Roman" w:eastAsia="Times New Roman" w:hAnsi="Times New Roman"/>
          <w:spacing w:val="-6"/>
          <w:sz w:val="24"/>
          <w:szCs w:val="24"/>
          <w:lang w:eastAsia="ru-RU"/>
        </w:rPr>
        <w:t xml:space="preserve">сбору исходных данных, </w:t>
      </w:r>
      <w:r w:rsidR="00CA580C" w:rsidRPr="001621A4">
        <w:rPr>
          <w:rFonts w:ascii="Times New Roman" w:eastAsia="Times New Roman" w:hAnsi="Times New Roman"/>
          <w:spacing w:val="-6"/>
          <w:sz w:val="24"/>
          <w:szCs w:val="24"/>
          <w:lang w:eastAsia="ru-RU"/>
        </w:rPr>
        <w:t>проведению изыск</w:t>
      </w:r>
      <w:r w:rsidR="005D0D97" w:rsidRPr="001621A4">
        <w:rPr>
          <w:rFonts w:ascii="Times New Roman" w:eastAsia="Times New Roman" w:hAnsi="Times New Roman"/>
          <w:spacing w:val="-6"/>
          <w:sz w:val="24"/>
          <w:szCs w:val="24"/>
          <w:lang w:eastAsia="ru-RU"/>
        </w:rPr>
        <w:t>ательских работ</w:t>
      </w:r>
      <w:r w:rsidR="00CA580C" w:rsidRPr="001621A4">
        <w:rPr>
          <w:rFonts w:ascii="Times New Roman" w:eastAsia="Times New Roman" w:hAnsi="Times New Roman"/>
          <w:spacing w:val="-6"/>
          <w:sz w:val="24"/>
          <w:szCs w:val="24"/>
          <w:lang w:eastAsia="ru-RU"/>
        </w:rPr>
        <w:t xml:space="preserve"> и </w:t>
      </w:r>
      <w:r w:rsidRPr="001621A4">
        <w:rPr>
          <w:rFonts w:ascii="Times New Roman" w:eastAsia="Times New Roman" w:hAnsi="Times New Roman"/>
          <w:spacing w:val="-6"/>
          <w:sz w:val="24"/>
          <w:szCs w:val="24"/>
          <w:lang w:eastAsia="ru-RU"/>
        </w:rPr>
        <w:t xml:space="preserve">разработке Проектной документации, </w:t>
      </w:r>
      <w:r w:rsidR="005D0D97" w:rsidRPr="001621A4">
        <w:rPr>
          <w:rFonts w:ascii="Times New Roman" w:eastAsia="Times New Roman" w:hAnsi="Times New Roman"/>
          <w:spacing w:val="-6"/>
          <w:sz w:val="24"/>
          <w:szCs w:val="24"/>
          <w:lang w:eastAsia="ru-RU"/>
        </w:rPr>
        <w:t>с учетом её согласования</w:t>
      </w:r>
      <w:r w:rsidRPr="001621A4">
        <w:rPr>
          <w:rFonts w:ascii="Times New Roman" w:eastAsia="Times New Roman" w:hAnsi="Times New Roman"/>
          <w:spacing w:val="-6"/>
          <w:sz w:val="24"/>
          <w:szCs w:val="24"/>
          <w:lang w:eastAsia="ru-RU"/>
        </w:rPr>
        <w:t xml:space="preserve"> в </w:t>
      </w:r>
      <w:r w:rsidR="0017347B" w:rsidRPr="001621A4">
        <w:rPr>
          <w:rFonts w:ascii="Times New Roman" w:hAnsi="Times New Roman"/>
          <w:sz w:val="24"/>
          <w:szCs w:val="24"/>
          <w:shd w:val="clear" w:color="auto" w:fill="FFFFFF"/>
        </w:rPr>
        <w:t xml:space="preserve">Государственном автономном учреждением города Москвы </w:t>
      </w:r>
      <w:r w:rsidR="00622430" w:rsidRPr="001621A4">
        <w:rPr>
          <w:rFonts w:ascii="Times New Roman" w:hAnsi="Times New Roman"/>
          <w:sz w:val="24"/>
          <w:szCs w:val="24"/>
          <w:shd w:val="clear" w:color="auto" w:fill="FFFFFF"/>
        </w:rPr>
        <w:t>«</w:t>
      </w:r>
      <w:r w:rsidR="0017347B" w:rsidRPr="001621A4">
        <w:rPr>
          <w:rFonts w:ascii="Times New Roman" w:hAnsi="Times New Roman"/>
          <w:sz w:val="24"/>
          <w:szCs w:val="24"/>
          <w:shd w:val="clear" w:color="auto" w:fill="FFFFFF"/>
        </w:rPr>
        <w:t>Московская государственная экспертиза</w:t>
      </w:r>
      <w:r w:rsidR="00622430" w:rsidRPr="001621A4">
        <w:rPr>
          <w:rFonts w:ascii="Times New Roman" w:hAnsi="Times New Roman"/>
          <w:sz w:val="24"/>
          <w:szCs w:val="24"/>
          <w:shd w:val="clear" w:color="auto" w:fill="FFFFFF"/>
        </w:rPr>
        <w:t>»</w:t>
      </w:r>
      <w:r w:rsidR="0017347B" w:rsidRPr="001621A4">
        <w:rPr>
          <w:rFonts w:ascii="Times New Roman" w:hAnsi="Times New Roman"/>
          <w:sz w:val="24"/>
          <w:szCs w:val="24"/>
          <w:shd w:val="clear" w:color="auto" w:fill="FFFFFF"/>
        </w:rPr>
        <w:t xml:space="preserve"> (далее – </w:t>
      </w:r>
      <w:proofErr w:type="spellStart"/>
      <w:r w:rsidR="0024459F" w:rsidRPr="001621A4">
        <w:rPr>
          <w:rFonts w:ascii="Times New Roman" w:eastAsia="Times New Roman" w:hAnsi="Times New Roman"/>
          <w:spacing w:val="-6"/>
          <w:sz w:val="24"/>
          <w:szCs w:val="24"/>
          <w:lang w:eastAsia="ru-RU"/>
        </w:rPr>
        <w:t>Мосгосэкспертиз</w:t>
      </w:r>
      <w:r w:rsidR="00F43436" w:rsidRPr="001621A4">
        <w:rPr>
          <w:rFonts w:ascii="Times New Roman" w:eastAsia="Times New Roman" w:hAnsi="Times New Roman"/>
          <w:spacing w:val="-6"/>
          <w:sz w:val="24"/>
          <w:szCs w:val="24"/>
          <w:lang w:eastAsia="ru-RU"/>
        </w:rPr>
        <w:t>а</w:t>
      </w:r>
      <w:proofErr w:type="spellEnd"/>
      <w:r w:rsidR="0017347B" w:rsidRPr="001621A4">
        <w:rPr>
          <w:rFonts w:ascii="Times New Roman" w:eastAsia="Times New Roman" w:hAnsi="Times New Roman"/>
          <w:spacing w:val="-6"/>
          <w:sz w:val="24"/>
          <w:szCs w:val="24"/>
          <w:lang w:eastAsia="ru-RU"/>
        </w:rPr>
        <w:t>)</w:t>
      </w:r>
      <w:r w:rsidR="005D0D97" w:rsidRPr="001621A4">
        <w:rPr>
          <w:rFonts w:ascii="Times New Roman" w:eastAsia="Times New Roman" w:hAnsi="Times New Roman"/>
          <w:spacing w:val="-6"/>
          <w:sz w:val="24"/>
          <w:szCs w:val="24"/>
          <w:lang w:eastAsia="ru-RU"/>
        </w:rPr>
        <w:t xml:space="preserve"> и</w:t>
      </w:r>
      <w:r w:rsidRPr="001621A4">
        <w:rPr>
          <w:rFonts w:ascii="Times New Roman" w:eastAsia="Times New Roman" w:hAnsi="Times New Roman"/>
          <w:spacing w:val="-6"/>
          <w:sz w:val="24"/>
          <w:szCs w:val="24"/>
          <w:lang w:eastAsia="ru-RU"/>
        </w:rPr>
        <w:t xml:space="preserve"> получению положительного заключения </w:t>
      </w:r>
      <w:proofErr w:type="spellStart"/>
      <w:r w:rsidR="0024459F" w:rsidRPr="001621A4">
        <w:rPr>
          <w:rFonts w:ascii="Times New Roman" w:eastAsia="Times New Roman" w:hAnsi="Times New Roman"/>
          <w:spacing w:val="-6"/>
          <w:sz w:val="24"/>
          <w:szCs w:val="24"/>
          <w:lang w:eastAsia="ru-RU"/>
        </w:rPr>
        <w:t>Мосгосэкспертиз</w:t>
      </w:r>
      <w:r w:rsidRPr="001621A4">
        <w:rPr>
          <w:rFonts w:ascii="Times New Roman" w:eastAsia="Times New Roman" w:hAnsi="Times New Roman"/>
          <w:spacing w:val="-6"/>
          <w:sz w:val="24"/>
          <w:szCs w:val="24"/>
          <w:lang w:eastAsia="ru-RU"/>
        </w:rPr>
        <w:t>ы</w:t>
      </w:r>
      <w:proofErr w:type="spellEnd"/>
      <w:r w:rsidRPr="001621A4">
        <w:rPr>
          <w:rFonts w:ascii="Times New Roman" w:eastAsia="Times New Roman" w:hAnsi="Times New Roman"/>
          <w:spacing w:val="-6"/>
          <w:sz w:val="24"/>
          <w:szCs w:val="24"/>
          <w:lang w:eastAsia="ru-RU"/>
        </w:rPr>
        <w:t xml:space="preserve">. </w:t>
      </w:r>
    </w:p>
    <w:p w14:paraId="6F665EE5" w14:textId="4084736D" w:rsidR="00B85545" w:rsidRPr="001621A4" w:rsidRDefault="00DF61CA"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 xml:space="preserve">Отчетный период по разработке Рабочей документации </w:t>
      </w:r>
      <w:r w:rsidRPr="001621A4">
        <w:rPr>
          <w:rFonts w:ascii="Times New Roman" w:eastAsia="Times New Roman" w:hAnsi="Times New Roman"/>
          <w:spacing w:val="-6"/>
          <w:sz w:val="24"/>
          <w:szCs w:val="24"/>
          <w:lang w:eastAsia="ru-RU"/>
        </w:rPr>
        <w:t xml:space="preserve">- под отчетным периодом для </w:t>
      </w:r>
      <w:r w:rsidRPr="001621A4">
        <w:rPr>
          <w:rFonts w:ascii="Times New Roman" w:eastAsia="Times New Roman" w:hAnsi="Times New Roman"/>
          <w:spacing w:val="-6"/>
          <w:sz w:val="24"/>
          <w:szCs w:val="24"/>
          <w:lang w:eastAsia="ru-RU"/>
        </w:rPr>
        <w:lastRenderedPageBreak/>
        <w:t>целей настоящего Договора по разработке Рабочей документации понимается календарный месяц (период времени с первого по последнее число</w:t>
      </w:r>
      <w:r w:rsidR="00BD3B50" w:rsidRPr="001621A4">
        <w:rPr>
          <w:rFonts w:ascii="Times New Roman" w:eastAsia="Times New Roman" w:hAnsi="Times New Roman"/>
          <w:spacing w:val="-6"/>
          <w:sz w:val="24"/>
          <w:szCs w:val="24"/>
          <w:lang w:eastAsia="ru-RU"/>
        </w:rPr>
        <w:t xml:space="preserve"> календарного </w:t>
      </w:r>
      <w:r w:rsidRPr="001621A4">
        <w:rPr>
          <w:rFonts w:ascii="Times New Roman" w:eastAsia="Times New Roman" w:hAnsi="Times New Roman"/>
          <w:spacing w:val="-6"/>
          <w:sz w:val="24"/>
          <w:szCs w:val="24"/>
          <w:lang w:eastAsia="ru-RU"/>
        </w:rPr>
        <w:t>месяца)</w:t>
      </w:r>
      <w:r w:rsidR="0016290A" w:rsidRPr="001621A4">
        <w:rPr>
          <w:rFonts w:ascii="Times New Roman" w:eastAsia="Times New Roman" w:hAnsi="Times New Roman"/>
          <w:spacing w:val="-6"/>
          <w:sz w:val="24"/>
          <w:szCs w:val="24"/>
          <w:lang w:eastAsia="ru-RU"/>
        </w:rPr>
        <w:t>, если иной срок не будет согласован сторонами</w:t>
      </w:r>
      <w:r w:rsidRPr="001621A4">
        <w:rPr>
          <w:rFonts w:ascii="Times New Roman" w:eastAsia="Times New Roman" w:hAnsi="Times New Roman"/>
          <w:spacing w:val="-6"/>
          <w:sz w:val="24"/>
          <w:szCs w:val="24"/>
          <w:lang w:eastAsia="ru-RU"/>
        </w:rPr>
        <w:t>.</w:t>
      </w:r>
    </w:p>
    <w:p w14:paraId="67B91384" w14:textId="41B83B84" w:rsidR="00C40A12" w:rsidRPr="001621A4" w:rsidRDefault="00C40A12"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Отчетный период по</w:t>
      </w:r>
      <w:r w:rsidR="00B31BC7" w:rsidRPr="001621A4">
        <w:rPr>
          <w:rFonts w:ascii="Times New Roman" w:eastAsia="Times New Roman" w:hAnsi="Times New Roman"/>
          <w:b/>
          <w:bCs/>
          <w:spacing w:val="-6"/>
          <w:sz w:val="24"/>
          <w:szCs w:val="24"/>
          <w:lang w:eastAsia="ru-RU"/>
        </w:rPr>
        <w:t xml:space="preserve"> выполнению </w:t>
      </w:r>
      <w:r w:rsidRPr="001621A4">
        <w:rPr>
          <w:rFonts w:ascii="Times New Roman" w:eastAsia="Times New Roman" w:hAnsi="Times New Roman"/>
          <w:b/>
          <w:bCs/>
          <w:spacing w:val="-6"/>
          <w:sz w:val="24"/>
          <w:szCs w:val="24"/>
          <w:lang w:eastAsia="ru-RU"/>
        </w:rPr>
        <w:t>строительно-монтажны</w:t>
      </w:r>
      <w:r w:rsidR="00B31BC7" w:rsidRPr="001621A4">
        <w:rPr>
          <w:rFonts w:ascii="Times New Roman" w:eastAsia="Times New Roman" w:hAnsi="Times New Roman"/>
          <w:b/>
          <w:bCs/>
          <w:spacing w:val="-6"/>
          <w:sz w:val="24"/>
          <w:szCs w:val="24"/>
          <w:lang w:eastAsia="ru-RU"/>
        </w:rPr>
        <w:t>х</w:t>
      </w:r>
      <w:r w:rsidRPr="001621A4">
        <w:rPr>
          <w:rFonts w:ascii="Times New Roman" w:eastAsia="Times New Roman" w:hAnsi="Times New Roman"/>
          <w:b/>
          <w:bCs/>
          <w:spacing w:val="-6"/>
          <w:sz w:val="24"/>
          <w:szCs w:val="24"/>
          <w:lang w:eastAsia="ru-RU"/>
        </w:rPr>
        <w:t xml:space="preserve"> работ</w:t>
      </w:r>
      <w:r w:rsidR="00B31BC7" w:rsidRPr="001621A4">
        <w:rPr>
          <w:rFonts w:ascii="Times New Roman" w:eastAsia="Times New Roman" w:hAnsi="Times New Roman"/>
          <w:spacing w:val="-6"/>
          <w:sz w:val="24"/>
          <w:szCs w:val="24"/>
          <w:lang w:eastAsia="ru-RU"/>
        </w:rPr>
        <w:t xml:space="preserve"> - </w:t>
      </w:r>
      <w:r w:rsidRPr="001621A4">
        <w:rPr>
          <w:rFonts w:ascii="Times New Roman" w:hAnsi="Times New Roman"/>
          <w:spacing w:val="-6"/>
          <w:sz w:val="24"/>
          <w:szCs w:val="24"/>
          <w:lang w:eastAsia="ru-RU"/>
        </w:rPr>
        <w:t>период, за который предоставляются Акты о приемке выполненных Работ</w:t>
      </w:r>
      <w:r w:rsidR="00B31BC7" w:rsidRPr="001621A4">
        <w:rPr>
          <w:rFonts w:ascii="Times New Roman" w:hAnsi="Times New Roman"/>
          <w:spacing w:val="-6"/>
          <w:sz w:val="24"/>
          <w:szCs w:val="24"/>
          <w:lang w:eastAsia="ru-RU"/>
        </w:rPr>
        <w:t>.</w:t>
      </w:r>
    </w:p>
    <w:p w14:paraId="45536C61" w14:textId="667D7D54" w:rsidR="00B85545" w:rsidRPr="001621A4" w:rsidRDefault="00DC061B"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b/>
          <w:bCs/>
          <w:spacing w:val="-6"/>
          <w:sz w:val="24"/>
          <w:szCs w:val="24"/>
          <w:lang w:eastAsia="ru-RU"/>
        </w:rPr>
        <w:t xml:space="preserve">Отчетный период по оказанию услуг </w:t>
      </w:r>
      <w:r w:rsidR="0017347B" w:rsidRPr="001621A4">
        <w:rPr>
          <w:rFonts w:ascii="Times New Roman" w:hAnsi="Times New Roman"/>
          <w:b/>
          <w:spacing w:val="-6"/>
          <w:sz w:val="24"/>
          <w:szCs w:val="24"/>
          <w:lang w:eastAsia="ru-RU"/>
        </w:rPr>
        <w:t xml:space="preserve">по ведению авторского надзора </w:t>
      </w:r>
      <w:r w:rsidRPr="001621A4">
        <w:rPr>
          <w:rFonts w:ascii="Times New Roman" w:hAnsi="Times New Roman"/>
          <w:b/>
          <w:spacing w:val="-6"/>
          <w:sz w:val="24"/>
          <w:szCs w:val="24"/>
          <w:lang w:eastAsia="ru-RU"/>
        </w:rPr>
        <w:t>на период строительства</w:t>
      </w:r>
      <w:r w:rsidR="0017347B" w:rsidRPr="001621A4">
        <w:rPr>
          <w:rFonts w:ascii="Times New Roman" w:hAnsi="Times New Roman"/>
          <w:b/>
          <w:spacing w:val="-6"/>
          <w:sz w:val="24"/>
          <w:szCs w:val="24"/>
          <w:lang w:eastAsia="ru-RU"/>
        </w:rPr>
        <w:t xml:space="preserve"> </w:t>
      </w:r>
      <w:r w:rsidRPr="001621A4">
        <w:rPr>
          <w:rFonts w:ascii="Times New Roman" w:hAnsi="Times New Roman"/>
          <w:spacing w:val="-6"/>
          <w:sz w:val="24"/>
          <w:szCs w:val="24"/>
          <w:lang w:eastAsia="ru-RU"/>
        </w:rPr>
        <w:t xml:space="preserve">- календарный </w:t>
      </w:r>
      <w:r w:rsidR="00DD3D69" w:rsidRPr="001621A4">
        <w:rPr>
          <w:rFonts w:ascii="Times New Roman" w:hAnsi="Times New Roman"/>
          <w:spacing w:val="-6"/>
          <w:sz w:val="24"/>
          <w:szCs w:val="24"/>
          <w:lang w:eastAsia="ru-RU"/>
        </w:rPr>
        <w:t>квартал</w:t>
      </w:r>
      <w:r w:rsidRPr="001621A4">
        <w:rPr>
          <w:rFonts w:ascii="Times New Roman" w:hAnsi="Times New Roman"/>
          <w:spacing w:val="-6"/>
          <w:sz w:val="24"/>
          <w:szCs w:val="24"/>
          <w:lang w:eastAsia="ru-RU"/>
        </w:rPr>
        <w:t xml:space="preserve"> (оказанные услуги за период времени с первого по последнее число </w:t>
      </w:r>
      <w:r w:rsidR="00DD3D69" w:rsidRPr="001621A4">
        <w:rPr>
          <w:rFonts w:ascii="Times New Roman" w:hAnsi="Times New Roman"/>
          <w:spacing w:val="-6"/>
          <w:sz w:val="24"/>
          <w:szCs w:val="24"/>
          <w:lang w:eastAsia="ru-RU"/>
        </w:rPr>
        <w:t>календарного квартала</w:t>
      </w:r>
      <w:r w:rsidRPr="001621A4">
        <w:rPr>
          <w:rFonts w:ascii="Times New Roman" w:hAnsi="Times New Roman"/>
          <w:spacing w:val="-6"/>
          <w:sz w:val="24"/>
          <w:szCs w:val="24"/>
          <w:lang w:eastAsia="ru-RU"/>
        </w:rPr>
        <w:t>)</w:t>
      </w:r>
      <w:r w:rsidR="0016290A" w:rsidRPr="001621A4">
        <w:rPr>
          <w:rFonts w:ascii="Times New Roman" w:hAnsi="Times New Roman"/>
          <w:spacing w:val="-6"/>
          <w:sz w:val="24"/>
          <w:szCs w:val="24"/>
          <w:lang w:eastAsia="ru-RU"/>
        </w:rPr>
        <w:t xml:space="preserve">, </w:t>
      </w:r>
      <w:r w:rsidR="0016290A" w:rsidRPr="001621A4">
        <w:rPr>
          <w:rFonts w:ascii="Times New Roman" w:hAnsi="Times New Roman"/>
          <w:sz w:val="24"/>
          <w:szCs w:val="24"/>
        </w:rPr>
        <w:t>при этом последним отчетным периодом по ведению Авторского надзора является срок, исчисляемый с первого числа последнего календарного квартала</w:t>
      </w:r>
      <w:r w:rsidR="00A3655B" w:rsidRPr="001621A4">
        <w:rPr>
          <w:rFonts w:ascii="Times New Roman" w:hAnsi="Times New Roman"/>
          <w:sz w:val="24"/>
          <w:szCs w:val="24"/>
        </w:rPr>
        <w:t xml:space="preserve"> </w:t>
      </w:r>
      <w:r w:rsidR="0016290A" w:rsidRPr="001621A4">
        <w:rPr>
          <w:rFonts w:ascii="Times New Roman" w:hAnsi="Times New Roman"/>
          <w:sz w:val="24"/>
          <w:szCs w:val="24"/>
        </w:rPr>
        <w:t xml:space="preserve"> до даты получения Разрешения на ввод Объекта в эксплуатацию</w:t>
      </w:r>
      <w:r w:rsidRPr="001621A4">
        <w:rPr>
          <w:rFonts w:ascii="Times New Roman" w:hAnsi="Times New Roman"/>
          <w:spacing w:val="-6"/>
          <w:sz w:val="24"/>
          <w:szCs w:val="24"/>
          <w:lang w:eastAsia="ru-RU"/>
        </w:rPr>
        <w:t>.</w:t>
      </w:r>
    </w:p>
    <w:p w14:paraId="2C71A260" w14:textId="2E6C0D4A" w:rsidR="00B85545" w:rsidRPr="001621A4" w:rsidRDefault="00B85545"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 xml:space="preserve">Персонал </w:t>
      </w:r>
      <w:r w:rsidR="00CE2F84" w:rsidRPr="001621A4">
        <w:rPr>
          <w:rFonts w:ascii="Times New Roman" w:eastAsia="Times New Roman" w:hAnsi="Times New Roman"/>
          <w:b/>
          <w:bCs/>
          <w:spacing w:val="-6"/>
          <w:sz w:val="24"/>
          <w:szCs w:val="24"/>
          <w:lang w:eastAsia="ru-RU"/>
        </w:rPr>
        <w:t>Исполнителя</w:t>
      </w:r>
      <w:r w:rsidR="0022482D" w:rsidRPr="001621A4">
        <w:rPr>
          <w:rFonts w:ascii="Times New Roman" w:eastAsia="Times New Roman" w:hAnsi="Times New Roman"/>
          <w:b/>
          <w:bCs/>
          <w:spacing w:val="-6"/>
          <w:sz w:val="24"/>
          <w:szCs w:val="24"/>
          <w:lang w:eastAsia="ru-RU"/>
        </w:rPr>
        <w:t xml:space="preserve"> - </w:t>
      </w:r>
      <w:r w:rsidR="0022482D" w:rsidRPr="001621A4">
        <w:rPr>
          <w:rFonts w:ascii="Times New Roman" w:eastAsia="Times New Roman" w:hAnsi="Times New Roman"/>
          <w:bCs/>
          <w:spacing w:val="-6"/>
          <w:sz w:val="24"/>
          <w:szCs w:val="24"/>
          <w:lang w:eastAsia="ru-RU"/>
        </w:rPr>
        <w:t>специалисты и (или) рабочие, имеющие необходимую квалификацию, а в случае необходимости – квалификационные сертификаты и другие документы, подтверждающие возможность осуществлять соответствующие Работы, привлекаемые для выполнения Работ. Под Персоналом Исполнителя для целей Договора понимаются также специалисты и (или) рабочие</w:t>
      </w:r>
      <w:r w:rsidR="0022482D" w:rsidRPr="001621A4" w:rsidDel="00692556">
        <w:rPr>
          <w:rFonts w:ascii="Times New Roman" w:eastAsia="Times New Roman" w:hAnsi="Times New Roman"/>
          <w:bCs/>
          <w:spacing w:val="-6"/>
          <w:sz w:val="24"/>
          <w:szCs w:val="24"/>
          <w:lang w:eastAsia="ru-RU"/>
        </w:rPr>
        <w:t xml:space="preserve"> </w:t>
      </w:r>
      <w:r w:rsidR="0022482D" w:rsidRPr="001621A4">
        <w:rPr>
          <w:rFonts w:ascii="Times New Roman" w:eastAsia="Times New Roman" w:hAnsi="Times New Roman"/>
          <w:bCs/>
          <w:spacing w:val="-6"/>
          <w:sz w:val="24"/>
          <w:szCs w:val="24"/>
          <w:lang w:eastAsia="ru-RU"/>
        </w:rPr>
        <w:t>Субподрядных организаций, привлекаемых Исполнителем для выполнения Работ.</w:t>
      </w:r>
    </w:p>
    <w:p w14:paraId="1E6F0E40" w14:textId="5B318799" w:rsidR="00B85545" w:rsidRPr="001621A4" w:rsidRDefault="00B85545"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Приемка законченного строительством Объекта</w:t>
      </w:r>
      <w:r w:rsidR="0034497F" w:rsidRPr="001621A4">
        <w:rPr>
          <w:rFonts w:ascii="Times New Roman" w:eastAsia="Times New Roman" w:hAnsi="Times New Roman"/>
          <w:b/>
          <w:bCs/>
          <w:spacing w:val="-6"/>
          <w:sz w:val="24"/>
          <w:szCs w:val="24"/>
          <w:lang w:eastAsia="ru-RU"/>
        </w:rPr>
        <w:t>, подтверждающая выполнение всех обязательств Исполнителем по Договору</w:t>
      </w:r>
      <w:r w:rsidRPr="001621A4">
        <w:rPr>
          <w:rFonts w:ascii="Times New Roman" w:eastAsia="Times New Roman" w:hAnsi="Times New Roman"/>
          <w:b/>
          <w:bCs/>
          <w:spacing w:val="-6"/>
          <w:sz w:val="24"/>
          <w:szCs w:val="24"/>
          <w:lang w:eastAsia="ru-RU"/>
        </w:rPr>
        <w:t xml:space="preserve"> </w:t>
      </w:r>
      <w:r w:rsidRPr="001621A4">
        <w:rPr>
          <w:rFonts w:ascii="Times New Roman" w:eastAsia="Times New Roman" w:hAnsi="Times New Roman"/>
          <w:bCs/>
          <w:spacing w:val="-6"/>
          <w:sz w:val="24"/>
          <w:szCs w:val="24"/>
          <w:lang w:eastAsia="ru-RU"/>
        </w:rPr>
        <w:t>–</w:t>
      </w:r>
      <w:r w:rsidR="00377B86" w:rsidRPr="001621A4">
        <w:rPr>
          <w:rFonts w:ascii="Times New Roman" w:eastAsia="Times New Roman" w:hAnsi="Times New Roman"/>
          <w:bCs/>
          <w:spacing w:val="-6"/>
          <w:sz w:val="24"/>
          <w:szCs w:val="24"/>
          <w:lang w:eastAsia="ru-RU"/>
        </w:rPr>
        <w:t xml:space="preserve"> </w:t>
      </w:r>
      <w:r w:rsidR="0022482D" w:rsidRPr="001621A4">
        <w:rPr>
          <w:rFonts w:ascii="Times New Roman" w:eastAsia="Times New Roman" w:hAnsi="Times New Roman"/>
          <w:bCs/>
          <w:spacing w:val="-6"/>
          <w:sz w:val="24"/>
          <w:szCs w:val="24"/>
          <w:lang w:eastAsia="ru-RU"/>
        </w:rPr>
        <w:t>приемка Заказчиком законченного строительством Объекта, свидетельствующая о завершении Исполнителем всего объема Работ</w:t>
      </w:r>
      <w:r w:rsidR="0034497F" w:rsidRPr="001621A4">
        <w:rPr>
          <w:rFonts w:ascii="Times New Roman" w:eastAsia="Times New Roman" w:hAnsi="Times New Roman"/>
          <w:bCs/>
          <w:spacing w:val="-6"/>
          <w:sz w:val="24"/>
          <w:szCs w:val="24"/>
          <w:lang w:eastAsia="ru-RU"/>
        </w:rPr>
        <w:t xml:space="preserve"> и исполнении обязательств по Договору</w:t>
      </w:r>
      <w:r w:rsidR="00B34D11" w:rsidRPr="001621A4">
        <w:rPr>
          <w:rFonts w:ascii="Times New Roman" w:eastAsia="Times New Roman" w:hAnsi="Times New Roman"/>
          <w:bCs/>
          <w:spacing w:val="-6"/>
          <w:sz w:val="24"/>
          <w:szCs w:val="24"/>
          <w:lang w:eastAsia="ru-RU"/>
        </w:rPr>
        <w:t xml:space="preserve"> для целей осуществления окончательных расчето</w:t>
      </w:r>
      <w:r w:rsidR="003B654F" w:rsidRPr="001621A4">
        <w:rPr>
          <w:rFonts w:ascii="Times New Roman" w:eastAsia="Times New Roman" w:hAnsi="Times New Roman"/>
          <w:bCs/>
          <w:spacing w:val="-6"/>
          <w:sz w:val="24"/>
          <w:szCs w:val="24"/>
          <w:lang w:eastAsia="ru-RU"/>
        </w:rPr>
        <w:t>в</w:t>
      </w:r>
      <w:r w:rsidR="00B34D11" w:rsidRPr="001621A4">
        <w:rPr>
          <w:rFonts w:ascii="Times New Roman" w:eastAsia="Times New Roman" w:hAnsi="Times New Roman"/>
          <w:bCs/>
          <w:spacing w:val="-6"/>
          <w:sz w:val="24"/>
          <w:szCs w:val="24"/>
          <w:lang w:eastAsia="ru-RU"/>
        </w:rPr>
        <w:t xml:space="preserve"> по Договору</w:t>
      </w:r>
      <w:r w:rsidR="0022482D" w:rsidRPr="001621A4">
        <w:rPr>
          <w:rFonts w:ascii="Times New Roman" w:eastAsia="Times New Roman" w:hAnsi="Times New Roman"/>
          <w:bCs/>
          <w:spacing w:val="-6"/>
          <w:sz w:val="24"/>
          <w:szCs w:val="24"/>
          <w:lang w:eastAsia="ru-RU"/>
        </w:rPr>
        <w:t xml:space="preserve">, и осуществляемая в порядке, установленном действующим законодательством Российской Федерации и города Москвы, а также Договором, что подтверждается подписанием Сторонами Акта приемки законченного строительством Объекта без замечаний, при условии предоставления Исполнителем полного комплекта документации, необходимого для получения Разрешения на ввод Объекта в эксплуатацию согласно статье 55 </w:t>
      </w:r>
      <w:proofErr w:type="spellStart"/>
      <w:r w:rsidR="0022482D" w:rsidRPr="001621A4">
        <w:rPr>
          <w:rFonts w:ascii="Times New Roman" w:eastAsia="Times New Roman" w:hAnsi="Times New Roman"/>
          <w:bCs/>
          <w:spacing w:val="-6"/>
          <w:sz w:val="24"/>
          <w:szCs w:val="24"/>
          <w:lang w:eastAsia="ru-RU"/>
        </w:rPr>
        <w:t>ГрК</w:t>
      </w:r>
      <w:proofErr w:type="spellEnd"/>
      <w:r w:rsidR="0022482D" w:rsidRPr="001621A4">
        <w:rPr>
          <w:rFonts w:ascii="Times New Roman" w:eastAsia="Times New Roman" w:hAnsi="Times New Roman"/>
          <w:bCs/>
          <w:spacing w:val="-6"/>
          <w:sz w:val="24"/>
          <w:szCs w:val="24"/>
          <w:lang w:eastAsia="ru-RU"/>
        </w:rPr>
        <w:t xml:space="preserve"> РФ</w:t>
      </w:r>
      <w:r w:rsidR="00B34D11" w:rsidRPr="001621A4">
        <w:rPr>
          <w:rFonts w:ascii="Times New Roman" w:eastAsia="Times New Roman" w:hAnsi="Times New Roman"/>
          <w:bCs/>
          <w:spacing w:val="-6"/>
          <w:sz w:val="24"/>
          <w:szCs w:val="24"/>
          <w:lang w:eastAsia="ru-RU"/>
        </w:rPr>
        <w:t xml:space="preserve">, </w:t>
      </w:r>
      <w:r w:rsidR="00497C16" w:rsidRPr="001621A4">
        <w:rPr>
          <w:rFonts w:ascii="Times New Roman" w:eastAsia="Times New Roman" w:hAnsi="Times New Roman"/>
          <w:spacing w:val="-6"/>
          <w:sz w:val="24"/>
          <w:szCs w:val="24"/>
          <w:lang w:eastAsia="ru-RU"/>
        </w:rPr>
        <w:t xml:space="preserve">передачи </w:t>
      </w:r>
      <w:r w:rsidR="00C276DF" w:rsidRPr="001621A4">
        <w:rPr>
          <w:rFonts w:ascii="Times New Roman" w:eastAsia="Times New Roman" w:hAnsi="Times New Roman"/>
          <w:spacing w:val="-6"/>
          <w:sz w:val="24"/>
          <w:szCs w:val="24"/>
          <w:lang w:eastAsia="ru-RU"/>
        </w:rPr>
        <w:t xml:space="preserve">совместно с Заказчиком </w:t>
      </w:r>
      <w:r w:rsidR="00497C16" w:rsidRPr="001621A4">
        <w:rPr>
          <w:rFonts w:ascii="Times New Roman" w:eastAsia="Times New Roman" w:hAnsi="Times New Roman"/>
          <w:spacing w:val="-6"/>
          <w:sz w:val="24"/>
          <w:szCs w:val="24"/>
          <w:lang w:eastAsia="ru-RU"/>
        </w:rPr>
        <w:t xml:space="preserve">Объекта эксплуатирующей организации, </w:t>
      </w:r>
      <w:r w:rsidR="0034497F" w:rsidRPr="001621A4">
        <w:rPr>
          <w:rFonts w:ascii="Times New Roman" w:hAnsi="Times New Roman"/>
          <w:bCs/>
          <w:sz w:val="24"/>
          <w:szCs w:val="24"/>
          <w:shd w:val="clear" w:color="auto" w:fill="FFFFFF"/>
        </w:rPr>
        <w:t>осуществлении инструктажа обслуживающего оборудование персонала, устранени</w:t>
      </w:r>
      <w:r w:rsidR="00787320" w:rsidRPr="001621A4">
        <w:rPr>
          <w:rFonts w:ascii="Times New Roman" w:hAnsi="Times New Roman"/>
          <w:bCs/>
          <w:sz w:val="24"/>
          <w:szCs w:val="24"/>
          <w:shd w:val="clear" w:color="auto" w:fill="FFFFFF"/>
        </w:rPr>
        <w:t>я</w:t>
      </w:r>
      <w:r w:rsidR="0034497F" w:rsidRPr="001621A4">
        <w:rPr>
          <w:rFonts w:ascii="Times New Roman" w:hAnsi="Times New Roman"/>
          <w:bCs/>
          <w:sz w:val="24"/>
          <w:szCs w:val="24"/>
          <w:shd w:val="clear" w:color="auto" w:fill="FFFFFF"/>
        </w:rPr>
        <w:t xml:space="preserve"> всех выявленных дефектов и недостатков, а также исполнени</w:t>
      </w:r>
      <w:r w:rsidR="00787320" w:rsidRPr="001621A4">
        <w:rPr>
          <w:rFonts w:ascii="Times New Roman" w:hAnsi="Times New Roman"/>
          <w:bCs/>
          <w:sz w:val="24"/>
          <w:szCs w:val="24"/>
          <w:shd w:val="clear" w:color="auto" w:fill="FFFFFF"/>
        </w:rPr>
        <w:t>я</w:t>
      </w:r>
      <w:r w:rsidR="0034497F" w:rsidRPr="001621A4">
        <w:rPr>
          <w:rFonts w:ascii="Times New Roman" w:hAnsi="Times New Roman"/>
          <w:bCs/>
          <w:sz w:val="24"/>
          <w:szCs w:val="24"/>
          <w:shd w:val="clear" w:color="auto" w:fill="FFFFFF"/>
        </w:rPr>
        <w:t xml:space="preserve"> иных обязательств по Договору</w:t>
      </w:r>
      <w:r w:rsidR="0022482D" w:rsidRPr="001621A4">
        <w:rPr>
          <w:rFonts w:ascii="Times New Roman" w:eastAsia="Times New Roman" w:hAnsi="Times New Roman"/>
          <w:bCs/>
          <w:spacing w:val="-6"/>
          <w:sz w:val="24"/>
          <w:szCs w:val="24"/>
          <w:lang w:eastAsia="ru-RU"/>
        </w:rPr>
        <w:t>.</w:t>
      </w:r>
    </w:p>
    <w:p w14:paraId="1C50B827" w14:textId="3F00BDE7" w:rsidR="00C1665B" w:rsidRPr="001621A4" w:rsidRDefault="00C1665B" w:rsidP="0049759A">
      <w:pPr>
        <w:pStyle w:val="aff3"/>
        <w:widowControl w:val="0"/>
        <w:numPr>
          <w:ilvl w:val="1"/>
          <w:numId w:val="7"/>
        </w:numPr>
        <w:tabs>
          <w:tab w:val="left" w:pos="993"/>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План реализации проекта с использованием технологии информационного моделирования (ПИМ)</w:t>
      </w:r>
      <w:r w:rsidRPr="001621A4">
        <w:rPr>
          <w:rFonts w:ascii="Times New Roman" w:eastAsia="Times New Roman" w:hAnsi="Times New Roman"/>
          <w:spacing w:val="-6"/>
          <w:sz w:val="24"/>
          <w:szCs w:val="24"/>
          <w:lang w:eastAsia="ru-RU"/>
        </w:rPr>
        <w:t xml:space="preserve"> - Документ, который разрабатывается </w:t>
      </w:r>
      <w:r w:rsidR="00635CA5" w:rsidRPr="001621A4">
        <w:rPr>
          <w:rFonts w:ascii="Times New Roman" w:eastAsia="Times New Roman" w:hAnsi="Times New Roman"/>
          <w:spacing w:val="-6"/>
          <w:sz w:val="24"/>
          <w:szCs w:val="24"/>
          <w:lang w:eastAsia="ru-RU"/>
        </w:rPr>
        <w:t>Исполнителем</w:t>
      </w:r>
      <w:r w:rsidRPr="001621A4">
        <w:rPr>
          <w:rFonts w:ascii="Times New Roman" w:eastAsia="Times New Roman" w:hAnsi="Times New Roman"/>
          <w:spacing w:val="-6"/>
          <w:sz w:val="24"/>
          <w:szCs w:val="24"/>
          <w:lang w:eastAsia="ru-RU"/>
        </w:rPr>
        <w:t xml:space="preserve"> для регламентации взаимодействия с </w:t>
      </w:r>
      <w:proofErr w:type="spellStart"/>
      <w:r w:rsidRPr="001621A4">
        <w:rPr>
          <w:rFonts w:ascii="Times New Roman" w:eastAsia="Times New Roman" w:hAnsi="Times New Roman"/>
          <w:spacing w:val="-6"/>
          <w:sz w:val="24"/>
          <w:szCs w:val="24"/>
          <w:lang w:eastAsia="ru-RU"/>
        </w:rPr>
        <w:t>субисполнителями</w:t>
      </w:r>
      <w:proofErr w:type="spellEnd"/>
      <w:r w:rsidRPr="001621A4">
        <w:rPr>
          <w:rFonts w:ascii="Times New Roman" w:eastAsia="Times New Roman" w:hAnsi="Times New Roman"/>
          <w:spacing w:val="-6"/>
          <w:sz w:val="24"/>
          <w:szCs w:val="24"/>
          <w:lang w:eastAsia="ru-RU"/>
        </w:rPr>
        <w:t xml:space="preserve"> (субподрядчиками) организациями и согласовывается с Заказчиком. Отражает информационные требования Заказчика, задачи применения информационного моделирования, требуемые уровни проработки, роли, функциональные обязанности и схемы взаимодействия участников процесса информационного моделирования), описание технической инфраструктуры (ПО и версии), описание процедур контроля качества, систему идентификации объектов информационных моделей и прочие аспекты процесса информационного моделирования. Документ так же носит название: BEP (BIM </w:t>
      </w:r>
      <w:proofErr w:type="spellStart"/>
      <w:r w:rsidRPr="001621A4">
        <w:rPr>
          <w:rFonts w:ascii="Times New Roman" w:eastAsia="Times New Roman" w:hAnsi="Times New Roman"/>
          <w:spacing w:val="-6"/>
          <w:sz w:val="24"/>
          <w:szCs w:val="24"/>
          <w:lang w:eastAsia="ru-RU"/>
        </w:rPr>
        <w:t>Execution</w:t>
      </w:r>
      <w:proofErr w:type="spellEnd"/>
      <w:r w:rsidRPr="001621A4">
        <w:rPr>
          <w:rFonts w:ascii="Times New Roman" w:eastAsia="Times New Roman" w:hAnsi="Times New Roman"/>
          <w:spacing w:val="-6"/>
          <w:sz w:val="24"/>
          <w:szCs w:val="24"/>
          <w:lang w:eastAsia="ru-RU"/>
        </w:rPr>
        <w:t xml:space="preserve"> Plan) - план выполнения BIM-проекта (ЦИМ).</w:t>
      </w:r>
    </w:p>
    <w:p w14:paraId="2C9E03FA" w14:textId="0FD90824" w:rsidR="00E02DF4" w:rsidRPr="001621A4" w:rsidRDefault="00E02DF4" w:rsidP="0049759A">
      <w:pPr>
        <w:pStyle w:val="aff3"/>
        <w:widowControl w:val="0"/>
        <w:numPr>
          <w:ilvl w:val="1"/>
          <w:numId w:val="7"/>
        </w:numPr>
        <w:tabs>
          <w:tab w:val="left" w:pos="993"/>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План контроля качества</w:t>
      </w:r>
      <w:r w:rsidRPr="001621A4">
        <w:rPr>
          <w:rFonts w:ascii="Times New Roman" w:eastAsia="Times New Roman" w:hAnsi="Times New Roman"/>
          <w:spacing w:val="-6"/>
          <w:sz w:val="24"/>
          <w:szCs w:val="24"/>
          <w:lang w:eastAsia="ru-RU"/>
        </w:rPr>
        <w:t xml:space="preserve"> – документ, содержащий плановую систему мероприятий, а также участников системы контроля качества, которые обеспечивают выполнение объема работ в соответствии с требованиями Рабочей документации, Законодательства РФ и действующей Нормативно-технической документации.</w:t>
      </w:r>
    </w:p>
    <w:p w14:paraId="009AC121" w14:textId="147D15F8" w:rsidR="005260B3" w:rsidRPr="001621A4" w:rsidRDefault="005260B3"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b/>
          <w:sz w:val="24"/>
          <w:szCs w:val="24"/>
        </w:rPr>
        <w:t>Программа выполнения работ по инженерным изысканиям</w:t>
      </w:r>
      <w:r w:rsidR="00B31BC7" w:rsidRPr="001621A4">
        <w:rPr>
          <w:rFonts w:ascii="Times New Roman" w:hAnsi="Times New Roman"/>
          <w:b/>
          <w:sz w:val="24"/>
          <w:szCs w:val="24"/>
        </w:rPr>
        <w:t xml:space="preserve"> </w:t>
      </w:r>
      <w:r w:rsidR="00B31BC7" w:rsidRPr="001621A4">
        <w:rPr>
          <w:rFonts w:ascii="Times New Roman" w:hAnsi="Times New Roman"/>
          <w:bCs/>
          <w:sz w:val="24"/>
          <w:szCs w:val="24"/>
        </w:rPr>
        <w:t>(программа инженерных изысканий)</w:t>
      </w:r>
      <w:r w:rsidRPr="001621A4">
        <w:rPr>
          <w:rFonts w:ascii="Times New Roman" w:hAnsi="Times New Roman"/>
          <w:sz w:val="24"/>
          <w:szCs w:val="24"/>
        </w:rPr>
        <w:t xml:space="preserve"> - документ, содержащий наименование и местоположение Объекта, характеристики проектируемого Объекта и оценку степени изученности природных условий, сведения о природных и техногенных условиях района, влияющих на организацию и производство инженерных изысканий, границы площадок и участков инженерных изысканий, с учетом категорий сложности природных и техногенных условий, состав, объемы, методы, технологию и последовательность выполнения изыскательских работ, а также место и время производства отдельных видов работ, сведения о возможности использования результатов ранее выполненных инженерных изысканий, требования по охране труда и технике безопасности, перечень и состав отчетных материалов, сроки их представления, а также порядок осуществления контроля и экспертизы материалов инженерных изысканий.</w:t>
      </w:r>
    </w:p>
    <w:p w14:paraId="25826AC5" w14:textId="29B97314" w:rsidR="00B85545" w:rsidRPr="001621A4" w:rsidRDefault="00E90811"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 xml:space="preserve">Проектная </w:t>
      </w:r>
      <w:r w:rsidR="006F7C5E" w:rsidRPr="001621A4">
        <w:rPr>
          <w:rFonts w:ascii="Times New Roman" w:eastAsia="Times New Roman" w:hAnsi="Times New Roman"/>
          <w:b/>
          <w:spacing w:val="-6"/>
          <w:sz w:val="24"/>
          <w:szCs w:val="24"/>
          <w:lang w:eastAsia="ru-RU"/>
        </w:rPr>
        <w:t>документация</w:t>
      </w:r>
      <w:r w:rsidR="006F7C5E" w:rsidRPr="001621A4">
        <w:rPr>
          <w:rFonts w:ascii="Times New Roman" w:eastAsia="Times New Roman" w:hAnsi="Times New Roman"/>
          <w:spacing w:val="-6"/>
          <w:sz w:val="24"/>
          <w:szCs w:val="24"/>
          <w:lang w:eastAsia="ru-RU"/>
        </w:rPr>
        <w:t xml:space="preserve"> (</w:t>
      </w:r>
      <w:r w:rsidR="007727F6" w:rsidRPr="001621A4">
        <w:rPr>
          <w:rFonts w:ascii="Times New Roman" w:eastAsia="Times New Roman" w:hAnsi="Times New Roman"/>
          <w:spacing w:val="-6"/>
          <w:sz w:val="24"/>
          <w:szCs w:val="24"/>
          <w:lang w:eastAsia="ru-RU"/>
        </w:rPr>
        <w:t xml:space="preserve">ПД) </w:t>
      </w:r>
      <w:r w:rsidRPr="001621A4">
        <w:rPr>
          <w:rFonts w:ascii="Times New Roman" w:eastAsia="Times New Roman" w:hAnsi="Times New Roman"/>
          <w:spacing w:val="-6"/>
          <w:sz w:val="24"/>
          <w:szCs w:val="24"/>
          <w:lang w:eastAsia="ru-RU"/>
        </w:rPr>
        <w:t xml:space="preserve">– </w:t>
      </w:r>
      <w:r w:rsidR="0022482D" w:rsidRPr="001621A4">
        <w:rPr>
          <w:rFonts w:ascii="Times New Roman" w:hAnsi="Times New Roman"/>
          <w:sz w:val="24"/>
          <w:szCs w:val="24"/>
        </w:rPr>
        <w:t xml:space="preserve">документация, состоящая из текстовой и графических частей, определяющая архитектурные, функционально-технологические, конструктивные, инженерно-технические и иные решения, учитывающие социальные, экономические, функциональные, инженерные, технологические, противопожарные, санитарно-гигиенические, экологические, архитектурно-художественные и иные требования к Объекту. Состав разделов </w:t>
      </w:r>
      <w:r w:rsidR="0022482D" w:rsidRPr="001621A4">
        <w:rPr>
          <w:rFonts w:ascii="Times New Roman" w:hAnsi="Times New Roman"/>
          <w:sz w:val="24"/>
          <w:szCs w:val="24"/>
        </w:rPr>
        <w:lastRenderedPageBreak/>
        <w:t>проектной документации и требования к их содержанию определ</w:t>
      </w:r>
      <w:r w:rsidR="00583576" w:rsidRPr="001621A4">
        <w:rPr>
          <w:rFonts w:ascii="Times New Roman" w:hAnsi="Times New Roman"/>
          <w:sz w:val="24"/>
          <w:szCs w:val="24"/>
        </w:rPr>
        <w:t xml:space="preserve">яются </w:t>
      </w:r>
      <w:proofErr w:type="spellStart"/>
      <w:r w:rsidR="0022482D" w:rsidRPr="001621A4">
        <w:rPr>
          <w:rFonts w:ascii="Times New Roman" w:hAnsi="Times New Roman"/>
          <w:sz w:val="24"/>
          <w:szCs w:val="24"/>
        </w:rPr>
        <w:t>п.п</w:t>
      </w:r>
      <w:proofErr w:type="spellEnd"/>
      <w:r w:rsidR="0022482D" w:rsidRPr="001621A4">
        <w:rPr>
          <w:rFonts w:ascii="Times New Roman" w:hAnsi="Times New Roman"/>
          <w:sz w:val="24"/>
          <w:szCs w:val="24"/>
        </w:rPr>
        <w:t>. 12, 13 ст. 48 Градостроительного кодекса Р</w:t>
      </w:r>
      <w:r w:rsidR="00583576" w:rsidRPr="001621A4">
        <w:rPr>
          <w:rFonts w:ascii="Times New Roman" w:hAnsi="Times New Roman"/>
          <w:sz w:val="24"/>
          <w:szCs w:val="24"/>
        </w:rPr>
        <w:t xml:space="preserve">оссийской </w:t>
      </w:r>
      <w:r w:rsidR="0022482D" w:rsidRPr="001621A4">
        <w:rPr>
          <w:rFonts w:ascii="Times New Roman" w:hAnsi="Times New Roman"/>
          <w:sz w:val="24"/>
          <w:szCs w:val="24"/>
        </w:rPr>
        <w:t>Ф</w:t>
      </w:r>
      <w:r w:rsidR="00583576" w:rsidRPr="001621A4">
        <w:rPr>
          <w:rFonts w:ascii="Times New Roman" w:hAnsi="Times New Roman"/>
          <w:sz w:val="24"/>
          <w:szCs w:val="24"/>
        </w:rPr>
        <w:t xml:space="preserve">едерации (далее – </w:t>
      </w:r>
      <w:proofErr w:type="spellStart"/>
      <w:r w:rsidR="00583576" w:rsidRPr="001621A4">
        <w:rPr>
          <w:rFonts w:ascii="Times New Roman" w:hAnsi="Times New Roman"/>
          <w:sz w:val="24"/>
          <w:szCs w:val="24"/>
        </w:rPr>
        <w:t>ГрК</w:t>
      </w:r>
      <w:proofErr w:type="spellEnd"/>
      <w:r w:rsidR="00583576" w:rsidRPr="001621A4">
        <w:rPr>
          <w:rFonts w:ascii="Times New Roman" w:hAnsi="Times New Roman"/>
          <w:sz w:val="24"/>
          <w:szCs w:val="24"/>
        </w:rPr>
        <w:t xml:space="preserve"> РФ)</w:t>
      </w:r>
      <w:r w:rsidR="0022482D" w:rsidRPr="001621A4">
        <w:rPr>
          <w:rFonts w:ascii="Times New Roman" w:hAnsi="Times New Roman"/>
          <w:sz w:val="24"/>
          <w:szCs w:val="24"/>
        </w:rPr>
        <w:t>, постановлением Правительства РФ от 16</w:t>
      </w:r>
      <w:r w:rsidR="00497C16" w:rsidRPr="001621A4">
        <w:rPr>
          <w:rFonts w:ascii="Times New Roman" w:hAnsi="Times New Roman"/>
          <w:sz w:val="24"/>
          <w:szCs w:val="24"/>
        </w:rPr>
        <w:t>.02.</w:t>
      </w:r>
      <w:r w:rsidR="0022482D" w:rsidRPr="001621A4">
        <w:rPr>
          <w:rFonts w:ascii="Times New Roman" w:hAnsi="Times New Roman"/>
          <w:sz w:val="24"/>
          <w:szCs w:val="24"/>
        </w:rPr>
        <w:t>2008 г.  № 87. Сметная документация входит в состав разделов Проектной документации и содержит сводку затрат, сводный сметный расчет стоимости строительства, объектные и локальные сметные расчеты (сметы), сметные расчеты на отдельные виды затрат.</w:t>
      </w:r>
    </w:p>
    <w:p w14:paraId="1746BFEA" w14:textId="46464032" w:rsidR="00B85545" w:rsidRPr="001621A4" w:rsidRDefault="0051222F"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Работы</w:t>
      </w:r>
      <w:r w:rsidR="006734CC" w:rsidRPr="001621A4">
        <w:rPr>
          <w:rFonts w:ascii="Times New Roman" w:eastAsia="Times New Roman" w:hAnsi="Times New Roman"/>
          <w:b/>
          <w:spacing w:val="-6"/>
          <w:sz w:val="24"/>
          <w:szCs w:val="24"/>
          <w:lang w:eastAsia="ru-RU"/>
        </w:rPr>
        <w:t xml:space="preserve"> (</w:t>
      </w:r>
      <w:r w:rsidR="00E200AD" w:rsidRPr="001621A4">
        <w:rPr>
          <w:rFonts w:ascii="Times New Roman" w:eastAsia="Times New Roman" w:hAnsi="Times New Roman"/>
          <w:b/>
          <w:spacing w:val="-6"/>
          <w:sz w:val="24"/>
          <w:szCs w:val="24"/>
          <w:lang w:eastAsia="ru-RU"/>
        </w:rPr>
        <w:t>У</w:t>
      </w:r>
      <w:r w:rsidR="006734CC" w:rsidRPr="001621A4">
        <w:rPr>
          <w:rFonts w:ascii="Times New Roman" w:eastAsia="Times New Roman" w:hAnsi="Times New Roman"/>
          <w:b/>
          <w:spacing w:val="-6"/>
          <w:sz w:val="24"/>
          <w:szCs w:val="24"/>
          <w:lang w:eastAsia="ru-RU"/>
        </w:rPr>
        <w:t>слуги)</w:t>
      </w:r>
      <w:r w:rsidRPr="001621A4">
        <w:rPr>
          <w:rFonts w:ascii="Times New Roman" w:eastAsia="Times New Roman" w:hAnsi="Times New Roman"/>
          <w:spacing w:val="-6"/>
          <w:sz w:val="24"/>
          <w:szCs w:val="24"/>
          <w:lang w:eastAsia="ru-RU"/>
        </w:rPr>
        <w:t xml:space="preserve"> –</w:t>
      </w:r>
      <w:r w:rsidR="005455D9" w:rsidRPr="001621A4">
        <w:rPr>
          <w:rFonts w:ascii="Times New Roman" w:eastAsia="Times New Roman" w:hAnsi="Times New Roman"/>
          <w:spacing w:val="-6"/>
          <w:sz w:val="24"/>
          <w:szCs w:val="24"/>
          <w:lang w:eastAsia="ru-RU"/>
        </w:rPr>
        <w:t xml:space="preserve"> </w:t>
      </w:r>
      <w:r w:rsidR="000910C6" w:rsidRPr="001621A4">
        <w:rPr>
          <w:rFonts w:ascii="Times New Roman" w:eastAsia="Times New Roman" w:hAnsi="Times New Roman"/>
          <w:spacing w:val="-6"/>
          <w:sz w:val="24"/>
          <w:szCs w:val="24"/>
          <w:lang w:eastAsia="ru-RU"/>
        </w:rPr>
        <w:t xml:space="preserve"> </w:t>
      </w:r>
      <w:r w:rsidR="000F062D" w:rsidRPr="001621A4">
        <w:rPr>
          <w:rFonts w:ascii="Times New Roman" w:eastAsia="Times New Roman" w:hAnsi="Times New Roman"/>
          <w:spacing w:val="-6"/>
          <w:sz w:val="24"/>
          <w:szCs w:val="24"/>
          <w:lang w:eastAsia="ru-RU"/>
        </w:rPr>
        <w:t>обследовани</w:t>
      </w:r>
      <w:r w:rsidR="00785DAD" w:rsidRPr="001621A4">
        <w:rPr>
          <w:rFonts w:ascii="Times New Roman" w:eastAsia="Times New Roman" w:hAnsi="Times New Roman"/>
          <w:spacing w:val="-6"/>
          <w:sz w:val="24"/>
          <w:szCs w:val="24"/>
          <w:lang w:eastAsia="ru-RU"/>
        </w:rPr>
        <w:t>е</w:t>
      </w:r>
      <w:r w:rsidR="000F062D" w:rsidRPr="001621A4">
        <w:rPr>
          <w:rFonts w:ascii="Times New Roman" w:eastAsia="Times New Roman" w:hAnsi="Times New Roman"/>
          <w:spacing w:val="-6"/>
          <w:sz w:val="24"/>
          <w:szCs w:val="24"/>
          <w:lang w:eastAsia="ru-RU"/>
        </w:rPr>
        <w:t xml:space="preserve"> существующих зданий и сооружений (далее - обследование ранее возведенных конструкций зданий и сооружений, наружных инженерных </w:t>
      </w:r>
      <w:r w:rsidR="00393CED" w:rsidRPr="001621A4">
        <w:rPr>
          <w:rFonts w:ascii="Times New Roman" w:eastAsia="Times New Roman" w:hAnsi="Times New Roman"/>
          <w:spacing w:val="-6"/>
          <w:sz w:val="24"/>
          <w:szCs w:val="24"/>
          <w:lang w:eastAsia="ru-RU"/>
        </w:rPr>
        <w:t>сетей</w:t>
      </w:r>
      <w:r w:rsidR="000F062D" w:rsidRPr="001621A4">
        <w:rPr>
          <w:rFonts w:ascii="Times New Roman" w:eastAsia="Times New Roman" w:hAnsi="Times New Roman"/>
          <w:spacing w:val="-6"/>
          <w:sz w:val="24"/>
          <w:szCs w:val="24"/>
          <w:lang w:eastAsia="ru-RU"/>
        </w:rPr>
        <w:t xml:space="preserve">, </w:t>
      </w:r>
      <w:r w:rsidR="00E200AD" w:rsidRPr="001621A4">
        <w:rPr>
          <w:rFonts w:ascii="Times New Roman" w:eastAsia="Times New Roman" w:hAnsi="Times New Roman"/>
          <w:spacing w:val="-6"/>
          <w:sz w:val="24"/>
          <w:szCs w:val="24"/>
          <w:lang w:eastAsia="ru-RU"/>
        </w:rPr>
        <w:t>проектно-изыскательские</w:t>
      </w:r>
      <w:r w:rsidR="005260B3" w:rsidRPr="001621A4">
        <w:rPr>
          <w:rFonts w:ascii="Times New Roman" w:eastAsia="Times New Roman" w:hAnsi="Times New Roman"/>
          <w:spacing w:val="-6"/>
          <w:sz w:val="24"/>
          <w:szCs w:val="24"/>
          <w:lang w:eastAsia="ru-RU"/>
        </w:rPr>
        <w:t xml:space="preserve"> (</w:t>
      </w:r>
      <w:r w:rsidR="005260B3" w:rsidRPr="001621A4">
        <w:rPr>
          <w:rFonts w:ascii="Times New Roman" w:hAnsi="Times New Roman"/>
          <w:sz w:val="24"/>
          <w:szCs w:val="24"/>
        </w:rPr>
        <w:t>включая сбор необходимых Исходных данных)</w:t>
      </w:r>
      <w:r w:rsidR="00E200AD" w:rsidRPr="001621A4">
        <w:rPr>
          <w:rFonts w:ascii="Times New Roman" w:eastAsia="Times New Roman" w:hAnsi="Times New Roman"/>
          <w:spacing w:val="-6"/>
          <w:sz w:val="24"/>
          <w:szCs w:val="24"/>
          <w:lang w:eastAsia="ru-RU"/>
        </w:rPr>
        <w:t xml:space="preserve"> и строительно-монтажные работы, услуги по авторскому надзору, а также </w:t>
      </w:r>
      <w:r w:rsidR="00B82B83" w:rsidRPr="001621A4">
        <w:rPr>
          <w:rFonts w:ascii="Times New Roman" w:eastAsia="Times New Roman" w:hAnsi="Times New Roman"/>
          <w:bCs/>
          <w:spacing w:val="-6"/>
          <w:sz w:val="24"/>
          <w:szCs w:val="24"/>
          <w:lang w:eastAsia="ru-RU"/>
        </w:rPr>
        <w:t xml:space="preserve">весь комплекс мероприятий, выполняемых Исполнителем в соответствии с Проектной и Рабочей документацией </w:t>
      </w:r>
      <w:r w:rsidR="00E200AD" w:rsidRPr="001621A4">
        <w:rPr>
          <w:rFonts w:ascii="Times New Roman" w:eastAsia="Times New Roman" w:hAnsi="Times New Roman"/>
          <w:bCs/>
          <w:spacing w:val="-6"/>
          <w:sz w:val="24"/>
          <w:szCs w:val="24"/>
          <w:lang w:eastAsia="ru-RU"/>
        </w:rPr>
        <w:t>в целях строительства Объекта и ввода его в эксплуатацию</w:t>
      </w:r>
      <w:r w:rsidR="00E200AD" w:rsidRPr="001621A4">
        <w:rPr>
          <w:rFonts w:ascii="Times New Roman" w:eastAsia="Times New Roman" w:hAnsi="Times New Roman"/>
          <w:spacing w:val="-6"/>
          <w:sz w:val="24"/>
          <w:szCs w:val="24"/>
          <w:lang w:eastAsia="ru-RU"/>
        </w:rPr>
        <w:t xml:space="preserve"> в соответствии с условиями Договора</w:t>
      </w:r>
      <w:r w:rsidRPr="001621A4">
        <w:rPr>
          <w:rFonts w:ascii="Times New Roman" w:eastAsia="Times New Roman" w:hAnsi="Times New Roman"/>
          <w:spacing w:val="-6"/>
          <w:sz w:val="24"/>
          <w:szCs w:val="24"/>
          <w:lang w:eastAsia="ru-RU"/>
        </w:rPr>
        <w:t xml:space="preserve">, </w:t>
      </w:r>
      <w:r w:rsidR="00393CED" w:rsidRPr="001621A4">
        <w:rPr>
          <w:rFonts w:ascii="Times New Roman" w:eastAsia="Times New Roman" w:hAnsi="Times New Roman"/>
          <w:spacing w:val="-6"/>
          <w:sz w:val="24"/>
          <w:szCs w:val="24"/>
          <w:lang w:eastAsia="ru-RU"/>
        </w:rPr>
        <w:t xml:space="preserve">соответствующий </w:t>
      </w:r>
      <w:r w:rsidRPr="001621A4">
        <w:rPr>
          <w:rFonts w:ascii="Times New Roman" w:eastAsia="Times New Roman" w:hAnsi="Times New Roman"/>
          <w:spacing w:val="-6"/>
          <w:sz w:val="24"/>
          <w:szCs w:val="24"/>
          <w:lang w:eastAsia="ru-RU"/>
        </w:rPr>
        <w:t>Строительным нормам и правилам (СНиП), а также другим положениям (в том числе рекомендуемым), действу</w:t>
      </w:r>
      <w:r w:rsidR="00AE7662" w:rsidRPr="001621A4">
        <w:rPr>
          <w:rFonts w:ascii="Times New Roman" w:eastAsia="Times New Roman" w:hAnsi="Times New Roman"/>
          <w:spacing w:val="-6"/>
          <w:sz w:val="24"/>
          <w:szCs w:val="24"/>
          <w:lang w:eastAsia="ru-RU"/>
        </w:rPr>
        <w:t>ющим в Российской Федерации и городе</w:t>
      </w:r>
      <w:r w:rsidRPr="001621A4">
        <w:rPr>
          <w:rFonts w:ascii="Times New Roman" w:eastAsia="Times New Roman" w:hAnsi="Times New Roman"/>
          <w:spacing w:val="-6"/>
          <w:sz w:val="24"/>
          <w:szCs w:val="24"/>
          <w:lang w:eastAsia="ru-RU"/>
        </w:rPr>
        <w:t xml:space="preserve"> Москве нормативных документов и правил, подлежащих соблюдению </w:t>
      </w:r>
      <w:r w:rsidR="00CE2F84" w:rsidRPr="001621A4">
        <w:rPr>
          <w:rFonts w:ascii="Times New Roman" w:eastAsia="Times New Roman" w:hAnsi="Times New Roman"/>
          <w:spacing w:val="-6"/>
          <w:sz w:val="24"/>
          <w:szCs w:val="24"/>
          <w:lang w:eastAsia="ru-RU"/>
        </w:rPr>
        <w:t>Исполнителем</w:t>
      </w:r>
      <w:r w:rsidRPr="001621A4">
        <w:rPr>
          <w:rFonts w:ascii="Times New Roman" w:eastAsia="Times New Roman" w:hAnsi="Times New Roman"/>
          <w:spacing w:val="-6"/>
          <w:sz w:val="24"/>
          <w:szCs w:val="24"/>
          <w:lang w:eastAsia="ru-RU"/>
        </w:rPr>
        <w:t xml:space="preserve"> в процессе выполнения Работ</w:t>
      </w:r>
      <w:r w:rsidR="00B82B83" w:rsidRPr="001621A4">
        <w:rPr>
          <w:rFonts w:ascii="Times New Roman" w:eastAsia="Times New Roman" w:hAnsi="Times New Roman"/>
          <w:spacing w:val="-6"/>
          <w:sz w:val="24"/>
          <w:szCs w:val="24"/>
          <w:lang w:eastAsia="ru-RU"/>
        </w:rPr>
        <w:t>.</w:t>
      </w:r>
      <w:r w:rsidR="00C40A12" w:rsidRPr="001621A4">
        <w:rPr>
          <w:rFonts w:ascii="Times New Roman" w:eastAsia="Times New Roman" w:hAnsi="Times New Roman"/>
          <w:spacing w:val="-6"/>
          <w:sz w:val="24"/>
          <w:szCs w:val="24"/>
          <w:lang w:eastAsia="ru-RU"/>
        </w:rPr>
        <w:t xml:space="preserve"> </w:t>
      </w:r>
    </w:p>
    <w:p w14:paraId="103D3E44" w14:textId="22D31959" w:rsidR="00B85545" w:rsidRPr="001621A4" w:rsidRDefault="00E90811"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Рабочая документация</w:t>
      </w:r>
      <w:r w:rsidRPr="001621A4">
        <w:rPr>
          <w:rFonts w:ascii="Times New Roman" w:eastAsia="Times New Roman" w:hAnsi="Times New Roman"/>
          <w:spacing w:val="-6"/>
          <w:sz w:val="24"/>
          <w:szCs w:val="24"/>
          <w:lang w:eastAsia="ru-RU"/>
        </w:rPr>
        <w:t xml:space="preserve"> </w:t>
      </w:r>
      <w:r w:rsidR="007727F6" w:rsidRPr="001621A4">
        <w:rPr>
          <w:rFonts w:ascii="Times New Roman" w:eastAsia="Times New Roman" w:hAnsi="Times New Roman"/>
          <w:spacing w:val="-6"/>
          <w:sz w:val="24"/>
          <w:szCs w:val="24"/>
          <w:lang w:eastAsia="ru-RU"/>
        </w:rPr>
        <w:t xml:space="preserve">(РД) </w:t>
      </w:r>
      <w:r w:rsidRPr="001621A4">
        <w:rPr>
          <w:rFonts w:ascii="Times New Roman" w:eastAsia="Times New Roman" w:hAnsi="Times New Roman"/>
          <w:spacing w:val="-6"/>
          <w:sz w:val="24"/>
          <w:szCs w:val="24"/>
          <w:lang w:eastAsia="ru-RU"/>
        </w:rPr>
        <w:t xml:space="preserve">– </w:t>
      </w:r>
      <w:r w:rsidR="0022482D" w:rsidRPr="001621A4">
        <w:rPr>
          <w:rFonts w:ascii="Times New Roman" w:hAnsi="Times New Roman"/>
          <w:sz w:val="24"/>
          <w:szCs w:val="24"/>
        </w:rPr>
        <w:t xml:space="preserve">документация, разработанная в целях реализации в процессе строительства архитектурных, технических и технологических решений, содержащихся в проектной документации на Объект, состоящая из документов в текстовой форме, рабочих чертежей, спецификации оборудования и изделий (Постановление Правительства РФ от 16.02.2008 № 87 </w:t>
      </w:r>
      <w:r w:rsidR="00622430" w:rsidRPr="001621A4">
        <w:rPr>
          <w:rFonts w:ascii="Times New Roman" w:hAnsi="Times New Roman"/>
          <w:sz w:val="24"/>
          <w:szCs w:val="24"/>
        </w:rPr>
        <w:t>«</w:t>
      </w:r>
      <w:r w:rsidR="0022482D" w:rsidRPr="001621A4">
        <w:rPr>
          <w:rFonts w:ascii="Times New Roman" w:hAnsi="Times New Roman"/>
          <w:sz w:val="24"/>
          <w:szCs w:val="24"/>
        </w:rPr>
        <w:t>О составе разделов Проектной документации и требованиях к их содержанию</w:t>
      </w:r>
      <w:r w:rsidR="00622430" w:rsidRPr="001621A4">
        <w:rPr>
          <w:rFonts w:ascii="Times New Roman" w:hAnsi="Times New Roman"/>
          <w:sz w:val="24"/>
          <w:szCs w:val="24"/>
        </w:rPr>
        <w:t>»</w:t>
      </w:r>
      <w:r w:rsidR="0022482D" w:rsidRPr="001621A4">
        <w:rPr>
          <w:rFonts w:ascii="Times New Roman" w:hAnsi="Times New Roman"/>
          <w:sz w:val="24"/>
          <w:szCs w:val="24"/>
        </w:rPr>
        <w:t xml:space="preserve">, </w:t>
      </w:r>
      <w:r w:rsidR="00622430" w:rsidRPr="001621A4">
        <w:rPr>
          <w:rFonts w:ascii="Times New Roman" w:hAnsi="Times New Roman"/>
          <w:sz w:val="24"/>
          <w:szCs w:val="24"/>
        </w:rPr>
        <w:t>«</w:t>
      </w:r>
      <w:r w:rsidR="009D3BDE" w:rsidRPr="001621A4">
        <w:rPr>
          <w:rFonts w:ascii="Times New Roman" w:hAnsi="Times New Roman"/>
          <w:sz w:val="24"/>
          <w:szCs w:val="24"/>
        </w:rPr>
        <w:t>ГОСТ Р 21.101-2020.  Национальный стандарт Российской Федерации. Система проектной документации для строительства. Основные требования к проектной и рабочей документации</w:t>
      </w:r>
      <w:r w:rsidR="00622430" w:rsidRPr="001621A4">
        <w:rPr>
          <w:rFonts w:ascii="Times New Roman" w:hAnsi="Times New Roman"/>
          <w:sz w:val="24"/>
          <w:szCs w:val="24"/>
        </w:rPr>
        <w:t>»</w:t>
      </w:r>
      <w:r w:rsidR="0022482D" w:rsidRPr="001621A4">
        <w:rPr>
          <w:rFonts w:ascii="Times New Roman" w:hAnsi="Times New Roman"/>
          <w:sz w:val="24"/>
          <w:szCs w:val="24"/>
        </w:rPr>
        <w:t>)</w:t>
      </w:r>
      <w:r w:rsidR="0052414D" w:rsidRPr="001621A4">
        <w:rPr>
          <w:rFonts w:ascii="Times New Roman" w:eastAsia="Times New Roman" w:hAnsi="Times New Roman"/>
          <w:spacing w:val="-6"/>
          <w:sz w:val="24"/>
          <w:szCs w:val="24"/>
          <w:lang w:eastAsia="ru-RU"/>
        </w:rPr>
        <w:t>.</w:t>
      </w:r>
    </w:p>
    <w:p w14:paraId="2E1F1B37" w14:textId="2A9ACE8C" w:rsidR="005D0D97" w:rsidRPr="001621A4" w:rsidRDefault="005D0D97" w:rsidP="0049759A">
      <w:pPr>
        <w:pStyle w:val="aff3"/>
        <w:widowControl w:val="0"/>
        <w:numPr>
          <w:ilvl w:val="1"/>
          <w:numId w:val="7"/>
        </w:numPr>
        <w:tabs>
          <w:tab w:val="left" w:pos="710"/>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Разрешение на строительство</w:t>
      </w:r>
      <w:r w:rsidRPr="001621A4">
        <w:rPr>
          <w:rFonts w:ascii="Times New Roman" w:eastAsia="Times New Roman" w:hAnsi="Times New Roman"/>
          <w:spacing w:val="-6"/>
          <w:sz w:val="24"/>
          <w:szCs w:val="24"/>
          <w:lang w:eastAsia="ru-RU"/>
        </w:rPr>
        <w:t xml:space="preserve"> - </w:t>
      </w:r>
      <w:r w:rsidR="00B82B83" w:rsidRPr="001621A4">
        <w:rPr>
          <w:rFonts w:ascii="Times New Roman" w:hAnsi="Times New Roman"/>
          <w:sz w:val="24"/>
          <w:szCs w:val="24"/>
        </w:rPr>
        <w:t xml:space="preserve">документ, который подтверждает соответствие Проектной документации требованиям, установленным градостроительным регламентом, проектом планировки территории и проектом межевания территории (за исключением случаев, если в соответствии с </w:t>
      </w:r>
      <w:proofErr w:type="spellStart"/>
      <w:r w:rsidR="00B82B83" w:rsidRPr="001621A4">
        <w:rPr>
          <w:rFonts w:ascii="Times New Roman" w:hAnsi="Times New Roman"/>
          <w:sz w:val="24"/>
          <w:szCs w:val="24"/>
        </w:rPr>
        <w:t>ГрК</w:t>
      </w:r>
      <w:proofErr w:type="spellEnd"/>
      <w:r w:rsidR="00B82B83" w:rsidRPr="001621A4">
        <w:rPr>
          <w:rFonts w:ascii="Times New Roman" w:hAnsi="Times New Roman"/>
          <w:sz w:val="24"/>
          <w:szCs w:val="24"/>
        </w:rPr>
        <w:t xml:space="preserve"> РФ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w:t>
      </w:r>
    </w:p>
    <w:p w14:paraId="188A6A68" w14:textId="14063AD4" w:rsidR="00B85545" w:rsidRPr="001621A4" w:rsidRDefault="00946B7A" w:rsidP="0049759A">
      <w:pPr>
        <w:pStyle w:val="aff3"/>
        <w:widowControl w:val="0"/>
        <w:numPr>
          <w:ilvl w:val="1"/>
          <w:numId w:val="7"/>
        </w:numPr>
        <w:tabs>
          <w:tab w:val="left" w:pos="710"/>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Разрешение на ввод Объекта в эксплуатацию</w:t>
      </w:r>
      <w:r w:rsidRPr="001621A4">
        <w:rPr>
          <w:rFonts w:ascii="Times New Roman" w:eastAsia="Times New Roman" w:hAnsi="Times New Roman"/>
          <w:spacing w:val="-6"/>
          <w:sz w:val="24"/>
          <w:szCs w:val="24"/>
          <w:lang w:eastAsia="ru-RU"/>
        </w:rPr>
        <w:t xml:space="preserve"> – </w:t>
      </w:r>
      <w:r w:rsidR="00B82B83" w:rsidRPr="001621A4">
        <w:rPr>
          <w:rFonts w:ascii="Times New Roman" w:eastAsia="Times New Roman" w:hAnsi="Times New Roman"/>
          <w:spacing w:val="-6"/>
          <w:sz w:val="24"/>
          <w:szCs w:val="24"/>
          <w:lang w:eastAsia="ru-RU"/>
        </w:rPr>
        <w:t xml:space="preserve">документ, который удостоверяет выполнение строительства, реконструкции Объекта в полном </w:t>
      </w:r>
      <w:r w:rsidR="00393CED" w:rsidRPr="001621A4">
        <w:rPr>
          <w:rFonts w:ascii="Times New Roman" w:eastAsia="Times New Roman" w:hAnsi="Times New Roman"/>
          <w:spacing w:val="-6"/>
          <w:sz w:val="24"/>
          <w:szCs w:val="24"/>
          <w:lang w:eastAsia="ru-RU"/>
        </w:rPr>
        <w:t xml:space="preserve">объеме в </w:t>
      </w:r>
      <w:r w:rsidR="00B82B83" w:rsidRPr="001621A4">
        <w:rPr>
          <w:rFonts w:ascii="Times New Roman" w:eastAsia="Times New Roman" w:hAnsi="Times New Roman"/>
          <w:spacing w:val="-6"/>
          <w:sz w:val="24"/>
          <w:szCs w:val="24"/>
          <w:lang w:eastAsia="ru-RU"/>
        </w:rPr>
        <w:t xml:space="preserve">соответствии с Разрешением на строительство, Проектной документацией, а также соответствие построенного, реконструированного Объекта установленным на дату выдачи представленного для получения Разрешения на строительство </w:t>
      </w:r>
      <w:r w:rsidR="00B82B83" w:rsidRPr="001621A4">
        <w:rPr>
          <w:rFonts w:ascii="Times New Roman" w:hAnsi="Times New Roman"/>
          <w:sz w:val="24"/>
          <w:szCs w:val="24"/>
        </w:rPr>
        <w:t xml:space="preserve">градостроительного плана земельного участка, разрешенному использованию земельного участка, </w:t>
      </w:r>
      <w:r w:rsidR="00B82B83" w:rsidRPr="001621A4">
        <w:rPr>
          <w:rFonts w:ascii="Times New Roman" w:eastAsia="Times New Roman" w:hAnsi="Times New Roman"/>
          <w:spacing w:val="-6"/>
          <w:sz w:val="24"/>
          <w:szCs w:val="24"/>
          <w:lang w:eastAsia="ru-RU"/>
        </w:rPr>
        <w:t xml:space="preserve">выдаваемый Заказчику уполномоченным органом в соответствии со статьей 55 </w:t>
      </w:r>
      <w:proofErr w:type="spellStart"/>
      <w:r w:rsidR="00B82B83" w:rsidRPr="001621A4">
        <w:rPr>
          <w:rFonts w:ascii="Times New Roman" w:eastAsia="Times New Roman" w:hAnsi="Times New Roman"/>
          <w:spacing w:val="-6"/>
          <w:sz w:val="24"/>
          <w:szCs w:val="24"/>
          <w:lang w:eastAsia="ru-RU"/>
        </w:rPr>
        <w:t>ГрК</w:t>
      </w:r>
      <w:proofErr w:type="spellEnd"/>
      <w:r w:rsidR="00B82B83" w:rsidRPr="001621A4">
        <w:rPr>
          <w:rFonts w:ascii="Times New Roman" w:eastAsia="Times New Roman" w:hAnsi="Times New Roman"/>
          <w:spacing w:val="-6"/>
          <w:sz w:val="24"/>
          <w:szCs w:val="24"/>
          <w:lang w:eastAsia="ru-RU"/>
        </w:rPr>
        <w:t xml:space="preserve"> РФ</w:t>
      </w:r>
      <w:r w:rsidR="0083160A" w:rsidRPr="001621A4">
        <w:rPr>
          <w:rFonts w:ascii="Times New Roman" w:eastAsia="Times New Roman" w:hAnsi="Times New Roman"/>
          <w:spacing w:val="-6"/>
          <w:sz w:val="24"/>
          <w:szCs w:val="24"/>
          <w:lang w:eastAsia="ru-RU"/>
        </w:rPr>
        <w:t>.</w:t>
      </w:r>
      <w:r w:rsidRPr="001621A4">
        <w:rPr>
          <w:rFonts w:ascii="Times New Roman" w:eastAsia="Times New Roman" w:hAnsi="Times New Roman"/>
          <w:spacing w:val="-6"/>
          <w:sz w:val="24"/>
          <w:szCs w:val="24"/>
          <w:lang w:eastAsia="ru-RU"/>
        </w:rPr>
        <w:t xml:space="preserve"> </w:t>
      </w:r>
      <w:r w:rsidR="00B31BC7" w:rsidRPr="001621A4">
        <w:rPr>
          <w:rFonts w:ascii="Times New Roman" w:eastAsia="Times New Roman" w:hAnsi="Times New Roman"/>
          <w:spacing w:val="-6"/>
          <w:sz w:val="24"/>
          <w:szCs w:val="24"/>
          <w:lang w:eastAsia="ru-RU"/>
        </w:rPr>
        <w:t>Разрешение на ввод Объекта в эксплуатацию является документом, подтверждающим завершение Исполнителем работ по настоящему Договору.</w:t>
      </w:r>
    </w:p>
    <w:p w14:paraId="1120D7FF" w14:textId="4F5377DF" w:rsidR="00B85545" w:rsidRPr="001621A4" w:rsidRDefault="00B85545"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Скрытые работы</w:t>
      </w:r>
      <w:r w:rsidRPr="001621A4">
        <w:rPr>
          <w:rFonts w:ascii="Times New Roman" w:eastAsia="Times New Roman" w:hAnsi="Times New Roman"/>
          <w:bCs/>
          <w:spacing w:val="-6"/>
          <w:sz w:val="24"/>
          <w:szCs w:val="24"/>
          <w:lang w:eastAsia="ru-RU"/>
        </w:rPr>
        <w:t xml:space="preserve"> – </w:t>
      </w:r>
      <w:r w:rsidR="00B82B83" w:rsidRPr="001621A4">
        <w:rPr>
          <w:rFonts w:ascii="Times New Roman" w:eastAsia="Times New Roman" w:hAnsi="Times New Roman"/>
          <w:bCs/>
          <w:spacing w:val="-6"/>
          <w:sz w:val="24"/>
          <w:szCs w:val="24"/>
          <w:lang w:eastAsia="ru-RU"/>
        </w:rPr>
        <w:t>строительно-монтажные работы, скрываемые последующими Работами, и (или) Конструкциями и (или) Оборудованием, качество и точность которых, в соответствии с положениями (в том числе рекомендуемыми) действующих в Российской Федерации и городе Москве нормативных документов и правил, невозможно определить после выполнения последующих работ без их нарушения и предъявляемые к осмотру и приемке до их закрытия.</w:t>
      </w:r>
    </w:p>
    <w:p w14:paraId="340B1EAA" w14:textId="74633B95" w:rsidR="00B85545" w:rsidRPr="001621A4" w:rsidRDefault="00B85545"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b/>
          <w:bCs/>
          <w:spacing w:val="-6"/>
          <w:sz w:val="24"/>
          <w:szCs w:val="24"/>
        </w:rPr>
        <w:t xml:space="preserve">Специализированные организации - </w:t>
      </w:r>
      <w:r w:rsidR="005260B3" w:rsidRPr="001621A4">
        <w:rPr>
          <w:rFonts w:ascii="Times New Roman" w:hAnsi="Times New Roman"/>
          <w:bCs/>
          <w:spacing w:val="-6"/>
          <w:sz w:val="24"/>
          <w:szCs w:val="24"/>
        </w:rPr>
        <w:t xml:space="preserve">организации, в том числе </w:t>
      </w:r>
      <w:r w:rsidR="005260B3" w:rsidRPr="001621A4">
        <w:rPr>
          <w:rFonts w:ascii="Times New Roman" w:hAnsi="Times New Roman"/>
          <w:spacing w:val="-6"/>
          <w:sz w:val="24"/>
          <w:szCs w:val="24"/>
        </w:rPr>
        <w:t xml:space="preserve">инспектирующие органы, органы государственного регулирования и надзора, компетентные государственные органы, органы местного самоуправления, а также иные организации и инстанции, уполномоченные на проведение </w:t>
      </w:r>
      <w:r w:rsidR="005260B3" w:rsidRPr="001621A4">
        <w:rPr>
          <w:rFonts w:ascii="Times New Roman" w:hAnsi="Times New Roman"/>
          <w:sz w:val="24"/>
          <w:szCs w:val="24"/>
        </w:rPr>
        <w:t>контроля за ходом выполнения строительно-монтажных и пуско-наладочных работ, а также на проведение согласований и разрешений в порядке</w:t>
      </w:r>
      <w:r w:rsidR="005260B3" w:rsidRPr="001621A4">
        <w:rPr>
          <w:rFonts w:ascii="Times New Roman" w:hAnsi="Times New Roman"/>
          <w:spacing w:val="-6"/>
          <w:sz w:val="24"/>
          <w:szCs w:val="24"/>
        </w:rPr>
        <w:t>, установленном действующим законодательством Российской Федерации и города Москвы</w:t>
      </w:r>
      <w:r w:rsidRPr="001621A4">
        <w:rPr>
          <w:rFonts w:ascii="Times New Roman" w:hAnsi="Times New Roman"/>
          <w:spacing w:val="-6"/>
          <w:sz w:val="24"/>
          <w:szCs w:val="24"/>
        </w:rPr>
        <w:t>.</w:t>
      </w:r>
    </w:p>
    <w:p w14:paraId="35A482FB" w14:textId="77777777" w:rsidR="00763D82" w:rsidRPr="001621A4" w:rsidRDefault="00763D82" w:rsidP="0049759A">
      <w:pPr>
        <w:pStyle w:val="aff3"/>
        <w:widowControl w:val="0"/>
        <w:numPr>
          <w:ilvl w:val="1"/>
          <w:numId w:val="7"/>
        </w:numPr>
        <w:tabs>
          <w:tab w:val="left" w:pos="710"/>
          <w:tab w:val="left" w:pos="993"/>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Сводная цифровая информационная модель (СЦИМ)</w:t>
      </w:r>
      <w:r w:rsidRPr="001621A4">
        <w:rPr>
          <w:rFonts w:ascii="Times New Roman" w:eastAsia="Times New Roman" w:hAnsi="Times New Roman"/>
          <w:spacing w:val="-6"/>
          <w:sz w:val="24"/>
          <w:szCs w:val="24"/>
          <w:lang w:eastAsia="ru-RU"/>
        </w:rPr>
        <w:t xml:space="preserve"> - цифровая информационная модель объекта, состоящая из отдельных цифровых информационных моделей (например, по различным дисциплинам или частям объекта строительства), соединенных между собой в едином файле, таким образом что, внесение изменений в одну из моделей не приводит к изменениям в других. Используется c целью проверки согласованности моделей, отсутствия коллизий между элементами моделей и комплексного анализа проектируемого объекта, в том числе получения объемов материалов, и выполнения календарно-сетевого планирования.</w:t>
      </w:r>
    </w:p>
    <w:p w14:paraId="36F432CD" w14:textId="3AEEC44A" w:rsidR="005260B3" w:rsidRPr="001621A4" w:rsidRDefault="005260B3"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lastRenderedPageBreak/>
        <w:t xml:space="preserve">Субподрядная организация </w:t>
      </w:r>
      <w:r w:rsidRPr="001621A4">
        <w:rPr>
          <w:rFonts w:ascii="Times New Roman" w:eastAsia="Times New Roman" w:hAnsi="Times New Roman"/>
          <w:spacing w:val="-6"/>
          <w:sz w:val="24"/>
          <w:szCs w:val="24"/>
          <w:lang w:eastAsia="ru-RU"/>
        </w:rPr>
        <w:t xml:space="preserve">– любая организация, привлеченная непосредственно Исполнителем для выполнения </w:t>
      </w:r>
      <w:r w:rsidRPr="001621A4">
        <w:rPr>
          <w:rFonts w:ascii="Times New Roman" w:hAnsi="Times New Roman"/>
          <w:sz w:val="24"/>
          <w:szCs w:val="24"/>
        </w:rPr>
        <w:t>Работ, оказания услуг, осуществления поставок и иных обязательств по Договору</w:t>
      </w:r>
      <w:r w:rsidRPr="001621A4">
        <w:rPr>
          <w:rFonts w:ascii="Times New Roman" w:eastAsia="Times New Roman" w:hAnsi="Times New Roman"/>
          <w:spacing w:val="-6"/>
          <w:sz w:val="24"/>
          <w:szCs w:val="24"/>
          <w:lang w:eastAsia="ru-RU"/>
        </w:rPr>
        <w:t>.</w:t>
      </w:r>
    </w:p>
    <w:p w14:paraId="19F9C4CF" w14:textId="58473D8B" w:rsidR="0041672D" w:rsidRPr="001621A4" w:rsidRDefault="0041672D" w:rsidP="0049759A">
      <w:pPr>
        <w:pStyle w:val="aff3"/>
        <w:widowControl w:val="0"/>
        <w:numPr>
          <w:ilvl w:val="1"/>
          <w:numId w:val="7"/>
        </w:numPr>
        <w:tabs>
          <w:tab w:val="left" w:pos="993"/>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Строительный контроль</w:t>
      </w:r>
      <w:r w:rsidRPr="001621A4">
        <w:rPr>
          <w:rFonts w:ascii="Times New Roman" w:eastAsia="Times New Roman" w:hAnsi="Times New Roman"/>
          <w:spacing w:val="-6"/>
          <w:sz w:val="24"/>
          <w:szCs w:val="24"/>
          <w:lang w:eastAsia="ru-RU"/>
        </w:rPr>
        <w:t xml:space="preserve"> проводится как Заказчиком, так и Исполнителем. </w:t>
      </w:r>
    </w:p>
    <w:p w14:paraId="1DFFFDB0" w14:textId="1C4DF058" w:rsidR="0041672D" w:rsidRPr="001621A4" w:rsidRDefault="0041672D" w:rsidP="0049759A">
      <w:pPr>
        <w:pStyle w:val="aff3"/>
        <w:widowControl w:val="0"/>
        <w:tabs>
          <w:tab w:val="left" w:pos="993"/>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Строительный контроль Заказчика осуществляется</w:t>
      </w:r>
      <w:r w:rsidR="00B3105A" w:rsidRPr="001621A4">
        <w:rPr>
          <w:rFonts w:ascii="Times New Roman" w:eastAsia="Times New Roman" w:hAnsi="Times New Roman"/>
          <w:spacing w:val="-6"/>
          <w:sz w:val="24"/>
          <w:szCs w:val="24"/>
          <w:lang w:eastAsia="ru-RU"/>
        </w:rPr>
        <w:t xml:space="preserve"> специализированной организацией, определенной Заказчиком, и/или работниками Заказчика, наделенными полномочиями по осуществлению строительного контроля,</w:t>
      </w:r>
      <w:r w:rsidRPr="001621A4">
        <w:rPr>
          <w:rFonts w:ascii="Times New Roman" w:eastAsia="Times New Roman" w:hAnsi="Times New Roman"/>
          <w:spacing w:val="-6"/>
          <w:sz w:val="24"/>
          <w:szCs w:val="24"/>
          <w:lang w:eastAsia="ru-RU"/>
        </w:rPr>
        <w:t xml:space="preserve"> в соответствии с требованиями действующего законодательства Российской Федерации в процессе строительства, реконструкции, капитального ремонта объектов капитального строительства в целях проверки соответствия выполняемых Исполнителем работ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и подготовленной на ее основе рабочей документации, выданной </w:t>
      </w:r>
      <w:r w:rsidR="00622430" w:rsidRPr="001621A4">
        <w:rPr>
          <w:rFonts w:ascii="Times New Roman" w:eastAsia="Times New Roman" w:hAnsi="Times New Roman"/>
          <w:spacing w:val="-6"/>
          <w:sz w:val="24"/>
          <w:szCs w:val="24"/>
          <w:lang w:eastAsia="ru-RU"/>
        </w:rPr>
        <w:t>«</w:t>
      </w:r>
      <w:r w:rsidRPr="001621A4">
        <w:rPr>
          <w:rFonts w:ascii="Times New Roman" w:eastAsia="Times New Roman" w:hAnsi="Times New Roman"/>
          <w:spacing w:val="-6"/>
          <w:sz w:val="24"/>
          <w:szCs w:val="24"/>
          <w:lang w:eastAsia="ru-RU"/>
        </w:rPr>
        <w:t>в производство работ</w:t>
      </w:r>
      <w:r w:rsidR="00622430" w:rsidRPr="001621A4">
        <w:rPr>
          <w:rFonts w:ascii="Times New Roman" w:eastAsia="Times New Roman" w:hAnsi="Times New Roman"/>
          <w:spacing w:val="-6"/>
          <w:sz w:val="24"/>
          <w:szCs w:val="24"/>
          <w:lang w:eastAsia="ru-RU"/>
        </w:rPr>
        <w:t>»</w:t>
      </w:r>
      <w:r w:rsidRPr="001621A4">
        <w:rPr>
          <w:rFonts w:ascii="Times New Roman" w:eastAsia="Times New Roman" w:hAnsi="Times New Roman"/>
          <w:spacing w:val="-6"/>
          <w:sz w:val="24"/>
          <w:szCs w:val="24"/>
          <w:lang w:eastAsia="ru-RU"/>
        </w:rPr>
        <w:t xml:space="preserve">,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а также разрешенному использованию земельного участка и ограничениям, установленным в соответствии с земельным и иным законодательством Российской Федерации. </w:t>
      </w:r>
    </w:p>
    <w:p w14:paraId="00B3FD2B" w14:textId="7F2F3E22" w:rsidR="0041672D" w:rsidRPr="001621A4" w:rsidRDefault="0041672D" w:rsidP="0049759A">
      <w:pPr>
        <w:pStyle w:val="aff3"/>
        <w:widowControl w:val="0"/>
        <w:tabs>
          <w:tab w:val="left" w:pos="993"/>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Строительный контроль Исполнителя осуществляется при выполнении работ по Договору в рамках организованной системы управления качеством </w:t>
      </w:r>
      <w:r w:rsidR="00393CED" w:rsidRPr="001621A4">
        <w:rPr>
          <w:rFonts w:ascii="Times New Roman" w:eastAsia="Times New Roman" w:hAnsi="Times New Roman"/>
          <w:spacing w:val="-6"/>
          <w:sz w:val="24"/>
          <w:szCs w:val="24"/>
          <w:lang w:eastAsia="ru-RU"/>
        </w:rPr>
        <w:t xml:space="preserve">и включает </w:t>
      </w:r>
      <w:r w:rsidRPr="001621A4">
        <w:rPr>
          <w:rFonts w:ascii="Times New Roman" w:eastAsia="Times New Roman" w:hAnsi="Times New Roman"/>
          <w:spacing w:val="-6"/>
          <w:sz w:val="24"/>
          <w:szCs w:val="24"/>
          <w:lang w:eastAsia="ru-RU"/>
        </w:rPr>
        <w:t xml:space="preserve">следующие мероприятия по: контролю качества Материалов, Изделий, Конструкций и Оборудования, поставленных для строительства объекта капитального строительства (входной контроль); соблюдению установленных норм и правил складирования и хранения применяемой продукции; соблюдению последовательности и состава технологических операций при осуществлении строительства объекта капитального строительства; совместному с Заказчиком освидетельствованию работ, скрываемых последующими работами (далее - скрытые работы), и промежуточной приемке возведенных строительных конструкций, влияющих на безопасность объекта капитального строительства, участков сетей инженерно-технического обеспечения, а также приемку законченных видов (этапов) работ; проверке совместно с Заказчиком соответствия законченного строительством объекта требованиям проектной и подготовленной на ее основе рабочей документации, результатам инженерных изысканий, требованиям градостроительного плана земельного участка, технических регламентов. При осуществлении контроля Исполнитель руководствуется </w:t>
      </w:r>
      <w:r w:rsidR="00E62E10" w:rsidRPr="001621A4">
        <w:rPr>
          <w:rFonts w:ascii="Times New Roman" w:eastAsia="Times New Roman" w:hAnsi="Times New Roman"/>
          <w:spacing w:val="-6"/>
          <w:sz w:val="24"/>
          <w:szCs w:val="24"/>
          <w:lang w:eastAsia="ru-RU"/>
        </w:rPr>
        <w:t xml:space="preserve">документами </w:t>
      </w:r>
      <w:r w:rsidR="00484E8B" w:rsidRPr="001621A4">
        <w:rPr>
          <w:rFonts w:ascii="Times New Roman" w:eastAsia="Times New Roman" w:hAnsi="Times New Roman"/>
          <w:spacing w:val="-6"/>
          <w:sz w:val="24"/>
          <w:szCs w:val="24"/>
          <w:lang w:eastAsia="ru-RU"/>
        </w:rPr>
        <w:t>Заказчика</w:t>
      </w:r>
      <w:r w:rsidRPr="001621A4">
        <w:rPr>
          <w:rFonts w:ascii="Times New Roman" w:eastAsia="Times New Roman" w:hAnsi="Times New Roman"/>
          <w:spacing w:val="-6"/>
          <w:sz w:val="24"/>
          <w:szCs w:val="24"/>
          <w:lang w:eastAsia="ru-RU"/>
        </w:rPr>
        <w:t xml:space="preserve"> по организации системы управления качеством </w:t>
      </w:r>
      <w:r w:rsidR="00C11EB7" w:rsidRPr="001621A4">
        <w:rPr>
          <w:rFonts w:ascii="Times New Roman" w:eastAsia="Times New Roman" w:hAnsi="Times New Roman"/>
          <w:spacing w:val="-6"/>
          <w:sz w:val="24"/>
          <w:szCs w:val="24"/>
          <w:lang w:eastAsia="ru-RU"/>
        </w:rPr>
        <w:t>Исполнителями</w:t>
      </w:r>
      <w:r w:rsidRPr="001621A4">
        <w:rPr>
          <w:rFonts w:ascii="Times New Roman" w:eastAsia="Times New Roman" w:hAnsi="Times New Roman"/>
          <w:spacing w:val="-6"/>
          <w:sz w:val="24"/>
          <w:szCs w:val="24"/>
          <w:lang w:eastAsia="ru-RU"/>
        </w:rPr>
        <w:t>.</w:t>
      </w:r>
    </w:p>
    <w:p w14:paraId="477E6345" w14:textId="1DB96B64" w:rsidR="0041672D" w:rsidRPr="001621A4" w:rsidRDefault="0041672D" w:rsidP="0049759A">
      <w:pPr>
        <w:pStyle w:val="aff3"/>
        <w:widowControl w:val="0"/>
        <w:tabs>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В случае отсутствия указания Заказчика или Исполнителя при упоминании Строительного контроля в тексте Договора, Стороны будут руководствоваться такими требованиями, как относящимися и к Заказчику, и к Исполнителю.</w:t>
      </w:r>
    </w:p>
    <w:p w14:paraId="1AB0065D" w14:textId="36A46189" w:rsidR="00B85545" w:rsidRPr="001621A4" w:rsidRDefault="00B85545" w:rsidP="0049759A">
      <w:pPr>
        <w:pStyle w:val="aff3"/>
        <w:widowControl w:val="0"/>
        <w:numPr>
          <w:ilvl w:val="1"/>
          <w:numId w:val="7"/>
        </w:numPr>
        <w:tabs>
          <w:tab w:val="left" w:pos="851"/>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 xml:space="preserve">Строительная площадка </w:t>
      </w:r>
      <w:r w:rsidRPr="001621A4">
        <w:rPr>
          <w:rFonts w:ascii="Times New Roman" w:eastAsia="Times New Roman" w:hAnsi="Times New Roman"/>
          <w:bCs/>
          <w:spacing w:val="-6"/>
          <w:sz w:val="24"/>
          <w:szCs w:val="24"/>
          <w:lang w:eastAsia="ru-RU"/>
        </w:rPr>
        <w:t xml:space="preserve">– </w:t>
      </w:r>
      <w:r w:rsidR="005260B3" w:rsidRPr="001621A4">
        <w:rPr>
          <w:rFonts w:ascii="Times New Roman" w:eastAsia="Times New Roman" w:hAnsi="Times New Roman"/>
          <w:bCs/>
          <w:spacing w:val="-6"/>
          <w:sz w:val="24"/>
          <w:szCs w:val="24"/>
          <w:lang w:eastAsia="ru-RU"/>
        </w:rPr>
        <w:t>участок территории, передаваемый Заказчиком Исполнителю по Акту приема-передачи строительной площадки в границах земельного участка, предназначенного для строительства Объекта.</w:t>
      </w:r>
    </w:p>
    <w:p w14:paraId="2D0EF842" w14:textId="77777777" w:rsidR="00763D82" w:rsidRPr="001621A4" w:rsidRDefault="00B85545" w:rsidP="0049759A">
      <w:pPr>
        <w:pStyle w:val="aff3"/>
        <w:widowControl w:val="0"/>
        <w:numPr>
          <w:ilvl w:val="1"/>
          <w:numId w:val="7"/>
        </w:numPr>
        <w:tabs>
          <w:tab w:val="left" w:pos="851"/>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Строительная техника</w:t>
      </w:r>
      <w:r w:rsidRPr="001621A4">
        <w:rPr>
          <w:rFonts w:ascii="Times New Roman" w:eastAsia="Times New Roman" w:hAnsi="Times New Roman"/>
          <w:spacing w:val="-6"/>
          <w:sz w:val="24"/>
          <w:szCs w:val="24"/>
          <w:lang w:eastAsia="ru-RU"/>
        </w:rPr>
        <w:t xml:space="preserve"> –</w:t>
      </w:r>
      <w:r w:rsidR="005260B3" w:rsidRPr="001621A4">
        <w:rPr>
          <w:rFonts w:ascii="Times New Roman" w:eastAsia="Times New Roman" w:hAnsi="Times New Roman"/>
          <w:spacing w:val="-6"/>
          <w:sz w:val="24"/>
          <w:szCs w:val="24"/>
          <w:lang w:eastAsia="ru-RU"/>
        </w:rPr>
        <w:t xml:space="preserve"> </w:t>
      </w:r>
      <w:r w:rsidR="005260B3" w:rsidRPr="001621A4">
        <w:rPr>
          <w:rFonts w:ascii="Times New Roman" w:eastAsia="Times New Roman" w:hAnsi="Times New Roman"/>
          <w:bCs/>
          <w:spacing w:val="-6"/>
          <w:sz w:val="24"/>
          <w:szCs w:val="24"/>
          <w:lang w:eastAsia="ru-RU"/>
        </w:rPr>
        <w:t>различные виды машин, механизмов, оборудование, все приборы, инструменты, инвентарь, и всякого рода оснастка, необходимые Исполнителю для выполнения Работ</w:t>
      </w:r>
      <w:r w:rsidRPr="001621A4">
        <w:rPr>
          <w:rFonts w:ascii="Times New Roman" w:eastAsia="Times New Roman" w:hAnsi="Times New Roman"/>
          <w:spacing w:val="-6"/>
          <w:sz w:val="24"/>
          <w:szCs w:val="24"/>
          <w:lang w:eastAsia="ru-RU"/>
        </w:rPr>
        <w:t>.</w:t>
      </w:r>
    </w:p>
    <w:p w14:paraId="67D45C06" w14:textId="611AD3C6" w:rsidR="00392BE6" w:rsidRPr="001621A4" w:rsidRDefault="00392BE6" w:rsidP="0049759A">
      <w:pPr>
        <w:pStyle w:val="aff3"/>
        <w:widowControl w:val="0"/>
        <w:numPr>
          <w:ilvl w:val="1"/>
          <w:numId w:val="7"/>
        </w:numPr>
        <w:tabs>
          <w:tab w:val="left" w:pos="709"/>
          <w:tab w:val="left" w:pos="851"/>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sz w:val="24"/>
          <w:szCs w:val="24"/>
        </w:rPr>
        <w:t xml:space="preserve"> </w:t>
      </w:r>
      <w:r w:rsidRPr="001621A4">
        <w:rPr>
          <w:rFonts w:ascii="Times New Roman" w:hAnsi="Times New Roman"/>
          <w:b/>
          <w:bCs/>
          <w:sz w:val="24"/>
          <w:szCs w:val="24"/>
        </w:rPr>
        <w:t>Смета Договора</w:t>
      </w:r>
      <w:r w:rsidRPr="001621A4">
        <w:rPr>
          <w:rFonts w:ascii="Times New Roman" w:hAnsi="Times New Roman"/>
          <w:sz w:val="24"/>
          <w:szCs w:val="24"/>
        </w:rPr>
        <w:t xml:space="preserve"> </w:t>
      </w:r>
      <w:r w:rsidRPr="001621A4">
        <w:rPr>
          <w:rFonts w:ascii="Times New Roman" w:hAnsi="Times New Roman"/>
          <w:b/>
          <w:bCs/>
          <w:sz w:val="24"/>
          <w:szCs w:val="24"/>
        </w:rPr>
        <w:t xml:space="preserve">- </w:t>
      </w:r>
      <w:r w:rsidRPr="001621A4">
        <w:rPr>
          <w:rFonts w:ascii="Times New Roman" w:hAnsi="Times New Roman"/>
          <w:sz w:val="24"/>
          <w:szCs w:val="24"/>
        </w:rPr>
        <w:t xml:space="preserve">документ, оформляемый Сторонами по форме Приложения № 2.1 к договору и определяющий </w:t>
      </w:r>
      <w:r w:rsidR="004E206F" w:rsidRPr="001621A4">
        <w:rPr>
          <w:rFonts w:ascii="Times New Roman" w:hAnsi="Times New Roman"/>
          <w:sz w:val="24"/>
          <w:szCs w:val="24"/>
        </w:rPr>
        <w:t>наименования конструктивных решений (элементов), комплексов (видов) работ</w:t>
      </w:r>
      <w:r w:rsidRPr="001621A4">
        <w:rPr>
          <w:rFonts w:ascii="Times New Roman" w:hAnsi="Times New Roman"/>
          <w:sz w:val="24"/>
          <w:szCs w:val="24"/>
        </w:rPr>
        <w:t>, объемы, классы</w:t>
      </w:r>
      <w:r w:rsidR="004E206F" w:rsidRPr="001621A4">
        <w:rPr>
          <w:rFonts w:ascii="Times New Roman" w:hAnsi="Times New Roman"/>
          <w:sz w:val="24"/>
          <w:szCs w:val="24"/>
        </w:rPr>
        <w:t xml:space="preserve"> и</w:t>
      </w:r>
      <w:r w:rsidRPr="001621A4">
        <w:rPr>
          <w:rFonts w:ascii="Times New Roman" w:hAnsi="Times New Roman"/>
          <w:sz w:val="24"/>
          <w:szCs w:val="24"/>
        </w:rPr>
        <w:t xml:space="preserve"> уровни</w:t>
      </w:r>
      <w:r w:rsidR="004E206F" w:rsidRPr="001621A4">
        <w:rPr>
          <w:rFonts w:ascii="Times New Roman" w:hAnsi="Times New Roman"/>
          <w:sz w:val="24"/>
          <w:szCs w:val="24"/>
        </w:rPr>
        <w:t xml:space="preserve"> работ при необходимости, а также </w:t>
      </w:r>
      <w:r w:rsidRPr="001621A4">
        <w:rPr>
          <w:rFonts w:ascii="Times New Roman" w:hAnsi="Times New Roman"/>
          <w:sz w:val="24"/>
          <w:szCs w:val="24"/>
        </w:rPr>
        <w:t>стоимость работ (услуг), с учетом необходимых для производства работ материалов, оборудования и отделки, определяющая Цену Договора.</w:t>
      </w:r>
    </w:p>
    <w:p w14:paraId="00EA6CBB" w14:textId="3A7AEDA4" w:rsidR="00392BE6" w:rsidRPr="001621A4" w:rsidRDefault="00392BE6" w:rsidP="0049759A">
      <w:pPr>
        <w:tabs>
          <w:tab w:val="left" w:pos="567"/>
        </w:tabs>
        <w:spacing w:after="0" w:line="240" w:lineRule="auto"/>
        <w:ind w:firstLine="709"/>
        <w:jc w:val="both"/>
        <w:rPr>
          <w:rFonts w:ascii="Times New Roman" w:eastAsia="Calibri" w:hAnsi="Times New Roman" w:cs="Times New Roman"/>
          <w:sz w:val="24"/>
          <w:szCs w:val="24"/>
        </w:rPr>
      </w:pPr>
      <w:bookmarkStart w:id="2" w:name="_Hlk141429797"/>
      <w:r w:rsidRPr="001621A4">
        <w:rPr>
          <w:rFonts w:ascii="Times New Roman" w:eastAsia="Calibri" w:hAnsi="Times New Roman" w:cs="Times New Roman"/>
          <w:sz w:val="24"/>
          <w:szCs w:val="24"/>
        </w:rPr>
        <w:t xml:space="preserve">Формирование Сметы Договора </w:t>
      </w:r>
      <w:r w:rsidR="00B61101" w:rsidRPr="001621A4">
        <w:rPr>
          <w:rFonts w:ascii="Times New Roman" w:eastAsia="Calibri" w:hAnsi="Times New Roman" w:cs="Times New Roman"/>
          <w:sz w:val="24"/>
          <w:szCs w:val="24"/>
        </w:rPr>
        <w:t xml:space="preserve">осуществляется </w:t>
      </w:r>
      <w:r w:rsidR="004E206F" w:rsidRPr="001621A4">
        <w:rPr>
          <w:rFonts w:ascii="Times New Roman" w:eastAsia="Calibri" w:hAnsi="Times New Roman" w:cs="Times New Roman"/>
          <w:sz w:val="24"/>
          <w:szCs w:val="24"/>
          <w:u w:val="single"/>
        </w:rPr>
        <w:t>после</w:t>
      </w:r>
      <w:r w:rsidRPr="001621A4">
        <w:rPr>
          <w:rFonts w:ascii="Times New Roman" w:eastAsia="Calibri" w:hAnsi="Times New Roman" w:cs="Times New Roman"/>
          <w:sz w:val="24"/>
          <w:szCs w:val="24"/>
          <w:u w:val="single"/>
        </w:rPr>
        <w:t xml:space="preserve"> получения </w:t>
      </w:r>
      <w:r w:rsidRPr="001621A4">
        <w:rPr>
          <w:rFonts w:ascii="Times New Roman" w:eastAsia="Calibri" w:hAnsi="Times New Roman" w:cs="Times New Roman"/>
          <w:sz w:val="24"/>
          <w:szCs w:val="24"/>
        </w:rPr>
        <w:t>положительного заключения экспертизы о достоверности определения сметной стоимости Объекта,</w:t>
      </w:r>
      <w:r w:rsidRPr="001621A4">
        <w:rPr>
          <w:rFonts w:ascii="Times New Roman" w:eastAsia="Times New Roman" w:hAnsi="Times New Roman" w:cs="Times New Roman"/>
          <w:spacing w:val="-6"/>
          <w:sz w:val="24"/>
          <w:szCs w:val="24"/>
          <w:lang w:eastAsia="ru-RU"/>
        </w:rPr>
        <w:t xml:space="preserve"> </w:t>
      </w:r>
      <w:r w:rsidRPr="001621A4">
        <w:rPr>
          <w:rFonts w:ascii="Times New Roman" w:eastAsia="Calibri" w:hAnsi="Times New Roman" w:cs="Times New Roman"/>
          <w:sz w:val="24"/>
          <w:szCs w:val="24"/>
        </w:rPr>
        <w:t>содержащ</w:t>
      </w:r>
      <w:r w:rsidR="006E0C3F" w:rsidRPr="001621A4">
        <w:rPr>
          <w:rFonts w:ascii="Times New Roman" w:eastAsia="Calibri" w:hAnsi="Times New Roman" w:cs="Times New Roman"/>
          <w:sz w:val="24"/>
          <w:szCs w:val="24"/>
        </w:rPr>
        <w:t>е</w:t>
      </w:r>
      <w:r w:rsidRPr="001621A4">
        <w:rPr>
          <w:rFonts w:ascii="Times New Roman" w:eastAsia="Calibri" w:hAnsi="Times New Roman" w:cs="Times New Roman"/>
          <w:sz w:val="24"/>
          <w:szCs w:val="24"/>
        </w:rPr>
        <w:t xml:space="preserve">й укрупненные виды и объемы Работ, в соответствии с </w:t>
      </w:r>
      <w:r w:rsidR="00B61101" w:rsidRPr="001621A4">
        <w:rPr>
          <w:rFonts w:ascii="Times New Roman" w:eastAsia="Calibri" w:hAnsi="Times New Roman" w:cs="Times New Roman"/>
          <w:sz w:val="24"/>
          <w:szCs w:val="24"/>
        </w:rPr>
        <w:t xml:space="preserve">указанным </w:t>
      </w:r>
      <w:r w:rsidRPr="001621A4">
        <w:rPr>
          <w:rFonts w:ascii="Times New Roman" w:eastAsia="Calibri" w:hAnsi="Times New Roman" w:cs="Times New Roman"/>
          <w:sz w:val="24"/>
          <w:szCs w:val="24"/>
        </w:rPr>
        <w:t>положительным заключением</w:t>
      </w:r>
      <w:r w:rsidR="003D2592" w:rsidRPr="001621A4">
        <w:rPr>
          <w:rFonts w:ascii="Times New Roman" w:eastAsia="Calibri" w:hAnsi="Times New Roman" w:cs="Times New Roman"/>
          <w:sz w:val="24"/>
          <w:szCs w:val="24"/>
        </w:rPr>
        <w:t xml:space="preserve">, с применением процента конкурсного снижения, с учетом </w:t>
      </w:r>
      <w:r w:rsidR="003D2592" w:rsidRPr="001621A4">
        <w:rPr>
          <w:rFonts w:ascii="Times New Roman" w:hAnsi="Times New Roman" w:cs="Times New Roman"/>
          <w:sz w:val="24"/>
          <w:szCs w:val="24"/>
        </w:rPr>
        <w:t>обобщенных индексов инфляции на начало строительства Объекта и прогнозных коэффициентов инфляции на период строительства Объекта, а также коэффициентов перерасчета инфляционного изменения</w:t>
      </w:r>
      <w:r w:rsidR="003D2592" w:rsidRPr="001621A4">
        <w:rPr>
          <w:rFonts w:ascii="Times New Roman" w:eastAsia="Calibri" w:hAnsi="Times New Roman" w:cs="Times New Roman"/>
          <w:sz w:val="24"/>
          <w:szCs w:val="24"/>
        </w:rPr>
        <w:t xml:space="preserve">, без использования предусмотренных проектной документацией (в соответствии с </w:t>
      </w:r>
      <w:proofErr w:type="spellStart"/>
      <w:r w:rsidR="003D2592" w:rsidRPr="001621A4">
        <w:rPr>
          <w:rFonts w:ascii="Times New Roman" w:eastAsia="Calibri" w:hAnsi="Times New Roman" w:cs="Times New Roman"/>
          <w:sz w:val="24"/>
          <w:szCs w:val="24"/>
        </w:rPr>
        <w:t>ГрК</w:t>
      </w:r>
      <w:proofErr w:type="spellEnd"/>
      <w:r w:rsidR="003D2592" w:rsidRPr="001621A4">
        <w:rPr>
          <w:rFonts w:ascii="Times New Roman" w:eastAsia="Calibri" w:hAnsi="Times New Roman" w:cs="Times New Roman"/>
          <w:sz w:val="24"/>
          <w:szCs w:val="24"/>
        </w:rPr>
        <w:t xml:space="preserve"> РФ) сметных нормативов</w:t>
      </w:r>
      <w:r w:rsidRPr="001621A4">
        <w:rPr>
          <w:rFonts w:ascii="Times New Roman" w:eastAsia="Calibri" w:hAnsi="Times New Roman" w:cs="Times New Roman"/>
          <w:sz w:val="24"/>
          <w:szCs w:val="24"/>
        </w:rPr>
        <w:t xml:space="preserve">. </w:t>
      </w:r>
      <w:bookmarkStart w:id="3" w:name="_Hlk141429660"/>
      <w:bookmarkEnd w:id="2"/>
      <w:r w:rsidR="00617581" w:rsidRPr="001621A4">
        <w:rPr>
          <w:rFonts w:ascii="Times New Roman" w:hAnsi="Times New Roman" w:cs="Times New Roman"/>
          <w:bCs/>
          <w:sz w:val="24"/>
          <w:szCs w:val="24"/>
        </w:rPr>
        <w:t>После утверждения Сметы Договора локальные сметные расчеты не применяются сторонами при взаиморасчетах</w:t>
      </w:r>
      <w:bookmarkEnd w:id="3"/>
      <w:r w:rsidR="00617581" w:rsidRPr="001621A4">
        <w:rPr>
          <w:rFonts w:ascii="Times New Roman" w:hAnsi="Times New Roman" w:cs="Times New Roman"/>
          <w:bCs/>
          <w:sz w:val="24"/>
          <w:szCs w:val="24"/>
        </w:rPr>
        <w:t>.</w:t>
      </w:r>
    </w:p>
    <w:p w14:paraId="2A7B09A5" w14:textId="77777777" w:rsidR="00393CED" w:rsidRPr="001621A4" w:rsidRDefault="00393CED" w:rsidP="00393CED">
      <w:pPr>
        <w:pStyle w:val="aff3"/>
        <w:widowControl w:val="0"/>
        <w:numPr>
          <w:ilvl w:val="1"/>
          <w:numId w:val="7"/>
        </w:numPr>
        <w:tabs>
          <w:tab w:val="left" w:pos="710"/>
          <w:tab w:val="left" w:pos="993"/>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Технология информационного моделирования сооружений (ТИМ)</w:t>
      </w:r>
      <w:r w:rsidRPr="001621A4">
        <w:rPr>
          <w:rFonts w:ascii="Times New Roman" w:eastAsia="Times New Roman" w:hAnsi="Times New Roman"/>
          <w:spacing w:val="-6"/>
          <w:sz w:val="24"/>
          <w:szCs w:val="24"/>
          <w:lang w:eastAsia="ru-RU"/>
        </w:rPr>
        <w:t xml:space="preserve"> - </w:t>
      </w:r>
      <w:r w:rsidRPr="001621A4">
        <w:rPr>
          <w:rFonts w:ascii="Times New Roman" w:eastAsia="Times New Roman" w:hAnsi="Times New Roman"/>
          <w:bCs/>
          <w:snapToGrid w:val="0"/>
          <w:sz w:val="24"/>
          <w:szCs w:val="24"/>
          <w:lang w:eastAsia="ru-RU"/>
        </w:rPr>
        <w:t xml:space="preserve">система, включающая в себя программно-технические средства, документы, результаты, процессы                               </w:t>
      </w:r>
      <w:r w:rsidRPr="001621A4">
        <w:rPr>
          <w:rFonts w:ascii="Times New Roman" w:eastAsia="Times New Roman" w:hAnsi="Times New Roman"/>
          <w:bCs/>
          <w:snapToGrid w:val="0"/>
          <w:sz w:val="24"/>
          <w:szCs w:val="24"/>
          <w:lang w:eastAsia="ru-RU"/>
        </w:rPr>
        <w:lastRenderedPageBreak/>
        <w:t xml:space="preserve">и участников, обеспечивающих создание, сбор, накопление, обработку, контроль, хранение, представление и распространение информации участниками инвестиционно-строительного проекта (ИСП) в виде ЦИМ и электронных документов. </w:t>
      </w:r>
    </w:p>
    <w:p w14:paraId="6A3E1BF2" w14:textId="0A29949F" w:rsidR="00B85545" w:rsidRPr="001621A4" w:rsidRDefault="00B85545" w:rsidP="0049759A">
      <w:pPr>
        <w:pStyle w:val="aff3"/>
        <w:widowControl w:val="0"/>
        <w:numPr>
          <w:ilvl w:val="1"/>
          <w:numId w:val="7"/>
        </w:numPr>
        <w:tabs>
          <w:tab w:val="left" w:pos="709"/>
          <w:tab w:val="left" w:pos="851"/>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Цена Договора –</w:t>
      </w:r>
      <w:r w:rsidR="00432DED" w:rsidRPr="001621A4">
        <w:rPr>
          <w:rFonts w:ascii="Times New Roman" w:eastAsia="Times New Roman" w:hAnsi="Times New Roman"/>
          <w:bCs/>
          <w:spacing w:val="-6"/>
          <w:sz w:val="24"/>
          <w:szCs w:val="24"/>
          <w:lang w:eastAsia="ru-RU"/>
        </w:rPr>
        <w:t xml:space="preserve"> </w:t>
      </w:r>
      <w:r w:rsidR="005260B3" w:rsidRPr="001621A4">
        <w:rPr>
          <w:rFonts w:ascii="Times New Roman" w:eastAsia="Times New Roman" w:hAnsi="Times New Roman"/>
          <w:bCs/>
          <w:spacing w:val="-6"/>
          <w:sz w:val="24"/>
          <w:szCs w:val="24"/>
          <w:lang w:eastAsia="ru-RU"/>
        </w:rPr>
        <w:t>цена, определенная в установленном порядке в</w:t>
      </w:r>
      <w:r w:rsidR="005260B3" w:rsidRPr="001621A4">
        <w:rPr>
          <w:rFonts w:ascii="Times New Roman" w:eastAsia="Times New Roman" w:hAnsi="Times New Roman"/>
          <w:spacing w:val="-6"/>
          <w:sz w:val="24"/>
          <w:szCs w:val="24"/>
          <w:lang w:eastAsia="ru-RU"/>
        </w:rPr>
        <w:t xml:space="preserve"> соответствии с результатами проведенной закупочной процедуры, указанная в Протоколе стоимости Работ (Приложение № 2 к Договору) и</w:t>
      </w:r>
      <w:r w:rsidR="00392BE6" w:rsidRPr="001621A4">
        <w:rPr>
          <w:rFonts w:ascii="Times New Roman" w:eastAsia="Times New Roman" w:hAnsi="Times New Roman"/>
          <w:spacing w:val="-6"/>
          <w:sz w:val="24"/>
          <w:szCs w:val="24"/>
          <w:lang w:eastAsia="ru-RU"/>
        </w:rPr>
        <w:t xml:space="preserve"> (или)</w:t>
      </w:r>
      <w:r w:rsidR="005260B3" w:rsidRPr="001621A4">
        <w:rPr>
          <w:rFonts w:ascii="Times New Roman" w:eastAsia="Times New Roman" w:hAnsi="Times New Roman"/>
          <w:spacing w:val="-6"/>
          <w:sz w:val="24"/>
          <w:szCs w:val="24"/>
          <w:lang w:eastAsia="ru-RU"/>
        </w:rPr>
        <w:t xml:space="preserve"> Смете Договора (после ее утверждения Сторонами), составляемой Сторонами по форме Приложения № 2.1 к Договору. Цена Договора </w:t>
      </w:r>
      <w:r w:rsidR="006A32AB" w:rsidRPr="001621A4">
        <w:rPr>
          <w:rFonts w:ascii="Times New Roman" w:eastAsia="Times New Roman" w:hAnsi="Times New Roman"/>
          <w:spacing w:val="-6"/>
          <w:sz w:val="24"/>
          <w:szCs w:val="24"/>
          <w:lang w:eastAsia="ru-RU"/>
        </w:rPr>
        <w:t xml:space="preserve">не является твердой, </w:t>
      </w:r>
      <w:r w:rsidR="005260B3" w:rsidRPr="001621A4">
        <w:rPr>
          <w:rFonts w:ascii="Times New Roman" w:hAnsi="Times New Roman"/>
          <w:sz w:val="24"/>
          <w:szCs w:val="24"/>
        </w:rPr>
        <w:t>является приблизительной и составляет сумму, указанную в пункте 3.1 Договора</w:t>
      </w:r>
      <w:r w:rsidR="005260B3" w:rsidRPr="001621A4">
        <w:rPr>
          <w:rFonts w:ascii="Times New Roman" w:eastAsia="Times New Roman" w:hAnsi="Times New Roman"/>
          <w:spacing w:val="-6"/>
          <w:sz w:val="24"/>
          <w:szCs w:val="24"/>
          <w:lang w:eastAsia="ru-RU"/>
        </w:rPr>
        <w:t>, включает все затраты Исполнителя, связанные с выполнением Работ (Услуг) по Договору, и причитающееся Исполнителю вознаграждение. Цена Договора подлежит корректировке в случа</w:t>
      </w:r>
      <w:r w:rsidR="002C3AF4" w:rsidRPr="001621A4">
        <w:rPr>
          <w:rFonts w:ascii="Times New Roman" w:eastAsia="Times New Roman" w:hAnsi="Times New Roman"/>
          <w:spacing w:val="-6"/>
          <w:sz w:val="24"/>
          <w:szCs w:val="24"/>
          <w:lang w:eastAsia="ru-RU"/>
        </w:rPr>
        <w:t xml:space="preserve">ях и </w:t>
      </w:r>
      <w:r w:rsidR="005260B3" w:rsidRPr="001621A4">
        <w:rPr>
          <w:rFonts w:ascii="Times New Roman" w:eastAsia="Times New Roman" w:hAnsi="Times New Roman"/>
          <w:spacing w:val="-6"/>
          <w:sz w:val="24"/>
          <w:szCs w:val="24"/>
          <w:lang w:eastAsia="ru-RU"/>
        </w:rPr>
        <w:t>в порядке, предусмотренном Договором</w:t>
      </w:r>
      <w:r w:rsidR="00432DED" w:rsidRPr="001621A4">
        <w:rPr>
          <w:rFonts w:ascii="Times New Roman" w:eastAsia="Times New Roman" w:hAnsi="Times New Roman"/>
          <w:bCs/>
          <w:spacing w:val="-6"/>
          <w:sz w:val="24"/>
          <w:szCs w:val="24"/>
          <w:lang w:eastAsia="ru-RU"/>
        </w:rPr>
        <w:t>.</w:t>
      </w:r>
    </w:p>
    <w:p w14:paraId="4D88458B" w14:textId="43A392FF" w:rsidR="00763D82" w:rsidRPr="001621A4" w:rsidRDefault="00763D82" w:rsidP="0049759A">
      <w:pPr>
        <w:pStyle w:val="aff3"/>
        <w:widowControl w:val="0"/>
        <w:numPr>
          <w:ilvl w:val="1"/>
          <w:numId w:val="7"/>
        </w:numPr>
        <w:tabs>
          <w:tab w:val="left" w:pos="709"/>
          <w:tab w:val="left" w:pos="851"/>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Цифровая Информационная модель (ЦИМ)</w:t>
      </w:r>
      <w:r w:rsidRPr="001621A4">
        <w:rPr>
          <w:rFonts w:ascii="Times New Roman" w:eastAsia="Times New Roman" w:hAnsi="Times New Roman"/>
          <w:spacing w:val="-6"/>
          <w:sz w:val="24"/>
          <w:szCs w:val="24"/>
          <w:lang w:eastAsia="ru-RU"/>
        </w:rPr>
        <w:t xml:space="preserve"> - </w:t>
      </w:r>
      <w:r w:rsidR="00FA5E0D" w:rsidRPr="001621A4">
        <w:rPr>
          <w:rFonts w:ascii="Times New Roman" w:eastAsia="Times New Roman" w:hAnsi="Times New Roman"/>
          <w:bCs/>
          <w:snapToGrid w:val="0"/>
          <w:sz w:val="24"/>
          <w:szCs w:val="24"/>
          <w:lang w:eastAsia="ru-RU"/>
        </w:rPr>
        <w:t xml:space="preserve">Цифровая информационная модель (трехмерная модель, ЦИМ) - электронный документ в составе информационной модели объекта капитального строительства (ИМ ОКС), представленный в цифровом объектно-пространственном виде. </w:t>
      </w:r>
    </w:p>
    <w:p w14:paraId="6BC30CBF" w14:textId="20A285B6" w:rsidR="00B85545" w:rsidRPr="001621A4" w:rsidRDefault="00B85545" w:rsidP="0049759A">
      <w:pPr>
        <w:pStyle w:val="aff3"/>
        <w:widowControl w:val="0"/>
        <w:numPr>
          <w:ilvl w:val="1"/>
          <w:numId w:val="7"/>
        </w:numPr>
        <w:tabs>
          <w:tab w:val="left" w:pos="709"/>
          <w:tab w:val="left" w:pos="851"/>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 xml:space="preserve">Эксплуатационная документация </w:t>
      </w:r>
      <w:r w:rsidRPr="001621A4">
        <w:rPr>
          <w:rFonts w:ascii="Times New Roman" w:eastAsia="Times New Roman" w:hAnsi="Times New Roman"/>
          <w:bCs/>
          <w:spacing w:val="-6"/>
          <w:sz w:val="24"/>
          <w:szCs w:val="24"/>
          <w:lang w:eastAsia="ru-RU"/>
        </w:rPr>
        <w:t xml:space="preserve">– </w:t>
      </w:r>
      <w:r w:rsidR="005260B3" w:rsidRPr="001621A4">
        <w:rPr>
          <w:rFonts w:ascii="Times New Roman" w:eastAsia="Times New Roman" w:hAnsi="Times New Roman"/>
          <w:bCs/>
          <w:spacing w:val="-6"/>
          <w:sz w:val="24"/>
          <w:szCs w:val="24"/>
          <w:lang w:eastAsia="ru-RU"/>
        </w:rPr>
        <w:t xml:space="preserve">полный комплект документов (инструкций, монтажных схем, паспортов, </w:t>
      </w:r>
      <w:proofErr w:type="spellStart"/>
      <w:r w:rsidR="005260B3" w:rsidRPr="001621A4">
        <w:rPr>
          <w:rFonts w:ascii="Times New Roman" w:eastAsia="Times New Roman" w:hAnsi="Times New Roman"/>
          <w:bCs/>
          <w:spacing w:val="-6"/>
          <w:sz w:val="24"/>
          <w:szCs w:val="24"/>
          <w:lang w:eastAsia="ru-RU"/>
        </w:rPr>
        <w:t>комплектационных</w:t>
      </w:r>
      <w:proofErr w:type="spellEnd"/>
      <w:r w:rsidR="005260B3" w:rsidRPr="001621A4">
        <w:rPr>
          <w:rFonts w:ascii="Times New Roman" w:eastAsia="Times New Roman" w:hAnsi="Times New Roman"/>
          <w:bCs/>
          <w:spacing w:val="-6"/>
          <w:sz w:val="24"/>
          <w:szCs w:val="24"/>
          <w:lang w:eastAsia="ru-RU"/>
        </w:rPr>
        <w:t xml:space="preserve"> ведомостей, сертификатов и т.п.), разработанных и предоставленных Исполнителем для организации правильной и безопасной эксплуатации Объекта, а также документация для обслуживания всех видов Оборудования, механизмов и систем, установленных в соответствии с Договором.</w:t>
      </w:r>
    </w:p>
    <w:p w14:paraId="34CCE290" w14:textId="51081392" w:rsidR="00B85545" w:rsidRPr="001621A4" w:rsidRDefault="00B85545" w:rsidP="0049759A">
      <w:pPr>
        <w:pStyle w:val="aff3"/>
        <w:widowControl w:val="0"/>
        <w:numPr>
          <w:ilvl w:val="1"/>
          <w:numId w:val="7"/>
        </w:numPr>
        <w:tabs>
          <w:tab w:val="left" w:pos="709"/>
          <w:tab w:val="left" w:pos="851"/>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Определения, употребляемые в Договоре в единственном числе, могут употребляться также во множественном числе, и наоборот.</w:t>
      </w:r>
    </w:p>
    <w:p w14:paraId="3DE39A16" w14:textId="5006DFAD" w:rsidR="00D44B8B" w:rsidRPr="001621A4" w:rsidRDefault="00D44B8B" w:rsidP="0049759A">
      <w:pPr>
        <w:pStyle w:val="aff3"/>
        <w:widowControl w:val="0"/>
        <w:numPr>
          <w:ilvl w:val="1"/>
          <w:numId w:val="7"/>
        </w:numPr>
        <w:tabs>
          <w:tab w:val="left" w:pos="709"/>
          <w:tab w:val="left" w:pos="851"/>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Иные понятия и определения, используемые в Договоре, применяются в значениях, определенных нормами действующего законодательства.</w:t>
      </w:r>
    </w:p>
    <w:p w14:paraId="61F9C6EA" w14:textId="77777777" w:rsidR="003A2800" w:rsidRPr="001621A4" w:rsidRDefault="003A2800" w:rsidP="0049759A">
      <w:pPr>
        <w:pStyle w:val="aff3"/>
        <w:widowControl w:val="0"/>
        <w:tabs>
          <w:tab w:val="left" w:pos="709"/>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p>
    <w:p w14:paraId="331C8CCC" w14:textId="77777777" w:rsidR="00531E4C" w:rsidRPr="001621A4" w:rsidRDefault="00AF3425" w:rsidP="0049759A">
      <w:pPr>
        <w:pStyle w:val="11"/>
        <w:keepNext w:val="0"/>
        <w:widowControl w:val="0"/>
        <w:numPr>
          <w:ilvl w:val="0"/>
          <w:numId w:val="7"/>
        </w:numPr>
        <w:tabs>
          <w:tab w:val="left" w:pos="709"/>
          <w:tab w:val="left" w:pos="1134"/>
        </w:tabs>
        <w:spacing w:before="0" w:after="0"/>
        <w:ind w:left="0" w:right="-85" w:firstLine="709"/>
        <w:jc w:val="center"/>
        <w:rPr>
          <w:rFonts w:ascii="Times New Roman" w:hAnsi="Times New Roman" w:cs="Times New Roman"/>
          <w:snapToGrid w:val="0"/>
          <w:spacing w:val="-6"/>
          <w:kern w:val="0"/>
          <w:sz w:val="24"/>
          <w:szCs w:val="24"/>
        </w:rPr>
      </w:pPr>
      <w:bookmarkStart w:id="4" w:name="_Toc49162369"/>
      <w:r w:rsidRPr="001621A4">
        <w:rPr>
          <w:rFonts w:ascii="Times New Roman" w:hAnsi="Times New Roman" w:cs="Times New Roman"/>
          <w:snapToGrid w:val="0"/>
          <w:spacing w:val="-6"/>
          <w:kern w:val="0"/>
          <w:sz w:val="24"/>
          <w:szCs w:val="24"/>
        </w:rPr>
        <w:t>ПРЕДМЕТ ДОГОВОРА</w:t>
      </w:r>
      <w:bookmarkEnd w:id="4"/>
    </w:p>
    <w:p w14:paraId="36DBB7AE" w14:textId="169B29FC" w:rsidR="003A2800" w:rsidRPr="001621A4" w:rsidRDefault="00106637"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В соответствии с условиями настоящего Договора</w:t>
      </w:r>
      <w:r w:rsidR="00723E7E" w:rsidRPr="001621A4">
        <w:rPr>
          <w:rFonts w:ascii="Times New Roman" w:eastAsia="Times New Roman" w:hAnsi="Times New Roman"/>
          <w:spacing w:val="-6"/>
          <w:sz w:val="24"/>
          <w:szCs w:val="24"/>
          <w:lang w:eastAsia="ru-RU"/>
        </w:rPr>
        <w:t xml:space="preserve"> Исполнитель принимает на себя обязательства</w:t>
      </w:r>
      <w:r w:rsidRPr="001621A4">
        <w:rPr>
          <w:rFonts w:ascii="Times New Roman" w:eastAsia="Times New Roman" w:hAnsi="Times New Roman"/>
          <w:spacing w:val="-6"/>
          <w:sz w:val="24"/>
          <w:szCs w:val="24"/>
          <w:lang w:eastAsia="ru-RU"/>
        </w:rPr>
        <w:t xml:space="preserve"> </w:t>
      </w:r>
      <w:r w:rsidR="00723E7E" w:rsidRPr="001621A4">
        <w:rPr>
          <w:rFonts w:ascii="Times New Roman" w:eastAsia="Times New Roman" w:hAnsi="Times New Roman"/>
          <w:spacing w:val="-6"/>
          <w:sz w:val="24"/>
          <w:szCs w:val="24"/>
          <w:lang w:eastAsia="ru-RU"/>
        </w:rPr>
        <w:t>в установленный Договором срок выполнить комплекс</w:t>
      </w:r>
      <w:r w:rsidR="00723E7E" w:rsidRPr="001621A4">
        <w:rPr>
          <w:rFonts w:ascii="Times New Roman" w:hAnsi="Times New Roman"/>
          <w:sz w:val="24"/>
          <w:szCs w:val="24"/>
        </w:rPr>
        <w:t xml:space="preserve"> проектно-изыскательских работ</w:t>
      </w:r>
      <w:r w:rsidR="0095036E" w:rsidRPr="001621A4">
        <w:rPr>
          <w:rFonts w:ascii="Times New Roman" w:hAnsi="Times New Roman"/>
          <w:sz w:val="24"/>
          <w:szCs w:val="24"/>
        </w:rPr>
        <w:t xml:space="preserve"> и строительно-монтажных работ</w:t>
      </w:r>
      <w:r w:rsidR="00D44B8B" w:rsidRPr="001621A4">
        <w:rPr>
          <w:rFonts w:ascii="Times New Roman" w:eastAsia="Times New Roman" w:hAnsi="Times New Roman"/>
          <w:spacing w:val="-6"/>
          <w:sz w:val="24"/>
          <w:szCs w:val="24"/>
          <w:lang w:eastAsia="ru-RU"/>
        </w:rPr>
        <w:t xml:space="preserve"> </w:t>
      </w:r>
      <w:r w:rsidR="00D56D3E" w:rsidRPr="001621A4">
        <w:rPr>
          <w:rFonts w:ascii="Times New Roman" w:eastAsia="Times New Roman" w:hAnsi="Times New Roman"/>
          <w:bCs/>
          <w:spacing w:val="-6"/>
          <w:sz w:val="24"/>
          <w:szCs w:val="24"/>
          <w:lang w:eastAsia="ru-RU"/>
        </w:rPr>
        <w:t>в целях строительства Объекта и ввода его в эксплуатацию</w:t>
      </w:r>
      <w:r w:rsidR="00D56D3E" w:rsidRPr="001621A4">
        <w:rPr>
          <w:rFonts w:ascii="Times New Roman" w:eastAsia="Times New Roman" w:hAnsi="Times New Roman"/>
          <w:spacing w:val="-6"/>
          <w:sz w:val="24"/>
          <w:szCs w:val="24"/>
          <w:lang w:eastAsia="ru-RU"/>
        </w:rPr>
        <w:t xml:space="preserve"> </w:t>
      </w:r>
      <w:r w:rsidR="00723E7E" w:rsidRPr="001621A4">
        <w:rPr>
          <w:rFonts w:ascii="Times New Roman" w:eastAsia="Times New Roman" w:hAnsi="Times New Roman"/>
          <w:spacing w:val="-6"/>
          <w:sz w:val="24"/>
          <w:szCs w:val="24"/>
          <w:lang w:eastAsia="ru-RU"/>
        </w:rPr>
        <w:t>в соответствии с ТХЗ, Проектной документацией, Техническим заданием, включая, но не ограничиваясь</w:t>
      </w:r>
      <w:r w:rsidR="001D0511" w:rsidRPr="001621A4">
        <w:rPr>
          <w:rFonts w:ascii="Times New Roman" w:eastAsia="Times New Roman" w:hAnsi="Times New Roman"/>
          <w:spacing w:val="-6"/>
          <w:sz w:val="24"/>
          <w:szCs w:val="24"/>
          <w:lang w:eastAsia="ru-RU"/>
        </w:rPr>
        <w:t>:</w:t>
      </w:r>
    </w:p>
    <w:p w14:paraId="692FD3E9" w14:textId="2F414CA1" w:rsidR="00723E7E" w:rsidRPr="001621A4" w:rsidRDefault="001D0511"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sz w:val="24"/>
          <w:szCs w:val="24"/>
        </w:rPr>
        <w:t>осуществить с</w:t>
      </w:r>
      <w:r w:rsidR="00723E7E" w:rsidRPr="001621A4">
        <w:rPr>
          <w:rFonts w:ascii="Times New Roman" w:hAnsi="Times New Roman"/>
          <w:sz w:val="24"/>
          <w:szCs w:val="24"/>
        </w:rPr>
        <w:t>бор необходимых исходных данных</w:t>
      </w:r>
      <w:r w:rsidR="00723E7E" w:rsidRPr="001621A4">
        <w:rPr>
          <w:rFonts w:ascii="Times New Roman" w:eastAsia="Times New Roman" w:hAnsi="Times New Roman"/>
          <w:spacing w:val="-6"/>
          <w:sz w:val="24"/>
          <w:szCs w:val="24"/>
          <w:lang w:eastAsia="ru-RU"/>
        </w:rPr>
        <w:t>;</w:t>
      </w:r>
    </w:p>
    <w:p w14:paraId="46D4F3D4" w14:textId="73E125EE" w:rsidR="00583576" w:rsidRPr="001621A4" w:rsidRDefault="00583576"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осуществить корректировку ТХЗ;</w:t>
      </w:r>
    </w:p>
    <w:p w14:paraId="66B410E5" w14:textId="007B331C" w:rsidR="00723E7E" w:rsidRPr="001621A4" w:rsidRDefault="001D0511"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sz w:val="24"/>
          <w:szCs w:val="24"/>
        </w:rPr>
        <w:t>р</w:t>
      </w:r>
      <w:r w:rsidR="00723E7E" w:rsidRPr="001621A4">
        <w:rPr>
          <w:rFonts w:ascii="Times New Roman" w:hAnsi="Times New Roman"/>
          <w:sz w:val="24"/>
          <w:szCs w:val="24"/>
        </w:rPr>
        <w:t>азработ</w:t>
      </w:r>
      <w:r w:rsidRPr="001621A4">
        <w:rPr>
          <w:rFonts w:ascii="Times New Roman" w:hAnsi="Times New Roman"/>
          <w:sz w:val="24"/>
          <w:szCs w:val="24"/>
        </w:rPr>
        <w:t>ать</w:t>
      </w:r>
      <w:r w:rsidR="00583576" w:rsidRPr="001621A4">
        <w:rPr>
          <w:rFonts w:ascii="Times New Roman" w:hAnsi="Times New Roman"/>
          <w:sz w:val="24"/>
          <w:szCs w:val="24"/>
        </w:rPr>
        <w:t xml:space="preserve"> и согласовать с заинтересованными лицами</w:t>
      </w:r>
      <w:r w:rsidR="00723E7E" w:rsidRPr="001621A4">
        <w:rPr>
          <w:rFonts w:ascii="Times New Roman" w:hAnsi="Times New Roman"/>
          <w:sz w:val="24"/>
          <w:szCs w:val="24"/>
        </w:rPr>
        <w:t xml:space="preserve"> Задани</w:t>
      </w:r>
      <w:r w:rsidRPr="001621A4">
        <w:rPr>
          <w:rFonts w:ascii="Times New Roman" w:hAnsi="Times New Roman"/>
          <w:sz w:val="24"/>
          <w:szCs w:val="24"/>
        </w:rPr>
        <w:t>е</w:t>
      </w:r>
      <w:r w:rsidR="00723E7E" w:rsidRPr="001621A4">
        <w:rPr>
          <w:rFonts w:ascii="Times New Roman" w:hAnsi="Times New Roman"/>
          <w:sz w:val="24"/>
          <w:szCs w:val="24"/>
        </w:rPr>
        <w:t xml:space="preserve"> на проектирование в соответствии с ТХЗ</w:t>
      </w:r>
      <w:r w:rsidR="00C837B0" w:rsidRPr="001621A4">
        <w:rPr>
          <w:rFonts w:ascii="Times New Roman" w:hAnsi="Times New Roman"/>
          <w:sz w:val="24"/>
          <w:szCs w:val="24"/>
        </w:rPr>
        <w:t xml:space="preserve"> </w:t>
      </w:r>
      <w:r w:rsidR="00A606C8" w:rsidRPr="001621A4">
        <w:rPr>
          <w:rFonts w:ascii="Times New Roman" w:hAnsi="Times New Roman"/>
          <w:sz w:val="24"/>
          <w:szCs w:val="24"/>
        </w:rPr>
        <w:t>и Техническим заданием</w:t>
      </w:r>
      <w:r w:rsidR="00723E7E" w:rsidRPr="001621A4">
        <w:rPr>
          <w:rFonts w:ascii="Times New Roman" w:hAnsi="Times New Roman"/>
          <w:sz w:val="24"/>
          <w:szCs w:val="24"/>
        </w:rPr>
        <w:t>;</w:t>
      </w:r>
    </w:p>
    <w:p w14:paraId="03D7EC3F" w14:textId="23D7765D" w:rsidR="00DA43F2" w:rsidRPr="001621A4" w:rsidRDefault="00DA43F2"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sz w:val="24"/>
          <w:szCs w:val="24"/>
        </w:rPr>
        <w:t>разработать и согласовать архитектурно-планировочные решения;</w:t>
      </w:r>
    </w:p>
    <w:p w14:paraId="1F899B02" w14:textId="7AC0B930" w:rsidR="00B31BC7" w:rsidRPr="001621A4" w:rsidRDefault="00DA43F2"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разработать программу инженерных изысканий с последующим согласованием с Заказчиком, </w:t>
      </w:r>
      <w:r w:rsidR="006F7C5E" w:rsidRPr="001621A4">
        <w:rPr>
          <w:rFonts w:ascii="Times New Roman" w:eastAsia="Times New Roman" w:hAnsi="Times New Roman"/>
          <w:spacing w:val="-6"/>
          <w:sz w:val="24"/>
          <w:szCs w:val="24"/>
          <w:lang w:eastAsia="ru-RU"/>
        </w:rPr>
        <w:t>выполнить инженерные</w:t>
      </w:r>
      <w:r w:rsidR="0052414D" w:rsidRPr="001621A4">
        <w:rPr>
          <w:rFonts w:ascii="Times New Roman" w:eastAsia="Times New Roman" w:hAnsi="Times New Roman"/>
          <w:spacing w:val="-6"/>
          <w:sz w:val="24"/>
          <w:szCs w:val="24"/>
          <w:lang w:eastAsia="ru-RU"/>
        </w:rPr>
        <w:t xml:space="preserve"> изыскани</w:t>
      </w:r>
      <w:r w:rsidR="001D0511" w:rsidRPr="001621A4">
        <w:rPr>
          <w:rFonts w:ascii="Times New Roman" w:eastAsia="Times New Roman" w:hAnsi="Times New Roman"/>
          <w:spacing w:val="-6"/>
          <w:sz w:val="24"/>
          <w:szCs w:val="24"/>
          <w:lang w:eastAsia="ru-RU"/>
        </w:rPr>
        <w:t>я</w:t>
      </w:r>
      <w:r w:rsidR="00583576" w:rsidRPr="001621A4">
        <w:rPr>
          <w:rFonts w:ascii="Times New Roman" w:eastAsia="Times New Roman" w:hAnsi="Times New Roman"/>
          <w:spacing w:val="-6"/>
          <w:sz w:val="24"/>
          <w:szCs w:val="24"/>
          <w:lang w:eastAsia="ru-RU"/>
        </w:rPr>
        <w:t xml:space="preserve"> с подготовкой технического отчета в объеме, необходимом для </w:t>
      </w:r>
      <w:r w:rsidR="006F7C5E" w:rsidRPr="001621A4">
        <w:rPr>
          <w:rFonts w:ascii="Times New Roman" w:eastAsia="Times New Roman" w:hAnsi="Times New Roman"/>
          <w:spacing w:val="-6"/>
          <w:sz w:val="24"/>
          <w:szCs w:val="24"/>
          <w:lang w:eastAsia="ru-RU"/>
        </w:rPr>
        <w:t>получения положительного</w:t>
      </w:r>
      <w:r w:rsidR="00583576" w:rsidRPr="001621A4">
        <w:rPr>
          <w:rFonts w:ascii="Times New Roman" w:eastAsia="Times New Roman" w:hAnsi="Times New Roman"/>
          <w:spacing w:val="-6"/>
          <w:sz w:val="24"/>
          <w:szCs w:val="24"/>
          <w:lang w:eastAsia="ru-RU"/>
        </w:rPr>
        <w:t xml:space="preserve"> заключения </w:t>
      </w:r>
      <w:proofErr w:type="spellStart"/>
      <w:r w:rsidR="0024459F" w:rsidRPr="001621A4">
        <w:rPr>
          <w:rFonts w:ascii="Times New Roman" w:eastAsia="Times New Roman" w:hAnsi="Times New Roman"/>
          <w:spacing w:val="-6"/>
          <w:sz w:val="24"/>
          <w:szCs w:val="24"/>
          <w:lang w:eastAsia="ru-RU"/>
        </w:rPr>
        <w:t>Мосгосэкспертиз</w:t>
      </w:r>
      <w:r w:rsidR="00583576" w:rsidRPr="001621A4">
        <w:rPr>
          <w:rFonts w:ascii="Times New Roman" w:eastAsia="Times New Roman" w:hAnsi="Times New Roman"/>
          <w:spacing w:val="-6"/>
          <w:sz w:val="24"/>
          <w:szCs w:val="24"/>
          <w:lang w:eastAsia="ru-RU"/>
        </w:rPr>
        <w:t>ы</w:t>
      </w:r>
      <w:proofErr w:type="spellEnd"/>
      <w:r w:rsidR="00B31BC7" w:rsidRPr="001621A4">
        <w:rPr>
          <w:rFonts w:ascii="Times New Roman" w:eastAsia="Times New Roman" w:hAnsi="Times New Roman"/>
          <w:spacing w:val="-6"/>
          <w:sz w:val="24"/>
          <w:szCs w:val="24"/>
          <w:lang w:eastAsia="ru-RU"/>
        </w:rPr>
        <w:t>;</w:t>
      </w:r>
    </w:p>
    <w:p w14:paraId="3298BC59" w14:textId="5414CB84" w:rsidR="00A15A8D" w:rsidRPr="001621A4" w:rsidRDefault="00A15A8D"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провести обследование конструкций зданий и сооружений</w:t>
      </w:r>
      <w:r w:rsidR="00207AF4" w:rsidRPr="001621A4">
        <w:rPr>
          <w:rFonts w:ascii="Times New Roman" w:eastAsia="Times New Roman" w:hAnsi="Times New Roman"/>
          <w:spacing w:val="-6"/>
          <w:sz w:val="24"/>
          <w:szCs w:val="24"/>
          <w:lang w:eastAsia="ru-RU"/>
        </w:rPr>
        <w:t xml:space="preserve">, </w:t>
      </w:r>
      <w:r w:rsidR="000F062D" w:rsidRPr="001621A4">
        <w:rPr>
          <w:rFonts w:ascii="Times New Roman" w:eastAsia="Times New Roman" w:hAnsi="Times New Roman"/>
          <w:spacing w:val="-6"/>
          <w:sz w:val="24"/>
          <w:szCs w:val="24"/>
          <w:lang w:eastAsia="ru-RU"/>
        </w:rPr>
        <w:t>наружных инженерных сетей</w:t>
      </w:r>
      <w:r w:rsidRPr="001621A4">
        <w:rPr>
          <w:rFonts w:ascii="Times New Roman" w:eastAsia="Times New Roman" w:hAnsi="Times New Roman"/>
          <w:spacing w:val="-6"/>
          <w:sz w:val="24"/>
          <w:szCs w:val="24"/>
          <w:lang w:eastAsia="ru-RU"/>
        </w:rPr>
        <w:t xml:space="preserve"> </w:t>
      </w:r>
      <w:bookmarkStart w:id="5" w:name="_Hlk112146069"/>
      <w:r w:rsidRPr="001621A4">
        <w:rPr>
          <w:rFonts w:ascii="Times New Roman" w:eastAsia="Times New Roman" w:hAnsi="Times New Roman"/>
          <w:spacing w:val="-6"/>
          <w:sz w:val="24"/>
          <w:szCs w:val="24"/>
          <w:lang w:eastAsia="ru-RU"/>
        </w:rPr>
        <w:t xml:space="preserve">с выдачей соответствующего заключения о техническом состоянии обследуемых конструкций зданий и сооружений, </w:t>
      </w:r>
      <w:r w:rsidR="000F062D" w:rsidRPr="001621A4">
        <w:rPr>
          <w:rFonts w:ascii="Times New Roman" w:eastAsia="Times New Roman" w:hAnsi="Times New Roman"/>
          <w:spacing w:val="-6"/>
          <w:sz w:val="24"/>
          <w:szCs w:val="24"/>
          <w:lang w:eastAsia="ru-RU"/>
        </w:rPr>
        <w:t xml:space="preserve">наружных инженерных сетей, об их состоянии и характеристиках материалов и сечений, </w:t>
      </w:r>
      <w:r w:rsidRPr="001621A4">
        <w:rPr>
          <w:rFonts w:ascii="Times New Roman" w:eastAsia="Times New Roman" w:hAnsi="Times New Roman"/>
          <w:spacing w:val="-6"/>
          <w:sz w:val="24"/>
          <w:szCs w:val="24"/>
          <w:lang w:eastAsia="ru-RU"/>
        </w:rPr>
        <w:t>фактической несущей способности и возможности дальнейшего использования таких зданий и сооружений для строительства объекта с указанием содержания и объема работ по устранению дефектов и повреждений (при возможности) или о необходимости сноса;</w:t>
      </w:r>
      <w:bookmarkEnd w:id="5"/>
    </w:p>
    <w:p w14:paraId="4B7F075A" w14:textId="5B3560B2" w:rsidR="00A606C8" w:rsidRPr="001621A4" w:rsidRDefault="002C3C4D"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раз</w:t>
      </w:r>
      <w:r w:rsidR="003A2800" w:rsidRPr="001621A4">
        <w:rPr>
          <w:rFonts w:ascii="Times New Roman" w:eastAsia="Times New Roman" w:hAnsi="Times New Roman"/>
          <w:spacing w:val="-6"/>
          <w:sz w:val="24"/>
          <w:szCs w:val="24"/>
          <w:lang w:eastAsia="ru-RU"/>
        </w:rPr>
        <w:t>рабо</w:t>
      </w:r>
      <w:r w:rsidR="001D0511" w:rsidRPr="001621A4">
        <w:rPr>
          <w:rFonts w:ascii="Times New Roman" w:eastAsia="Times New Roman" w:hAnsi="Times New Roman"/>
          <w:spacing w:val="-6"/>
          <w:sz w:val="24"/>
          <w:szCs w:val="24"/>
          <w:lang w:eastAsia="ru-RU"/>
        </w:rPr>
        <w:t>тать</w:t>
      </w:r>
      <w:r w:rsidR="003A2800" w:rsidRPr="001621A4">
        <w:rPr>
          <w:rFonts w:ascii="Times New Roman" w:eastAsia="Times New Roman" w:hAnsi="Times New Roman"/>
          <w:spacing w:val="-6"/>
          <w:sz w:val="24"/>
          <w:szCs w:val="24"/>
          <w:lang w:eastAsia="ru-RU"/>
        </w:rPr>
        <w:t xml:space="preserve"> Проектн</w:t>
      </w:r>
      <w:r w:rsidR="001D0511" w:rsidRPr="001621A4">
        <w:rPr>
          <w:rFonts w:ascii="Times New Roman" w:eastAsia="Times New Roman" w:hAnsi="Times New Roman"/>
          <w:spacing w:val="-6"/>
          <w:sz w:val="24"/>
          <w:szCs w:val="24"/>
          <w:lang w:eastAsia="ru-RU"/>
        </w:rPr>
        <w:t>ую</w:t>
      </w:r>
      <w:r w:rsidR="003A2800" w:rsidRPr="001621A4">
        <w:rPr>
          <w:rFonts w:ascii="Times New Roman" w:eastAsia="Times New Roman" w:hAnsi="Times New Roman"/>
          <w:spacing w:val="-6"/>
          <w:sz w:val="24"/>
          <w:szCs w:val="24"/>
          <w:lang w:eastAsia="ru-RU"/>
        </w:rPr>
        <w:t xml:space="preserve"> </w:t>
      </w:r>
      <w:r w:rsidR="00A606C8" w:rsidRPr="001621A4">
        <w:rPr>
          <w:rFonts w:ascii="Times New Roman" w:eastAsia="Times New Roman" w:hAnsi="Times New Roman"/>
          <w:spacing w:val="-6"/>
          <w:sz w:val="24"/>
          <w:szCs w:val="24"/>
          <w:lang w:eastAsia="ru-RU"/>
        </w:rPr>
        <w:t>документацию</w:t>
      </w:r>
      <w:r w:rsidR="00076C0C" w:rsidRPr="001621A4">
        <w:rPr>
          <w:rFonts w:ascii="Times New Roman" w:eastAsia="Times New Roman" w:hAnsi="Times New Roman"/>
          <w:spacing w:val="-6"/>
          <w:sz w:val="24"/>
          <w:szCs w:val="24"/>
          <w:lang w:eastAsia="ru-RU"/>
        </w:rPr>
        <w:t xml:space="preserve"> (в соответствии с утвержденным Заказчиком Заданием на проектирование и ТХЗ),</w:t>
      </w:r>
      <w:r w:rsidR="00A76A0B" w:rsidRPr="001621A4">
        <w:rPr>
          <w:rFonts w:ascii="Times New Roman" w:eastAsia="Times New Roman" w:hAnsi="Times New Roman"/>
          <w:spacing w:val="-6"/>
          <w:sz w:val="24"/>
          <w:szCs w:val="24"/>
          <w:lang w:eastAsia="ru-RU"/>
        </w:rPr>
        <w:t xml:space="preserve"> включая проект организации работ по сносу существующего объекта капитального строительства</w:t>
      </w:r>
      <w:r w:rsidR="006E347A" w:rsidRPr="001621A4">
        <w:rPr>
          <w:rFonts w:ascii="Times New Roman" w:eastAsia="Times New Roman" w:hAnsi="Times New Roman"/>
          <w:spacing w:val="-6"/>
          <w:sz w:val="24"/>
          <w:szCs w:val="24"/>
          <w:lang w:eastAsia="ru-RU"/>
        </w:rPr>
        <w:t xml:space="preserve"> </w:t>
      </w:r>
      <w:r w:rsidR="00A606C8" w:rsidRPr="001621A4">
        <w:rPr>
          <w:rFonts w:ascii="Times New Roman" w:hAnsi="Times New Roman"/>
          <w:sz w:val="24"/>
          <w:szCs w:val="24"/>
        </w:rPr>
        <w:t>с последующ</w:t>
      </w:r>
      <w:r w:rsidR="00FA0FBF" w:rsidRPr="001621A4">
        <w:rPr>
          <w:rFonts w:ascii="Times New Roman" w:hAnsi="Times New Roman"/>
          <w:sz w:val="24"/>
          <w:szCs w:val="24"/>
        </w:rPr>
        <w:t>ей передачей на консультационные услуги  с целью предварительной экспертной оценки технических решений и стоимостных показаний</w:t>
      </w:r>
      <w:r w:rsidR="00E46BE5" w:rsidRPr="001621A4">
        <w:rPr>
          <w:rFonts w:ascii="Times New Roman" w:hAnsi="Times New Roman"/>
          <w:sz w:val="24"/>
          <w:szCs w:val="24"/>
        </w:rPr>
        <w:t>, с получением Заключения КУ</w:t>
      </w:r>
      <w:r w:rsidR="00FA0FBF" w:rsidRPr="001621A4">
        <w:rPr>
          <w:rFonts w:ascii="Times New Roman" w:hAnsi="Times New Roman"/>
          <w:sz w:val="24"/>
          <w:szCs w:val="24"/>
        </w:rPr>
        <w:t xml:space="preserve"> </w:t>
      </w:r>
      <w:r w:rsidR="00C05BA1" w:rsidRPr="001621A4">
        <w:rPr>
          <w:rFonts w:ascii="Times New Roman" w:hAnsi="Times New Roman"/>
          <w:sz w:val="24"/>
          <w:szCs w:val="24"/>
        </w:rPr>
        <w:t>и дальнейшим</w:t>
      </w:r>
      <w:r w:rsidR="00A606C8" w:rsidRPr="001621A4">
        <w:rPr>
          <w:rFonts w:ascii="Times New Roman" w:eastAsiaTheme="minorHAnsi" w:hAnsi="Times New Roman"/>
          <w:sz w:val="24"/>
          <w:szCs w:val="24"/>
        </w:rPr>
        <w:t xml:space="preserve"> ее сопровождением с целью получения положительного заключения </w:t>
      </w:r>
      <w:proofErr w:type="spellStart"/>
      <w:r w:rsidR="0024459F" w:rsidRPr="001621A4">
        <w:rPr>
          <w:rFonts w:ascii="Times New Roman" w:hAnsi="Times New Roman"/>
          <w:sz w:val="24"/>
          <w:szCs w:val="24"/>
        </w:rPr>
        <w:t>Мосгосэкспертиз</w:t>
      </w:r>
      <w:r w:rsidR="00076C0C" w:rsidRPr="001621A4">
        <w:rPr>
          <w:rFonts w:ascii="Times New Roman" w:hAnsi="Times New Roman"/>
          <w:sz w:val="24"/>
          <w:szCs w:val="24"/>
        </w:rPr>
        <w:t>ы</w:t>
      </w:r>
      <w:proofErr w:type="spellEnd"/>
      <w:r w:rsidR="00C05BA1" w:rsidRPr="001621A4">
        <w:rPr>
          <w:rFonts w:ascii="Times New Roman" w:hAnsi="Times New Roman"/>
          <w:sz w:val="24"/>
          <w:szCs w:val="24"/>
        </w:rPr>
        <w:t xml:space="preserve"> в отношении проектной документации и результатов инженерных изысканий</w:t>
      </w:r>
      <w:r w:rsidR="00BC40FD" w:rsidRPr="001621A4">
        <w:rPr>
          <w:rFonts w:ascii="Times New Roman" w:hAnsi="Times New Roman"/>
          <w:sz w:val="24"/>
          <w:szCs w:val="24"/>
        </w:rPr>
        <w:t xml:space="preserve"> (включая получение заключения о достоверности определения сметной стоимости)</w:t>
      </w:r>
      <w:r w:rsidR="00A606C8" w:rsidRPr="001621A4">
        <w:rPr>
          <w:rFonts w:ascii="Times New Roman" w:eastAsia="Times New Roman" w:hAnsi="Times New Roman"/>
          <w:spacing w:val="-6"/>
          <w:sz w:val="24"/>
          <w:szCs w:val="24"/>
          <w:lang w:eastAsia="ru-RU"/>
        </w:rPr>
        <w:t>;</w:t>
      </w:r>
    </w:p>
    <w:p w14:paraId="2F622FFD" w14:textId="30174456" w:rsidR="003B3E50" w:rsidRPr="001621A4" w:rsidRDefault="00A606C8"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разработать</w:t>
      </w:r>
      <w:r w:rsidR="0052414D" w:rsidRPr="001621A4">
        <w:rPr>
          <w:rFonts w:ascii="Times New Roman" w:eastAsia="Times New Roman" w:hAnsi="Times New Roman"/>
          <w:spacing w:val="-6"/>
          <w:sz w:val="24"/>
          <w:szCs w:val="24"/>
          <w:lang w:eastAsia="ru-RU"/>
        </w:rPr>
        <w:t xml:space="preserve"> Рабоч</w:t>
      </w:r>
      <w:r w:rsidR="001D0511" w:rsidRPr="001621A4">
        <w:rPr>
          <w:rFonts w:ascii="Times New Roman" w:eastAsia="Times New Roman" w:hAnsi="Times New Roman"/>
          <w:spacing w:val="-6"/>
          <w:sz w:val="24"/>
          <w:szCs w:val="24"/>
          <w:lang w:eastAsia="ru-RU"/>
        </w:rPr>
        <w:t>ую</w:t>
      </w:r>
      <w:r w:rsidR="0052414D" w:rsidRPr="001621A4">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 xml:space="preserve">документацию </w:t>
      </w:r>
      <w:r w:rsidR="00076C0C" w:rsidRPr="001621A4">
        <w:rPr>
          <w:rFonts w:ascii="Times New Roman" w:eastAsia="Times New Roman" w:hAnsi="Times New Roman"/>
          <w:spacing w:val="-6"/>
          <w:sz w:val="24"/>
          <w:szCs w:val="24"/>
          <w:lang w:eastAsia="ru-RU"/>
        </w:rPr>
        <w:t>(</w:t>
      </w:r>
      <w:r w:rsidRPr="001621A4">
        <w:rPr>
          <w:rFonts w:ascii="Times New Roman" w:eastAsia="Times New Roman" w:hAnsi="Times New Roman"/>
          <w:spacing w:val="-6"/>
          <w:sz w:val="24"/>
          <w:szCs w:val="24"/>
          <w:lang w:eastAsia="ru-RU"/>
        </w:rPr>
        <w:t>в объеме необходимом для выполнения строительно-монтажных работ</w:t>
      </w:r>
      <w:r w:rsidR="00076C0C" w:rsidRPr="001621A4">
        <w:rPr>
          <w:rFonts w:ascii="Times New Roman" w:eastAsia="Times New Roman" w:hAnsi="Times New Roman"/>
          <w:spacing w:val="-6"/>
          <w:sz w:val="24"/>
          <w:szCs w:val="24"/>
          <w:lang w:eastAsia="ru-RU"/>
        </w:rPr>
        <w:t xml:space="preserve"> и ввода Объекта в эксплуатацию)</w:t>
      </w:r>
      <w:r w:rsidRPr="001621A4">
        <w:rPr>
          <w:rFonts w:ascii="Times New Roman" w:eastAsia="Times New Roman" w:hAnsi="Times New Roman"/>
          <w:spacing w:val="-6"/>
          <w:sz w:val="24"/>
          <w:szCs w:val="24"/>
          <w:lang w:eastAsia="ru-RU"/>
        </w:rPr>
        <w:t xml:space="preserve"> и согласовать такую документацию со всеми заинтересованными лицами</w:t>
      </w:r>
      <w:r w:rsidR="003A2800" w:rsidRPr="001621A4">
        <w:rPr>
          <w:rFonts w:ascii="Times New Roman" w:eastAsia="Times New Roman" w:hAnsi="Times New Roman"/>
          <w:spacing w:val="-6"/>
          <w:sz w:val="24"/>
          <w:szCs w:val="24"/>
          <w:lang w:eastAsia="ru-RU"/>
        </w:rPr>
        <w:t>;</w:t>
      </w:r>
      <w:r w:rsidR="00106637" w:rsidRPr="001621A4">
        <w:rPr>
          <w:rFonts w:ascii="Times New Roman" w:eastAsia="Times New Roman" w:hAnsi="Times New Roman"/>
          <w:spacing w:val="-6"/>
          <w:sz w:val="24"/>
          <w:szCs w:val="24"/>
          <w:lang w:eastAsia="ru-RU"/>
        </w:rPr>
        <w:t xml:space="preserve"> </w:t>
      </w:r>
    </w:p>
    <w:p w14:paraId="265B2FA2" w14:textId="13912236" w:rsidR="00A76A0B" w:rsidRPr="001621A4" w:rsidRDefault="00A76A0B"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выполнить снос существующего объекта капитального строительства;</w:t>
      </w:r>
    </w:p>
    <w:p w14:paraId="52666DAD" w14:textId="6A4FD0C1" w:rsidR="003A2800" w:rsidRPr="001621A4" w:rsidRDefault="00E944AE"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lastRenderedPageBreak/>
        <w:t>выполн</w:t>
      </w:r>
      <w:r w:rsidR="001D0511" w:rsidRPr="001621A4">
        <w:rPr>
          <w:rFonts w:ascii="Times New Roman" w:eastAsia="Times New Roman" w:hAnsi="Times New Roman"/>
          <w:spacing w:val="-6"/>
          <w:sz w:val="24"/>
          <w:szCs w:val="24"/>
          <w:lang w:eastAsia="ru-RU"/>
        </w:rPr>
        <w:t>ить</w:t>
      </w:r>
      <w:r w:rsidRPr="001621A4">
        <w:rPr>
          <w:rFonts w:ascii="Times New Roman" w:eastAsia="Times New Roman" w:hAnsi="Times New Roman"/>
          <w:spacing w:val="-6"/>
          <w:sz w:val="24"/>
          <w:szCs w:val="24"/>
          <w:lang w:eastAsia="ru-RU"/>
        </w:rPr>
        <w:t xml:space="preserve"> строительно-монтажны</w:t>
      </w:r>
      <w:r w:rsidR="001D0511" w:rsidRPr="001621A4">
        <w:rPr>
          <w:rFonts w:ascii="Times New Roman" w:eastAsia="Times New Roman" w:hAnsi="Times New Roman"/>
          <w:spacing w:val="-6"/>
          <w:sz w:val="24"/>
          <w:szCs w:val="24"/>
          <w:lang w:eastAsia="ru-RU"/>
        </w:rPr>
        <w:t>е</w:t>
      </w:r>
      <w:r w:rsidR="003A2800" w:rsidRPr="001621A4">
        <w:rPr>
          <w:rFonts w:ascii="Times New Roman" w:eastAsia="Times New Roman" w:hAnsi="Times New Roman"/>
          <w:spacing w:val="-6"/>
          <w:sz w:val="24"/>
          <w:szCs w:val="24"/>
          <w:lang w:eastAsia="ru-RU"/>
        </w:rPr>
        <w:t xml:space="preserve"> работ</w:t>
      </w:r>
      <w:r w:rsidR="001D0511" w:rsidRPr="001621A4">
        <w:rPr>
          <w:rFonts w:ascii="Times New Roman" w:eastAsia="Times New Roman" w:hAnsi="Times New Roman"/>
          <w:spacing w:val="-6"/>
          <w:sz w:val="24"/>
          <w:szCs w:val="24"/>
          <w:lang w:eastAsia="ru-RU"/>
        </w:rPr>
        <w:t>ы</w:t>
      </w:r>
      <w:r w:rsidR="003A2800" w:rsidRPr="001621A4">
        <w:rPr>
          <w:rFonts w:ascii="Times New Roman" w:eastAsia="Times New Roman" w:hAnsi="Times New Roman"/>
          <w:spacing w:val="-6"/>
          <w:sz w:val="24"/>
          <w:szCs w:val="24"/>
          <w:lang w:eastAsia="ru-RU"/>
        </w:rPr>
        <w:t>;</w:t>
      </w:r>
    </w:p>
    <w:p w14:paraId="2431FED2" w14:textId="345AAD19" w:rsidR="003A2800" w:rsidRPr="001621A4" w:rsidRDefault="001D0511"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heme="minorHAnsi" w:hAnsi="Times New Roman"/>
          <w:sz w:val="24"/>
          <w:szCs w:val="24"/>
        </w:rPr>
        <w:t>вести</w:t>
      </w:r>
      <w:r w:rsidR="00723E7E" w:rsidRPr="001621A4">
        <w:rPr>
          <w:rFonts w:ascii="Times New Roman" w:eastAsiaTheme="minorHAnsi" w:hAnsi="Times New Roman"/>
          <w:sz w:val="24"/>
          <w:szCs w:val="24"/>
        </w:rPr>
        <w:t xml:space="preserve"> Авторск</w:t>
      </w:r>
      <w:r w:rsidRPr="001621A4">
        <w:rPr>
          <w:rFonts w:ascii="Times New Roman" w:eastAsiaTheme="minorHAnsi" w:hAnsi="Times New Roman"/>
          <w:sz w:val="24"/>
          <w:szCs w:val="24"/>
        </w:rPr>
        <w:t>ий</w:t>
      </w:r>
      <w:r w:rsidR="00723E7E" w:rsidRPr="001621A4">
        <w:rPr>
          <w:rFonts w:ascii="Times New Roman" w:eastAsiaTheme="minorHAnsi" w:hAnsi="Times New Roman"/>
          <w:sz w:val="24"/>
          <w:szCs w:val="24"/>
        </w:rPr>
        <w:t xml:space="preserve"> надзор за ходом строительства Объекта</w:t>
      </w:r>
      <w:r w:rsidR="003A2800" w:rsidRPr="001621A4">
        <w:rPr>
          <w:rFonts w:ascii="Times New Roman" w:eastAsia="Times New Roman" w:hAnsi="Times New Roman"/>
          <w:spacing w:val="-6"/>
          <w:sz w:val="24"/>
          <w:szCs w:val="24"/>
          <w:lang w:eastAsia="ru-RU"/>
        </w:rPr>
        <w:t>;</w:t>
      </w:r>
    </w:p>
    <w:p w14:paraId="67455918" w14:textId="6992C9F6" w:rsidR="003A2800" w:rsidRPr="001621A4" w:rsidRDefault="0048656E"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организовать </w:t>
      </w:r>
      <w:r w:rsidR="00723E7E" w:rsidRPr="001621A4">
        <w:rPr>
          <w:rFonts w:ascii="Times New Roman" w:eastAsia="Times New Roman" w:hAnsi="Times New Roman"/>
          <w:spacing w:val="-6"/>
          <w:sz w:val="24"/>
          <w:szCs w:val="24"/>
          <w:lang w:eastAsia="ru-RU"/>
        </w:rPr>
        <w:t>комплектаци</w:t>
      </w:r>
      <w:r w:rsidRPr="001621A4">
        <w:rPr>
          <w:rFonts w:ascii="Times New Roman" w:eastAsia="Times New Roman" w:hAnsi="Times New Roman"/>
          <w:spacing w:val="-6"/>
          <w:sz w:val="24"/>
          <w:szCs w:val="24"/>
          <w:lang w:eastAsia="ru-RU"/>
        </w:rPr>
        <w:t>ю</w:t>
      </w:r>
      <w:r w:rsidR="00B31BC7" w:rsidRPr="001621A4">
        <w:rPr>
          <w:rFonts w:ascii="Times New Roman" w:eastAsia="Times New Roman" w:hAnsi="Times New Roman"/>
          <w:spacing w:val="-6"/>
          <w:sz w:val="24"/>
          <w:szCs w:val="24"/>
          <w:lang w:eastAsia="ru-RU"/>
        </w:rPr>
        <w:t xml:space="preserve"> (поставку, монтаж, пуско-наладочные работы</w:t>
      </w:r>
      <w:r w:rsidR="003B654F" w:rsidRPr="001621A4">
        <w:rPr>
          <w:rFonts w:ascii="Times New Roman" w:eastAsia="Times New Roman" w:hAnsi="Times New Roman"/>
          <w:spacing w:val="-6"/>
          <w:sz w:val="24"/>
          <w:szCs w:val="24"/>
          <w:lang w:eastAsia="ru-RU"/>
        </w:rPr>
        <w:t xml:space="preserve"> и инструктаж</w:t>
      </w:r>
      <w:r w:rsidR="007005C1" w:rsidRPr="001621A4">
        <w:rPr>
          <w:rFonts w:ascii="Times New Roman" w:eastAsia="Times New Roman" w:hAnsi="Times New Roman"/>
          <w:spacing w:val="-6"/>
          <w:sz w:val="24"/>
          <w:szCs w:val="24"/>
          <w:lang w:eastAsia="ru-RU"/>
        </w:rPr>
        <w:t xml:space="preserve"> обслуживающего оборудование персонала</w:t>
      </w:r>
      <w:r w:rsidR="00B31BC7" w:rsidRPr="001621A4">
        <w:rPr>
          <w:rFonts w:ascii="Times New Roman" w:eastAsia="Times New Roman" w:hAnsi="Times New Roman"/>
          <w:spacing w:val="-6"/>
          <w:sz w:val="24"/>
          <w:szCs w:val="24"/>
          <w:lang w:eastAsia="ru-RU"/>
        </w:rPr>
        <w:t>)</w:t>
      </w:r>
      <w:r w:rsidR="00723E7E" w:rsidRPr="001621A4">
        <w:rPr>
          <w:rFonts w:ascii="Times New Roman" w:eastAsia="Times New Roman" w:hAnsi="Times New Roman"/>
          <w:spacing w:val="-6"/>
          <w:sz w:val="24"/>
          <w:szCs w:val="24"/>
          <w:lang w:eastAsia="ru-RU"/>
        </w:rPr>
        <w:t xml:space="preserve"> Объекта Оборудованием, Материалами, Конструкциями и Изделиями, необходимыми для выполнения Работ</w:t>
      </w:r>
      <w:r w:rsidR="003A2800" w:rsidRPr="001621A4">
        <w:rPr>
          <w:rFonts w:ascii="Times New Roman" w:eastAsia="Times New Roman" w:hAnsi="Times New Roman"/>
          <w:spacing w:val="-6"/>
          <w:sz w:val="24"/>
          <w:szCs w:val="24"/>
          <w:lang w:eastAsia="ru-RU"/>
        </w:rPr>
        <w:t>;</w:t>
      </w:r>
    </w:p>
    <w:p w14:paraId="7946D3D8" w14:textId="375D18D3" w:rsidR="0052414D" w:rsidRPr="001621A4" w:rsidRDefault="0048656E"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выполнить </w:t>
      </w:r>
      <w:r w:rsidR="003A2800" w:rsidRPr="001621A4">
        <w:rPr>
          <w:rFonts w:ascii="Times New Roman" w:eastAsia="Times New Roman" w:hAnsi="Times New Roman"/>
          <w:spacing w:val="-6"/>
          <w:sz w:val="24"/>
          <w:szCs w:val="24"/>
          <w:lang w:eastAsia="ru-RU"/>
        </w:rPr>
        <w:t>изготовлени</w:t>
      </w:r>
      <w:r w:rsidR="00723E7E" w:rsidRPr="001621A4">
        <w:rPr>
          <w:rFonts w:ascii="Times New Roman" w:eastAsia="Times New Roman" w:hAnsi="Times New Roman"/>
          <w:spacing w:val="-6"/>
          <w:sz w:val="24"/>
          <w:szCs w:val="24"/>
          <w:lang w:eastAsia="ru-RU"/>
        </w:rPr>
        <w:t>е</w:t>
      </w:r>
      <w:r w:rsidR="006A32AB" w:rsidRPr="001621A4">
        <w:rPr>
          <w:rFonts w:ascii="Times New Roman" w:eastAsia="Times New Roman" w:hAnsi="Times New Roman"/>
          <w:spacing w:val="-6"/>
          <w:sz w:val="24"/>
          <w:szCs w:val="24"/>
          <w:lang w:eastAsia="ru-RU"/>
        </w:rPr>
        <w:t xml:space="preserve">, </w:t>
      </w:r>
      <w:r w:rsidR="003A2800" w:rsidRPr="001621A4">
        <w:rPr>
          <w:rFonts w:ascii="Times New Roman" w:eastAsia="Times New Roman" w:hAnsi="Times New Roman"/>
          <w:spacing w:val="-6"/>
          <w:sz w:val="24"/>
          <w:szCs w:val="24"/>
          <w:lang w:eastAsia="ru-RU"/>
        </w:rPr>
        <w:t>сбор</w:t>
      </w:r>
      <w:r w:rsidR="006A32AB" w:rsidRPr="001621A4">
        <w:rPr>
          <w:rFonts w:ascii="Times New Roman" w:eastAsia="Times New Roman" w:hAnsi="Times New Roman"/>
          <w:spacing w:val="-6"/>
          <w:sz w:val="24"/>
          <w:szCs w:val="24"/>
          <w:lang w:eastAsia="ru-RU"/>
        </w:rPr>
        <w:t xml:space="preserve"> и передачу Заказчику полного комплекта</w:t>
      </w:r>
      <w:r w:rsidR="003A2800" w:rsidRPr="001621A4">
        <w:rPr>
          <w:rFonts w:ascii="Times New Roman" w:eastAsia="Times New Roman" w:hAnsi="Times New Roman"/>
          <w:spacing w:val="-6"/>
          <w:sz w:val="24"/>
          <w:szCs w:val="24"/>
          <w:lang w:eastAsia="ru-RU"/>
        </w:rPr>
        <w:t xml:space="preserve"> </w:t>
      </w:r>
      <w:r w:rsidR="006A32AB" w:rsidRPr="001621A4">
        <w:rPr>
          <w:rFonts w:ascii="Times New Roman" w:eastAsia="Times New Roman" w:hAnsi="Times New Roman"/>
          <w:spacing w:val="-6"/>
          <w:sz w:val="24"/>
          <w:szCs w:val="24"/>
          <w:lang w:eastAsia="ru-RU"/>
        </w:rPr>
        <w:t>И</w:t>
      </w:r>
      <w:r w:rsidR="003A2800" w:rsidRPr="001621A4">
        <w:rPr>
          <w:rFonts w:ascii="Times New Roman" w:eastAsia="Times New Roman" w:hAnsi="Times New Roman"/>
          <w:spacing w:val="-6"/>
          <w:sz w:val="24"/>
          <w:szCs w:val="24"/>
          <w:lang w:eastAsia="ru-RU"/>
        </w:rPr>
        <w:t>сполнительной документации</w:t>
      </w:r>
      <w:r w:rsidR="0052414D" w:rsidRPr="001621A4">
        <w:rPr>
          <w:rFonts w:ascii="Times New Roman" w:eastAsia="Times New Roman" w:hAnsi="Times New Roman"/>
          <w:spacing w:val="-6"/>
          <w:sz w:val="24"/>
          <w:szCs w:val="24"/>
          <w:lang w:eastAsia="ru-RU"/>
        </w:rPr>
        <w:t xml:space="preserve">, а также </w:t>
      </w:r>
      <w:r w:rsidR="004C4601" w:rsidRPr="001621A4">
        <w:rPr>
          <w:rFonts w:ascii="Times New Roman" w:eastAsia="Times New Roman" w:hAnsi="Times New Roman"/>
          <w:spacing w:val="-6"/>
          <w:sz w:val="24"/>
          <w:szCs w:val="24"/>
          <w:lang w:eastAsia="ru-RU"/>
        </w:rPr>
        <w:t>участ</w:t>
      </w:r>
      <w:r w:rsidR="004460CA" w:rsidRPr="001621A4">
        <w:rPr>
          <w:rFonts w:ascii="Times New Roman" w:eastAsia="Times New Roman" w:hAnsi="Times New Roman"/>
          <w:spacing w:val="-6"/>
          <w:sz w:val="24"/>
          <w:szCs w:val="24"/>
          <w:lang w:eastAsia="ru-RU"/>
        </w:rPr>
        <w:t>вовать</w:t>
      </w:r>
      <w:r w:rsidR="00DA34F9" w:rsidRPr="001621A4">
        <w:rPr>
          <w:rFonts w:ascii="Times New Roman" w:eastAsia="Times New Roman" w:hAnsi="Times New Roman"/>
          <w:spacing w:val="-6"/>
          <w:sz w:val="24"/>
          <w:szCs w:val="24"/>
          <w:lang w:eastAsia="ru-RU"/>
        </w:rPr>
        <w:t xml:space="preserve"> (</w:t>
      </w:r>
      <w:r w:rsidR="004C4601" w:rsidRPr="001621A4">
        <w:rPr>
          <w:rFonts w:ascii="Times New Roman" w:eastAsia="Times New Roman" w:hAnsi="Times New Roman"/>
          <w:spacing w:val="-6"/>
          <w:sz w:val="24"/>
          <w:szCs w:val="24"/>
          <w:lang w:eastAsia="ru-RU"/>
        </w:rPr>
        <w:t xml:space="preserve">совместно с Заказчиком) </w:t>
      </w:r>
      <w:r w:rsidR="00723E7E" w:rsidRPr="001621A4">
        <w:rPr>
          <w:rFonts w:ascii="Times New Roman" w:eastAsia="Times New Roman" w:hAnsi="Times New Roman"/>
          <w:spacing w:val="-6"/>
          <w:sz w:val="24"/>
          <w:szCs w:val="24"/>
          <w:lang w:eastAsia="ru-RU"/>
        </w:rPr>
        <w:t>в мероприятиях по вводу Объекта в эксплуатацию</w:t>
      </w:r>
      <w:r w:rsidR="00377B86" w:rsidRPr="001621A4">
        <w:rPr>
          <w:rFonts w:ascii="Times New Roman" w:eastAsia="Times New Roman" w:hAnsi="Times New Roman"/>
          <w:spacing w:val="-6"/>
          <w:sz w:val="24"/>
          <w:szCs w:val="24"/>
          <w:lang w:eastAsia="ru-RU"/>
        </w:rPr>
        <w:t xml:space="preserve"> и получени</w:t>
      </w:r>
      <w:r w:rsidR="00723E7E" w:rsidRPr="001621A4">
        <w:rPr>
          <w:rFonts w:ascii="Times New Roman" w:eastAsia="Times New Roman" w:hAnsi="Times New Roman"/>
          <w:spacing w:val="-6"/>
          <w:sz w:val="24"/>
          <w:szCs w:val="24"/>
          <w:lang w:eastAsia="ru-RU"/>
        </w:rPr>
        <w:t>ю</w:t>
      </w:r>
      <w:r w:rsidR="00377B86" w:rsidRPr="001621A4">
        <w:rPr>
          <w:rFonts w:ascii="Times New Roman" w:eastAsia="Times New Roman" w:hAnsi="Times New Roman"/>
          <w:spacing w:val="-6"/>
          <w:sz w:val="24"/>
          <w:szCs w:val="24"/>
          <w:lang w:eastAsia="ru-RU"/>
        </w:rPr>
        <w:t xml:space="preserve"> Разрешения на ввод Объекта в эксплуатацию</w:t>
      </w:r>
      <w:r w:rsidR="00106637" w:rsidRPr="001621A4">
        <w:rPr>
          <w:rFonts w:ascii="Times New Roman" w:eastAsia="Times New Roman" w:hAnsi="Times New Roman"/>
          <w:spacing w:val="-6"/>
          <w:sz w:val="24"/>
          <w:szCs w:val="24"/>
          <w:lang w:eastAsia="ru-RU"/>
        </w:rPr>
        <w:t xml:space="preserve">, </w:t>
      </w:r>
    </w:p>
    <w:p w14:paraId="0245F11D" w14:textId="18940D34" w:rsidR="00723E7E" w:rsidRPr="001621A4" w:rsidRDefault="00FA3319"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участвовать</w:t>
      </w:r>
      <w:r w:rsidR="00723E7E" w:rsidRPr="001621A4">
        <w:rPr>
          <w:rFonts w:ascii="Times New Roman" w:eastAsia="Times New Roman" w:hAnsi="Times New Roman"/>
          <w:spacing w:val="-6"/>
          <w:sz w:val="24"/>
          <w:szCs w:val="24"/>
          <w:lang w:eastAsia="ru-RU"/>
        </w:rPr>
        <w:t xml:space="preserve"> совместно с Заказчиком в передаче на баланс эксплуатирующей организации Объекта,</w:t>
      </w:r>
    </w:p>
    <w:p w14:paraId="0E954E5C" w14:textId="249CFB12" w:rsidR="00763D82" w:rsidRPr="001621A4" w:rsidRDefault="00336CC6" w:rsidP="00D44A48">
      <w:pPr>
        <w:pStyle w:val="aff3"/>
        <w:widowControl w:val="0"/>
        <w:numPr>
          <w:ilvl w:val="0"/>
          <w:numId w:val="18"/>
        </w:numPr>
        <w:tabs>
          <w:tab w:val="left" w:pos="709"/>
          <w:tab w:val="left" w:pos="757"/>
          <w:tab w:val="left" w:pos="851"/>
          <w:tab w:val="left" w:pos="1134"/>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разработать </w:t>
      </w:r>
      <w:r w:rsidR="00763D82" w:rsidRPr="001621A4">
        <w:rPr>
          <w:rFonts w:ascii="Times New Roman" w:eastAsia="Times New Roman" w:hAnsi="Times New Roman"/>
          <w:spacing w:val="-6"/>
          <w:sz w:val="24"/>
          <w:szCs w:val="24"/>
          <w:lang w:eastAsia="ru-RU"/>
        </w:rPr>
        <w:t>ПИМ в соответствии с ЗНЦ;</w:t>
      </w:r>
    </w:p>
    <w:p w14:paraId="10EBDE5D" w14:textId="4BF03A94" w:rsidR="00763D82" w:rsidRPr="001621A4" w:rsidRDefault="00336CC6" w:rsidP="00D44A48">
      <w:pPr>
        <w:pStyle w:val="aff3"/>
        <w:widowControl w:val="0"/>
        <w:numPr>
          <w:ilvl w:val="0"/>
          <w:numId w:val="18"/>
        </w:numPr>
        <w:tabs>
          <w:tab w:val="left" w:pos="709"/>
          <w:tab w:val="left" w:pos="757"/>
          <w:tab w:val="left" w:pos="851"/>
          <w:tab w:val="left" w:pos="1134"/>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разработать </w:t>
      </w:r>
      <w:r w:rsidR="00763D82" w:rsidRPr="001621A4">
        <w:rPr>
          <w:rFonts w:ascii="Times New Roman" w:eastAsia="Times New Roman" w:hAnsi="Times New Roman"/>
          <w:spacing w:val="-6"/>
          <w:sz w:val="24"/>
          <w:szCs w:val="24"/>
          <w:lang w:eastAsia="ru-RU"/>
        </w:rPr>
        <w:t>и согласова</w:t>
      </w:r>
      <w:r w:rsidR="00797088" w:rsidRPr="001621A4">
        <w:rPr>
          <w:rFonts w:ascii="Times New Roman" w:eastAsia="Times New Roman" w:hAnsi="Times New Roman"/>
          <w:spacing w:val="-6"/>
          <w:sz w:val="24"/>
          <w:szCs w:val="24"/>
          <w:lang w:eastAsia="ru-RU"/>
        </w:rPr>
        <w:t>ть</w:t>
      </w:r>
      <w:r w:rsidR="00763D82" w:rsidRPr="001621A4">
        <w:rPr>
          <w:rFonts w:ascii="Times New Roman" w:eastAsia="Times New Roman" w:hAnsi="Times New Roman"/>
          <w:spacing w:val="-6"/>
          <w:sz w:val="24"/>
          <w:szCs w:val="24"/>
          <w:lang w:eastAsia="ru-RU"/>
        </w:rPr>
        <w:t xml:space="preserve"> ЦИМ, СЦИМ по этапу разработки ПД объекта капитального строительства, в соответствии с ЗНЦ и </w:t>
      </w:r>
      <w:r w:rsidR="009C3971" w:rsidRPr="001621A4">
        <w:rPr>
          <w:rFonts w:ascii="Times New Roman" w:eastAsia="Times New Roman" w:hAnsi="Times New Roman"/>
          <w:spacing w:val="-6"/>
          <w:sz w:val="24"/>
          <w:szCs w:val="24"/>
          <w:lang w:eastAsia="ru-RU"/>
        </w:rPr>
        <w:t>ПИМ</w:t>
      </w:r>
      <w:r w:rsidR="00763D82" w:rsidRPr="001621A4">
        <w:rPr>
          <w:rFonts w:ascii="Times New Roman" w:eastAsia="Times New Roman" w:hAnsi="Times New Roman"/>
          <w:spacing w:val="-6"/>
          <w:sz w:val="24"/>
          <w:szCs w:val="24"/>
          <w:lang w:eastAsia="ru-RU"/>
        </w:rPr>
        <w:t xml:space="preserve">, </w:t>
      </w:r>
      <w:r w:rsidR="00797088" w:rsidRPr="001621A4">
        <w:rPr>
          <w:rFonts w:ascii="Times New Roman" w:eastAsia="Times New Roman" w:hAnsi="Times New Roman"/>
          <w:spacing w:val="-6"/>
          <w:sz w:val="24"/>
          <w:szCs w:val="24"/>
          <w:lang w:eastAsia="ru-RU"/>
        </w:rPr>
        <w:t xml:space="preserve">обеспечить </w:t>
      </w:r>
      <w:r w:rsidR="00763D82" w:rsidRPr="001621A4">
        <w:rPr>
          <w:rFonts w:ascii="Times New Roman" w:eastAsia="Times New Roman" w:hAnsi="Times New Roman"/>
          <w:spacing w:val="-6"/>
          <w:sz w:val="24"/>
          <w:szCs w:val="24"/>
          <w:lang w:eastAsia="ru-RU"/>
        </w:rPr>
        <w:t>сопровождение ЦИМ при прохождении государственной экспертизы при использовании ТИМ;</w:t>
      </w:r>
    </w:p>
    <w:p w14:paraId="27CAE2E5" w14:textId="0340800D" w:rsidR="00723E7E" w:rsidRPr="001621A4" w:rsidRDefault="00763D82"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а также </w:t>
      </w:r>
      <w:r w:rsidR="00FA3319" w:rsidRPr="001621A4">
        <w:rPr>
          <w:rFonts w:ascii="Times New Roman" w:eastAsia="Times New Roman" w:hAnsi="Times New Roman"/>
          <w:spacing w:val="-6"/>
          <w:sz w:val="24"/>
          <w:szCs w:val="24"/>
          <w:lang w:eastAsia="ru-RU"/>
        </w:rPr>
        <w:t xml:space="preserve">осуществлять </w:t>
      </w:r>
      <w:r w:rsidR="00076C0C" w:rsidRPr="001621A4">
        <w:rPr>
          <w:rFonts w:ascii="Times New Roman" w:eastAsia="Times New Roman" w:hAnsi="Times New Roman"/>
          <w:spacing w:val="-6"/>
          <w:sz w:val="24"/>
          <w:szCs w:val="24"/>
          <w:lang w:eastAsia="ru-RU"/>
        </w:rPr>
        <w:t xml:space="preserve">выполнение иных работ и </w:t>
      </w:r>
      <w:r w:rsidR="0052414D" w:rsidRPr="001621A4">
        <w:rPr>
          <w:rFonts w:ascii="Times New Roman" w:eastAsia="Times New Roman" w:hAnsi="Times New Roman"/>
          <w:spacing w:val="-6"/>
          <w:sz w:val="24"/>
          <w:szCs w:val="24"/>
          <w:lang w:eastAsia="ru-RU"/>
        </w:rPr>
        <w:t>оказани</w:t>
      </w:r>
      <w:r w:rsidR="00723E7E" w:rsidRPr="001621A4">
        <w:rPr>
          <w:rFonts w:ascii="Times New Roman" w:eastAsia="Times New Roman" w:hAnsi="Times New Roman"/>
          <w:spacing w:val="-6"/>
          <w:sz w:val="24"/>
          <w:szCs w:val="24"/>
          <w:lang w:eastAsia="ru-RU"/>
        </w:rPr>
        <w:t>е</w:t>
      </w:r>
      <w:r w:rsidR="0052414D" w:rsidRPr="001621A4">
        <w:rPr>
          <w:rFonts w:ascii="Times New Roman" w:eastAsia="Times New Roman" w:hAnsi="Times New Roman"/>
          <w:spacing w:val="-6"/>
          <w:sz w:val="24"/>
          <w:szCs w:val="24"/>
          <w:lang w:eastAsia="ru-RU"/>
        </w:rPr>
        <w:t xml:space="preserve"> иных услуг, в том числе по получен</w:t>
      </w:r>
      <w:r w:rsidR="00E944AE" w:rsidRPr="001621A4">
        <w:rPr>
          <w:rFonts w:ascii="Times New Roman" w:eastAsia="Times New Roman" w:hAnsi="Times New Roman"/>
          <w:spacing w:val="-6"/>
          <w:sz w:val="24"/>
          <w:szCs w:val="24"/>
          <w:lang w:eastAsia="ru-RU"/>
        </w:rPr>
        <w:t>и</w:t>
      </w:r>
      <w:r w:rsidR="004C3CC5" w:rsidRPr="001621A4">
        <w:rPr>
          <w:rFonts w:ascii="Times New Roman" w:eastAsia="Times New Roman" w:hAnsi="Times New Roman"/>
          <w:spacing w:val="-6"/>
          <w:sz w:val="24"/>
          <w:szCs w:val="24"/>
          <w:lang w:eastAsia="ru-RU"/>
        </w:rPr>
        <w:t>ю</w:t>
      </w:r>
      <w:r w:rsidR="00E944AE" w:rsidRPr="001621A4">
        <w:rPr>
          <w:rFonts w:ascii="Times New Roman" w:eastAsia="Times New Roman" w:hAnsi="Times New Roman"/>
          <w:spacing w:val="-6"/>
          <w:sz w:val="24"/>
          <w:szCs w:val="24"/>
          <w:lang w:eastAsia="ru-RU"/>
        </w:rPr>
        <w:t xml:space="preserve"> всех необходимых согласований и разрешений на Объект</w:t>
      </w:r>
      <w:r w:rsidR="0052414D" w:rsidRPr="001621A4">
        <w:rPr>
          <w:rFonts w:ascii="Times New Roman" w:eastAsia="Times New Roman" w:hAnsi="Times New Roman"/>
          <w:spacing w:val="-6"/>
          <w:sz w:val="24"/>
          <w:szCs w:val="24"/>
          <w:lang w:eastAsia="ru-RU"/>
        </w:rPr>
        <w:t>, в соответствии с Договором</w:t>
      </w:r>
      <w:r w:rsidR="00723E7E" w:rsidRPr="001621A4">
        <w:rPr>
          <w:rFonts w:ascii="Times New Roman" w:eastAsia="Times New Roman" w:hAnsi="Times New Roman"/>
          <w:spacing w:val="-6"/>
          <w:sz w:val="24"/>
          <w:szCs w:val="24"/>
          <w:lang w:eastAsia="ru-RU"/>
        </w:rPr>
        <w:t xml:space="preserve">, </w:t>
      </w:r>
    </w:p>
    <w:p w14:paraId="6329F910" w14:textId="1DAA4784" w:rsidR="004C3CC5" w:rsidRPr="001621A4" w:rsidRDefault="00723E7E" w:rsidP="0049759A">
      <w:pPr>
        <w:widowControl w:val="0"/>
        <w:tabs>
          <w:tab w:val="left" w:pos="709"/>
          <w:tab w:val="left" w:pos="757"/>
          <w:tab w:val="left" w:pos="851"/>
          <w:tab w:val="left" w:pos="1134"/>
        </w:tabs>
        <w:spacing w:after="0" w:line="240" w:lineRule="auto"/>
        <w:ind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и сдать результат Работ Заказчику, а Заказчик обязуется принять результат Работ и уплатить обусловленную Цену Договора.</w:t>
      </w:r>
      <w:r w:rsidR="002C3C4D" w:rsidRPr="001621A4">
        <w:rPr>
          <w:rFonts w:ascii="Times New Roman" w:eastAsia="Times New Roman" w:hAnsi="Times New Roman" w:cs="Times New Roman"/>
          <w:spacing w:val="-6"/>
          <w:sz w:val="24"/>
          <w:szCs w:val="24"/>
          <w:lang w:eastAsia="ru-RU"/>
        </w:rPr>
        <w:t xml:space="preserve"> </w:t>
      </w:r>
    </w:p>
    <w:p w14:paraId="695249D2" w14:textId="71A4D2BC" w:rsidR="00106637" w:rsidRPr="001621A4" w:rsidRDefault="002C3C4D" w:rsidP="0049759A">
      <w:pPr>
        <w:pStyle w:val="aff3"/>
        <w:widowControl w:val="0"/>
        <w:tabs>
          <w:tab w:val="left" w:pos="709"/>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Исполнитель осуществляет</w:t>
      </w:r>
      <w:r w:rsidR="00E944AE" w:rsidRPr="001621A4">
        <w:rPr>
          <w:rFonts w:ascii="Times New Roman" w:eastAsia="Times New Roman" w:hAnsi="Times New Roman"/>
          <w:spacing w:val="-6"/>
          <w:sz w:val="24"/>
          <w:szCs w:val="24"/>
          <w:lang w:eastAsia="ru-RU"/>
        </w:rPr>
        <w:t xml:space="preserve"> проведение изысканий и</w:t>
      </w:r>
      <w:r w:rsidRPr="001621A4">
        <w:rPr>
          <w:rFonts w:ascii="Times New Roman" w:eastAsia="Times New Roman" w:hAnsi="Times New Roman"/>
          <w:spacing w:val="-6"/>
          <w:sz w:val="24"/>
          <w:szCs w:val="24"/>
          <w:lang w:eastAsia="ru-RU"/>
        </w:rPr>
        <w:t xml:space="preserve"> р</w:t>
      </w:r>
      <w:r w:rsidR="00106637" w:rsidRPr="001621A4">
        <w:rPr>
          <w:rFonts w:ascii="Times New Roman" w:eastAsia="Times New Roman" w:hAnsi="Times New Roman"/>
          <w:spacing w:val="-6"/>
          <w:sz w:val="24"/>
          <w:szCs w:val="24"/>
          <w:lang w:eastAsia="ru-RU"/>
        </w:rPr>
        <w:t>азработк</w:t>
      </w:r>
      <w:r w:rsidRPr="001621A4">
        <w:rPr>
          <w:rFonts w:ascii="Times New Roman" w:eastAsia="Times New Roman" w:hAnsi="Times New Roman"/>
          <w:spacing w:val="-6"/>
          <w:sz w:val="24"/>
          <w:szCs w:val="24"/>
          <w:lang w:eastAsia="ru-RU"/>
        </w:rPr>
        <w:t>у</w:t>
      </w:r>
      <w:r w:rsidR="00106637" w:rsidRPr="001621A4">
        <w:rPr>
          <w:rFonts w:ascii="Times New Roman" w:eastAsia="Times New Roman" w:hAnsi="Times New Roman"/>
          <w:spacing w:val="-6"/>
          <w:sz w:val="24"/>
          <w:szCs w:val="24"/>
          <w:lang w:eastAsia="ru-RU"/>
        </w:rPr>
        <w:t xml:space="preserve"> Проектной документации (включая сводный сметный расчет, объектные и локальные сметы) </w:t>
      </w:r>
      <w:r w:rsidR="00E944AE" w:rsidRPr="001621A4">
        <w:rPr>
          <w:rFonts w:ascii="Times New Roman" w:eastAsia="Times New Roman" w:hAnsi="Times New Roman"/>
          <w:spacing w:val="-6"/>
          <w:sz w:val="24"/>
          <w:szCs w:val="24"/>
          <w:lang w:eastAsia="ru-RU"/>
        </w:rPr>
        <w:t>с их последующим</w:t>
      </w:r>
      <w:r w:rsidRPr="001621A4">
        <w:rPr>
          <w:rFonts w:ascii="Times New Roman" w:eastAsia="Times New Roman" w:hAnsi="Times New Roman"/>
          <w:spacing w:val="-6"/>
          <w:sz w:val="24"/>
          <w:szCs w:val="24"/>
          <w:lang w:eastAsia="ru-RU"/>
        </w:rPr>
        <w:t xml:space="preserve"> </w:t>
      </w:r>
      <w:r w:rsidR="00106637" w:rsidRPr="001621A4">
        <w:rPr>
          <w:rFonts w:ascii="Times New Roman" w:eastAsia="Times New Roman" w:hAnsi="Times New Roman"/>
          <w:spacing w:val="-6"/>
          <w:sz w:val="24"/>
          <w:szCs w:val="24"/>
          <w:lang w:eastAsia="ru-RU"/>
        </w:rPr>
        <w:t>согласовани</w:t>
      </w:r>
      <w:r w:rsidRPr="001621A4">
        <w:rPr>
          <w:rFonts w:ascii="Times New Roman" w:eastAsia="Times New Roman" w:hAnsi="Times New Roman"/>
          <w:spacing w:val="-6"/>
          <w:sz w:val="24"/>
          <w:szCs w:val="24"/>
          <w:lang w:eastAsia="ru-RU"/>
        </w:rPr>
        <w:t>е</w:t>
      </w:r>
      <w:r w:rsidR="00E944AE" w:rsidRPr="001621A4">
        <w:rPr>
          <w:rFonts w:ascii="Times New Roman" w:eastAsia="Times New Roman" w:hAnsi="Times New Roman"/>
          <w:spacing w:val="-6"/>
          <w:sz w:val="24"/>
          <w:szCs w:val="24"/>
          <w:lang w:eastAsia="ru-RU"/>
        </w:rPr>
        <w:t>м</w:t>
      </w:r>
      <w:r w:rsidR="00106637" w:rsidRPr="001621A4">
        <w:rPr>
          <w:rFonts w:ascii="Times New Roman" w:eastAsia="Times New Roman" w:hAnsi="Times New Roman"/>
          <w:spacing w:val="-6"/>
          <w:sz w:val="24"/>
          <w:szCs w:val="24"/>
          <w:lang w:eastAsia="ru-RU"/>
        </w:rPr>
        <w:t xml:space="preserve"> в объеме необходимом для получения положительного заключения </w:t>
      </w:r>
      <w:proofErr w:type="spellStart"/>
      <w:r w:rsidR="0024459F" w:rsidRPr="001621A4">
        <w:rPr>
          <w:rFonts w:ascii="Times New Roman" w:eastAsia="Times New Roman" w:hAnsi="Times New Roman"/>
          <w:spacing w:val="-6"/>
          <w:sz w:val="24"/>
          <w:szCs w:val="24"/>
          <w:lang w:eastAsia="ru-RU"/>
        </w:rPr>
        <w:t>Мосгосэкспертиз</w:t>
      </w:r>
      <w:r w:rsidR="00E944AE" w:rsidRPr="001621A4">
        <w:rPr>
          <w:rFonts w:ascii="Times New Roman" w:eastAsia="Times New Roman" w:hAnsi="Times New Roman"/>
          <w:spacing w:val="-6"/>
          <w:sz w:val="24"/>
          <w:szCs w:val="24"/>
          <w:lang w:eastAsia="ru-RU"/>
        </w:rPr>
        <w:t>ы</w:t>
      </w:r>
      <w:proofErr w:type="spellEnd"/>
      <w:r w:rsidR="001B4066" w:rsidRPr="001621A4">
        <w:rPr>
          <w:rFonts w:ascii="Times New Roman" w:eastAsia="Times New Roman" w:hAnsi="Times New Roman"/>
          <w:spacing w:val="-6"/>
          <w:sz w:val="24"/>
          <w:szCs w:val="24"/>
          <w:lang w:eastAsia="ru-RU"/>
        </w:rPr>
        <w:t xml:space="preserve"> и иных необходимых экспертиз</w:t>
      </w:r>
      <w:r w:rsidR="00E944AE" w:rsidRPr="001621A4">
        <w:rPr>
          <w:rFonts w:ascii="Times New Roman" w:eastAsia="Times New Roman" w:hAnsi="Times New Roman"/>
          <w:spacing w:val="-6"/>
          <w:sz w:val="24"/>
          <w:szCs w:val="24"/>
          <w:lang w:eastAsia="ru-RU"/>
        </w:rPr>
        <w:t xml:space="preserve">, а также организует подачу, осуществляет сопровождение (доработку) и </w:t>
      </w:r>
      <w:r w:rsidR="00106637" w:rsidRPr="001621A4">
        <w:rPr>
          <w:rFonts w:ascii="Times New Roman" w:eastAsia="Times New Roman" w:hAnsi="Times New Roman"/>
          <w:spacing w:val="-6"/>
          <w:sz w:val="24"/>
          <w:szCs w:val="24"/>
          <w:lang w:eastAsia="ru-RU"/>
        </w:rPr>
        <w:t>получени</w:t>
      </w:r>
      <w:r w:rsidR="00E944AE" w:rsidRPr="001621A4">
        <w:rPr>
          <w:rFonts w:ascii="Times New Roman" w:eastAsia="Times New Roman" w:hAnsi="Times New Roman"/>
          <w:spacing w:val="-6"/>
          <w:sz w:val="24"/>
          <w:szCs w:val="24"/>
          <w:lang w:eastAsia="ru-RU"/>
        </w:rPr>
        <w:t>е</w:t>
      </w:r>
      <w:r w:rsidR="00106637" w:rsidRPr="001621A4">
        <w:rPr>
          <w:rFonts w:ascii="Times New Roman" w:eastAsia="Times New Roman" w:hAnsi="Times New Roman"/>
          <w:spacing w:val="-6"/>
          <w:sz w:val="24"/>
          <w:szCs w:val="24"/>
          <w:lang w:eastAsia="ru-RU"/>
        </w:rPr>
        <w:t xml:space="preserve"> положительного заключения </w:t>
      </w:r>
      <w:proofErr w:type="spellStart"/>
      <w:r w:rsidR="0024459F" w:rsidRPr="001621A4">
        <w:rPr>
          <w:rFonts w:ascii="Times New Roman" w:eastAsia="Times New Roman" w:hAnsi="Times New Roman"/>
          <w:spacing w:val="-6"/>
          <w:sz w:val="24"/>
          <w:szCs w:val="24"/>
          <w:lang w:eastAsia="ru-RU"/>
        </w:rPr>
        <w:t>Мосгосэкспертиз</w:t>
      </w:r>
      <w:r w:rsidR="00106637" w:rsidRPr="001621A4">
        <w:rPr>
          <w:rFonts w:ascii="Times New Roman" w:eastAsia="Times New Roman" w:hAnsi="Times New Roman"/>
          <w:spacing w:val="-6"/>
          <w:sz w:val="24"/>
          <w:szCs w:val="24"/>
          <w:lang w:eastAsia="ru-RU"/>
        </w:rPr>
        <w:t>ы</w:t>
      </w:r>
      <w:proofErr w:type="spellEnd"/>
      <w:r w:rsidR="00106637" w:rsidRPr="001621A4">
        <w:rPr>
          <w:rFonts w:ascii="Times New Roman" w:eastAsia="Times New Roman" w:hAnsi="Times New Roman"/>
          <w:spacing w:val="-6"/>
          <w:sz w:val="24"/>
          <w:szCs w:val="24"/>
          <w:lang w:eastAsia="ru-RU"/>
        </w:rPr>
        <w:t xml:space="preserve"> на указанную документацию</w:t>
      </w:r>
      <w:r w:rsidR="002D0D32" w:rsidRPr="001621A4">
        <w:rPr>
          <w:rFonts w:ascii="Times New Roman" w:eastAsia="Times New Roman" w:hAnsi="Times New Roman"/>
          <w:spacing w:val="-6"/>
          <w:sz w:val="24"/>
          <w:szCs w:val="24"/>
          <w:lang w:eastAsia="ru-RU"/>
        </w:rPr>
        <w:t>.</w:t>
      </w:r>
    </w:p>
    <w:p w14:paraId="45522861" w14:textId="3CC1C264" w:rsidR="00A6354D" w:rsidRPr="001621A4" w:rsidRDefault="00A6354D" w:rsidP="0049759A">
      <w:pPr>
        <w:pStyle w:val="aff3"/>
        <w:widowControl w:val="0"/>
        <w:tabs>
          <w:tab w:val="left" w:pos="709"/>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В связи с тем, что строительство финансируется с привлечением средств бюджета города Москвы, Исполнитель соглашается, что выполнение инженерно-геологических, инженерно-экологических и инженерно-геодезических изысканий подлежит выполнению с привлечением ГБУ «</w:t>
      </w:r>
      <w:proofErr w:type="spellStart"/>
      <w:r w:rsidRPr="001621A4">
        <w:rPr>
          <w:rFonts w:ascii="Times New Roman" w:eastAsia="Times New Roman" w:hAnsi="Times New Roman"/>
          <w:spacing w:val="-6"/>
          <w:sz w:val="24"/>
          <w:szCs w:val="24"/>
          <w:lang w:eastAsia="ru-RU"/>
        </w:rPr>
        <w:t>Мосгоргеотрест</w:t>
      </w:r>
      <w:proofErr w:type="spellEnd"/>
      <w:r w:rsidRPr="001621A4">
        <w:rPr>
          <w:rFonts w:ascii="Times New Roman" w:eastAsia="Times New Roman" w:hAnsi="Times New Roman"/>
          <w:spacing w:val="-6"/>
          <w:sz w:val="24"/>
          <w:szCs w:val="24"/>
          <w:lang w:eastAsia="ru-RU"/>
        </w:rPr>
        <w:t>».</w:t>
      </w:r>
    </w:p>
    <w:p w14:paraId="3CEBF977" w14:textId="59A66D8E" w:rsidR="00BA3F76" w:rsidRPr="001621A4" w:rsidRDefault="00362BC3" w:rsidP="0049759A">
      <w:pPr>
        <w:pStyle w:val="aff3"/>
        <w:widowControl w:val="0"/>
        <w:numPr>
          <w:ilvl w:val="1"/>
          <w:numId w:val="7"/>
        </w:numPr>
        <w:tabs>
          <w:tab w:val="left" w:pos="709"/>
          <w:tab w:val="left" w:pos="993"/>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Объем и виды Работ (услуг), подлежащих выполнению (оказанию), определяются настоящим Договором, Техническим заданием (Приложение № </w:t>
      </w:r>
      <w:r w:rsidR="001B4066" w:rsidRPr="001621A4">
        <w:rPr>
          <w:rFonts w:ascii="Times New Roman" w:eastAsia="Times New Roman" w:hAnsi="Times New Roman"/>
          <w:spacing w:val="-6"/>
          <w:sz w:val="24"/>
          <w:szCs w:val="24"/>
          <w:lang w:eastAsia="ru-RU"/>
        </w:rPr>
        <w:t>3</w:t>
      </w:r>
      <w:r w:rsidRPr="001621A4">
        <w:rPr>
          <w:rFonts w:ascii="Times New Roman" w:eastAsia="Times New Roman" w:hAnsi="Times New Roman"/>
          <w:spacing w:val="-6"/>
          <w:sz w:val="24"/>
          <w:szCs w:val="24"/>
          <w:lang w:eastAsia="ru-RU"/>
        </w:rPr>
        <w:t>)</w:t>
      </w:r>
      <w:r w:rsidR="00FA3319" w:rsidRPr="001621A4">
        <w:rPr>
          <w:rFonts w:ascii="Times New Roman" w:eastAsia="Times New Roman" w:hAnsi="Times New Roman"/>
          <w:spacing w:val="-6"/>
          <w:sz w:val="24"/>
          <w:szCs w:val="24"/>
          <w:lang w:eastAsia="ru-RU"/>
        </w:rPr>
        <w:t xml:space="preserve"> и ТХЗ</w:t>
      </w:r>
      <w:r w:rsidR="00C837B0" w:rsidRPr="001621A4">
        <w:rPr>
          <w:rFonts w:ascii="Times New Roman" w:eastAsia="Times New Roman" w:hAnsi="Times New Roman"/>
          <w:spacing w:val="-6"/>
          <w:sz w:val="24"/>
          <w:szCs w:val="24"/>
          <w:lang w:eastAsia="ru-RU"/>
        </w:rPr>
        <w:t xml:space="preserve"> </w:t>
      </w:r>
      <w:r w:rsidR="00FA3319" w:rsidRPr="001621A4">
        <w:rPr>
          <w:rFonts w:ascii="Times New Roman" w:eastAsia="Times New Roman" w:hAnsi="Times New Roman"/>
          <w:spacing w:val="-6"/>
          <w:sz w:val="24"/>
          <w:szCs w:val="24"/>
          <w:lang w:eastAsia="ru-RU"/>
        </w:rPr>
        <w:t>(Приложение № 3.1)</w:t>
      </w:r>
      <w:r w:rsidR="00B507B2" w:rsidRPr="001621A4">
        <w:rPr>
          <w:rFonts w:ascii="Times New Roman" w:eastAsia="Times New Roman" w:hAnsi="Times New Roman"/>
          <w:spacing w:val="-6"/>
          <w:sz w:val="24"/>
          <w:szCs w:val="24"/>
          <w:lang w:eastAsia="ru-RU"/>
        </w:rPr>
        <w:t>,</w:t>
      </w:r>
      <w:r w:rsidR="005D2774" w:rsidRPr="001621A4">
        <w:rPr>
          <w:rFonts w:ascii="Times New Roman" w:eastAsia="Times New Roman" w:hAnsi="Times New Roman"/>
          <w:spacing w:val="-6"/>
          <w:sz w:val="24"/>
          <w:szCs w:val="24"/>
          <w:lang w:eastAsia="ru-RU"/>
        </w:rPr>
        <w:t xml:space="preserve"> Заданием на проектирование, </w:t>
      </w:r>
      <w:r w:rsidR="00BA3F76" w:rsidRPr="001621A4">
        <w:rPr>
          <w:rFonts w:ascii="Times New Roman" w:eastAsia="Times New Roman" w:hAnsi="Times New Roman"/>
          <w:spacing w:val="-6"/>
          <w:sz w:val="24"/>
          <w:szCs w:val="24"/>
          <w:lang w:eastAsia="ru-RU"/>
        </w:rPr>
        <w:t>и ЗНЦ утвержденным Заказчиком</w:t>
      </w:r>
      <w:r w:rsidR="00BE7B1D" w:rsidRPr="001621A4">
        <w:rPr>
          <w:rFonts w:ascii="Times New Roman" w:eastAsia="Times New Roman" w:hAnsi="Times New Roman"/>
          <w:spacing w:val="-6"/>
          <w:sz w:val="24"/>
          <w:szCs w:val="24"/>
          <w:lang w:eastAsia="ru-RU"/>
        </w:rPr>
        <w:t xml:space="preserve"> и размещенным на его официальном сайте</w:t>
      </w:r>
      <w:r w:rsidR="00BA3F76" w:rsidRPr="001621A4">
        <w:rPr>
          <w:rFonts w:ascii="Times New Roman" w:eastAsia="Times New Roman" w:hAnsi="Times New Roman"/>
          <w:spacing w:val="-6"/>
          <w:sz w:val="24"/>
          <w:szCs w:val="24"/>
          <w:lang w:eastAsia="ru-RU"/>
        </w:rPr>
        <w:t xml:space="preserve">. План реализации проекта (ПИМ) с использованием технологии информационного моделирования готовится </w:t>
      </w:r>
      <w:r w:rsidR="00124ADE" w:rsidRPr="001621A4">
        <w:rPr>
          <w:rFonts w:ascii="Times New Roman" w:eastAsia="Times New Roman" w:hAnsi="Times New Roman"/>
          <w:spacing w:val="-6"/>
          <w:sz w:val="24"/>
          <w:szCs w:val="24"/>
          <w:lang w:eastAsia="ru-RU"/>
        </w:rPr>
        <w:t>Исполнителем</w:t>
      </w:r>
      <w:r w:rsidR="00BA3F76" w:rsidRPr="001621A4">
        <w:rPr>
          <w:rFonts w:ascii="Times New Roman" w:eastAsia="Times New Roman" w:hAnsi="Times New Roman"/>
          <w:spacing w:val="-6"/>
          <w:sz w:val="24"/>
          <w:szCs w:val="24"/>
          <w:lang w:eastAsia="ru-RU"/>
        </w:rPr>
        <w:t xml:space="preserve"> </w:t>
      </w:r>
      <w:r w:rsidR="00BE7B1D" w:rsidRPr="001621A4">
        <w:rPr>
          <w:rFonts w:ascii="Times New Roman" w:eastAsia="Times New Roman" w:hAnsi="Times New Roman"/>
          <w:spacing w:val="-6"/>
          <w:sz w:val="24"/>
          <w:szCs w:val="24"/>
          <w:lang w:eastAsia="ru-RU"/>
        </w:rPr>
        <w:t xml:space="preserve">по форме образца, </w:t>
      </w:r>
      <w:r w:rsidR="0078022A" w:rsidRPr="001621A4">
        <w:rPr>
          <w:rFonts w:ascii="Times New Roman" w:eastAsia="Times New Roman" w:hAnsi="Times New Roman"/>
          <w:spacing w:val="-6"/>
          <w:sz w:val="24"/>
          <w:szCs w:val="24"/>
          <w:lang w:eastAsia="ru-RU"/>
        </w:rPr>
        <w:t xml:space="preserve">размещенного на сайте Заказчика </w:t>
      </w:r>
      <w:hyperlink r:id="rId10" w:history="1">
        <w:r w:rsidR="00EA43E2" w:rsidRPr="001621A4">
          <w:rPr>
            <w:rStyle w:val="aff7"/>
            <w:rFonts w:ascii="Times New Roman" w:hAnsi="Times New Roman"/>
            <w:color w:val="auto"/>
            <w:sz w:val="24"/>
            <w:szCs w:val="24"/>
          </w:rPr>
          <w:t>https://ano-rsi.ru/documentation/</w:t>
        </w:r>
      </w:hyperlink>
      <w:r w:rsidR="00BE7B1D" w:rsidRPr="001621A4">
        <w:rPr>
          <w:rFonts w:ascii="Times New Roman" w:eastAsia="Times New Roman" w:hAnsi="Times New Roman"/>
          <w:spacing w:val="-6"/>
          <w:sz w:val="24"/>
          <w:szCs w:val="24"/>
          <w:lang w:eastAsia="ru-RU"/>
        </w:rPr>
        <w:t xml:space="preserve">, </w:t>
      </w:r>
      <w:r w:rsidR="00BA3F76" w:rsidRPr="001621A4">
        <w:rPr>
          <w:rFonts w:ascii="Times New Roman" w:eastAsia="Times New Roman" w:hAnsi="Times New Roman"/>
          <w:spacing w:val="-6"/>
          <w:sz w:val="24"/>
          <w:szCs w:val="24"/>
          <w:lang w:eastAsia="ru-RU"/>
        </w:rPr>
        <w:t xml:space="preserve">в соответствии с ЗНЦ. </w:t>
      </w:r>
    </w:p>
    <w:p w14:paraId="7EE2F476" w14:textId="3599B35F" w:rsidR="00EE1517" w:rsidRPr="001621A4" w:rsidRDefault="00EE1517" w:rsidP="00EE1517">
      <w:pPr>
        <w:widowControl w:val="0"/>
        <w:tabs>
          <w:tab w:val="left" w:pos="709"/>
          <w:tab w:val="left" w:pos="993"/>
        </w:tabs>
        <w:spacing w:after="0" w:line="240" w:lineRule="auto"/>
        <w:ind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Задание на проектирование и ПД готовятся Исполнителем в соответствии с утвержденным в установленном порядке ТХЗ.</w:t>
      </w:r>
    </w:p>
    <w:p w14:paraId="63C94DE6" w14:textId="77777777" w:rsidR="00EE1517" w:rsidRPr="001621A4" w:rsidRDefault="00EE1517" w:rsidP="00EE1517">
      <w:pPr>
        <w:widowControl w:val="0"/>
        <w:tabs>
          <w:tab w:val="left" w:pos="709"/>
          <w:tab w:val="left" w:pos="993"/>
        </w:tabs>
        <w:spacing w:after="0" w:line="240" w:lineRule="auto"/>
        <w:ind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Исполнитель обязуется осуществить разработку и согласование альбома архитектурно-градостроительных решений, сокращенно - АГР (в случае необходимости, согласно требованиям Технического задания).</w:t>
      </w:r>
    </w:p>
    <w:p w14:paraId="3CBE5449" w14:textId="1E3A0601" w:rsidR="00EE1517" w:rsidRPr="001621A4" w:rsidRDefault="00EE1517" w:rsidP="00EE1517">
      <w:pPr>
        <w:widowControl w:val="0"/>
        <w:tabs>
          <w:tab w:val="left" w:pos="426"/>
          <w:tab w:val="left" w:pos="993"/>
        </w:tabs>
        <w:spacing w:after="0" w:line="240" w:lineRule="auto"/>
        <w:ind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Обследование конструкций зданий и сооружений (при их наличии), наружных инженерных сетей проводится в рамках инженерных изысканий в соответствии с Программой обследования, разработанной Исполнителем на основании Технического задания и ТХЗ, Заданием на проектирование.</w:t>
      </w:r>
    </w:p>
    <w:p w14:paraId="43CE178E" w14:textId="358F2191" w:rsidR="00BA3F76" w:rsidRPr="001621A4" w:rsidRDefault="00140268" w:rsidP="0049759A">
      <w:pPr>
        <w:widowControl w:val="0"/>
        <w:tabs>
          <w:tab w:val="left" w:pos="426"/>
          <w:tab w:val="left" w:pos="993"/>
        </w:tabs>
        <w:spacing w:after="0" w:line="240" w:lineRule="auto"/>
        <w:ind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Работы по обследованию конструкций зданий и сооружений</w:t>
      </w:r>
      <w:r w:rsidR="00511B60" w:rsidRPr="001621A4">
        <w:rPr>
          <w:rFonts w:ascii="Times New Roman" w:eastAsia="Times New Roman" w:hAnsi="Times New Roman" w:cs="Times New Roman"/>
          <w:spacing w:val="-6"/>
          <w:sz w:val="24"/>
          <w:szCs w:val="24"/>
          <w:lang w:eastAsia="ru-RU"/>
        </w:rPr>
        <w:t xml:space="preserve"> (</w:t>
      </w:r>
      <w:r w:rsidR="00A7535A" w:rsidRPr="001621A4">
        <w:rPr>
          <w:rFonts w:ascii="Times New Roman" w:eastAsia="Times New Roman" w:hAnsi="Times New Roman" w:cs="Times New Roman"/>
          <w:spacing w:val="-6"/>
          <w:sz w:val="24"/>
          <w:szCs w:val="24"/>
          <w:lang w:eastAsia="ru-RU"/>
        </w:rPr>
        <w:t>в случае, если их выполнение предусмотрено Техническим заданием</w:t>
      </w:r>
      <w:r w:rsidR="00511B60" w:rsidRPr="001621A4">
        <w:rPr>
          <w:rFonts w:ascii="Times New Roman" w:eastAsia="Times New Roman" w:hAnsi="Times New Roman" w:cs="Times New Roman"/>
          <w:spacing w:val="-6"/>
          <w:sz w:val="24"/>
          <w:szCs w:val="24"/>
          <w:lang w:eastAsia="ru-RU"/>
        </w:rPr>
        <w:t>)</w:t>
      </w:r>
      <w:r w:rsidRPr="001621A4">
        <w:rPr>
          <w:rFonts w:ascii="Times New Roman" w:eastAsia="Times New Roman" w:hAnsi="Times New Roman" w:cs="Times New Roman"/>
          <w:spacing w:val="-6"/>
          <w:sz w:val="24"/>
          <w:szCs w:val="24"/>
          <w:lang w:eastAsia="ru-RU"/>
        </w:rPr>
        <w:t xml:space="preserve">, </w:t>
      </w:r>
      <w:r w:rsidR="000F062D" w:rsidRPr="001621A4">
        <w:rPr>
          <w:rFonts w:ascii="Times New Roman" w:eastAsia="Times New Roman" w:hAnsi="Times New Roman" w:cs="Times New Roman"/>
          <w:spacing w:val="-6"/>
          <w:sz w:val="24"/>
          <w:szCs w:val="24"/>
          <w:lang w:eastAsia="ru-RU"/>
        </w:rPr>
        <w:t xml:space="preserve">наружных инженерных сетей, </w:t>
      </w:r>
      <w:r w:rsidRPr="001621A4">
        <w:rPr>
          <w:rFonts w:ascii="Times New Roman" w:eastAsia="Times New Roman" w:hAnsi="Times New Roman" w:cs="Times New Roman"/>
          <w:spacing w:val="-6"/>
          <w:sz w:val="24"/>
          <w:szCs w:val="24"/>
          <w:lang w:eastAsia="ru-RU"/>
        </w:rPr>
        <w:t>если они по тексту Договора и Приложений к нему не поименованы отдельно, подразумеваются в обязательном порядке в составе изыскательских работ по Объекту.</w:t>
      </w:r>
    </w:p>
    <w:p w14:paraId="30BB506B" w14:textId="48005E92" w:rsidR="00E471A4" w:rsidRPr="001621A4" w:rsidRDefault="00E471A4"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Результатом Работ по Договору является </w:t>
      </w:r>
      <w:r w:rsidR="00047970" w:rsidRPr="001621A4">
        <w:rPr>
          <w:rFonts w:ascii="Times New Roman" w:eastAsia="Times New Roman" w:hAnsi="Times New Roman"/>
          <w:spacing w:val="-6"/>
          <w:sz w:val="24"/>
          <w:szCs w:val="24"/>
          <w:lang w:eastAsia="ru-RU"/>
        </w:rPr>
        <w:t xml:space="preserve">спроектированный и </w:t>
      </w:r>
      <w:r w:rsidRPr="001621A4">
        <w:rPr>
          <w:rFonts w:ascii="Times New Roman" w:eastAsia="Times New Roman" w:hAnsi="Times New Roman"/>
          <w:spacing w:val="-6"/>
          <w:sz w:val="24"/>
          <w:szCs w:val="24"/>
          <w:lang w:eastAsia="ru-RU"/>
        </w:rPr>
        <w:t>законченный строительством Объект,</w:t>
      </w:r>
      <w:r w:rsidR="00047970" w:rsidRPr="001621A4">
        <w:rPr>
          <w:rFonts w:ascii="Times New Roman" w:eastAsia="Times New Roman" w:hAnsi="Times New Roman"/>
          <w:spacing w:val="-6"/>
          <w:sz w:val="24"/>
          <w:szCs w:val="24"/>
          <w:lang w:eastAsia="ru-RU"/>
        </w:rPr>
        <w:t xml:space="preserve"> </w:t>
      </w:r>
      <w:r w:rsidR="004460CA" w:rsidRPr="001621A4">
        <w:rPr>
          <w:rFonts w:ascii="Times New Roman" w:eastAsia="Times New Roman" w:hAnsi="Times New Roman"/>
          <w:spacing w:val="-6"/>
          <w:sz w:val="24"/>
          <w:szCs w:val="24"/>
          <w:lang w:eastAsia="ru-RU"/>
        </w:rPr>
        <w:t xml:space="preserve">введенный в эксплуатацию, </w:t>
      </w:r>
      <w:r w:rsidR="005F385C" w:rsidRPr="001621A4">
        <w:rPr>
          <w:rFonts w:ascii="Times New Roman" w:eastAsia="Times New Roman" w:hAnsi="Times New Roman"/>
          <w:spacing w:val="-6"/>
          <w:sz w:val="24"/>
          <w:szCs w:val="24"/>
          <w:lang w:eastAsia="ru-RU"/>
        </w:rPr>
        <w:t xml:space="preserve">в отношении которого Сторонами подписаны Акты о приемке выполненных работ на весь объем выполненных и принятых Работ, </w:t>
      </w:r>
      <w:r w:rsidR="00C276DF" w:rsidRPr="001621A4">
        <w:rPr>
          <w:rFonts w:ascii="Times New Roman" w:eastAsia="Times New Roman" w:hAnsi="Times New Roman"/>
          <w:spacing w:val="-6"/>
          <w:sz w:val="24"/>
          <w:szCs w:val="24"/>
          <w:lang w:eastAsia="ru-RU"/>
        </w:rPr>
        <w:t xml:space="preserve">предоставлен полный комплект Исполнительной документации, </w:t>
      </w:r>
      <w:r w:rsidR="005F385C" w:rsidRPr="001621A4">
        <w:rPr>
          <w:rFonts w:ascii="Times New Roman" w:eastAsia="Times New Roman" w:hAnsi="Times New Roman"/>
          <w:spacing w:val="-6"/>
          <w:sz w:val="24"/>
          <w:szCs w:val="24"/>
          <w:lang w:eastAsia="ru-RU"/>
        </w:rPr>
        <w:t xml:space="preserve">получено Заключение о соответствии, </w:t>
      </w:r>
      <w:r w:rsidR="0095036E" w:rsidRPr="001621A4">
        <w:rPr>
          <w:rFonts w:ascii="Times New Roman" w:eastAsia="Times New Roman" w:hAnsi="Times New Roman"/>
          <w:spacing w:val="-6"/>
          <w:sz w:val="24"/>
          <w:szCs w:val="24"/>
          <w:lang w:eastAsia="ru-RU"/>
        </w:rPr>
        <w:t>получено Разрешение на ввод Объекта в эксплуатацию в порядке, установленном действующим законодательством Российской Федерации, города Москвы и Договором</w:t>
      </w:r>
      <w:r w:rsidR="00C276DF" w:rsidRPr="001621A4">
        <w:rPr>
          <w:rFonts w:ascii="Times New Roman" w:eastAsia="Times New Roman" w:hAnsi="Times New Roman"/>
          <w:spacing w:val="-6"/>
          <w:sz w:val="24"/>
          <w:szCs w:val="24"/>
          <w:lang w:eastAsia="ru-RU"/>
        </w:rPr>
        <w:t xml:space="preserve">, </w:t>
      </w:r>
      <w:r w:rsidR="007005C1" w:rsidRPr="001621A4">
        <w:rPr>
          <w:rFonts w:ascii="Times New Roman" w:eastAsia="Times New Roman" w:hAnsi="Times New Roman"/>
          <w:spacing w:val="-6"/>
          <w:sz w:val="24"/>
          <w:szCs w:val="24"/>
          <w:lang w:eastAsia="ru-RU"/>
        </w:rPr>
        <w:t>устранены выявленные дефекты и недостатки (не влекущие невозможность использования (эксплуатации) Объекта), проведен инструктаж обслуживающего оборудование персонала, выполнены остальные предусмотренные Договором обязательства</w:t>
      </w:r>
      <w:r w:rsidR="0095036E" w:rsidRPr="001621A4">
        <w:rPr>
          <w:rFonts w:ascii="Times New Roman" w:eastAsia="Times New Roman" w:hAnsi="Times New Roman"/>
          <w:spacing w:val="-6"/>
          <w:sz w:val="24"/>
          <w:szCs w:val="24"/>
          <w:lang w:eastAsia="ru-RU"/>
        </w:rPr>
        <w:t xml:space="preserve"> и </w:t>
      </w:r>
      <w:r w:rsidR="005F385C" w:rsidRPr="001621A4">
        <w:rPr>
          <w:rFonts w:ascii="Times New Roman" w:eastAsia="Times New Roman" w:hAnsi="Times New Roman"/>
          <w:spacing w:val="-6"/>
          <w:sz w:val="24"/>
          <w:szCs w:val="24"/>
          <w:lang w:eastAsia="ru-RU"/>
        </w:rPr>
        <w:t>подписан Акт приемки законченного строительством Объекта</w:t>
      </w:r>
      <w:r w:rsidR="00EA060C" w:rsidRPr="001621A4">
        <w:rPr>
          <w:rFonts w:ascii="Times New Roman" w:eastAsia="Times New Roman" w:hAnsi="Times New Roman"/>
          <w:spacing w:val="-6"/>
          <w:sz w:val="24"/>
          <w:szCs w:val="24"/>
          <w:lang w:eastAsia="ru-RU"/>
        </w:rPr>
        <w:t>.</w:t>
      </w:r>
    </w:p>
    <w:p w14:paraId="7AA8B093" w14:textId="277012DC" w:rsidR="00FA3319" w:rsidRPr="001621A4" w:rsidRDefault="00AF3425"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Проектная документация должна соответствовать</w:t>
      </w:r>
      <w:r w:rsidR="00706C23" w:rsidRPr="001621A4">
        <w:rPr>
          <w:rFonts w:ascii="Times New Roman" w:eastAsia="Times New Roman" w:hAnsi="Times New Roman"/>
          <w:spacing w:val="-6"/>
          <w:sz w:val="24"/>
          <w:szCs w:val="24"/>
          <w:lang w:eastAsia="ru-RU"/>
        </w:rPr>
        <w:t xml:space="preserve"> утвержденному </w:t>
      </w:r>
      <w:r w:rsidR="000D1801" w:rsidRPr="001621A4">
        <w:rPr>
          <w:rFonts w:ascii="Times New Roman" w:eastAsia="Times New Roman" w:hAnsi="Times New Roman"/>
          <w:spacing w:val="-6"/>
          <w:sz w:val="24"/>
          <w:szCs w:val="24"/>
          <w:lang w:eastAsia="ru-RU"/>
        </w:rPr>
        <w:t>Заказчик</w:t>
      </w:r>
      <w:r w:rsidR="00706C23" w:rsidRPr="001621A4">
        <w:rPr>
          <w:rFonts w:ascii="Times New Roman" w:eastAsia="Times New Roman" w:hAnsi="Times New Roman"/>
          <w:spacing w:val="-6"/>
          <w:sz w:val="24"/>
          <w:szCs w:val="24"/>
          <w:lang w:eastAsia="ru-RU"/>
        </w:rPr>
        <w:t>ом</w:t>
      </w:r>
      <w:r w:rsidRPr="001621A4">
        <w:rPr>
          <w:rFonts w:ascii="Times New Roman" w:eastAsia="Times New Roman" w:hAnsi="Times New Roman"/>
          <w:spacing w:val="-6"/>
          <w:sz w:val="24"/>
          <w:szCs w:val="24"/>
          <w:lang w:eastAsia="ru-RU"/>
        </w:rPr>
        <w:t xml:space="preserve"> </w:t>
      </w:r>
      <w:r w:rsidR="00106637" w:rsidRPr="001621A4">
        <w:rPr>
          <w:rFonts w:ascii="Times New Roman" w:eastAsia="Times New Roman" w:hAnsi="Times New Roman"/>
          <w:spacing w:val="-6"/>
          <w:sz w:val="24"/>
          <w:szCs w:val="24"/>
          <w:lang w:eastAsia="ru-RU"/>
        </w:rPr>
        <w:t>З</w:t>
      </w:r>
      <w:r w:rsidRPr="001621A4">
        <w:rPr>
          <w:rFonts w:ascii="Times New Roman" w:eastAsia="Times New Roman" w:hAnsi="Times New Roman"/>
          <w:spacing w:val="-6"/>
          <w:sz w:val="24"/>
          <w:szCs w:val="24"/>
          <w:lang w:eastAsia="ru-RU"/>
        </w:rPr>
        <w:t xml:space="preserve">аданию на </w:t>
      </w:r>
      <w:r w:rsidRPr="001621A4">
        <w:rPr>
          <w:rFonts w:ascii="Times New Roman" w:eastAsia="Times New Roman" w:hAnsi="Times New Roman"/>
          <w:spacing w:val="-6"/>
          <w:sz w:val="24"/>
          <w:szCs w:val="24"/>
          <w:lang w:eastAsia="ru-RU"/>
        </w:rPr>
        <w:lastRenderedPageBreak/>
        <w:t xml:space="preserve">проектирование, </w:t>
      </w:r>
      <w:r w:rsidR="00502D3E" w:rsidRPr="001621A4">
        <w:rPr>
          <w:rFonts w:ascii="Times New Roman" w:eastAsia="Times New Roman" w:hAnsi="Times New Roman"/>
          <w:spacing w:val="-6"/>
          <w:sz w:val="24"/>
          <w:szCs w:val="24"/>
          <w:lang w:eastAsia="ru-RU"/>
        </w:rPr>
        <w:t>ТХЗ</w:t>
      </w:r>
      <w:r w:rsidR="00047970" w:rsidRPr="001621A4">
        <w:rPr>
          <w:rFonts w:ascii="Times New Roman" w:eastAsia="Times New Roman" w:hAnsi="Times New Roman"/>
          <w:spacing w:val="-6"/>
          <w:sz w:val="24"/>
          <w:szCs w:val="24"/>
          <w:lang w:eastAsia="ru-RU"/>
        </w:rPr>
        <w:t>,</w:t>
      </w:r>
      <w:r w:rsidR="00A606C8" w:rsidRPr="001621A4">
        <w:rPr>
          <w:rFonts w:ascii="Times New Roman" w:eastAsia="Times New Roman" w:hAnsi="Times New Roman"/>
          <w:spacing w:val="-6"/>
          <w:sz w:val="24"/>
          <w:szCs w:val="24"/>
          <w:lang w:eastAsia="ru-RU"/>
        </w:rPr>
        <w:t xml:space="preserve"> Техническо</w:t>
      </w:r>
      <w:r w:rsidR="00076C0C" w:rsidRPr="001621A4">
        <w:rPr>
          <w:rFonts w:ascii="Times New Roman" w:eastAsia="Times New Roman" w:hAnsi="Times New Roman"/>
          <w:spacing w:val="-6"/>
          <w:sz w:val="24"/>
          <w:szCs w:val="24"/>
          <w:lang w:eastAsia="ru-RU"/>
        </w:rPr>
        <w:t>му</w:t>
      </w:r>
      <w:r w:rsidR="00A606C8" w:rsidRPr="001621A4">
        <w:rPr>
          <w:rFonts w:ascii="Times New Roman" w:eastAsia="Times New Roman" w:hAnsi="Times New Roman"/>
          <w:spacing w:val="-6"/>
          <w:sz w:val="24"/>
          <w:szCs w:val="24"/>
          <w:lang w:eastAsia="ru-RU"/>
        </w:rPr>
        <w:t xml:space="preserve"> задани</w:t>
      </w:r>
      <w:r w:rsidR="00076C0C" w:rsidRPr="001621A4">
        <w:rPr>
          <w:rFonts w:ascii="Times New Roman" w:eastAsia="Times New Roman" w:hAnsi="Times New Roman"/>
          <w:spacing w:val="-6"/>
          <w:sz w:val="24"/>
          <w:szCs w:val="24"/>
          <w:lang w:eastAsia="ru-RU"/>
        </w:rPr>
        <w:t>ю</w:t>
      </w:r>
      <w:r w:rsidR="00A606C8" w:rsidRPr="001621A4">
        <w:rPr>
          <w:rFonts w:ascii="Times New Roman" w:eastAsia="Times New Roman" w:hAnsi="Times New Roman"/>
          <w:spacing w:val="-6"/>
          <w:sz w:val="24"/>
          <w:szCs w:val="24"/>
          <w:lang w:eastAsia="ru-RU"/>
        </w:rPr>
        <w:t>,</w:t>
      </w:r>
      <w:r w:rsidR="00047970" w:rsidRPr="001621A4">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требованиям действующих нормативных актов РФ и г.</w:t>
      </w:r>
      <w:r w:rsidR="00CC0045" w:rsidRPr="001621A4">
        <w:rPr>
          <w:rFonts w:ascii="Times New Roman" w:eastAsia="Times New Roman" w:hAnsi="Times New Roman"/>
          <w:spacing w:val="-6"/>
          <w:sz w:val="24"/>
          <w:szCs w:val="24"/>
          <w:lang w:eastAsia="ru-RU"/>
        </w:rPr>
        <w:t> </w:t>
      </w:r>
      <w:r w:rsidRPr="001621A4">
        <w:rPr>
          <w:rFonts w:ascii="Times New Roman" w:eastAsia="Times New Roman" w:hAnsi="Times New Roman"/>
          <w:spacing w:val="-6"/>
          <w:sz w:val="24"/>
          <w:szCs w:val="24"/>
          <w:lang w:eastAsia="ru-RU"/>
        </w:rPr>
        <w:t xml:space="preserve">Москвы в части состава, содержания и </w:t>
      </w:r>
      <w:r w:rsidR="008D444A" w:rsidRPr="001621A4">
        <w:rPr>
          <w:rFonts w:ascii="Times New Roman" w:eastAsia="Times New Roman" w:hAnsi="Times New Roman"/>
          <w:spacing w:val="-6"/>
          <w:sz w:val="24"/>
          <w:szCs w:val="24"/>
          <w:lang w:eastAsia="ru-RU"/>
        </w:rPr>
        <w:t>оформления П</w:t>
      </w:r>
      <w:r w:rsidR="001E4F66" w:rsidRPr="001621A4">
        <w:rPr>
          <w:rFonts w:ascii="Times New Roman" w:eastAsia="Times New Roman" w:hAnsi="Times New Roman"/>
          <w:spacing w:val="-6"/>
          <w:sz w:val="24"/>
          <w:szCs w:val="24"/>
          <w:lang w:eastAsia="ru-RU"/>
        </w:rPr>
        <w:t>роектной</w:t>
      </w:r>
      <w:r w:rsidRPr="001621A4">
        <w:rPr>
          <w:rFonts w:ascii="Times New Roman" w:eastAsia="Times New Roman" w:hAnsi="Times New Roman"/>
          <w:spacing w:val="-6"/>
          <w:sz w:val="24"/>
          <w:szCs w:val="24"/>
          <w:lang w:eastAsia="ru-RU"/>
        </w:rPr>
        <w:t xml:space="preserve"> документации, и другим нормам, правилам и стандартам, принятым на территории РФ для работ</w:t>
      </w:r>
      <w:r w:rsidR="003F22E0" w:rsidRPr="001621A4">
        <w:rPr>
          <w:rFonts w:ascii="Times New Roman" w:eastAsia="Times New Roman" w:hAnsi="Times New Roman"/>
          <w:spacing w:val="-6"/>
          <w:sz w:val="24"/>
          <w:szCs w:val="24"/>
          <w:lang w:eastAsia="ru-RU"/>
        </w:rPr>
        <w:t xml:space="preserve"> (услуг)</w:t>
      </w:r>
      <w:r w:rsidRPr="001621A4">
        <w:rPr>
          <w:rFonts w:ascii="Times New Roman" w:eastAsia="Times New Roman" w:hAnsi="Times New Roman"/>
          <w:spacing w:val="-6"/>
          <w:sz w:val="24"/>
          <w:szCs w:val="24"/>
          <w:lang w:eastAsia="ru-RU"/>
        </w:rPr>
        <w:t>, предусмотренных настоящим Договором.</w:t>
      </w:r>
      <w:r w:rsidR="00FA3319" w:rsidRPr="001621A4">
        <w:rPr>
          <w:rFonts w:ascii="Times New Roman" w:eastAsia="Times New Roman" w:hAnsi="Times New Roman"/>
          <w:spacing w:val="-6"/>
          <w:sz w:val="24"/>
          <w:szCs w:val="24"/>
          <w:lang w:eastAsia="ru-RU"/>
        </w:rPr>
        <w:t xml:space="preserve"> </w:t>
      </w:r>
    </w:p>
    <w:p w14:paraId="47DDACBA" w14:textId="68990AF8" w:rsidR="00AF3425" w:rsidRPr="001621A4" w:rsidRDefault="00FA3319" w:rsidP="00466C6D">
      <w:pPr>
        <w:widowControl w:val="0"/>
        <w:tabs>
          <w:tab w:val="left" w:pos="709"/>
          <w:tab w:val="left" w:pos="993"/>
        </w:tabs>
        <w:spacing w:after="0" w:line="240" w:lineRule="auto"/>
        <w:ind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В случае, если в процессе выполнения Работ по настоящему Договору Исполнителем выявлена неизбежность отклонения результата Работ от </w:t>
      </w:r>
      <w:r w:rsidR="009B6330" w:rsidRPr="001621A4">
        <w:rPr>
          <w:rFonts w:ascii="Times New Roman" w:eastAsia="Times New Roman" w:hAnsi="Times New Roman" w:cs="Times New Roman"/>
          <w:spacing w:val="-6"/>
          <w:sz w:val="24"/>
          <w:szCs w:val="24"/>
          <w:lang w:eastAsia="ru-RU"/>
        </w:rPr>
        <w:t>требований, установленных Договором</w:t>
      </w:r>
      <w:r w:rsidRPr="001621A4">
        <w:rPr>
          <w:rFonts w:ascii="Times New Roman" w:eastAsia="Times New Roman" w:hAnsi="Times New Roman" w:cs="Times New Roman"/>
          <w:spacing w:val="-6"/>
          <w:sz w:val="24"/>
          <w:szCs w:val="24"/>
          <w:lang w:eastAsia="ru-RU"/>
        </w:rPr>
        <w:t xml:space="preserve">, либо выявлении недостатков в </w:t>
      </w:r>
      <w:r w:rsidR="00502D3E" w:rsidRPr="001621A4">
        <w:rPr>
          <w:rFonts w:ascii="Times New Roman" w:eastAsia="Times New Roman" w:hAnsi="Times New Roman" w:cs="Times New Roman"/>
          <w:spacing w:val="-6"/>
          <w:sz w:val="24"/>
          <w:szCs w:val="24"/>
          <w:lang w:eastAsia="ru-RU"/>
        </w:rPr>
        <w:t>ТХЗ</w:t>
      </w:r>
      <w:r w:rsidRPr="001621A4">
        <w:rPr>
          <w:rFonts w:ascii="Times New Roman" w:eastAsia="Times New Roman" w:hAnsi="Times New Roman" w:cs="Times New Roman"/>
          <w:spacing w:val="-6"/>
          <w:sz w:val="24"/>
          <w:szCs w:val="24"/>
          <w:lang w:eastAsia="ru-RU"/>
        </w:rPr>
        <w:t xml:space="preserve">, Исполнитель обязан подготовить проект изменений и/или дополнений в </w:t>
      </w:r>
      <w:r w:rsidR="005B453F" w:rsidRPr="001621A4">
        <w:rPr>
          <w:rFonts w:ascii="Times New Roman" w:eastAsia="Times New Roman" w:hAnsi="Times New Roman" w:cs="Times New Roman"/>
          <w:spacing w:val="-6"/>
          <w:sz w:val="24"/>
          <w:szCs w:val="24"/>
          <w:lang w:eastAsia="ru-RU"/>
        </w:rPr>
        <w:t xml:space="preserve">Техническое задание и(или) </w:t>
      </w:r>
      <w:r w:rsidR="00502D3E" w:rsidRPr="001621A4">
        <w:rPr>
          <w:rFonts w:ascii="Times New Roman" w:eastAsia="Times New Roman" w:hAnsi="Times New Roman" w:cs="Times New Roman"/>
          <w:spacing w:val="-6"/>
          <w:sz w:val="24"/>
          <w:szCs w:val="24"/>
          <w:lang w:eastAsia="ru-RU"/>
        </w:rPr>
        <w:t>ТХЗ</w:t>
      </w:r>
      <w:r w:rsidRPr="001621A4">
        <w:rPr>
          <w:rFonts w:ascii="Times New Roman" w:hAnsi="Times New Roman" w:cs="Times New Roman"/>
          <w:sz w:val="24"/>
          <w:szCs w:val="24"/>
        </w:rPr>
        <w:t xml:space="preserve"> и предоставить Заказчику с письменным обоснованием необходимости внесения указанных изменений/дополнений. </w:t>
      </w:r>
      <w:r w:rsidR="006A32AB" w:rsidRPr="001621A4">
        <w:rPr>
          <w:rFonts w:ascii="Times New Roman" w:eastAsia="Times New Roman" w:hAnsi="Times New Roman" w:cs="Times New Roman"/>
          <w:spacing w:val="-6"/>
          <w:sz w:val="24"/>
          <w:szCs w:val="24"/>
          <w:lang w:eastAsia="ru-RU"/>
        </w:rPr>
        <w:t xml:space="preserve">Проект </w:t>
      </w:r>
      <w:r w:rsidR="006D4C53" w:rsidRPr="001621A4">
        <w:rPr>
          <w:rFonts w:ascii="Times New Roman" w:eastAsia="Times New Roman" w:hAnsi="Times New Roman" w:cs="Times New Roman"/>
          <w:spacing w:val="-6"/>
          <w:sz w:val="24"/>
          <w:szCs w:val="24"/>
          <w:lang w:eastAsia="ru-RU"/>
        </w:rPr>
        <w:t>Задани</w:t>
      </w:r>
      <w:r w:rsidR="006A32AB" w:rsidRPr="001621A4">
        <w:rPr>
          <w:rFonts w:ascii="Times New Roman" w:eastAsia="Times New Roman" w:hAnsi="Times New Roman" w:cs="Times New Roman"/>
          <w:spacing w:val="-6"/>
          <w:sz w:val="24"/>
          <w:szCs w:val="24"/>
          <w:lang w:eastAsia="ru-RU"/>
        </w:rPr>
        <w:t>я</w:t>
      </w:r>
      <w:r w:rsidR="006D4C53" w:rsidRPr="001621A4">
        <w:rPr>
          <w:rFonts w:ascii="Times New Roman" w:eastAsia="Times New Roman" w:hAnsi="Times New Roman" w:cs="Times New Roman"/>
          <w:spacing w:val="-6"/>
          <w:sz w:val="24"/>
          <w:szCs w:val="24"/>
          <w:lang w:eastAsia="ru-RU"/>
        </w:rPr>
        <w:t xml:space="preserve"> на проектирование </w:t>
      </w:r>
      <w:r w:rsidR="00047970" w:rsidRPr="001621A4">
        <w:rPr>
          <w:rFonts w:ascii="Times New Roman" w:eastAsia="Times New Roman" w:hAnsi="Times New Roman" w:cs="Times New Roman"/>
          <w:spacing w:val="-6"/>
          <w:sz w:val="24"/>
          <w:szCs w:val="24"/>
          <w:lang w:eastAsia="ru-RU"/>
        </w:rPr>
        <w:t>разрабатыва</w:t>
      </w:r>
      <w:r w:rsidRPr="001621A4">
        <w:rPr>
          <w:rFonts w:ascii="Times New Roman" w:eastAsia="Times New Roman" w:hAnsi="Times New Roman" w:cs="Times New Roman"/>
          <w:spacing w:val="-6"/>
          <w:sz w:val="24"/>
          <w:szCs w:val="24"/>
          <w:lang w:eastAsia="ru-RU"/>
        </w:rPr>
        <w:t>е</w:t>
      </w:r>
      <w:r w:rsidR="00047970" w:rsidRPr="001621A4">
        <w:rPr>
          <w:rFonts w:ascii="Times New Roman" w:eastAsia="Times New Roman" w:hAnsi="Times New Roman" w:cs="Times New Roman"/>
          <w:spacing w:val="-6"/>
          <w:sz w:val="24"/>
          <w:szCs w:val="24"/>
          <w:lang w:eastAsia="ru-RU"/>
        </w:rPr>
        <w:t>тся</w:t>
      </w:r>
      <w:r w:rsidR="00AF3425" w:rsidRPr="001621A4">
        <w:rPr>
          <w:rFonts w:ascii="Times New Roman" w:eastAsia="Times New Roman" w:hAnsi="Times New Roman" w:cs="Times New Roman"/>
          <w:spacing w:val="-6"/>
          <w:sz w:val="24"/>
          <w:szCs w:val="24"/>
          <w:lang w:eastAsia="ru-RU"/>
        </w:rPr>
        <w:t xml:space="preserve"> </w:t>
      </w:r>
      <w:r w:rsidR="009755E3" w:rsidRPr="001621A4">
        <w:rPr>
          <w:rFonts w:ascii="Times New Roman" w:eastAsia="Times New Roman" w:hAnsi="Times New Roman" w:cs="Times New Roman"/>
          <w:spacing w:val="-6"/>
          <w:sz w:val="24"/>
          <w:szCs w:val="24"/>
          <w:lang w:eastAsia="ru-RU"/>
        </w:rPr>
        <w:t>Исполнителем</w:t>
      </w:r>
      <w:r w:rsidR="00AF3425" w:rsidRPr="001621A4">
        <w:rPr>
          <w:rFonts w:ascii="Times New Roman" w:eastAsia="Times New Roman" w:hAnsi="Times New Roman" w:cs="Times New Roman"/>
          <w:spacing w:val="-6"/>
          <w:sz w:val="24"/>
          <w:szCs w:val="24"/>
          <w:lang w:eastAsia="ru-RU"/>
        </w:rPr>
        <w:t xml:space="preserve"> </w:t>
      </w:r>
      <w:r w:rsidR="006D4C53" w:rsidRPr="001621A4">
        <w:rPr>
          <w:rFonts w:ascii="Times New Roman" w:eastAsia="Times New Roman" w:hAnsi="Times New Roman" w:cs="Times New Roman"/>
          <w:spacing w:val="-6"/>
          <w:sz w:val="24"/>
          <w:szCs w:val="24"/>
          <w:lang w:eastAsia="ru-RU"/>
        </w:rPr>
        <w:t xml:space="preserve">и </w:t>
      </w:r>
      <w:r w:rsidR="007576F5" w:rsidRPr="001621A4">
        <w:rPr>
          <w:rFonts w:ascii="Times New Roman" w:eastAsia="Times New Roman" w:hAnsi="Times New Roman" w:cs="Times New Roman"/>
          <w:spacing w:val="-6"/>
          <w:sz w:val="24"/>
          <w:szCs w:val="24"/>
          <w:lang w:eastAsia="ru-RU"/>
        </w:rPr>
        <w:t>станов</w:t>
      </w:r>
      <w:r w:rsidRPr="001621A4">
        <w:rPr>
          <w:rFonts w:ascii="Times New Roman" w:eastAsia="Times New Roman" w:hAnsi="Times New Roman" w:cs="Times New Roman"/>
          <w:spacing w:val="-6"/>
          <w:sz w:val="24"/>
          <w:szCs w:val="24"/>
          <w:lang w:eastAsia="ru-RU"/>
        </w:rPr>
        <w:t>и</w:t>
      </w:r>
      <w:r w:rsidR="007576F5" w:rsidRPr="001621A4">
        <w:rPr>
          <w:rFonts w:ascii="Times New Roman" w:eastAsia="Times New Roman" w:hAnsi="Times New Roman" w:cs="Times New Roman"/>
          <w:spacing w:val="-6"/>
          <w:sz w:val="24"/>
          <w:szCs w:val="24"/>
          <w:lang w:eastAsia="ru-RU"/>
        </w:rPr>
        <w:t>тся обязательным для С</w:t>
      </w:r>
      <w:r w:rsidR="00047970" w:rsidRPr="001621A4">
        <w:rPr>
          <w:rFonts w:ascii="Times New Roman" w:eastAsia="Times New Roman" w:hAnsi="Times New Roman" w:cs="Times New Roman"/>
          <w:spacing w:val="-6"/>
          <w:sz w:val="24"/>
          <w:szCs w:val="24"/>
          <w:lang w:eastAsia="ru-RU"/>
        </w:rPr>
        <w:t xml:space="preserve">торон с момента </w:t>
      </w:r>
      <w:r w:rsidRPr="001621A4">
        <w:rPr>
          <w:rFonts w:ascii="Times New Roman" w:eastAsia="Times New Roman" w:hAnsi="Times New Roman" w:cs="Times New Roman"/>
          <w:spacing w:val="-6"/>
          <w:sz w:val="24"/>
          <w:szCs w:val="24"/>
          <w:lang w:eastAsia="ru-RU"/>
        </w:rPr>
        <w:t xml:space="preserve">его </w:t>
      </w:r>
      <w:r w:rsidR="00AF3425" w:rsidRPr="001621A4">
        <w:rPr>
          <w:rFonts w:ascii="Times New Roman" w:eastAsia="Times New Roman" w:hAnsi="Times New Roman" w:cs="Times New Roman"/>
          <w:spacing w:val="-6"/>
          <w:sz w:val="24"/>
          <w:szCs w:val="24"/>
          <w:lang w:eastAsia="ru-RU"/>
        </w:rPr>
        <w:t xml:space="preserve">утверждения </w:t>
      </w:r>
      <w:r w:rsidR="000D1801" w:rsidRPr="001621A4">
        <w:rPr>
          <w:rFonts w:ascii="Times New Roman" w:eastAsia="Times New Roman" w:hAnsi="Times New Roman" w:cs="Times New Roman"/>
          <w:spacing w:val="-6"/>
          <w:sz w:val="24"/>
          <w:szCs w:val="24"/>
          <w:lang w:eastAsia="ru-RU"/>
        </w:rPr>
        <w:t>Заказчик</w:t>
      </w:r>
      <w:r w:rsidR="00AF3425" w:rsidRPr="001621A4">
        <w:rPr>
          <w:rFonts w:ascii="Times New Roman" w:eastAsia="Times New Roman" w:hAnsi="Times New Roman" w:cs="Times New Roman"/>
          <w:spacing w:val="-6"/>
          <w:sz w:val="24"/>
          <w:szCs w:val="24"/>
          <w:lang w:eastAsia="ru-RU"/>
        </w:rPr>
        <w:t xml:space="preserve">ом. </w:t>
      </w:r>
    </w:p>
    <w:p w14:paraId="527D8F48" w14:textId="745D4C3C" w:rsidR="00AA0E76" w:rsidRPr="001621A4" w:rsidRDefault="00E471A4"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Основанием для заключения Договора является </w:t>
      </w:r>
      <w:r w:rsidR="00047970" w:rsidRPr="001621A4">
        <w:rPr>
          <w:rFonts w:ascii="Times New Roman" w:eastAsia="Times New Roman" w:hAnsi="Times New Roman"/>
          <w:spacing w:val="-6"/>
          <w:sz w:val="24"/>
          <w:szCs w:val="24"/>
          <w:lang w:eastAsia="ru-RU"/>
        </w:rPr>
        <w:t>п</w:t>
      </w:r>
      <w:r w:rsidRPr="001621A4">
        <w:rPr>
          <w:rFonts w:ascii="Times New Roman" w:eastAsia="Times New Roman" w:hAnsi="Times New Roman"/>
          <w:spacing w:val="-6"/>
          <w:sz w:val="24"/>
          <w:szCs w:val="24"/>
          <w:lang w:eastAsia="ru-RU"/>
        </w:rPr>
        <w:t>ротокол</w:t>
      </w:r>
      <w:r w:rsidR="0096763D" w:rsidRPr="001621A4">
        <w:rPr>
          <w:rFonts w:ascii="Times New Roman" w:eastAsia="Times New Roman" w:hAnsi="Times New Roman"/>
          <w:spacing w:val="-6"/>
          <w:sz w:val="24"/>
          <w:szCs w:val="24"/>
          <w:lang w:eastAsia="ru-RU"/>
        </w:rPr>
        <w:t xml:space="preserve"> </w:t>
      </w:r>
      <w:r w:rsidR="00351523" w:rsidRPr="001621A4">
        <w:rPr>
          <w:rFonts w:ascii="Times New Roman" w:eastAsia="Times New Roman" w:hAnsi="Times New Roman"/>
          <w:spacing w:val="-6"/>
          <w:sz w:val="24"/>
          <w:szCs w:val="24"/>
          <w:lang w:eastAsia="ru-RU"/>
        </w:rPr>
        <w:t>__________ (вид закупочной процедуры)</w:t>
      </w:r>
      <w:r w:rsidR="0096763D" w:rsidRPr="001621A4">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 xml:space="preserve"> </w:t>
      </w:r>
      <w:r w:rsidR="00351523" w:rsidRPr="001621A4">
        <w:rPr>
          <w:rFonts w:ascii="Times New Roman" w:eastAsia="Times New Roman" w:hAnsi="Times New Roman"/>
          <w:spacing w:val="-6"/>
          <w:sz w:val="24"/>
          <w:szCs w:val="24"/>
          <w:lang w:eastAsia="ru-RU"/>
        </w:rPr>
        <w:t>___________________</w:t>
      </w:r>
      <w:r w:rsidRPr="001621A4">
        <w:rPr>
          <w:rFonts w:ascii="Times New Roman" w:eastAsia="Times New Roman" w:hAnsi="Times New Roman"/>
          <w:spacing w:val="-6"/>
          <w:sz w:val="24"/>
          <w:szCs w:val="24"/>
          <w:lang w:eastAsia="ru-RU"/>
        </w:rPr>
        <w:t xml:space="preserve"> от </w:t>
      </w:r>
      <w:r w:rsidR="00622430" w:rsidRPr="001621A4">
        <w:rPr>
          <w:rFonts w:ascii="Times New Roman" w:eastAsia="Times New Roman" w:hAnsi="Times New Roman"/>
          <w:spacing w:val="-6"/>
          <w:sz w:val="24"/>
          <w:szCs w:val="24"/>
          <w:lang w:eastAsia="ru-RU"/>
        </w:rPr>
        <w:t>«</w:t>
      </w:r>
      <w:r w:rsidR="00B507B2" w:rsidRPr="001621A4">
        <w:rPr>
          <w:rFonts w:ascii="Times New Roman" w:eastAsia="Times New Roman" w:hAnsi="Times New Roman"/>
          <w:spacing w:val="-6"/>
          <w:sz w:val="24"/>
          <w:szCs w:val="24"/>
          <w:lang w:eastAsia="ru-RU"/>
        </w:rPr>
        <w:t>___</w:t>
      </w:r>
      <w:r w:rsidR="00622430" w:rsidRPr="001621A4">
        <w:rPr>
          <w:rFonts w:ascii="Times New Roman" w:eastAsia="Times New Roman" w:hAnsi="Times New Roman"/>
          <w:spacing w:val="-6"/>
          <w:sz w:val="24"/>
          <w:szCs w:val="24"/>
          <w:lang w:eastAsia="ru-RU"/>
        </w:rPr>
        <w:t>»</w:t>
      </w:r>
      <w:r w:rsidR="0096763D" w:rsidRPr="001621A4">
        <w:rPr>
          <w:rFonts w:ascii="Times New Roman" w:eastAsia="Times New Roman" w:hAnsi="Times New Roman"/>
          <w:spacing w:val="-6"/>
          <w:sz w:val="24"/>
          <w:szCs w:val="24"/>
          <w:lang w:eastAsia="ru-RU"/>
        </w:rPr>
        <w:t xml:space="preserve"> </w:t>
      </w:r>
      <w:r w:rsidR="00B507B2" w:rsidRPr="001621A4">
        <w:rPr>
          <w:rFonts w:ascii="Times New Roman" w:eastAsia="Times New Roman" w:hAnsi="Times New Roman"/>
          <w:spacing w:val="-6"/>
          <w:sz w:val="24"/>
          <w:szCs w:val="24"/>
          <w:lang w:eastAsia="ru-RU"/>
        </w:rPr>
        <w:t>_____</w:t>
      </w:r>
      <w:r w:rsidR="0096763D" w:rsidRPr="001621A4">
        <w:rPr>
          <w:rFonts w:ascii="Times New Roman" w:eastAsia="Times New Roman" w:hAnsi="Times New Roman"/>
          <w:spacing w:val="-6"/>
          <w:sz w:val="24"/>
          <w:szCs w:val="24"/>
          <w:lang w:eastAsia="ru-RU"/>
        </w:rPr>
        <w:t xml:space="preserve"> </w:t>
      </w:r>
      <w:r w:rsidR="00046CAF" w:rsidRPr="001621A4">
        <w:rPr>
          <w:rFonts w:ascii="Times New Roman" w:eastAsia="Times New Roman" w:hAnsi="Times New Roman"/>
          <w:spacing w:val="-6"/>
          <w:sz w:val="24"/>
          <w:szCs w:val="24"/>
          <w:lang w:eastAsia="ru-RU"/>
        </w:rPr>
        <w:t>20</w:t>
      </w:r>
      <w:r w:rsidR="00FA3319" w:rsidRPr="001621A4">
        <w:rPr>
          <w:rFonts w:ascii="Times New Roman" w:eastAsia="Times New Roman" w:hAnsi="Times New Roman"/>
          <w:spacing w:val="-6"/>
          <w:sz w:val="24"/>
          <w:szCs w:val="24"/>
          <w:lang w:eastAsia="ru-RU"/>
        </w:rPr>
        <w:t>__</w:t>
      </w:r>
      <w:r w:rsidRPr="001621A4">
        <w:rPr>
          <w:rFonts w:ascii="Times New Roman" w:eastAsia="Times New Roman" w:hAnsi="Times New Roman"/>
          <w:spacing w:val="-6"/>
          <w:sz w:val="24"/>
          <w:szCs w:val="24"/>
          <w:lang w:eastAsia="ru-RU"/>
        </w:rPr>
        <w:t xml:space="preserve"> года.</w:t>
      </w:r>
    </w:p>
    <w:p w14:paraId="04A86BC7" w14:textId="77777777" w:rsidR="00E374D4" w:rsidRPr="001621A4" w:rsidRDefault="00E374D4" w:rsidP="0049759A">
      <w:pPr>
        <w:pStyle w:val="aff3"/>
        <w:widowControl w:val="0"/>
        <w:numPr>
          <w:ilvl w:val="1"/>
          <w:numId w:val="7"/>
        </w:numPr>
        <w:tabs>
          <w:tab w:val="left" w:pos="709"/>
          <w:tab w:val="left" w:pos="851"/>
        </w:tabs>
        <w:spacing w:after="0" w:line="240" w:lineRule="auto"/>
        <w:ind w:left="0" w:right="-87" w:firstLine="709"/>
        <w:jc w:val="both"/>
        <w:rPr>
          <w:rStyle w:val="fontstyle20"/>
          <w:sz w:val="24"/>
          <w:szCs w:val="24"/>
        </w:rPr>
      </w:pPr>
      <w:bookmarkStart w:id="6" w:name="_Hlk164428199"/>
      <w:r w:rsidRPr="001621A4">
        <w:rPr>
          <w:rStyle w:val="fontstyle20"/>
          <w:sz w:val="24"/>
          <w:szCs w:val="24"/>
        </w:rPr>
        <w:t xml:space="preserve">Подписанием Договора и Дополнительных соглашений Исполнитель подтверждает, что: </w:t>
      </w:r>
    </w:p>
    <w:p w14:paraId="4C3B54F5" w14:textId="31FF8A68" w:rsidR="00E374D4" w:rsidRPr="001621A4" w:rsidRDefault="00E374D4" w:rsidP="0049759A">
      <w:pPr>
        <w:widowControl w:val="0"/>
        <w:tabs>
          <w:tab w:val="left" w:pos="709"/>
          <w:tab w:val="left" w:pos="851"/>
        </w:tabs>
        <w:spacing w:after="0" w:line="240" w:lineRule="auto"/>
        <w:ind w:right="-87" w:firstLine="709"/>
        <w:jc w:val="both"/>
        <w:rPr>
          <w:rStyle w:val="fontstyle20"/>
          <w:sz w:val="24"/>
          <w:szCs w:val="24"/>
        </w:rPr>
      </w:pPr>
      <w:r w:rsidRPr="001621A4">
        <w:rPr>
          <w:rStyle w:val="fontstyle20"/>
          <w:sz w:val="24"/>
          <w:szCs w:val="24"/>
        </w:rPr>
        <w:t xml:space="preserve">- полностью ознакомился со всеми условиями, связанными с выполнением обязательств </w:t>
      </w:r>
      <w:r w:rsidR="006F7C5E" w:rsidRPr="001621A4">
        <w:rPr>
          <w:rStyle w:val="fontstyle20"/>
          <w:sz w:val="24"/>
          <w:szCs w:val="24"/>
        </w:rPr>
        <w:t>по Договору,</w:t>
      </w:r>
      <w:r w:rsidRPr="001621A4">
        <w:rPr>
          <w:rStyle w:val="fontstyle20"/>
          <w:sz w:val="24"/>
          <w:szCs w:val="24"/>
        </w:rPr>
        <w:t xml:space="preserve"> и принимает на себя все расходы, риски и трудности выполнения Договора; </w:t>
      </w:r>
    </w:p>
    <w:p w14:paraId="1B372687" w14:textId="77777777" w:rsidR="00E374D4" w:rsidRPr="001621A4" w:rsidRDefault="00E374D4" w:rsidP="0049759A">
      <w:pPr>
        <w:widowControl w:val="0"/>
        <w:tabs>
          <w:tab w:val="left" w:pos="709"/>
          <w:tab w:val="left" w:pos="851"/>
        </w:tabs>
        <w:spacing w:after="0" w:line="240" w:lineRule="auto"/>
        <w:ind w:right="-87" w:firstLine="709"/>
        <w:jc w:val="both"/>
        <w:rPr>
          <w:rStyle w:val="fontstyle20"/>
          <w:sz w:val="24"/>
          <w:szCs w:val="24"/>
        </w:rPr>
      </w:pPr>
      <w:r w:rsidRPr="001621A4">
        <w:rPr>
          <w:rStyle w:val="fontstyle20"/>
          <w:sz w:val="24"/>
          <w:szCs w:val="24"/>
        </w:rPr>
        <w:t>- изучил все материалы, необходимые для выполнения обязательств, нормативную документацию и получил полную информацию по всем вопросам, которые могли бы повлиять на сроки, стоимость и качество выполняемых Работ;</w:t>
      </w:r>
    </w:p>
    <w:p w14:paraId="2DCDD59F" w14:textId="5138D8B6" w:rsidR="00E374D4" w:rsidRPr="001621A4" w:rsidRDefault="00E374D4" w:rsidP="0049759A">
      <w:pPr>
        <w:widowControl w:val="0"/>
        <w:tabs>
          <w:tab w:val="left" w:pos="709"/>
          <w:tab w:val="left" w:pos="851"/>
        </w:tabs>
        <w:spacing w:after="0" w:line="240" w:lineRule="auto"/>
        <w:ind w:right="-87" w:firstLine="709"/>
        <w:jc w:val="both"/>
        <w:rPr>
          <w:rStyle w:val="fontstyle20"/>
          <w:sz w:val="24"/>
          <w:szCs w:val="24"/>
        </w:rPr>
      </w:pPr>
      <w:r w:rsidRPr="001621A4">
        <w:rPr>
          <w:rStyle w:val="fontstyle20"/>
          <w:sz w:val="24"/>
          <w:szCs w:val="24"/>
        </w:rPr>
        <w:t xml:space="preserve">- ознакомился с размещенными на официальном сайте Заказчика </w:t>
      </w:r>
      <w:hyperlink r:id="rId11" w:history="1">
        <w:r w:rsidR="00B63FD7" w:rsidRPr="001621A4">
          <w:rPr>
            <w:rStyle w:val="aff7"/>
            <w:rFonts w:ascii="Times New Roman" w:hAnsi="Times New Roman" w:cs="Times New Roman"/>
            <w:color w:val="auto"/>
            <w:sz w:val="24"/>
            <w:szCs w:val="24"/>
          </w:rPr>
          <w:t>https://ano-rsi.ru/documentation/</w:t>
        </w:r>
      </w:hyperlink>
      <w:r w:rsidR="005E06C0" w:rsidRPr="001621A4">
        <w:rPr>
          <w:rFonts w:ascii="Times New Roman" w:eastAsia="Times New Roman" w:hAnsi="Times New Roman" w:cs="Times New Roman"/>
          <w:spacing w:val="-6"/>
          <w:sz w:val="24"/>
          <w:szCs w:val="24"/>
          <w:lang w:eastAsia="ru-RU"/>
        </w:rPr>
        <w:t xml:space="preserve"> </w:t>
      </w:r>
      <w:r w:rsidRPr="001621A4">
        <w:rPr>
          <w:rStyle w:val="fontstyle20"/>
          <w:sz w:val="24"/>
          <w:szCs w:val="24"/>
        </w:rPr>
        <w:t>регламентами, инструкциями, нормативной документацией и Альбомом типовых форм и будет руководствоваться такими регламентами и инструкциями, в актуальной редакции на дату использования документа. Исполнитель настоящим принимает на себя обязательства по неукоснительному соблюдению требований, изложенных в размещенных регламентах и инструкциях. Исполнитель настоящим подтверждает, что к нему применяются все регламенты и инструкции, устанавливающие обязательства как для Генпроектировщиков, так и для Генподрядчиков;</w:t>
      </w:r>
    </w:p>
    <w:p w14:paraId="2EC5927D" w14:textId="5139BDF9" w:rsidR="00AA0E76" w:rsidRPr="001621A4" w:rsidRDefault="00E374D4" w:rsidP="0049759A">
      <w:pPr>
        <w:tabs>
          <w:tab w:val="left" w:pos="284"/>
          <w:tab w:val="left" w:pos="993"/>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Style w:val="fontstyle20"/>
          <w:sz w:val="24"/>
          <w:szCs w:val="24"/>
        </w:rPr>
        <w:t>- Исполнитель для согласования и утверждения Проектной и Рабочей документации, контроля, ведения, подписания, согласования и учета Исполнительной документации по Объекту в электронном виде, согласования и подписания Актов о приемке выполненных работ (по форме Б Альбома типовых форм) и Справок о стоимости выполненных работ и затрат (по форме В Альбома типовых форм) в отношении выполненных строительно-монтажных работ, внесения утверждённой Сметы договора, а также для осуществления Заказчиком Строительного контроля и проверке осуществления Исполнителем организации системы управления качеством будет использовать Информационную систему</w:t>
      </w:r>
      <w:bookmarkEnd w:id="6"/>
      <w:r w:rsidR="00147F94" w:rsidRPr="001621A4">
        <w:rPr>
          <w:rStyle w:val="fontstyle20"/>
          <w:sz w:val="24"/>
          <w:szCs w:val="24"/>
        </w:rPr>
        <w:t xml:space="preserve"> Заказчика</w:t>
      </w:r>
      <w:r w:rsidR="00AA0E76" w:rsidRPr="001621A4">
        <w:rPr>
          <w:rFonts w:ascii="Times New Roman" w:eastAsia="Calibri" w:hAnsi="Times New Roman" w:cs="Times New Roman"/>
          <w:sz w:val="24"/>
          <w:szCs w:val="24"/>
        </w:rPr>
        <w:t>.</w:t>
      </w:r>
    </w:p>
    <w:p w14:paraId="74EBCB64" w14:textId="49D0998B" w:rsidR="00FA3319" w:rsidRPr="00EA4ACA" w:rsidRDefault="00FA3319"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sz w:val="24"/>
          <w:szCs w:val="24"/>
        </w:rPr>
        <w:t>Стороны согласовали возможность получения Заказчиком необходимых документов, согласований или исходных данных</w:t>
      </w:r>
      <w:r w:rsidR="00076C0C" w:rsidRPr="001621A4">
        <w:rPr>
          <w:rFonts w:ascii="Times New Roman" w:hAnsi="Times New Roman"/>
          <w:sz w:val="24"/>
          <w:szCs w:val="24"/>
        </w:rPr>
        <w:t xml:space="preserve"> или материалов </w:t>
      </w:r>
      <w:r w:rsidRPr="001621A4">
        <w:rPr>
          <w:rFonts w:ascii="Times New Roman" w:hAnsi="Times New Roman"/>
          <w:sz w:val="24"/>
          <w:szCs w:val="24"/>
        </w:rPr>
        <w:t>своими силами и за свой счет, с последующим возмещением Исполнителем соответствующей стоимости в размере фактически понесенных и документально подтвержденных расходов. Заказчик уведомляет Исполнителя в рабочем порядке (по электронной почте) о перечне документов, оформляемых (получаемых) силами Заказчика. В таком случае Заказчик вправе зачесть причитающуюся ему к возмещению сумму в счет платежей, подлежащих перечислению Исполнителю.</w:t>
      </w:r>
    </w:p>
    <w:p w14:paraId="629F407C" w14:textId="593D4004" w:rsidR="00EA4ACA" w:rsidRPr="00EA4ACA" w:rsidRDefault="00EA4ACA"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EA4ACA">
        <w:rPr>
          <w:rFonts w:ascii="Times New Roman" w:hAnsi="Times New Roman"/>
          <w:b/>
          <w:bCs/>
          <w:sz w:val="24"/>
          <w:szCs w:val="24"/>
        </w:rPr>
        <w:t xml:space="preserve">Настоящий Договор заключается под следующим отлагательным условием: Исполнитель приступает к выполнению </w:t>
      </w:r>
      <w:r w:rsidR="00A009A1" w:rsidRPr="00A009A1">
        <w:rPr>
          <w:rFonts w:ascii="Times New Roman" w:hAnsi="Times New Roman"/>
          <w:b/>
          <w:bCs/>
          <w:sz w:val="24"/>
          <w:szCs w:val="24"/>
        </w:rPr>
        <w:t xml:space="preserve">проектно-изыскательских работ </w:t>
      </w:r>
      <w:r w:rsidRPr="00EA4ACA">
        <w:rPr>
          <w:rFonts w:ascii="Times New Roman" w:hAnsi="Times New Roman"/>
          <w:b/>
          <w:bCs/>
          <w:sz w:val="24"/>
          <w:szCs w:val="24"/>
        </w:rPr>
        <w:t xml:space="preserve">только после получения от Заказчика соответствующего распоряжения (уведомления) о начале работ. Об изменении сроков начала </w:t>
      </w:r>
      <w:r w:rsidR="00A009A1" w:rsidRPr="00A009A1">
        <w:rPr>
          <w:rFonts w:ascii="Times New Roman" w:hAnsi="Times New Roman"/>
          <w:b/>
          <w:bCs/>
          <w:sz w:val="24"/>
          <w:szCs w:val="24"/>
        </w:rPr>
        <w:t>проектно-изыскательских работ</w:t>
      </w:r>
      <w:r w:rsidRPr="00EA4ACA">
        <w:rPr>
          <w:rFonts w:ascii="Times New Roman" w:hAnsi="Times New Roman"/>
          <w:b/>
          <w:bCs/>
          <w:sz w:val="24"/>
          <w:szCs w:val="24"/>
        </w:rPr>
        <w:t xml:space="preserve"> Сторонами заключается соответствующее дополнительное соглашение. До получения распоряжения (уведомления) Заказчика о начале выполнения </w:t>
      </w:r>
      <w:r w:rsidR="00A009A1" w:rsidRPr="00A009A1">
        <w:rPr>
          <w:rFonts w:ascii="Times New Roman" w:hAnsi="Times New Roman"/>
          <w:b/>
          <w:bCs/>
          <w:sz w:val="24"/>
          <w:szCs w:val="24"/>
        </w:rPr>
        <w:t>проектно-изыскательских работ</w:t>
      </w:r>
      <w:r w:rsidRPr="00EA4ACA">
        <w:rPr>
          <w:rFonts w:ascii="Times New Roman" w:hAnsi="Times New Roman"/>
          <w:b/>
          <w:bCs/>
          <w:sz w:val="24"/>
          <w:szCs w:val="24"/>
        </w:rPr>
        <w:t>, любые действия Исполнителя, направленные на выполнение условий настоящего Договора, осуществляются ими на свой риск и под свою ответственность и оплате не подлежат.</w:t>
      </w:r>
    </w:p>
    <w:p w14:paraId="6FB0346E" w14:textId="77777777" w:rsidR="00351523" w:rsidRPr="001621A4" w:rsidRDefault="00351523" w:rsidP="00816023">
      <w:pPr>
        <w:pStyle w:val="aff3"/>
        <w:widowControl w:val="0"/>
        <w:tabs>
          <w:tab w:val="left" w:pos="709"/>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p>
    <w:p w14:paraId="55D86302" w14:textId="77777777" w:rsidR="00531E4C" w:rsidRPr="001621A4" w:rsidRDefault="00AF3425" w:rsidP="00816023">
      <w:pPr>
        <w:pStyle w:val="11"/>
        <w:keepNext w:val="0"/>
        <w:widowControl w:val="0"/>
        <w:numPr>
          <w:ilvl w:val="0"/>
          <w:numId w:val="7"/>
        </w:numPr>
        <w:tabs>
          <w:tab w:val="left" w:pos="709"/>
          <w:tab w:val="left" w:pos="1134"/>
        </w:tabs>
        <w:spacing w:before="0" w:after="0"/>
        <w:ind w:left="0" w:right="-85" w:firstLine="709"/>
        <w:jc w:val="center"/>
        <w:rPr>
          <w:rFonts w:ascii="Times New Roman" w:eastAsia="Times New Roman" w:hAnsi="Times New Roman" w:cs="Times New Roman"/>
          <w:bCs w:val="0"/>
          <w:snapToGrid w:val="0"/>
          <w:spacing w:val="-6"/>
          <w:kern w:val="0"/>
          <w:sz w:val="24"/>
          <w:szCs w:val="24"/>
        </w:rPr>
      </w:pPr>
      <w:bookmarkStart w:id="7" w:name="_Toc49162370"/>
      <w:r w:rsidRPr="001621A4">
        <w:rPr>
          <w:rFonts w:ascii="Times New Roman" w:eastAsia="Times New Roman" w:hAnsi="Times New Roman" w:cs="Times New Roman"/>
          <w:bCs w:val="0"/>
          <w:snapToGrid w:val="0"/>
          <w:spacing w:val="-6"/>
          <w:kern w:val="0"/>
          <w:sz w:val="24"/>
          <w:szCs w:val="24"/>
        </w:rPr>
        <w:t xml:space="preserve">ЦЕНА </w:t>
      </w:r>
      <w:r w:rsidRPr="001621A4">
        <w:rPr>
          <w:rFonts w:ascii="Times New Roman" w:hAnsi="Times New Roman" w:cs="Times New Roman"/>
          <w:snapToGrid w:val="0"/>
          <w:spacing w:val="-6"/>
          <w:kern w:val="0"/>
          <w:sz w:val="24"/>
          <w:szCs w:val="24"/>
        </w:rPr>
        <w:t>ДОГОВОРА</w:t>
      </w:r>
      <w:r w:rsidRPr="001621A4">
        <w:rPr>
          <w:rFonts w:ascii="Times New Roman" w:eastAsia="Times New Roman" w:hAnsi="Times New Roman" w:cs="Times New Roman"/>
          <w:bCs w:val="0"/>
          <w:snapToGrid w:val="0"/>
          <w:spacing w:val="-6"/>
          <w:kern w:val="0"/>
          <w:sz w:val="24"/>
          <w:szCs w:val="24"/>
        </w:rPr>
        <w:t xml:space="preserve"> И ПОРЯДОК РАСЧЕТОВ</w:t>
      </w:r>
      <w:bookmarkEnd w:id="7"/>
    </w:p>
    <w:p w14:paraId="0DC76053" w14:textId="77777777" w:rsidR="00E87E71" w:rsidRPr="001621A4" w:rsidRDefault="0060518F" w:rsidP="00E87E71">
      <w:pPr>
        <w:pStyle w:val="aff3"/>
        <w:widowControl w:val="0"/>
        <w:numPr>
          <w:ilvl w:val="1"/>
          <w:numId w:val="7"/>
        </w:numPr>
        <w:tabs>
          <w:tab w:val="left" w:pos="709"/>
          <w:tab w:val="left" w:pos="993"/>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bookmarkStart w:id="8" w:name="_Hlk30428500"/>
      <w:r w:rsidRPr="001621A4">
        <w:rPr>
          <w:rFonts w:ascii="Times New Roman" w:eastAsia="Times New Roman" w:hAnsi="Times New Roman"/>
          <w:spacing w:val="-6"/>
          <w:sz w:val="24"/>
          <w:szCs w:val="24"/>
        </w:rPr>
        <w:t>.</w:t>
      </w:r>
      <w:bookmarkEnd w:id="8"/>
      <w:r w:rsidRPr="001621A4">
        <w:rPr>
          <w:rFonts w:ascii="Times New Roman" w:eastAsia="Times New Roman" w:hAnsi="Times New Roman"/>
          <w:sz w:val="24"/>
          <w:szCs w:val="24"/>
          <w:lang w:eastAsia="ru-RU"/>
        </w:rPr>
        <w:t xml:space="preserve"> </w:t>
      </w:r>
      <w:r w:rsidR="00E87E71" w:rsidRPr="001621A4">
        <w:rPr>
          <w:rFonts w:ascii="Times New Roman" w:eastAsia="Times New Roman" w:hAnsi="Times New Roman"/>
          <w:spacing w:val="-6"/>
          <w:sz w:val="24"/>
          <w:szCs w:val="24"/>
          <w:lang w:eastAsia="ru-RU"/>
        </w:rPr>
        <w:t xml:space="preserve">Цена Договора, </w:t>
      </w:r>
      <w:bookmarkStart w:id="9" w:name="_Hlk119079766"/>
      <w:r w:rsidR="00E87E71" w:rsidRPr="001621A4">
        <w:rPr>
          <w:rFonts w:ascii="Times New Roman" w:eastAsia="Times New Roman" w:hAnsi="Times New Roman"/>
          <w:spacing w:val="-6"/>
          <w:sz w:val="24"/>
          <w:szCs w:val="24"/>
          <w:lang w:eastAsia="ru-RU"/>
        </w:rPr>
        <w:t xml:space="preserve">указанная в Протоколе стоимости работ (Приложение № 2), не является твердой, является приблизительной и составляет </w:t>
      </w:r>
      <w:bookmarkEnd w:id="9"/>
      <w:r w:rsidR="00E87E71" w:rsidRPr="001621A4">
        <w:rPr>
          <w:rFonts w:ascii="Times New Roman" w:eastAsia="Times New Roman" w:hAnsi="Times New Roman"/>
          <w:spacing w:val="-6"/>
          <w:sz w:val="24"/>
          <w:szCs w:val="24"/>
          <w:lang w:eastAsia="ru-RU"/>
        </w:rPr>
        <w:t xml:space="preserve">_________________________ (____________________________________) рублей ____ копеек, в том числе НДС 20 % – </w:t>
      </w:r>
      <w:r w:rsidR="00E87E71" w:rsidRPr="001621A4">
        <w:rPr>
          <w:rFonts w:ascii="Times New Roman" w:eastAsia="Times New Roman" w:hAnsi="Times New Roman"/>
          <w:spacing w:val="-6"/>
          <w:sz w:val="24"/>
          <w:szCs w:val="24"/>
          <w:lang w:eastAsia="ru-RU"/>
        </w:rPr>
        <w:lastRenderedPageBreak/>
        <w:t>____________________________ (_________________________________) рублей _____ копеек.</w:t>
      </w:r>
    </w:p>
    <w:p w14:paraId="34C716E3" w14:textId="77777777" w:rsidR="00E87E71" w:rsidRPr="001621A4" w:rsidRDefault="00E87E71" w:rsidP="00E87E71">
      <w:pPr>
        <w:widowControl w:val="0"/>
        <w:tabs>
          <w:tab w:val="left" w:pos="709"/>
          <w:tab w:val="left" w:pos="993"/>
          <w:tab w:val="left" w:pos="1134"/>
        </w:tabs>
        <w:spacing w:after="0" w:line="240" w:lineRule="auto"/>
        <w:ind w:right="-87" w:firstLine="709"/>
        <w:outlineLvl w:val="1"/>
        <w:rPr>
          <w:rFonts w:ascii="Times New Roman" w:eastAsia="Times New Roman" w:hAnsi="Times New Roman" w:cs="Times New Roman"/>
          <w:sz w:val="24"/>
          <w:szCs w:val="24"/>
        </w:rPr>
      </w:pPr>
      <w:bookmarkStart w:id="10" w:name="_Toc47617647"/>
      <w:bookmarkStart w:id="11" w:name="_Toc49162206"/>
      <w:bookmarkStart w:id="12" w:name="_Toc49162371"/>
      <w:r w:rsidRPr="001621A4">
        <w:rPr>
          <w:rFonts w:ascii="Times New Roman" w:eastAsia="Times New Roman" w:hAnsi="Times New Roman" w:cs="Times New Roman"/>
          <w:sz w:val="24"/>
          <w:szCs w:val="24"/>
        </w:rPr>
        <w:t xml:space="preserve">Процент конкурсного снижения по Договору составляет </w:t>
      </w:r>
      <w:r w:rsidRPr="001621A4">
        <w:rPr>
          <w:rFonts w:ascii="Times New Roman" w:eastAsia="Times New Roman" w:hAnsi="Times New Roman" w:cs="Times New Roman"/>
          <w:b/>
          <w:spacing w:val="-6"/>
          <w:sz w:val="24"/>
          <w:szCs w:val="24"/>
          <w:lang w:eastAsia="ru-RU"/>
        </w:rPr>
        <w:t xml:space="preserve">___% </w:t>
      </w:r>
      <w:r w:rsidRPr="001621A4">
        <w:rPr>
          <w:rFonts w:ascii="Times New Roman" w:eastAsia="Times New Roman" w:hAnsi="Times New Roman" w:cs="Times New Roman"/>
          <w:b/>
          <w:sz w:val="24"/>
          <w:szCs w:val="24"/>
        </w:rPr>
        <w:t>(Процент прописью)</w:t>
      </w:r>
      <w:r w:rsidRPr="001621A4">
        <w:rPr>
          <w:rFonts w:ascii="Times New Roman" w:eastAsia="Times New Roman" w:hAnsi="Times New Roman" w:cs="Times New Roman"/>
          <w:sz w:val="24"/>
          <w:szCs w:val="24"/>
        </w:rPr>
        <w:t>.</w:t>
      </w:r>
      <w:bookmarkEnd w:id="10"/>
      <w:bookmarkEnd w:id="11"/>
      <w:bookmarkEnd w:id="12"/>
    </w:p>
    <w:p w14:paraId="54C5C7EC" w14:textId="77777777" w:rsidR="00E87E71" w:rsidRPr="001621A4" w:rsidRDefault="00E87E71" w:rsidP="00E87E71">
      <w:pPr>
        <w:tabs>
          <w:tab w:val="left" w:pos="0"/>
          <w:tab w:val="left" w:pos="993"/>
          <w:tab w:val="left" w:pos="1134"/>
        </w:tabs>
        <w:spacing w:after="0" w:line="240" w:lineRule="auto"/>
        <w:ind w:firstLine="709"/>
        <w:contextualSpacing/>
        <w:jc w:val="both"/>
        <w:rPr>
          <w:rFonts w:ascii="Times New Roman" w:eastAsia="Times New Roman" w:hAnsi="Times New Roman" w:cs="Times New Roman"/>
          <w:i/>
          <w:iCs/>
          <w:spacing w:val="-6"/>
          <w:sz w:val="24"/>
          <w:szCs w:val="24"/>
        </w:rPr>
      </w:pPr>
      <w:r w:rsidRPr="001621A4">
        <w:rPr>
          <w:rFonts w:ascii="Times New Roman" w:eastAsia="Times New Roman" w:hAnsi="Times New Roman" w:cs="Times New Roman"/>
          <w:i/>
          <w:iCs/>
          <w:spacing w:val="-6"/>
          <w:sz w:val="24"/>
          <w:szCs w:val="24"/>
        </w:rPr>
        <w:t>Либо:</w:t>
      </w:r>
    </w:p>
    <w:p w14:paraId="4293912F" w14:textId="5F2B27B3" w:rsidR="00E87E71" w:rsidRPr="001621A4" w:rsidRDefault="00E87E71" w:rsidP="00E87E71">
      <w:pPr>
        <w:tabs>
          <w:tab w:val="left" w:pos="0"/>
          <w:tab w:val="left" w:pos="993"/>
          <w:tab w:val="left" w:pos="1134"/>
        </w:tabs>
        <w:spacing w:after="0" w:line="240" w:lineRule="auto"/>
        <w:ind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Цена Договора, указанная в Протоколе стоимости работ (Приложение № 2), не является твердой, является приблизительной и составляет ______________________ (____________________________________) рублей ____ копеек, без НДС (в связи с применением Исполнителем упрощенной системы налогообложения).</w:t>
      </w:r>
    </w:p>
    <w:p w14:paraId="323599DB" w14:textId="159EF684" w:rsidR="00E87E71" w:rsidRPr="001621A4" w:rsidRDefault="00E87E71" w:rsidP="00E87E71">
      <w:pPr>
        <w:tabs>
          <w:tab w:val="left" w:pos="0"/>
          <w:tab w:val="left" w:pos="993"/>
          <w:tab w:val="left" w:pos="1134"/>
        </w:tabs>
        <w:autoSpaceDE w:val="0"/>
        <w:autoSpaceDN w:val="0"/>
        <w:adjustRightInd w:val="0"/>
        <w:spacing w:after="0" w:line="240" w:lineRule="auto"/>
        <w:ind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Процент конкурсного снижения составляет ______% (</w:t>
      </w:r>
      <w:r w:rsidR="004C7680" w:rsidRPr="001621A4">
        <w:rPr>
          <w:rFonts w:ascii="Times New Roman" w:eastAsia="Times New Roman" w:hAnsi="Times New Roman" w:cs="Times New Roman"/>
          <w:b/>
          <w:bCs/>
          <w:spacing w:val="-6"/>
          <w:sz w:val="24"/>
          <w:szCs w:val="24"/>
        </w:rPr>
        <w:t>П</w:t>
      </w:r>
      <w:r w:rsidRPr="001621A4">
        <w:rPr>
          <w:rFonts w:ascii="Times New Roman" w:eastAsia="Times New Roman" w:hAnsi="Times New Roman" w:cs="Times New Roman"/>
          <w:b/>
          <w:bCs/>
          <w:spacing w:val="-6"/>
          <w:sz w:val="24"/>
          <w:szCs w:val="24"/>
        </w:rPr>
        <w:t>роцент прописью</w:t>
      </w:r>
      <w:r w:rsidRPr="001621A4">
        <w:rPr>
          <w:rFonts w:ascii="Times New Roman" w:eastAsia="Times New Roman" w:hAnsi="Times New Roman" w:cs="Times New Roman"/>
          <w:spacing w:val="-6"/>
          <w:sz w:val="24"/>
          <w:szCs w:val="24"/>
        </w:rPr>
        <w:t>).</w:t>
      </w:r>
    </w:p>
    <w:p w14:paraId="4D5C41F8" w14:textId="0194F2DD" w:rsidR="00E87E71" w:rsidRPr="001621A4" w:rsidRDefault="00E87E71" w:rsidP="00E87E71">
      <w:pPr>
        <w:tabs>
          <w:tab w:val="left" w:pos="0"/>
          <w:tab w:val="left" w:pos="993"/>
          <w:tab w:val="left" w:pos="1134"/>
        </w:tabs>
        <w:autoSpaceDE w:val="0"/>
        <w:autoSpaceDN w:val="0"/>
        <w:adjustRightInd w:val="0"/>
        <w:spacing w:after="0" w:line="240" w:lineRule="auto"/>
        <w:ind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3.1.1.</w:t>
      </w:r>
      <w:r w:rsidRPr="001621A4">
        <w:rPr>
          <w:rFonts w:ascii="Times New Roman" w:eastAsia="Times New Roman" w:hAnsi="Times New Roman" w:cs="Times New Roman"/>
          <w:spacing w:val="-6"/>
          <w:sz w:val="24"/>
          <w:szCs w:val="24"/>
        </w:rPr>
        <w:tab/>
        <w:t xml:space="preserve">После выхода положительного заключения </w:t>
      </w:r>
      <w:proofErr w:type="spellStart"/>
      <w:r w:rsidRPr="001621A4">
        <w:rPr>
          <w:rFonts w:ascii="Times New Roman" w:eastAsia="Times New Roman" w:hAnsi="Times New Roman" w:cs="Times New Roman"/>
          <w:spacing w:val="-6"/>
          <w:sz w:val="24"/>
          <w:szCs w:val="24"/>
        </w:rPr>
        <w:t>Мосгосэкспертизы</w:t>
      </w:r>
      <w:proofErr w:type="spellEnd"/>
      <w:r w:rsidRPr="001621A4">
        <w:rPr>
          <w:rFonts w:ascii="Times New Roman" w:eastAsia="Times New Roman" w:hAnsi="Times New Roman" w:cs="Times New Roman"/>
          <w:spacing w:val="-6"/>
          <w:sz w:val="24"/>
          <w:szCs w:val="24"/>
        </w:rPr>
        <w:t xml:space="preserve"> в отношении ПД и результатов инженерных изысканий (с проверкой достоверности определения сметной стоимости объекта капитального строительства), а так же после получения заключения </w:t>
      </w:r>
      <w:proofErr w:type="spellStart"/>
      <w:r w:rsidRPr="001621A4">
        <w:rPr>
          <w:rFonts w:ascii="Times New Roman" w:eastAsia="Times New Roman" w:hAnsi="Times New Roman" w:cs="Times New Roman"/>
          <w:spacing w:val="-6"/>
          <w:sz w:val="24"/>
          <w:szCs w:val="24"/>
        </w:rPr>
        <w:t>Мосгосэкспертизы</w:t>
      </w:r>
      <w:proofErr w:type="spellEnd"/>
      <w:r w:rsidRPr="001621A4">
        <w:rPr>
          <w:rFonts w:ascii="Times New Roman" w:eastAsia="Times New Roman" w:hAnsi="Times New Roman" w:cs="Times New Roman"/>
          <w:spacing w:val="-6"/>
          <w:sz w:val="24"/>
          <w:szCs w:val="24"/>
        </w:rPr>
        <w:t xml:space="preserve"> по результатам экспертного сопровождения формирования информационной модели объекта капитального строительства, содержащего выводы о соответствии ЦИМ, дополняющей графическую часть ПД, требованиям, установленным в договоре, задании на проектирование, техническом задании на ЦИМ, а также требованиям к ЦИМ для прохождения экспертизы (далее – заключение </w:t>
      </w:r>
      <w:proofErr w:type="spellStart"/>
      <w:r w:rsidRPr="001621A4">
        <w:rPr>
          <w:rFonts w:ascii="Times New Roman" w:eastAsia="Times New Roman" w:hAnsi="Times New Roman" w:cs="Times New Roman"/>
          <w:spacing w:val="-6"/>
          <w:sz w:val="24"/>
          <w:szCs w:val="24"/>
        </w:rPr>
        <w:t>Мосгосэкспертизы</w:t>
      </w:r>
      <w:proofErr w:type="spellEnd"/>
      <w:r w:rsidRPr="001621A4">
        <w:rPr>
          <w:rFonts w:ascii="Times New Roman" w:eastAsia="Times New Roman" w:hAnsi="Times New Roman" w:cs="Times New Roman"/>
          <w:spacing w:val="-6"/>
          <w:sz w:val="24"/>
          <w:szCs w:val="24"/>
        </w:rPr>
        <w:t xml:space="preserve"> о соответствии ЦИМ), в отношении цифровых информационных моделей, Стороны обязуются в течение  30 (Тридцати) календарных дней подписать дополнительное соглашение об утверждении Протокола стоимости работ для целей фиксации Цены Договора (пункт </w:t>
      </w:r>
      <w:r w:rsidR="00890961" w:rsidRPr="001621A4">
        <w:rPr>
          <w:rFonts w:ascii="Times New Roman" w:eastAsia="Times New Roman" w:hAnsi="Times New Roman" w:cs="Times New Roman"/>
          <w:spacing w:val="-6"/>
          <w:sz w:val="24"/>
          <w:szCs w:val="24"/>
        </w:rPr>
        <w:t>3</w:t>
      </w:r>
      <w:r w:rsidRPr="001621A4">
        <w:rPr>
          <w:rFonts w:ascii="Times New Roman" w:eastAsia="Times New Roman" w:hAnsi="Times New Roman" w:cs="Times New Roman"/>
          <w:spacing w:val="-6"/>
          <w:sz w:val="24"/>
          <w:szCs w:val="24"/>
        </w:rPr>
        <w:t xml:space="preserve">.1 Договора), в соответствии с положительным заключением </w:t>
      </w:r>
      <w:proofErr w:type="spellStart"/>
      <w:r w:rsidRPr="001621A4">
        <w:rPr>
          <w:rFonts w:ascii="Times New Roman" w:eastAsia="Times New Roman" w:hAnsi="Times New Roman" w:cs="Times New Roman"/>
          <w:spacing w:val="-6"/>
          <w:sz w:val="24"/>
          <w:szCs w:val="24"/>
        </w:rPr>
        <w:t>Мосгосэкспертизы</w:t>
      </w:r>
      <w:proofErr w:type="spellEnd"/>
      <w:r w:rsidRPr="001621A4">
        <w:rPr>
          <w:rFonts w:ascii="Times New Roman" w:eastAsia="Times New Roman" w:hAnsi="Times New Roman" w:cs="Times New Roman"/>
          <w:spacing w:val="-6"/>
          <w:sz w:val="24"/>
          <w:szCs w:val="24"/>
        </w:rPr>
        <w:t xml:space="preserve"> (с учетом процента конкурсного снижения</w:t>
      </w:r>
      <w:r w:rsidRPr="001621A4">
        <w:rPr>
          <w:rFonts w:ascii="Times New Roman" w:eastAsia="Calibri" w:hAnsi="Times New Roman" w:cs="Times New Roman"/>
          <w:sz w:val="24"/>
          <w:szCs w:val="24"/>
        </w:rPr>
        <w:t xml:space="preserve"> </w:t>
      </w:r>
      <w:r w:rsidRPr="001621A4">
        <w:rPr>
          <w:rFonts w:ascii="Times New Roman" w:eastAsia="Times New Roman" w:hAnsi="Times New Roman" w:cs="Times New Roman"/>
          <w:spacing w:val="-6"/>
          <w:sz w:val="24"/>
          <w:szCs w:val="24"/>
        </w:rPr>
        <w:t>и коэффициентов инфляции, применяемых в соответствии с расчетом НМЦ</w:t>
      </w:r>
      <w:r w:rsidR="00D27033" w:rsidRPr="001621A4">
        <w:rPr>
          <w:rFonts w:ascii="Times New Roman" w:eastAsia="Times New Roman" w:hAnsi="Times New Roman" w:cs="Times New Roman"/>
          <w:spacing w:val="-6"/>
          <w:sz w:val="24"/>
          <w:szCs w:val="24"/>
        </w:rPr>
        <w:t>Д</w:t>
      </w:r>
      <w:r w:rsidRPr="001621A4">
        <w:rPr>
          <w:rFonts w:ascii="Times New Roman" w:eastAsia="Times New Roman" w:hAnsi="Times New Roman" w:cs="Times New Roman"/>
          <w:spacing w:val="-6"/>
          <w:sz w:val="24"/>
          <w:szCs w:val="24"/>
        </w:rPr>
        <w:t>), либо Сметы договора (как это предусмотрено пунктом 3.3 Договора).</w:t>
      </w:r>
    </w:p>
    <w:p w14:paraId="675BB802" w14:textId="4A35BA43" w:rsidR="00E87E71" w:rsidRPr="001621A4" w:rsidRDefault="00E87E71" w:rsidP="00E87E71">
      <w:pPr>
        <w:tabs>
          <w:tab w:val="left" w:pos="0"/>
          <w:tab w:val="left" w:pos="993"/>
          <w:tab w:val="left" w:pos="1134"/>
        </w:tabs>
        <w:autoSpaceDE w:val="0"/>
        <w:autoSpaceDN w:val="0"/>
        <w:adjustRightInd w:val="0"/>
        <w:spacing w:after="0" w:line="240" w:lineRule="auto"/>
        <w:ind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3.1.2.</w:t>
      </w:r>
      <w:r w:rsidRPr="001621A4">
        <w:rPr>
          <w:rFonts w:ascii="Times New Roman" w:eastAsia="Times New Roman" w:hAnsi="Times New Roman" w:cs="Times New Roman"/>
          <w:spacing w:val="-6"/>
          <w:sz w:val="24"/>
          <w:szCs w:val="24"/>
        </w:rPr>
        <w:tab/>
      </w:r>
      <w:r w:rsidRPr="001621A4">
        <w:rPr>
          <w:rFonts w:ascii="Times New Roman" w:eastAsia="Times New Roman" w:hAnsi="Times New Roman" w:cs="Times New Roman"/>
          <w:bCs/>
          <w:snapToGrid w:val="0"/>
          <w:sz w:val="24"/>
          <w:szCs w:val="24"/>
          <w:lang w:eastAsia="ru-RU"/>
        </w:rPr>
        <w:t xml:space="preserve">После получения Заказчиком заключения </w:t>
      </w:r>
      <w:proofErr w:type="spellStart"/>
      <w:r w:rsidRPr="001621A4">
        <w:rPr>
          <w:rFonts w:ascii="Times New Roman" w:eastAsia="Times New Roman" w:hAnsi="Times New Roman" w:cs="Times New Roman"/>
          <w:bCs/>
          <w:snapToGrid w:val="0"/>
          <w:sz w:val="24"/>
          <w:szCs w:val="24"/>
          <w:lang w:eastAsia="ru-RU"/>
        </w:rPr>
        <w:t>Мосгосэкспертизы</w:t>
      </w:r>
      <w:proofErr w:type="spellEnd"/>
      <w:r w:rsidRPr="001621A4">
        <w:rPr>
          <w:rFonts w:ascii="Times New Roman" w:eastAsia="Times New Roman" w:hAnsi="Times New Roman" w:cs="Times New Roman"/>
          <w:bCs/>
          <w:snapToGrid w:val="0"/>
          <w:sz w:val="24"/>
          <w:szCs w:val="24"/>
          <w:lang w:eastAsia="ru-RU"/>
        </w:rPr>
        <w:t xml:space="preserve"> о соответствии ЦИМ, в отношении цифровых информационных моделей (если такое заключение было получено после заключения </w:t>
      </w:r>
      <w:proofErr w:type="spellStart"/>
      <w:r w:rsidRPr="001621A4">
        <w:rPr>
          <w:rFonts w:ascii="Times New Roman" w:eastAsia="Times New Roman" w:hAnsi="Times New Roman" w:cs="Times New Roman"/>
          <w:bCs/>
          <w:snapToGrid w:val="0"/>
          <w:sz w:val="24"/>
          <w:szCs w:val="24"/>
          <w:lang w:eastAsia="ru-RU"/>
        </w:rPr>
        <w:t>Мосгосэкспертизы</w:t>
      </w:r>
      <w:proofErr w:type="spellEnd"/>
      <w:r w:rsidRPr="001621A4">
        <w:rPr>
          <w:rFonts w:ascii="Times New Roman" w:eastAsia="Times New Roman" w:hAnsi="Times New Roman" w:cs="Times New Roman"/>
          <w:bCs/>
          <w:snapToGrid w:val="0"/>
          <w:sz w:val="24"/>
          <w:szCs w:val="24"/>
          <w:lang w:eastAsia="ru-RU"/>
        </w:rPr>
        <w:t xml:space="preserve"> в отношении ПД и результатов инженерных изысканий и достоверности определения сметной стоимости Объекта), Сторонами оформляется и подписывается дополнительное соглашение об изменении Цены Договора в порядке, предусмотренном пунктом 3.1.1 Договора</w:t>
      </w:r>
      <w:r w:rsidRPr="001621A4">
        <w:rPr>
          <w:rFonts w:ascii="Times New Roman" w:eastAsia="Times New Roman" w:hAnsi="Times New Roman" w:cs="Times New Roman"/>
          <w:spacing w:val="-6"/>
          <w:sz w:val="24"/>
          <w:szCs w:val="24"/>
        </w:rPr>
        <w:t>.</w:t>
      </w:r>
    </w:p>
    <w:p w14:paraId="44AF1AAA" w14:textId="6F83C243" w:rsidR="00E87E71" w:rsidRPr="001621A4" w:rsidRDefault="00E87E71" w:rsidP="00E87E71">
      <w:pPr>
        <w:tabs>
          <w:tab w:val="left" w:pos="0"/>
          <w:tab w:val="left" w:pos="993"/>
          <w:tab w:val="left" w:pos="1134"/>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Fonts w:ascii="Times New Roman" w:eastAsia="Calibri" w:hAnsi="Times New Roman" w:cs="Times New Roman"/>
          <w:bCs/>
          <w:sz w:val="24"/>
          <w:szCs w:val="24"/>
        </w:rPr>
        <w:t xml:space="preserve">3.1.3. </w:t>
      </w:r>
      <w:r w:rsidRPr="001621A4">
        <w:rPr>
          <w:rFonts w:ascii="Times New Roman" w:eastAsia="Calibri" w:hAnsi="Times New Roman" w:cs="Times New Roman"/>
          <w:sz w:val="24"/>
          <w:szCs w:val="24"/>
        </w:rPr>
        <w:t xml:space="preserve">После выхода положительного заключения </w:t>
      </w:r>
      <w:proofErr w:type="spellStart"/>
      <w:r w:rsidRPr="001621A4">
        <w:rPr>
          <w:rFonts w:ascii="Times New Roman" w:eastAsia="Calibri" w:hAnsi="Times New Roman" w:cs="Times New Roman"/>
          <w:sz w:val="24"/>
          <w:szCs w:val="24"/>
        </w:rPr>
        <w:t>Мосгосэкспертизы</w:t>
      </w:r>
      <w:proofErr w:type="spellEnd"/>
      <w:r w:rsidRPr="001621A4">
        <w:rPr>
          <w:rFonts w:ascii="Times New Roman" w:eastAsia="Calibri" w:hAnsi="Times New Roman" w:cs="Times New Roman"/>
          <w:sz w:val="24"/>
          <w:szCs w:val="24"/>
        </w:rPr>
        <w:t xml:space="preserve"> в отношении ПД и результатов инженерных изысканий Стороны обязуются в течение 30 (Тридцати) календарных дней подписать дополнительное соглашение об утверждении перечня исполнительной документации. Разработку такого перечня, а также подготовку дополнительного соглашения осуществляет Заказчик. </w:t>
      </w:r>
      <w:r w:rsidRPr="001621A4">
        <w:rPr>
          <w:rFonts w:ascii="Times New Roman" w:eastAsia="Calibri" w:hAnsi="Times New Roman" w:cs="Times New Roman"/>
          <w:spacing w:val="-6"/>
          <w:sz w:val="24"/>
          <w:szCs w:val="24"/>
        </w:rPr>
        <w:t xml:space="preserve">В случае не </w:t>
      </w:r>
      <w:r w:rsidRPr="001621A4">
        <w:rPr>
          <w:rFonts w:ascii="Times New Roman" w:eastAsia="Times New Roman" w:hAnsi="Times New Roman" w:cs="Times New Roman"/>
          <w:spacing w:val="-6"/>
          <w:sz w:val="24"/>
          <w:szCs w:val="24"/>
        </w:rPr>
        <w:t xml:space="preserve">подписания и не предоставления Исполнителем подписанного со своей стороны дополнительного соглашения об утверждении перечня исполнительной документации,  либо в </w:t>
      </w:r>
      <w:r w:rsidR="00C56BE9" w:rsidRPr="001621A4">
        <w:rPr>
          <w:rFonts w:ascii="Times New Roman" w:eastAsia="Times New Roman" w:hAnsi="Times New Roman" w:cs="Times New Roman"/>
          <w:spacing w:val="-6"/>
          <w:sz w:val="24"/>
          <w:szCs w:val="24"/>
        </w:rPr>
        <w:t xml:space="preserve">случае </w:t>
      </w:r>
      <w:r w:rsidRPr="001621A4">
        <w:rPr>
          <w:rFonts w:ascii="Times New Roman" w:eastAsia="Times New Roman" w:hAnsi="Times New Roman" w:cs="Times New Roman"/>
          <w:spacing w:val="-6"/>
          <w:sz w:val="24"/>
          <w:szCs w:val="24"/>
        </w:rPr>
        <w:t>не предоставления  мотивированных замечаний к перечню в течение 5 (Пяти) рабочих дней с момента его вручения Заказчиком Исполнителю, настоящий Договор считается измененным, а дополнительное соглашение подписанным и подлежит исполнению на условиях дополнительного соглашения, с момента истечения указанного в настоящем пункте срока.</w:t>
      </w:r>
    </w:p>
    <w:p w14:paraId="0C9EC1DB" w14:textId="77777777" w:rsidR="00E87E71" w:rsidRPr="001621A4" w:rsidRDefault="00E87E71" w:rsidP="00E87E71">
      <w:pPr>
        <w:widowControl w:val="0"/>
        <w:numPr>
          <w:ilvl w:val="1"/>
          <w:numId w:val="7"/>
        </w:numPr>
        <w:tabs>
          <w:tab w:val="left" w:pos="0"/>
          <w:tab w:val="left" w:pos="709"/>
          <w:tab w:val="left" w:pos="993"/>
          <w:tab w:val="left" w:pos="1134"/>
        </w:tabs>
        <w:spacing w:after="0" w:line="240" w:lineRule="auto"/>
        <w:ind w:left="0" w:right="-87" w:firstLine="709"/>
        <w:outlineLvl w:val="1"/>
        <w:rPr>
          <w:rFonts w:ascii="Times New Roman" w:eastAsia="Times New Roman" w:hAnsi="Times New Roman" w:cs="Times New Roman"/>
          <w:bCs/>
          <w:spacing w:val="-6"/>
          <w:sz w:val="24"/>
          <w:szCs w:val="24"/>
          <w:lang w:eastAsia="ru-RU"/>
        </w:rPr>
      </w:pPr>
      <w:bookmarkStart w:id="13" w:name="_Toc16771121"/>
      <w:bookmarkStart w:id="14" w:name="_Toc47617648"/>
      <w:bookmarkStart w:id="15" w:name="_Toc49162207"/>
      <w:bookmarkStart w:id="16" w:name="_Toc49162372"/>
      <w:r w:rsidRPr="001621A4">
        <w:rPr>
          <w:rFonts w:ascii="Times New Roman" w:eastAsia="Times New Roman" w:hAnsi="Times New Roman" w:cs="Times New Roman"/>
          <w:bCs/>
          <w:spacing w:val="-6"/>
          <w:sz w:val="24"/>
          <w:szCs w:val="24"/>
          <w:lang w:eastAsia="ru-RU"/>
        </w:rPr>
        <w:t>Основа расчета Цены Договора</w:t>
      </w:r>
      <w:bookmarkEnd w:id="13"/>
      <w:r w:rsidRPr="001621A4">
        <w:rPr>
          <w:rFonts w:ascii="Times New Roman" w:eastAsia="Times New Roman" w:hAnsi="Times New Roman" w:cs="Times New Roman"/>
          <w:bCs/>
          <w:spacing w:val="-6"/>
          <w:sz w:val="24"/>
          <w:szCs w:val="24"/>
          <w:lang w:eastAsia="ru-RU"/>
        </w:rPr>
        <w:t>.</w:t>
      </w:r>
      <w:bookmarkEnd w:id="14"/>
      <w:bookmarkEnd w:id="15"/>
      <w:bookmarkEnd w:id="16"/>
    </w:p>
    <w:p w14:paraId="417F96B8" w14:textId="0A377C1A" w:rsidR="00E87E71" w:rsidRPr="001621A4" w:rsidRDefault="00E87E71" w:rsidP="00E87E71">
      <w:pPr>
        <w:widowControl w:val="0"/>
        <w:numPr>
          <w:ilvl w:val="2"/>
          <w:numId w:val="7"/>
        </w:numPr>
        <w:tabs>
          <w:tab w:val="left" w:pos="0"/>
          <w:tab w:val="left" w:pos="709"/>
          <w:tab w:val="left" w:pos="993"/>
          <w:tab w:val="left" w:pos="1134"/>
        </w:tabs>
        <w:spacing w:after="0" w:line="240" w:lineRule="auto"/>
        <w:ind w:left="0" w:right="-87" w:firstLine="709"/>
        <w:contextualSpacing/>
        <w:jc w:val="both"/>
        <w:rPr>
          <w:rFonts w:ascii="Times New Roman" w:eastAsia="Times New Roman" w:hAnsi="Times New Roman" w:cs="Times New Roman"/>
          <w:bCs/>
          <w:spacing w:val="-6"/>
          <w:sz w:val="24"/>
          <w:szCs w:val="24"/>
          <w:lang w:eastAsia="ru-RU"/>
        </w:rPr>
      </w:pPr>
      <w:r w:rsidRPr="001621A4">
        <w:rPr>
          <w:rFonts w:ascii="Times New Roman" w:eastAsia="Times New Roman" w:hAnsi="Times New Roman" w:cs="Times New Roman"/>
          <w:bCs/>
          <w:spacing w:val="-6"/>
          <w:sz w:val="24"/>
          <w:szCs w:val="24"/>
          <w:lang w:eastAsia="ru-RU"/>
        </w:rPr>
        <w:t>Цена Договора включает в себя все затраты, издержки и иные расходы Исполнителя, связанные с исполнением Договора, включая те, которые не были прямо предусмотрены, но необходимы для достижения Результата работ по Договору, в том числе:</w:t>
      </w:r>
    </w:p>
    <w:p w14:paraId="56C5F878" w14:textId="77777777" w:rsidR="00E87E71" w:rsidRPr="001621A4" w:rsidRDefault="00E87E71" w:rsidP="00E87E71">
      <w:pPr>
        <w:widowControl w:val="0"/>
        <w:numPr>
          <w:ilvl w:val="0"/>
          <w:numId w:val="1"/>
        </w:numPr>
        <w:tabs>
          <w:tab w:val="left" w:pos="0"/>
          <w:tab w:val="left" w:pos="709"/>
          <w:tab w:val="left" w:pos="993"/>
          <w:tab w:val="left" w:pos="1134"/>
        </w:tabs>
        <w:spacing w:after="0" w:line="240" w:lineRule="auto"/>
        <w:ind w:left="0"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расходы на разработку Задания на проектирование, корректировку ТХЗ и его согласование, разработку и согласование Проектной и Рабочей документации, получение И</w:t>
      </w:r>
      <w:r w:rsidRPr="001621A4">
        <w:rPr>
          <w:rFonts w:ascii="Times New Roman" w:eastAsia="Times New Roman" w:hAnsi="Times New Roman" w:cs="Times New Roman"/>
          <w:snapToGrid w:val="0"/>
          <w:spacing w:val="-6"/>
          <w:sz w:val="24"/>
          <w:szCs w:val="24"/>
          <w:lang w:eastAsia="ru-RU"/>
        </w:rPr>
        <w:t>сходных данных</w:t>
      </w:r>
      <w:r w:rsidRPr="001621A4">
        <w:rPr>
          <w:rFonts w:ascii="Times New Roman" w:eastAsia="Times New Roman" w:hAnsi="Times New Roman" w:cs="Times New Roman"/>
          <w:spacing w:val="-6"/>
          <w:sz w:val="24"/>
          <w:szCs w:val="24"/>
          <w:lang w:eastAsia="ru-RU"/>
        </w:rPr>
        <w:t>;</w:t>
      </w:r>
    </w:p>
    <w:p w14:paraId="03D9F574" w14:textId="77777777" w:rsidR="00E87E71" w:rsidRPr="001621A4" w:rsidRDefault="00E87E71" w:rsidP="00E87E71">
      <w:pPr>
        <w:widowControl w:val="0"/>
        <w:numPr>
          <w:ilvl w:val="0"/>
          <w:numId w:val="1"/>
        </w:numPr>
        <w:tabs>
          <w:tab w:val="left" w:pos="0"/>
          <w:tab w:val="left" w:pos="709"/>
          <w:tab w:val="left" w:pos="993"/>
          <w:tab w:val="left" w:pos="1134"/>
        </w:tabs>
        <w:spacing w:after="0" w:line="240" w:lineRule="auto"/>
        <w:ind w:left="0"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расходы на проведение обследования конструкций зданий и сооружений (при наличии), наружных инженерных сетей с последующей выдачей соответствующего заключения об их состоянии согласно п. 2.1 Договора и разработкой проекта их сноса;</w:t>
      </w:r>
    </w:p>
    <w:p w14:paraId="5BAA1F28" w14:textId="77777777" w:rsidR="00E87E71" w:rsidRPr="001621A4" w:rsidRDefault="00E87E71" w:rsidP="00E87E71">
      <w:pPr>
        <w:numPr>
          <w:ilvl w:val="0"/>
          <w:numId w:val="1"/>
        </w:numPr>
        <w:tabs>
          <w:tab w:val="left" w:pos="709"/>
          <w:tab w:val="left" w:pos="1134"/>
        </w:tabs>
        <w:spacing w:after="0" w:line="240" w:lineRule="auto"/>
        <w:ind w:left="0" w:firstLine="709"/>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расходы на разработку ПИМ в соответствии с ЗНЦ;</w:t>
      </w:r>
    </w:p>
    <w:p w14:paraId="287A2E54" w14:textId="715AA501" w:rsidR="00E87E71" w:rsidRPr="001621A4" w:rsidRDefault="00E87E71" w:rsidP="00E87E71">
      <w:pPr>
        <w:numPr>
          <w:ilvl w:val="0"/>
          <w:numId w:val="1"/>
        </w:numPr>
        <w:tabs>
          <w:tab w:val="left" w:pos="709"/>
          <w:tab w:val="left" w:pos="1134"/>
        </w:tabs>
        <w:spacing w:after="0" w:line="240" w:lineRule="auto"/>
        <w:ind w:left="0" w:firstLine="709"/>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расходы на разработку, согласование ПД, ЦИМ, СЦИМ, сопровождение при прохождении </w:t>
      </w:r>
      <w:proofErr w:type="spellStart"/>
      <w:r w:rsidRPr="001621A4">
        <w:rPr>
          <w:rFonts w:ascii="Times New Roman" w:eastAsia="Calibri" w:hAnsi="Times New Roman" w:cs="Times New Roman"/>
          <w:sz w:val="24"/>
          <w:szCs w:val="24"/>
        </w:rPr>
        <w:t>Мосгосэкспертиз</w:t>
      </w:r>
      <w:r w:rsidRPr="001621A4">
        <w:rPr>
          <w:rFonts w:ascii="Times New Roman" w:eastAsia="Times New Roman" w:hAnsi="Times New Roman" w:cs="Times New Roman"/>
          <w:spacing w:val="-6"/>
          <w:sz w:val="24"/>
          <w:szCs w:val="24"/>
          <w:lang w:eastAsia="ru-RU"/>
        </w:rPr>
        <w:t>ы</w:t>
      </w:r>
      <w:proofErr w:type="spellEnd"/>
      <w:r w:rsidRPr="001621A4">
        <w:rPr>
          <w:rFonts w:ascii="Times New Roman" w:eastAsia="Times New Roman" w:hAnsi="Times New Roman" w:cs="Times New Roman"/>
          <w:spacing w:val="-6"/>
          <w:sz w:val="24"/>
          <w:szCs w:val="24"/>
          <w:lang w:eastAsia="ru-RU"/>
        </w:rPr>
        <w:t xml:space="preserve">, экологической и иных экспертиз ПД и результатов инженерных изысканий (включая получение заключения о достоверности определения сметной стоимости), ЦИМ (при использовании ТИМ) (без учета стоимости услуг государственной экспертизы за прохождение первой экспертизы). В случае получения отрицательного заключения экспертизы, равно и выявления необходимости получения повторного заключения в соответствии с действующим градостроительным законодательством – </w:t>
      </w:r>
      <w:r w:rsidRPr="001621A4">
        <w:rPr>
          <w:rFonts w:ascii="Times New Roman" w:eastAsia="Times New Roman" w:hAnsi="Times New Roman" w:cs="Times New Roman"/>
          <w:spacing w:val="-6"/>
          <w:sz w:val="24"/>
          <w:szCs w:val="24"/>
          <w:lang w:eastAsia="ru-RU"/>
        </w:rPr>
        <w:lastRenderedPageBreak/>
        <w:t xml:space="preserve">стоимость услуг экспертной организации за прохождение повторной и последующих экспертиз не включена в Цену Договора и оплачивается Исполнителем за свой счет;  </w:t>
      </w:r>
    </w:p>
    <w:p w14:paraId="72501C76" w14:textId="77777777" w:rsidR="00E87E71" w:rsidRPr="001621A4" w:rsidRDefault="00E87E71" w:rsidP="00E87E71">
      <w:pPr>
        <w:numPr>
          <w:ilvl w:val="0"/>
          <w:numId w:val="1"/>
        </w:numPr>
        <w:tabs>
          <w:tab w:val="left" w:pos="709"/>
          <w:tab w:val="left" w:pos="1134"/>
        </w:tabs>
        <w:spacing w:after="0" w:line="240" w:lineRule="auto"/>
        <w:ind w:left="0" w:firstLine="709"/>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расходы на разработку и согласование РД, ЦИМ и СЦИМ;</w:t>
      </w:r>
    </w:p>
    <w:p w14:paraId="0660D3CE" w14:textId="0524D70C" w:rsidR="00E87E71" w:rsidRPr="001621A4" w:rsidRDefault="00E87E71" w:rsidP="00E87E71">
      <w:pPr>
        <w:widowControl w:val="0"/>
        <w:numPr>
          <w:ilvl w:val="0"/>
          <w:numId w:val="1"/>
        </w:numPr>
        <w:tabs>
          <w:tab w:val="left" w:pos="709"/>
          <w:tab w:val="left" w:pos="993"/>
          <w:tab w:val="left" w:pos="1134"/>
        </w:tabs>
        <w:spacing w:after="0" w:line="240" w:lineRule="auto"/>
        <w:ind w:left="0"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napToGrid w:val="0"/>
          <w:spacing w:val="-6"/>
          <w:sz w:val="24"/>
          <w:szCs w:val="24"/>
          <w:lang w:eastAsia="ru-RU"/>
        </w:rPr>
        <w:t xml:space="preserve">расходы на </w:t>
      </w:r>
      <w:r w:rsidRPr="001621A4">
        <w:rPr>
          <w:rFonts w:ascii="Times New Roman" w:eastAsia="Calibri" w:hAnsi="Times New Roman" w:cs="Times New Roman"/>
          <w:sz w:val="24"/>
          <w:szCs w:val="24"/>
        </w:rPr>
        <w:t xml:space="preserve">разработку программы инженерных изысканий, проведение </w:t>
      </w:r>
      <w:r w:rsidRPr="001621A4">
        <w:rPr>
          <w:rFonts w:ascii="Times New Roman" w:eastAsia="Times New Roman" w:hAnsi="Times New Roman" w:cs="Times New Roman"/>
          <w:snapToGrid w:val="0"/>
          <w:spacing w:val="-6"/>
          <w:sz w:val="24"/>
          <w:szCs w:val="24"/>
          <w:lang w:eastAsia="ru-RU"/>
        </w:rPr>
        <w:t xml:space="preserve">инженерно-геологических, экологических, археологических, инженерно-геодезических и других изысканий, </w:t>
      </w:r>
      <w:proofErr w:type="spellStart"/>
      <w:r w:rsidRPr="001621A4">
        <w:rPr>
          <w:rFonts w:ascii="Times New Roman" w:eastAsia="Times New Roman" w:hAnsi="Times New Roman" w:cs="Times New Roman"/>
          <w:snapToGrid w:val="0"/>
          <w:spacing w:val="-6"/>
          <w:sz w:val="24"/>
          <w:szCs w:val="24"/>
          <w:lang w:eastAsia="ru-RU"/>
        </w:rPr>
        <w:t>светоклиматических</w:t>
      </w:r>
      <w:proofErr w:type="spellEnd"/>
      <w:r w:rsidRPr="001621A4">
        <w:rPr>
          <w:rFonts w:ascii="Times New Roman" w:eastAsia="Times New Roman" w:hAnsi="Times New Roman" w:cs="Times New Roman"/>
          <w:snapToGrid w:val="0"/>
          <w:spacing w:val="-6"/>
          <w:sz w:val="24"/>
          <w:szCs w:val="24"/>
          <w:lang w:eastAsia="ru-RU"/>
        </w:rPr>
        <w:t xml:space="preserve"> расчетов, необходимых для проектирования и получения положительного заключения </w:t>
      </w:r>
      <w:proofErr w:type="spellStart"/>
      <w:r w:rsidRPr="001621A4">
        <w:rPr>
          <w:rFonts w:ascii="Times New Roman" w:eastAsia="Times New Roman" w:hAnsi="Times New Roman" w:cs="Times New Roman"/>
          <w:snapToGrid w:val="0"/>
          <w:spacing w:val="-6"/>
          <w:sz w:val="24"/>
          <w:szCs w:val="24"/>
          <w:lang w:eastAsia="ru-RU"/>
        </w:rPr>
        <w:t>Мосгосэкспертизы</w:t>
      </w:r>
      <w:proofErr w:type="spellEnd"/>
      <w:r w:rsidRPr="001621A4">
        <w:rPr>
          <w:rFonts w:ascii="Times New Roman" w:eastAsia="Times New Roman" w:hAnsi="Times New Roman" w:cs="Times New Roman"/>
          <w:snapToGrid w:val="0"/>
          <w:spacing w:val="-6"/>
          <w:sz w:val="24"/>
          <w:szCs w:val="24"/>
          <w:lang w:eastAsia="ru-RU"/>
        </w:rPr>
        <w:t>;</w:t>
      </w:r>
    </w:p>
    <w:p w14:paraId="4BAA3FE8" w14:textId="77777777" w:rsidR="00E87E71" w:rsidRPr="001621A4" w:rsidRDefault="00E87E71" w:rsidP="00E87E71">
      <w:pPr>
        <w:numPr>
          <w:ilvl w:val="0"/>
          <w:numId w:val="1"/>
        </w:numPr>
        <w:tabs>
          <w:tab w:val="left" w:pos="709"/>
          <w:tab w:val="left" w:pos="1134"/>
        </w:tabs>
        <w:spacing w:after="0" w:line="240" w:lineRule="auto"/>
        <w:ind w:left="0" w:firstLine="709"/>
        <w:contextualSpacing/>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вознаграждение Исполнителя за передачу Заказчику исключительных прав на результаты интеллектуальной деятельности, созданные в ходе выполнения работ;</w:t>
      </w:r>
    </w:p>
    <w:p w14:paraId="5D62785A" w14:textId="77777777" w:rsidR="00E87E71" w:rsidRPr="001621A4" w:rsidRDefault="00E87E71" w:rsidP="00E87E71">
      <w:pPr>
        <w:numPr>
          <w:ilvl w:val="0"/>
          <w:numId w:val="1"/>
        </w:numPr>
        <w:tabs>
          <w:tab w:val="left" w:pos="709"/>
          <w:tab w:val="left" w:pos="1134"/>
        </w:tabs>
        <w:spacing w:after="0" w:line="240" w:lineRule="auto"/>
        <w:ind w:left="0" w:firstLine="709"/>
        <w:contextualSpacing/>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расходы, связанные с разработкой и согласованием СТУ;</w:t>
      </w:r>
    </w:p>
    <w:p w14:paraId="25B00311" w14:textId="77777777" w:rsidR="00E87E71" w:rsidRPr="001621A4" w:rsidRDefault="00E87E71" w:rsidP="00E87E71">
      <w:pPr>
        <w:numPr>
          <w:ilvl w:val="0"/>
          <w:numId w:val="1"/>
        </w:numPr>
        <w:tabs>
          <w:tab w:val="left" w:pos="709"/>
          <w:tab w:val="left" w:pos="1134"/>
        </w:tabs>
        <w:spacing w:after="0" w:line="240" w:lineRule="auto"/>
        <w:ind w:left="0" w:firstLine="709"/>
        <w:contextualSpacing/>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расходы по выверке кабелей, проложенных в кабельной канализации;</w:t>
      </w:r>
    </w:p>
    <w:p w14:paraId="6C726C01" w14:textId="77777777" w:rsidR="00E87E71" w:rsidRPr="001621A4" w:rsidRDefault="00E87E71" w:rsidP="00E87E71">
      <w:pPr>
        <w:numPr>
          <w:ilvl w:val="0"/>
          <w:numId w:val="1"/>
        </w:numPr>
        <w:tabs>
          <w:tab w:val="left" w:pos="709"/>
          <w:tab w:val="left" w:pos="1134"/>
        </w:tabs>
        <w:spacing w:after="0" w:line="240" w:lineRule="auto"/>
        <w:ind w:left="0" w:firstLine="709"/>
        <w:contextualSpacing/>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расходы по корректировке ПД и РД до получения Разрешения на ввод Объекта в эксплуатацию, в том числе по результатам проведенных обследований конструкций зданий и сооружений </w:t>
      </w:r>
      <w:r w:rsidRPr="001621A4">
        <w:rPr>
          <w:rFonts w:ascii="Times New Roman" w:eastAsia="Times New Roman" w:hAnsi="Times New Roman" w:cs="Times New Roman"/>
          <w:spacing w:val="-6"/>
          <w:sz w:val="24"/>
          <w:szCs w:val="24"/>
          <w:lang w:eastAsia="ru-RU"/>
        </w:rPr>
        <w:t>(при наличии)</w:t>
      </w:r>
      <w:r w:rsidRPr="001621A4">
        <w:rPr>
          <w:rFonts w:ascii="Times New Roman" w:eastAsia="Calibri" w:hAnsi="Times New Roman" w:cs="Times New Roman"/>
          <w:sz w:val="24"/>
          <w:szCs w:val="24"/>
        </w:rPr>
        <w:t xml:space="preserve">, </w:t>
      </w:r>
      <w:r w:rsidRPr="001621A4">
        <w:rPr>
          <w:rFonts w:ascii="Times New Roman" w:eastAsia="Times New Roman" w:hAnsi="Times New Roman" w:cs="Times New Roman"/>
          <w:spacing w:val="-6"/>
          <w:sz w:val="24"/>
          <w:szCs w:val="24"/>
          <w:lang w:eastAsia="ru-RU"/>
        </w:rPr>
        <w:t>наружных инженерных сетей</w:t>
      </w:r>
      <w:r w:rsidRPr="001621A4">
        <w:rPr>
          <w:rFonts w:ascii="Times New Roman" w:eastAsia="Calibri" w:hAnsi="Times New Roman" w:cs="Times New Roman"/>
          <w:sz w:val="24"/>
          <w:szCs w:val="24"/>
        </w:rPr>
        <w:t>;</w:t>
      </w:r>
    </w:p>
    <w:p w14:paraId="7CA6517B" w14:textId="77777777" w:rsidR="00E87E71" w:rsidRPr="001621A4" w:rsidRDefault="00E87E71" w:rsidP="00E87E71">
      <w:pPr>
        <w:numPr>
          <w:ilvl w:val="0"/>
          <w:numId w:val="1"/>
        </w:numPr>
        <w:tabs>
          <w:tab w:val="left" w:pos="709"/>
          <w:tab w:val="left" w:pos="1134"/>
        </w:tabs>
        <w:spacing w:after="0" w:line="240" w:lineRule="auto"/>
        <w:ind w:left="0" w:firstLine="709"/>
        <w:contextualSpacing/>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расходы по оплате услуг экспертных организаций;</w:t>
      </w:r>
    </w:p>
    <w:p w14:paraId="1390C3E9" w14:textId="77777777" w:rsidR="00E87E71" w:rsidRPr="001621A4" w:rsidRDefault="00E87E71" w:rsidP="00E87E71">
      <w:pPr>
        <w:numPr>
          <w:ilvl w:val="0"/>
          <w:numId w:val="1"/>
        </w:numPr>
        <w:tabs>
          <w:tab w:val="left" w:pos="709"/>
          <w:tab w:val="left" w:pos="1134"/>
        </w:tabs>
        <w:spacing w:after="0" w:line="240" w:lineRule="auto"/>
        <w:ind w:left="0" w:firstLine="709"/>
        <w:contextualSpacing/>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расходы на осуществление Авторского надзора за ходом строительства;</w:t>
      </w:r>
    </w:p>
    <w:p w14:paraId="33B88E99" w14:textId="77777777" w:rsidR="00E87E71" w:rsidRPr="001621A4" w:rsidRDefault="00E87E71" w:rsidP="00E87E71">
      <w:pPr>
        <w:widowControl w:val="0"/>
        <w:numPr>
          <w:ilvl w:val="0"/>
          <w:numId w:val="1"/>
        </w:numPr>
        <w:tabs>
          <w:tab w:val="left" w:pos="709"/>
          <w:tab w:val="left" w:pos="1134"/>
        </w:tabs>
        <w:spacing w:after="0" w:line="240" w:lineRule="auto"/>
        <w:ind w:left="0" w:right="-87"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затраты на проведение геотехнического мониторинга в процессе строительства;</w:t>
      </w:r>
    </w:p>
    <w:p w14:paraId="4A434BF6" w14:textId="77777777" w:rsidR="00E87E71" w:rsidRPr="001621A4" w:rsidRDefault="00E87E71" w:rsidP="00E87E71">
      <w:pPr>
        <w:widowControl w:val="0"/>
        <w:numPr>
          <w:ilvl w:val="0"/>
          <w:numId w:val="1"/>
        </w:numPr>
        <w:tabs>
          <w:tab w:val="left" w:pos="709"/>
          <w:tab w:val="left" w:pos="1134"/>
        </w:tabs>
        <w:spacing w:after="0" w:line="240" w:lineRule="auto"/>
        <w:ind w:left="0" w:right="-87"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 xml:space="preserve">стоимость всех строительно-монтажных работ согласно Проектной и Рабочей документации, </w:t>
      </w:r>
      <w:r w:rsidRPr="001621A4">
        <w:rPr>
          <w:rFonts w:ascii="Times New Roman" w:eastAsia="Calibri" w:hAnsi="Times New Roman" w:cs="Times New Roman"/>
          <w:sz w:val="24"/>
          <w:szCs w:val="24"/>
        </w:rPr>
        <w:t>в том числе сооружение/демонтаж Временных зданий и сооружений</w:t>
      </w:r>
      <w:r w:rsidRPr="001621A4">
        <w:rPr>
          <w:rFonts w:ascii="Times New Roman" w:eastAsia="Times New Roman" w:hAnsi="Times New Roman" w:cs="Times New Roman"/>
          <w:snapToGrid w:val="0"/>
          <w:spacing w:val="-6"/>
          <w:sz w:val="24"/>
          <w:szCs w:val="24"/>
          <w:lang w:eastAsia="ru-RU"/>
        </w:rPr>
        <w:t>;</w:t>
      </w:r>
    </w:p>
    <w:p w14:paraId="12C6080B"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87"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Calibri" w:hAnsi="Times New Roman" w:cs="Times New Roman"/>
          <w:sz w:val="24"/>
          <w:szCs w:val="24"/>
        </w:rPr>
        <w:t xml:space="preserve">расходы на получение всех необходимых разрешений и допусков к производству Работ, за исключением получаемых Заказчиком согласно условиям Договора; </w:t>
      </w:r>
    </w:p>
    <w:p w14:paraId="522F4225"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87"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 xml:space="preserve">затраты на сбор Исполнительной документации и на участие в мероприятиях по вводу Объекта в эксплуатацию </w:t>
      </w:r>
      <w:r w:rsidRPr="001621A4">
        <w:rPr>
          <w:rFonts w:ascii="Times New Roman" w:eastAsia="Calibri" w:hAnsi="Times New Roman" w:cs="Times New Roman"/>
          <w:sz w:val="24"/>
          <w:szCs w:val="24"/>
        </w:rPr>
        <w:t>(в том числе затраты на формирование комплекта документов на бумажном носителе для получения Заключения о соответствии), а также обеспечение программным обеспечением для оформления и передачи Исполнительной документации в электронном виде</w:t>
      </w:r>
      <w:r w:rsidRPr="001621A4">
        <w:rPr>
          <w:rFonts w:ascii="Times New Roman" w:eastAsia="Times New Roman" w:hAnsi="Times New Roman" w:cs="Times New Roman"/>
          <w:snapToGrid w:val="0"/>
          <w:spacing w:val="-6"/>
          <w:sz w:val="24"/>
          <w:szCs w:val="24"/>
          <w:lang w:eastAsia="ru-RU"/>
        </w:rPr>
        <w:t>;</w:t>
      </w:r>
    </w:p>
    <w:p w14:paraId="7A096F76"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87"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Calibri" w:hAnsi="Times New Roman" w:cs="Times New Roman"/>
          <w:sz w:val="24"/>
          <w:szCs w:val="24"/>
        </w:rPr>
        <w:t xml:space="preserve">затраты на проведение работ по вскрытию пересечений коммуникаций и сетей сторонних организаций, их техническое освидетельствование с привлечением специализированной организации, согласованной с эксплуатирующей организацией, получение заключения промышленной безопасности и, при необходимости, выполнение работ по результатам заключения (в соответствии с ТУ на пересечения владельца коммуникаций); </w:t>
      </w:r>
    </w:p>
    <w:p w14:paraId="570602E5"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87"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Calibri" w:hAnsi="Times New Roman" w:cs="Times New Roman"/>
          <w:sz w:val="24"/>
          <w:szCs w:val="24"/>
        </w:rPr>
        <w:t xml:space="preserve">затраты на проведение работ </w:t>
      </w:r>
      <w:r w:rsidRPr="001621A4">
        <w:rPr>
          <w:rFonts w:ascii="Times New Roman" w:eastAsia="Times New Roman" w:hAnsi="Times New Roman" w:cs="Times New Roman"/>
          <w:spacing w:val="-2"/>
          <w:sz w:val="24"/>
          <w:szCs w:val="24"/>
        </w:rPr>
        <w:t xml:space="preserve">по ликвидации (частичной ликвидации) и восстановлению инженерных </w:t>
      </w:r>
      <w:r w:rsidRPr="001621A4">
        <w:rPr>
          <w:rFonts w:ascii="Times New Roman" w:eastAsia="Times New Roman" w:hAnsi="Times New Roman" w:cs="Times New Roman"/>
          <w:sz w:val="24"/>
          <w:szCs w:val="24"/>
        </w:rPr>
        <w:t>сетей и сооружений</w:t>
      </w:r>
      <w:r w:rsidRPr="001621A4">
        <w:rPr>
          <w:rFonts w:ascii="Times New Roman" w:eastAsia="Calibri" w:hAnsi="Times New Roman" w:cs="Times New Roman"/>
          <w:sz w:val="24"/>
          <w:szCs w:val="24"/>
        </w:rPr>
        <w:t>;</w:t>
      </w:r>
    </w:p>
    <w:p w14:paraId="1CA9DCF1" w14:textId="77777777" w:rsidR="00E87E71" w:rsidRPr="001621A4" w:rsidRDefault="00E87E71" w:rsidP="00E87E71">
      <w:pPr>
        <w:widowControl w:val="0"/>
        <w:numPr>
          <w:ilvl w:val="0"/>
          <w:numId w:val="1"/>
        </w:numPr>
        <w:tabs>
          <w:tab w:val="left" w:pos="709"/>
          <w:tab w:val="left" w:pos="993"/>
          <w:tab w:val="left" w:pos="1134"/>
        </w:tabs>
        <w:autoSpaceDE w:val="0"/>
        <w:autoSpaceDN w:val="0"/>
        <w:adjustRightInd w:val="0"/>
        <w:spacing w:after="0" w:line="240" w:lineRule="auto"/>
        <w:ind w:left="0" w:right="-87"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Calibri" w:hAnsi="Times New Roman" w:cs="Times New Roman"/>
          <w:sz w:val="24"/>
          <w:szCs w:val="24"/>
        </w:rPr>
        <w:t xml:space="preserve">расходы по организации и осуществлению вырубки (уничтожению) зеленых насаждений; </w:t>
      </w:r>
    </w:p>
    <w:p w14:paraId="3B8DC38C"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87"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Calibri" w:hAnsi="Times New Roman" w:cs="Times New Roman"/>
          <w:sz w:val="24"/>
          <w:szCs w:val="24"/>
        </w:rPr>
        <w:t>затраты на выполнение работ по рекультивации нарушенных земель в соответствии с их целевым назначением на всей площади представленных Заказчиком участков с оформлением по установленной форме документов (справок), подтверждающих проведение рекультивации в соответствии с Рабочей документацией;</w:t>
      </w:r>
    </w:p>
    <w:p w14:paraId="48939BF7"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87"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Calibri" w:hAnsi="Times New Roman" w:cs="Times New Roman"/>
          <w:sz w:val="24"/>
          <w:szCs w:val="24"/>
        </w:rPr>
        <w:t>затраты на содержание действующих автомобильных дорог и их восстановление после окончания строительства;</w:t>
      </w:r>
    </w:p>
    <w:p w14:paraId="61D31EDB"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87"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Calibri" w:hAnsi="Times New Roman" w:cs="Times New Roman"/>
          <w:sz w:val="24"/>
          <w:szCs w:val="24"/>
        </w:rPr>
        <w:t>затраты на услуги технического надзора со стороны организаций, эксплуатирующих инженерные сети;</w:t>
      </w:r>
    </w:p>
    <w:p w14:paraId="7B53A660"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 xml:space="preserve">стоимость приобретения, поставки, монтажа, индивидуальных и комплексных испытаний, и пуско-наладки необходимого для строительства и эксплуатации Объекта Оборудования, Материалов, Конструкций и Изделий, поставляемых Исполнителем в соответствии со Сметой Договора, в том числе стоимость </w:t>
      </w:r>
      <w:r w:rsidRPr="001621A4">
        <w:rPr>
          <w:rFonts w:ascii="Times New Roman" w:eastAsia="Calibri" w:hAnsi="Times New Roman" w:cs="Times New Roman"/>
          <w:sz w:val="24"/>
          <w:szCs w:val="24"/>
        </w:rPr>
        <w:t>приемки, вывоза до мест складирования (на собственных и (или) арендованных складах и площадках складирования), стоимость хранения и доставки до Объекта Материалов, Конструкций, Изделий и Оборудования;</w:t>
      </w:r>
    </w:p>
    <w:p w14:paraId="5322A384"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 xml:space="preserve">затраты, связанные с </w:t>
      </w:r>
      <w:r w:rsidRPr="001621A4">
        <w:rPr>
          <w:rFonts w:ascii="Times New Roman" w:eastAsia="Calibri" w:hAnsi="Times New Roman" w:cs="Times New Roman"/>
          <w:sz w:val="24"/>
          <w:szCs w:val="24"/>
        </w:rPr>
        <w:t>проведением комплексных испытаний установленных систем и Оборудования;</w:t>
      </w:r>
    </w:p>
    <w:p w14:paraId="72E7D57E"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 xml:space="preserve"> затраты, связанные с обеспечением строительства рабочими, в том числе иностранными, включая заработную плату, транспортные и командировочные расходы, питание, проживание;</w:t>
      </w:r>
    </w:p>
    <w:p w14:paraId="42F63B1C"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 xml:space="preserve"> транспортные расходы и получение разрешений на транспортировку грузов, доставляемых Исполнителем и привлекаемыми им Субподрядными организациями, которые также включают расходы </w:t>
      </w:r>
      <w:r w:rsidRPr="001621A4">
        <w:rPr>
          <w:rFonts w:ascii="Times New Roman" w:eastAsia="Times New Roman" w:hAnsi="Times New Roman" w:cs="Times New Roman"/>
          <w:snapToGrid w:val="0"/>
          <w:spacing w:val="-6"/>
          <w:sz w:val="24"/>
          <w:szCs w:val="24"/>
          <w:lang w:eastAsia="ru-RU"/>
        </w:rPr>
        <w:lastRenderedPageBreak/>
        <w:t>на получение, разгрузку, хранение и последующее использование Материалов, Конструкций, Изделий и Оборудования в соответствии с Договором, а также погрузку, транспортировку и удаление излишних Материалов, Конструкций, Изделий и Оборудования;</w:t>
      </w:r>
    </w:p>
    <w:p w14:paraId="7B467038"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 xml:space="preserve"> накладные расходы, сметная прибыль, лимитированные затраты, а также все налоги, сборы и обязательные платежи, действующие на территории Российской Федерации и города Москвы;</w:t>
      </w:r>
    </w:p>
    <w:p w14:paraId="584C0662"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 xml:space="preserve"> таможенное оформление, в том числе уплата таможенных платежей, налогов и сборов на ввоз Материалов, Конструкций, Изделий и Оборудования на территорию Российской Федерации в соответствии с существующими расценками на момент совершения таможенного оформления;</w:t>
      </w:r>
    </w:p>
    <w:p w14:paraId="779DC91F"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bookmarkStart w:id="17" w:name="_Hlk164428238"/>
      <w:r w:rsidRPr="001621A4">
        <w:rPr>
          <w:rFonts w:ascii="Times New Roman" w:eastAsia="Times New Roman" w:hAnsi="Times New Roman" w:cs="Times New Roman"/>
          <w:snapToGrid w:val="0"/>
          <w:spacing w:val="-6"/>
          <w:sz w:val="24"/>
          <w:szCs w:val="24"/>
          <w:lang w:eastAsia="ru-RU"/>
        </w:rPr>
        <w:t>стоимость понесенных Исполнителем затрат по эксплуатации Строительной площадки (в том числе коммунальные платежи, аренда и эксплуатация существующих коллекторов, обслуживание, пожарная безопасность и др.),  затрат по содержанию Объекта, в том числе на охрану, а также других затрат, в том числе сезонного характера, необходимых для функционирования Строительной площадки, Объекта и Оборудования до даты получения Разрешения на ввод объекта в эксплуатацию (компенсация таких затрат Заказчику, если были понесены Заказчиком), за исключением случаев, указанных в п. 3.2.5.1 Договора</w:t>
      </w:r>
      <w:bookmarkEnd w:id="17"/>
      <w:r w:rsidRPr="001621A4">
        <w:rPr>
          <w:rFonts w:ascii="Times New Roman" w:eastAsia="Times New Roman" w:hAnsi="Times New Roman" w:cs="Times New Roman"/>
          <w:snapToGrid w:val="0"/>
          <w:spacing w:val="-6"/>
          <w:sz w:val="24"/>
          <w:szCs w:val="24"/>
          <w:lang w:eastAsia="ru-RU"/>
        </w:rPr>
        <w:t xml:space="preserve">; </w:t>
      </w:r>
    </w:p>
    <w:p w14:paraId="7B399D33"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все затраты на возведение титульных Временных зданий и сооружений в объеме, необходимом для выполнения обязательств по Договору;</w:t>
      </w:r>
    </w:p>
    <w:p w14:paraId="6C509FF1"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затраты, связанные с обеспечением строительной площадки инженерным обеспечением на период строительства, в т.ч. числе получение технических условий от ресурсоснабжающих организаций, разработка и согласование проектов на временное подключение строительной площадки к инженерным сетям в соответствии с полученными техническими условиям;</w:t>
      </w:r>
    </w:p>
    <w:p w14:paraId="6C14C879" w14:textId="0DA0B5A2"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 xml:space="preserve">расходы </w:t>
      </w:r>
      <w:r w:rsidR="00A369DC" w:rsidRPr="001621A4">
        <w:rPr>
          <w:rFonts w:ascii="Times New Roman" w:eastAsia="Times New Roman" w:hAnsi="Times New Roman" w:cs="Times New Roman"/>
          <w:snapToGrid w:val="0"/>
          <w:spacing w:val="-6"/>
          <w:sz w:val="24"/>
          <w:szCs w:val="24"/>
          <w:lang w:eastAsia="ru-RU"/>
        </w:rPr>
        <w:t xml:space="preserve">по </w:t>
      </w:r>
      <w:r w:rsidRPr="001621A4">
        <w:rPr>
          <w:rFonts w:ascii="Times New Roman" w:eastAsia="Times New Roman" w:hAnsi="Times New Roman" w:cs="Times New Roman"/>
          <w:snapToGrid w:val="0"/>
          <w:spacing w:val="-6"/>
          <w:sz w:val="24"/>
          <w:szCs w:val="24"/>
          <w:lang w:eastAsia="ru-RU"/>
        </w:rPr>
        <w:t>предоставлению обеспечений и гарантий, а также приобретение необходимого программного обеспечения;</w:t>
      </w:r>
    </w:p>
    <w:p w14:paraId="745BC7C2"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 xml:space="preserve"> затраты, связанные с вывозом и утилизацией строительных отходов;</w:t>
      </w:r>
    </w:p>
    <w:p w14:paraId="000B5CC9"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pacing w:val="-6"/>
          <w:sz w:val="24"/>
          <w:szCs w:val="24"/>
          <w:lang w:eastAsia="ru-RU"/>
        </w:rPr>
        <w:t xml:space="preserve"> затраты, связанные с выполнением нормативных требований действующего законодательства и требований Заказчика в области охраны труда, промышленной, пожарной, экологической и санитарно-эпидемиологической безопасности;</w:t>
      </w:r>
    </w:p>
    <w:p w14:paraId="4EF32F82" w14:textId="141FE5E5"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 xml:space="preserve"> расходы на командирование специалистов, ведение международных и междугородних телефонных переговоров, почтовых отправлений;</w:t>
      </w:r>
    </w:p>
    <w:p w14:paraId="26C3434E" w14:textId="2BF9DB42" w:rsidR="00497F1A" w:rsidRPr="001621A4" w:rsidRDefault="00497F1A"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расходы, связанные с выполнением сноса существующего объекта капитального строительства;</w:t>
      </w:r>
    </w:p>
    <w:p w14:paraId="627279AC"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 xml:space="preserve"> все иные прямые и косвенные затраты, издержки и расходы Исполнителя, связанные с выполнением Исполнителем обязательств по Договору.</w:t>
      </w:r>
    </w:p>
    <w:p w14:paraId="5CB2B517" w14:textId="77777777" w:rsidR="00E87E71" w:rsidRPr="001621A4" w:rsidRDefault="00E87E71" w:rsidP="00E87E71">
      <w:pPr>
        <w:widowControl w:val="0"/>
        <w:numPr>
          <w:ilvl w:val="2"/>
          <w:numId w:val="7"/>
        </w:numPr>
        <w:tabs>
          <w:tab w:val="left" w:pos="709"/>
          <w:tab w:val="left" w:pos="993"/>
          <w:tab w:val="left" w:pos="1134"/>
        </w:tabs>
        <w:spacing w:after="0" w:line="240" w:lineRule="auto"/>
        <w:ind w:left="0" w:right="-87" w:firstLine="709"/>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Все расценки, относящиеся к настоящему Договору, установлены в российских рублях и не подлежат изменению в случае колебаний обменного курса какой-либо валюты по отношению к российскому рублю.</w:t>
      </w:r>
    </w:p>
    <w:p w14:paraId="4EDA2BFD" w14:textId="77777777" w:rsidR="00E87E71" w:rsidRPr="001621A4" w:rsidRDefault="00E87E71" w:rsidP="00E87E71">
      <w:pPr>
        <w:widowControl w:val="0"/>
        <w:numPr>
          <w:ilvl w:val="2"/>
          <w:numId w:val="7"/>
        </w:numPr>
        <w:tabs>
          <w:tab w:val="left" w:pos="709"/>
          <w:tab w:val="left" w:pos="993"/>
          <w:tab w:val="left" w:pos="1134"/>
        </w:tabs>
        <w:spacing w:after="0" w:line="240" w:lineRule="auto"/>
        <w:ind w:left="0" w:right="-87" w:firstLine="709"/>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Превышение Исполнителем объемов и стоимости Работ (услуг), не подтвержденных соответствующим дополнительным соглашением Сторон, оплачивается Исполнителем за свой счет.</w:t>
      </w:r>
    </w:p>
    <w:p w14:paraId="22D673AF" w14:textId="0AFB364C" w:rsidR="00E87E71" w:rsidRPr="001621A4" w:rsidRDefault="00E87E71" w:rsidP="00E87E71">
      <w:pPr>
        <w:widowControl w:val="0"/>
        <w:numPr>
          <w:ilvl w:val="2"/>
          <w:numId w:val="7"/>
        </w:numPr>
        <w:tabs>
          <w:tab w:val="left" w:pos="709"/>
          <w:tab w:val="left" w:pos="993"/>
          <w:tab w:val="left" w:pos="1134"/>
        </w:tabs>
        <w:spacing w:after="0" w:line="240" w:lineRule="auto"/>
        <w:ind w:left="0" w:right="-87" w:firstLine="709"/>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В Цену Договора не включены затраты на постоянное технологическое присоединение Объекта к сетям инженерно-технического обеспечения и электрическим сетям, компенсация потерь собственникам имущества, подлежащего ликвидации (выносу, переустройству) в ходе выполнения Работ. </w:t>
      </w:r>
      <w:r w:rsidR="00497F1A" w:rsidRPr="001621A4">
        <w:rPr>
          <w:rFonts w:ascii="Times New Roman" w:eastAsia="Times New Roman" w:hAnsi="Times New Roman" w:cs="Times New Roman"/>
          <w:spacing w:val="-6"/>
          <w:sz w:val="24"/>
          <w:szCs w:val="24"/>
          <w:lang w:eastAsia="ru-RU"/>
        </w:rPr>
        <w:t xml:space="preserve"> Заказчик оплачивает данные затраты самостоятельно или компенсирует их Исполнителю после предоставления подтверждающих документов.</w:t>
      </w:r>
    </w:p>
    <w:p w14:paraId="1820D432" w14:textId="4D082D9D" w:rsidR="00E87E71" w:rsidRPr="001621A4" w:rsidRDefault="00E87E71" w:rsidP="00E87E71">
      <w:pPr>
        <w:widowControl w:val="0"/>
        <w:numPr>
          <w:ilvl w:val="2"/>
          <w:numId w:val="7"/>
        </w:numPr>
        <w:tabs>
          <w:tab w:val="left" w:pos="709"/>
          <w:tab w:val="left" w:pos="993"/>
          <w:tab w:val="left" w:pos="1134"/>
        </w:tabs>
        <w:spacing w:after="0" w:line="240" w:lineRule="auto"/>
        <w:ind w:left="0" w:right="-87" w:firstLine="709"/>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В случае, если Исполнителем понесены расходы по содержанию Объекта с </w:t>
      </w:r>
      <w:bookmarkStart w:id="18" w:name="_Hlk91769376"/>
      <w:r w:rsidRPr="001621A4">
        <w:rPr>
          <w:rFonts w:ascii="Times New Roman" w:eastAsia="Times New Roman" w:hAnsi="Times New Roman" w:cs="Times New Roman"/>
          <w:spacing w:val="-6"/>
          <w:sz w:val="24"/>
          <w:szCs w:val="24"/>
          <w:lang w:eastAsia="ru-RU"/>
        </w:rPr>
        <w:t>даты получения Разрешения на ввод объекта в эксплуатацию</w:t>
      </w:r>
      <w:r w:rsidRPr="001621A4" w:rsidDel="00CD4AAD">
        <w:rPr>
          <w:rFonts w:ascii="Times New Roman" w:eastAsia="Times New Roman" w:hAnsi="Times New Roman" w:cs="Times New Roman"/>
          <w:spacing w:val="-6"/>
          <w:sz w:val="24"/>
          <w:szCs w:val="24"/>
          <w:lang w:eastAsia="ru-RU"/>
        </w:rPr>
        <w:t xml:space="preserve"> </w:t>
      </w:r>
      <w:bookmarkEnd w:id="18"/>
      <w:r w:rsidRPr="001621A4">
        <w:rPr>
          <w:rFonts w:ascii="Times New Roman" w:eastAsia="Times New Roman" w:hAnsi="Times New Roman" w:cs="Times New Roman"/>
          <w:spacing w:val="-6"/>
          <w:sz w:val="24"/>
          <w:szCs w:val="24"/>
          <w:lang w:eastAsia="ru-RU"/>
        </w:rPr>
        <w:t>/ подписания акта возврата строительной площадки и до даты передачи Эксплуатирующей организации, то Заказчик обязуется компенсировать Исполнителю данные расходы на основании надлежаще оформленных первичных учетных документов в течение 20 (Двадцати) рабочих дней с момента предъявления соответствующего счета.</w:t>
      </w:r>
    </w:p>
    <w:p w14:paraId="7612CEFE" w14:textId="6964C690" w:rsidR="00AE3018" w:rsidRPr="001621A4" w:rsidRDefault="00AE3018" w:rsidP="00AE3018">
      <w:pPr>
        <w:pStyle w:val="aff3"/>
        <w:widowControl w:val="0"/>
        <w:numPr>
          <w:ilvl w:val="3"/>
          <w:numId w:val="7"/>
        </w:numPr>
        <w:tabs>
          <w:tab w:val="left" w:pos="709"/>
          <w:tab w:val="left" w:pos="993"/>
          <w:tab w:val="left" w:pos="1134"/>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Несмотря на согласование сторонами  условий об обязательстве Исполнителя нести затраты по эксплуатации Строительной площадки до даты получения Разрешения на ввод Объекта в эксплуатацию,  Стороны пришли к соглашению, что в случае отсутствия к дате получения Разрешения на ввод Объекта в эксплуатацию актов технической приемки и актов о подключении по договорам технологического присоединения (далее – Комплект документов), Исполнитель обязуется нести все коммунальные затраты в отношении введенного в эксплуатацию Объекта</w:t>
      </w:r>
      <w:r w:rsidR="00FC7A09" w:rsidRPr="001621A4">
        <w:rPr>
          <w:rFonts w:ascii="Times New Roman" w:eastAsia="Times New Roman" w:hAnsi="Times New Roman"/>
          <w:spacing w:val="-6"/>
          <w:sz w:val="24"/>
          <w:szCs w:val="24"/>
          <w:lang w:eastAsia="ru-RU"/>
        </w:rPr>
        <w:t xml:space="preserve"> и осуществлять временную </w:t>
      </w:r>
      <w:r w:rsidR="00FC7A09" w:rsidRPr="001621A4">
        <w:rPr>
          <w:rFonts w:ascii="Times New Roman" w:eastAsia="Times New Roman" w:hAnsi="Times New Roman"/>
          <w:spacing w:val="-6"/>
          <w:sz w:val="24"/>
          <w:szCs w:val="24"/>
          <w:lang w:eastAsia="ru-RU"/>
        </w:rPr>
        <w:lastRenderedPageBreak/>
        <w:t>эксплуатацию и техническое обслуживание Объекта</w:t>
      </w:r>
      <w:r w:rsidRPr="001621A4">
        <w:rPr>
          <w:rFonts w:ascii="Times New Roman" w:eastAsia="Times New Roman" w:hAnsi="Times New Roman"/>
          <w:spacing w:val="-6"/>
          <w:sz w:val="24"/>
          <w:szCs w:val="24"/>
          <w:lang w:eastAsia="ru-RU"/>
        </w:rPr>
        <w:t xml:space="preserve"> до даты изготовления и передачи Заказчику Комплекта документов, необходимых для оформления эксплуатирующей Объект организацией самостоятельных правоотношений с ресурсоснабжающими организациями. Исполнитель несет коммунальные затраты в течени</w:t>
      </w:r>
      <w:r w:rsidR="00B63FD7" w:rsidRPr="001621A4">
        <w:rPr>
          <w:rFonts w:ascii="Times New Roman" w:eastAsia="Times New Roman" w:hAnsi="Times New Roman"/>
          <w:spacing w:val="-6"/>
          <w:sz w:val="24"/>
          <w:szCs w:val="24"/>
          <w:lang w:eastAsia="ru-RU"/>
        </w:rPr>
        <w:t>е</w:t>
      </w:r>
      <w:r w:rsidRPr="001621A4">
        <w:rPr>
          <w:rFonts w:ascii="Times New Roman" w:eastAsia="Times New Roman" w:hAnsi="Times New Roman"/>
          <w:spacing w:val="-6"/>
          <w:sz w:val="24"/>
          <w:szCs w:val="24"/>
          <w:lang w:eastAsia="ru-RU"/>
        </w:rPr>
        <w:t xml:space="preserve"> последующих 30 (Тридцати) календарных дней с момента передачи Комплекта документов.</w:t>
      </w:r>
    </w:p>
    <w:p w14:paraId="4A9BD218" w14:textId="5A2283CA" w:rsidR="00AE3018" w:rsidRPr="001621A4" w:rsidRDefault="00AE3018" w:rsidP="00AE3018">
      <w:pPr>
        <w:pStyle w:val="aff3"/>
        <w:widowControl w:val="0"/>
        <w:tabs>
          <w:tab w:val="left" w:pos="709"/>
          <w:tab w:val="left" w:pos="993"/>
          <w:tab w:val="left" w:pos="1134"/>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Исполнитель вправе передавать соответствующий Комплект документов отдельно по каждой ресурсоснабжающей организации. В таком случае Исполнитель несет коммунальные затраты в течени</w:t>
      </w:r>
      <w:r w:rsidR="00B63FD7" w:rsidRPr="001621A4">
        <w:rPr>
          <w:rFonts w:ascii="Times New Roman" w:eastAsia="Times New Roman" w:hAnsi="Times New Roman"/>
          <w:spacing w:val="-6"/>
          <w:sz w:val="24"/>
          <w:szCs w:val="24"/>
          <w:lang w:eastAsia="ru-RU"/>
        </w:rPr>
        <w:t>е</w:t>
      </w:r>
      <w:r w:rsidRPr="001621A4">
        <w:rPr>
          <w:rFonts w:ascii="Times New Roman" w:eastAsia="Times New Roman" w:hAnsi="Times New Roman"/>
          <w:spacing w:val="-6"/>
          <w:sz w:val="24"/>
          <w:szCs w:val="24"/>
          <w:lang w:eastAsia="ru-RU"/>
        </w:rPr>
        <w:t xml:space="preserve"> последующих 30 (Тридцати) календарных дней с момента передачи Комплекта документов по каждой ресурсоснабжающей компании отдельно.</w:t>
      </w:r>
    </w:p>
    <w:p w14:paraId="4DCABF1E" w14:textId="37FE0A23" w:rsidR="00AE3018" w:rsidRPr="001621A4" w:rsidRDefault="00AE3018" w:rsidP="00AE3018">
      <w:pPr>
        <w:pStyle w:val="aff3"/>
        <w:widowControl w:val="0"/>
        <w:tabs>
          <w:tab w:val="left" w:pos="709"/>
          <w:tab w:val="left" w:pos="993"/>
          <w:tab w:val="left" w:pos="1134"/>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Оплата коммунальных затрат осуществляется по договорам, заключенным (заключаемым) Исполнителем с ресурсоснабжающими организациями, либо путем оплаты по выставленному Заказчиком счету, в рамках компенсации таких затрат Заказчику.</w:t>
      </w:r>
    </w:p>
    <w:p w14:paraId="5721719C" w14:textId="77777777" w:rsidR="00E87E71" w:rsidRPr="001621A4" w:rsidRDefault="00E87E71" w:rsidP="00E87E71">
      <w:pPr>
        <w:numPr>
          <w:ilvl w:val="1"/>
          <w:numId w:val="7"/>
        </w:numPr>
        <w:tabs>
          <w:tab w:val="left" w:pos="993"/>
          <w:tab w:val="left" w:pos="1134"/>
        </w:tabs>
        <w:spacing w:after="0" w:line="240" w:lineRule="auto"/>
        <w:ind w:left="0" w:firstLine="709"/>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После выхода положительного заключения государственной экспертизы в отношении Проектной документации, результатов инженерных изысканий и получения положительного заключения о достоверности определения сметной стоимости Объекта (далее также – заключение </w:t>
      </w:r>
      <w:proofErr w:type="spellStart"/>
      <w:r w:rsidRPr="001621A4">
        <w:rPr>
          <w:rFonts w:ascii="Times New Roman" w:eastAsia="Times New Roman" w:hAnsi="Times New Roman" w:cs="Times New Roman"/>
          <w:spacing w:val="-6"/>
          <w:sz w:val="24"/>
          <w:szCs w:val="24"/>
          <w:lang w:eastAsia="ru-RU"/>
        </w:rPr>
        <w:t>Мосгосэкспертизы</w:t>
      </w:r>
      <w:proofErr w:type="spellEnd"/>
      <w:r w:rsidRPr="001621A4">
        <w:rPr>
          <w:rFonts w:ascii="Times New Roman" w:eastAsia="Times New Roman" w:hAnsi="Times New Roman" w:cs="Times New Roman"/>
          <w:spacing w:val="-6"/>
          <w:sz w:val="24"/>
          <w:szCs w:val="24"/>
          <w:lang w:eastAsia="ru-RU"/>
        </w:rPr>
        <w:t xml:space="preserve">, государственной экспертизы), Стороны обязуются в течение 30 (Тридцати) календарных дней подписать дополнительное соглашение об изменении Цены Договора с утверждением Сметы Договора по форме Приложения № 2.1 к Договору в соответствии с порядком, утвержденным Комитетом города Москвы по ценовой политике в строительстве и государственной экспертизе проектов, и требованиями Положения о закупках товаров, работ, услуг Заказчика. </w:t>
      </w:r>
      <w:bookmarkStart w:id="19" w:name="_Hlk141443653"/>
    </w:p>
    <w:bookmarkEnd w:id="19"/>
    <w:p w14:paraId="36E65A22" w14:textId="77777777" w:rsidR="00CC3D7D" w:rsidRPr="001621A4" w:rsidRDefault="00CC3D7D" w:rsidP="009E33C0">
      <w:pPr>
        <w:pStyle w:val="ConsPlusNormal"/>
        <w:numPr>
          <w:ilvl w:val="1"/>
          <w:numId w:val="7"/>
        </w:numPr>
        <w:ind w:left="0" w:firstLine="709"/>
        <w:jc w:val="both"/>
        <w:rPr>
          <w:rFonts w:ascii="Times New Roman" w:eastAsia="Calibri" w:hAnsi="Times New Roman" w:cs="Times New Roman"/>
          <w:sz w:val="24"/>
          <w:szCs w:val="24"/>
          <w:lang w:eastAsia="en-US"/>
        </w:rPr>
      </w:pPr>
      <w:r w:rsidRPr="001621A4">
        <w:rPr>
          <w:rFonts w:ascii="Times New Roman" w:eastAsia="Calibri" w:hAnsi="Times New Roman" w:cs="Times New Roman"/>
          <w:sz w:val="24"/>
          <w:szCs w:val="24"/>
          <w:lang w:eastAsia="en-US"/>
        </w:rPr>
        <w:t>При составлении сметы договора в состав цены за единицу конструктивного элемента, комплекса (вида) работ включается резерв средств на непредвиденные работы и затраты в размере 2%.</w:t>
      </w:r>
    </w:p>
    <w:p w14:paraId="3E1CAE62" w14:textId="77777777" w:rsidR="00CC3D7D" w:rsidRPr="001621A4" w:rsidRDefault="00CC3D7D" w:rsidP="009E33C0">
      <w:pPr>
        <w:autoSpaceDE w:val="0"/>
        <w:autoSpaceDN w:val="0"/>
        <w:spacing w:after="0" w:line="240" w:lineRule="auto"/>
        <w:ind w:firstLine="709"/>
        <w:jc w:val="both"/>
        <w:rPr>
          <w:rFonts w:ascii="Times New Roman" w:hAnsi="Times New Roman"/>
          <w:sz w:val="24"/>
          <w:szCs w:val="24"/>
        </w:rPr>
      </w:pPr>
      <w:r w:rsidRPr="001621A4">
        <w:rPr>
          <w:rFonts w:ascii="Times New Roman" w:hAnsi="Times New Roman"/>
          <w:sz w:val="24"/>
          <w:szCs w:val="24"/>
        </w:rPr>
        <w:t>Сумма свыше 2-х % включается в смету договора отдельной строкой и расходуется при предоставлении Исполнителем документов, обосновывающих фактически выполненные работы и понесенные затраты.</w:t>
      </w:r>
    </w:p>
    <w:p w14:paraId="6D5AABE2" w14:textId="77777777" w:rsidR="00CC3D7D" w:rsidRPr="001621A4" w:rsidRDefault="00CC3D7D" w:rsidP="009E33C0">
      <w:pPr>
        <w:tabs>
          <w:tab w:val="left" w:pos="709"/>
        </w:tabs>
        <w:autoSpaceDE w:val="0"/>
        <w:autoSpaceDN w:val="0"/>
        <w:spacing w:after="0" w:line="240" w:lineRule="auto"/>
        <w:ind w:firstLine="708"/>
        <w:jc w:val="both"/>
        <w:rPr>
          <w:rFonts w:ascii="Times New Roman" w:hAnsi="Times New Roman"/>
          <w:sz w:val="24"/>
          <w:szCs w:val="24"/>
        </w:rPr>
      </w:pPr>
      <w:r w:rsidRPr="001621A4">
        <w:rPr>
          <w:rFonts w:ascii="Times New Roman" w:hAnsi="Times New Roman"/>
          <w:sz w:val="24"/>
          <w:szCs w:val="24"/>
        </w:rPr>
        <w:t xml:space="preserve">Иной порядок учета в смете договора размера резерва средств на непредвиденные работы и затраты может устанавливаться дополнительным соглашением к Договору на основании решений, принятых заместителем Мэра Москвы в Правительстве Москвы по вопросам градостроительной политики и строительства, либо решений совещательного органа, возглавляемого заместителем Мэра Москвы в Правительстве Москвы по вопросам градостроительной политики и строительства, либо принятых на соответствующем совещании с участием заместителя Мэра Москвы в Правительстве Москвы по вопросам градостроительной политики и строительства. </w:t>
      </w:r>
    </w:p>
    <w:p w14:paraId="4A80E57A" w14:textId="6A0C0894" w:rsidR="00CC3D7D" w:rsidRPr="001621A4" w:rsidRDefault="00CC3D7D" w:rsidP="009E33C0">
      <w:pPr>
        <w:tabs>
          <w:tab w:val="left" w:pos="0"/>
          <w:tab w:val="left" w:pos="709"/>
          <w:tab w:val="left" w:pos="851"/>
        </w:tabs>
        <w:spacing w:after="0" w:line="240" w:lineRule="auto"/>
        <w:ind w:firstLine="709"/>
        <w:jc w:val="both"/>
        <w:rPr>
          <w:rFonts w:ascii="Times New Roman" w:hAnsi="Times New Roman"/>
          <w:sz w:val="24"/>
          <w:szCs w:val="24"/>
        </w:rPr>
      </w:pPr>
      <w:r w:rsidRPr="001621A4">
        <w:rPr>
          <w:rFonts w:ascii="Times New Roman" w:hAnsi="Times New Roman"/>
          <w:sz w:val="24"/>
          <w:szCs w:val="24"/>
        </w:rPr>
        <w:t>При изменении Цены договора в случае, когда корректировка проектной документации осуществляется Заказчиком в срок, превышающий 2/3, установленного в проекте организации строительства, резерв средств на непредвиденные работы и затрат и исключается из состава цены за единицу конструктивного элемента, комплекса (вида) работ и включается в смету договора отдельной строкой. Данные средства расходуются при предоставлении Исполнителем документов, обосновывающих фактически выполненные работы и понесенные затраты.</w:t>
      </w:r>
    </w:p>
    <w:p w14:paraId="39104FE7" w14:textId="2B986B69" w:rsidR="00E87E71" w:rsidRPr="001621A4" w:rsidRDefault="00E87E71" w:rsidP="00E87E71">
      <w:pPr>
        <w:widowControl w:val="0"/>
        <w:numPr>
          <w:ilvl w:val="1"/>
          <w:numId w:val="7"/>
        </w:numPr>
        <w:tabs>
          <w:tab w:val="left" w:pos="709"/>
          <w:tab w:val="left" w:pos="993"/>
          <w:tab w:val="left" w:pos="1134"/>
        </w:tabs>
        <w:spacing w:after="0" w:line="240" w:lineRule="auto"/>
        <w:ind w:left="0"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В случае, если стоимость подлежащих выполнению Работ по Договору изменится на основании повторно проведенной государственной экспертизы </w:t>
      </w:r>
      <w:r w:rsidRPr="001621A4">
        <w:rPr>
          <w:rFonts w:ascii="Times New Roman" w:eastAsia="Calibri" w:hAnsi="Times New Roman" w:cs="Times New Roman"/>
          <w:sz w:val="24"/>
          <w:szCs w:val="24"/>
        </w:rPr>
        <w:t>в отношении Проектной документации, результатов инженерных изысканий и экспертизы достоверности определения сметной стоимости Объекта,</w:t>
      </w:r>
      <w:r w:rsidRPr="001621A4">
        <w:rPr>
          <w:rFonts w:ascii="Times New Roman" w:eastAsia="Times New Roman" w:hAnsi="Times New Roman" w:cs="Times New Roman"/>
          <w:spacing w:val="-6"/>
          <w:sz w:val="24"/>
          <w:szCs w:val="24"/>
          <w:lang w:eastAsia="ru-RU"/>
        </w:rPr>
        <w:t xml:space="preserve"> Стороны обязуются подписать дополнительное соглашение об изменении Цены Договора, руководствуясь положениями пункта 3.3 Договора.</w:t>
      </w:r>
    </w:p>
    <w:p w14:paraId="41D62FC7" w14:textId="77777777" w:rsidR="00E87E71" w:rsidRPr="001621A4" w:rsidRDefault="00E87E71" w:rsidP="00E87E71">
      <w:pPr>
        <w:widowControl w:val="0"/>
        <w:numPr>
          <w:ilvl w:val="1"/>
          <w:numId w:val="7"/>
        </w:numPr>
        <w:tabs>
          <w:tab w:val="left" w:pos="709"/>
          <w:tab w:val="left" w:pos="993"/>
          <w:tab w:val="left" w:pos="1134"/>
        </w:tabs>
        <w:spacing w:after="0" w:line="240" w:lineRule="auto"/>
        <w:ind w:left="0"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Стороны вправе в ходе выполнения Работ осуществлять перераспределение средств в пределах Цены Договора путем утверждения Сметы Договора в новой редакции с подписанием Сторонами соответствующего дополнительного соглашения.  </w:t>
      </w:r>
    </w:p>
    <w:p w14:paraId="50F3BD7C" w14:textId="77777777" w:rsidR="00E87E71" w:rsidRPr="001621A4" w:rsidRDefault="00E87E71" w:rsidP="00E87E71">
      <w:pPr>
        <w:widowControl w:val="0"/>
        <w:numPr>
          <w:ilvl w:val="1"/>
          <w:numId w:val="7"/>
        </w:numPr>
        <w:tabs>
          <w:tab w:val="left" w:pos="0"/>
          <w:tab w:val="left" w:pos="709"/>
          <w:tab w:val="left" w:pos="993"/>
          <w:tab w:val="left" w:pos="1134"/>
          <w:tab w:val="left" w:pos="1701"/>
          <w:tab w:val="left" w:pos="1843"/>
        </w:tabs>
        <w:spacing w:after="0" w:line="240" w:lineRule="auto"/>
        <w:ind w:left="0" w:right="-87"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Оплата за Работы, выполненные по настоящему Договору, производится Заказчиком в порядке, установленном настоящим Договором в пределах лимитов финансирования, выделенных Заказчику на текущий финансовый год. В случае уменьшения лимитов финансирования, ранее доведённых в установленном порядке Заказчику, последний информирует об этом Исполнителя, и Стороны согласовывают новые условия, в том числе по цене и (или) объёму работ.  </w:t>
      </w:r>
    </w:p>
    <w:p w14:paraId="31B90FDF" w14:textId="77777777" w:rsidR="00E87E71" w:rsidRPr="001621A4" w:rsidRDefault="00E87E71" w:rsidP="00E87E71">
      <w:pPr>
        <w:widowControl w:val="0"/>
        <w:numPr>
          <w:ilvl w:val="1"/>
          <w:numId w:val="7"/>
        </w:numPr>
        <w:tabs>
          <w:tab w:val="left" w:pos="993"/>
          <w:tab w:val="left" w:pos="1134"/>
        </w:tabs>
        <w:spacing w:after="0" w:line="240" w:lineRule="auto"/>
        <w:ind w:left="0" w:right="55" w:firstLine="709"/>
        <w:jc w:val="both"/>
        <w:rPr>
          <w:rFonts w:ascii="Times New Roman" w:eastAsia="Times New Roman" w:hAnsi="Times New Roman" w:cs="Times New Roman"/>
          <w:spacing w:val="-6"/>
          <w:sz w:val="24"/>
          <w:szCs w:val="24"/>
          <w:lang w:eastAsia="ru-RU"/>
        </w:rPr>
      </w:pPr>
      <w:bookmarkStart w:id="20" w:name="_Hlk119080430"/>
      <w:r w:rsidRPr="001621A4">
        <w:rPr>
          <w:rFonts w:ascii="Times New Roman" w:eastAsia="Times New Roman" w:hAnsi="Times New Roman" w:cs="Times New Roman"/>
          <w:spacing w:val="-6"/>
          <w:sz w:val="24"/>
          <w:szCs w:val="24"/>
          <w:lang w:eastAsia="ru-RU"/>
        </w:rPr>
        <w:t xml:space="preserve">Заказчик вправе изменить предусмотренный Договором объем Материалов, Изделий, Конструкций, Оборудования, Работ и (или) Цену Договора в соответствии с условиями настоящего Договора в порядке, предусмотренном Положением о закупках товаров, работ, услуг. </w:t>
      </w:r>
    </w:p>
    <w:p w14:paraId="23A29EFA" w14:textId="47FF8FFE" w:rsidR="00E87E71" w:rsidRPr="001621A4" w:rsidRDefault="00E87E71" w:rsidP="00E87E71">
      <w:pPr>
        <w:tabs>
          <w:tab w:val="left" w:pos="567"/>
          <w:tab w:val="left" w:pos="993"/>
          <w:tab w:val="left" w:pos="1134"/>
          <w:tab w:val="left" w:pos="1701"/>
          <w:tab w:val="left" w:pos="1843"/>
        </w:tabs>
        <w:spacing w:after="0" w:line="240" w:lineRule="auto"/>
        <w:ind w:firstLine="709"/>
        <w:jc w:val="both"/>
        <w:rPr>
          <w:rFonts w:ascii="Times New Roman" w:eastAsia="Times New Roman" w:hAnsi="Times New Roman" w:cs="Times New Roman"/>
          <w:spacing w:val="-6"/>
          <w:sz w:val="24"/>
          <w:szCs w:val="24"/>
          <w:lang w:eastAsia="ru-RU"/>
        </w:rPr>
      </w:pPr>
      <w:bookmarkStart w:id="21" w:name="_Hlk119080519"/>
      <w:bookmarkEnd w:id="20"/>
      <w:r w:rsidRPr="001621A4">
        <w:rPr>
          <w:rFonts w:ascii="Times New Roman" w:eastAsia="Times New Roman" w:hAnsi="Times New Roman" w:cs="Times New Roman"/>
          <w:spacing w:val="-6"/>
          <w:sz w:val="24"/>
          <w:szCs w:val="24"/>
          <w:lang w:eastAsia="ru-RU"/>
        </w:rPr>
        <w:lastRenderedPageBreak/>
        <w:t>В случае изменения Цены Договора, установленной в пункте 3.1 Договора, в соответствии с пунктами 3.3 и 3.</w:t>
      </w:r>
      <w:r w:rsidR="00CC3D7D" w:rsidRPr="001621A4">
        <w:rPr>
          <w:rFonts w:ascii="Times New Roman" w:eastAsia="Times New Roman" w:hAnsi="Times New Roman" w:cs="Times New Roman"/>
          <w:spacing w:val="-6"/>
          <w:sz w:val="24"/>
          <w:szCs w:val="24"/>
          <w:lang w:eastAsia="ru-RU"/>
        </w:rPr>
        <w:t>5</w:t>
      </w:r>
      <w:r w:rsidRPr="001621A4">
        <w:rPr>
          <w:rFonts w:ascii="Times New Roman" w:eastAsia="Times New Roman" w:hAnsi="Times New Roman" w:cs="Times New Roman"/>
          <w:spacing w:val="-6"/>
          <w:sz w:val="24"/>
          <w:szCs w:val="24"/>
          <w:lang w:eastAsia="ru-RU"/>
        </w:rPr>
        <w:t xml:space="preserve"> Договора, Стороны обязуются провести ревизию всех подписанных до момента изменения Цены Договора Актов о приемке выполненных работ (в случае, если такие были подписаны Сторонами) на предмет соответствия измененной Смете Договора и, при необходимости, провести перерасчет стоимости выполненных Работ и подписать корректировочные Акты о приемке выполненных работ, соответствующие измененным Цене Договора</w:t>
      </w:r>
      <w:bookmarkEnd w:id="21"/>
      <w:r w:rsidRPr="001621A4">
        <w:rPr>
          <w:rFonts w:ascii="Times New Roman" w:eastAsia="Times New Roman" w:hAnsi="Times New Roman" w:cs="Times New Roman"/>
          <w:spacing w:val="-6"/>
          <w:sz w:val="24"/>
          <w:szCs w:val="24"/>
          <w:lang w:eastAsia="ru-RU"/>
        </w:rPr>
        <w:t xml:space="preserve"> и Смете Договора. В случае уклонения от проведения ревизии и (или) </w:t>
      </w:r>
      <w:proofErr w:type="spellStart"/>
      <w:r w:rsidRPr="001621A4">
        <w:rPr>
          <w:rFonts w:ascii="Times New Roman" w:eastAsia="Times New Roman" w:hAnsi="Times New Roman" w:cs="Times New Roman"/>
          <w:spacing w:val="-6"/>
          <w:sz w:val="24"/>
          <w:szCs w:val="24"/>
          <w:lang w:eastAsia="ru-RU"/>
        </w:rPr>
        <w:t>неподписания</w:t>
      </w:r>
      <w:proofErr w:type="spellEnd"/>
      <w:r w:rsidRPr="001621A4">
        <w:rPr>
          <w:rFonts w:ascii="Times New Roman" w:eastAsia="Times New Roman" w:hAnsi="Times New Roman" w:cs="Times New Roman"/>
          <w:spacing w:val="-6"/>
          <w:sz w:val="24"/>
          <w:szCs w:val="24"/>
          <w:lang w:eastAsia="ru-RU"/>
        </w:rPr>
        <w:t xml:space="preserve"> корректировочных актов Исполнителем в течение 10 (Десяти) рабочих дней с даты оформления таких актов, корректировочные акты считаются подписанными в одностороннем порядке с момента истечения указанного в настоящем абзаце срока. </w:t>
      </w:r>
    </w:p>
    <w:p w14:paraId="30B9A2CE" w14:textId="77777777" w:rsidR="00E87E71" w:rsidRPr="001621A4" w:rsidRDefault="00E87E71" w:rsidP="00E87E71">
      <w:pPr>
        <w:numPr>
          <w:ilvl w:val="1"/>
          <w:numId w:val="7"/>
        </w:numPr>
        <w:tabs>
          <w:tab w:val="left" w:pos="0"/>
          <w:tab w:val="left" w:pos="993"/>
          <w:tab w:val="left" w:pos="1134"/>
          <w:tab w:val="left" w:pos="1701"/>
          <w:tab w:val="left" w:pos="1843"/>
        </w:tabs>
        <w:autoSpaceDE w:val="0"/>
        <w:autoSpaceDN w:val="0"/>
        <w:adjustRightInd w:val="0"/>
        <w:spacing w:after="0" w:line="240" w:lineRule="auto"/>
        <w:ind w:left="0" w:firstLine="709"/>
        <w:jc w:val="both"/>
        <w:rPr>
          <w:rFonts w:ascii="Times New Roman" w:eastAsia="Calibri" w:hAnsi="Times New Roman" w:cs="Times New Roman"/>
          <w:sz w:val="24"/>
          <w:szCs w:val="24"/>
          <w:u w:val="single"/>
        </w:rPr>
      </w:pPr>
      <w:r w:rsidRPr="001621A4">
        <w:rPr>
          <w:rFonts w:ascii="Times New Roman" w:eastAsia="Calibri" w:hAnsi="Times New Roman" w:cs="Times New Roman"/>
          <w:sz w:val="24"/>
          <w:szCs w:val="24"/>
          <w:u w:val="single"/>
        </w:rPr>
        <w:t>Оплата выполненных Исполнителем в отчетном периоде Работ (Услуг) и Оборудования осуществляется в следующем порядке:</w:t>
      </w:r>
    </w:p>
    <w:p w14:paraId="5CA78556" w14:textId="3C6B7793" w:rsidR="00E87E71" w:rsidRPr="001621A4" w:rsidRDefault="00E87E71" w:rsidP="00E87E71">
      <w:pPr>
        <w:numPr>
          <w:ilvl w:val="2"/>
          <w:numId w:val="7"/>
        </w:numPr>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Оплата выполненных Работ по разработке Проектной документации и проведенных изыскательских работ с учетом ранее выплаченного авансового платежа (в случае его выплаты) осуществляется после выхода и утверждения в установленном порядке положительного заключения государственной экспертизы в отношении Проектной документации и результатов инженерных изысканий и подписания Сторонами дополнительного соглашения об утверждении Протокола стоимости работ и (или) Сметы Договора (п. 3.3 Договора), </w:t>
      </w:r>
      <w:bookmarkStart w:id="22" w:name="_Hlk141444157"/>
      <w:r w:rsidRPr="001621A4">
        <w:rPr>
          <w:rFonts w:ascii="Times New Roman" w:eastAsia="Calibri" w:hAnsi="Times New Roman" w:cs="Times New Roman"/>
          <w:sz w:val="24"/>
          <w:szCs w:val="24"/>
        </w:rPr>
        <w:t>при условии наличия в Информационной системе Заказчика копии документа «Согласие автора» и предоставления оригинала документа «Согласие автора» (по форме приложения №Т Альбома типовых форм),</w:t>
      </w:r>
      <w:bookmarkEnd w:id="22"/>
      <w:r w:rsidRPr="001621A4">
        <w:rPr>
          <w:rFonts w:ascii="Times New Roman" w:eastAsia="Calibri" w:hAnsi="Times New Roman" w:cs="Times New Roman"/>
          <w:sz w:val="24"/>
          <w:szCs w:val="24"/>
        </w:rPr>
        <w:t xml:space="preserve"> в течение 7 (семи) рабочих дней с даты подписания соответствующего Акта о приемке выполненных Работ на основании полученного оригинала счета Исполнителя в пределах лимитов финансирования, выделенных Заказчику на текущий период, с учетом ранее выплаченного авансового платежа (в случае его выплаты). Оплата возможна при условии передачи комплекта проектно-сметной документации в бумажном виде (в количестве экземпляров, </w:t>
      </w:r>
      <w:r w:rsidR="00E377EF" w:rsidRPr="001621A4">
        <w:rPr>
          <w:rFonts w:ascii="Times New Roman" w:eastAsia="Calibri" w:hAnsi="Times New Roman" w:cs="Times New Roman"/>
          <w:sz w:val="24"/>
          <w:szCs w:val="24"/>
        </w:rPr>
        <w:t xml:space="preserve">предусмотренных </w:t>
      </w:r>
      <w:r w:rsidRPr="001621A4">
        <w:rPr>
          <w:rFonts w:ascii="Times New Roman" w:eastAsia="Calibri" w:hAnsi="Times New Roman" w:cs="Times New Roman"/>
          <w:sz w:val="24"/>
          <w:szCs w:val="24"/>
        </w:rPr>
        <w:t xml:space="preserve">договором), а также электронной версии документации в редактируемом формате и в формате </w:t>
      </w:r>
      <w:r w:rsidRPr="001621A4">
        <w:rPr>
          <w:rFonts w:ascii="Times New Roman" w:eastAsia="Calibri" w:hAnsi="Times New Roman" w:cs="Times New Roman"/>
          <w:sz w:val="24"/>
          <w:szCs w:val="24"/>
          <w:lang w:val="en-US"/>
        </w:rPr>
        <w:t>pdf</w:t>
      </w:r>
      <w:r w:rsidRPr="001621A4">
        <w:rPr>
          <w:rFonts w:ascii="Times New Roman" w:eastAsia="Calibri" w:hAnsi="Times New Roman" w:cs="Times New Roman"/>
          <w:sz w:val="24"/>
          <w:szCs w:val="24"/>
        </w:rPr>
        <w:t>.</w:t>
      </w:r>
    </w:p>
    <w:p w14:paraId="21B31F8B" w14:textId="7BECABD8" w:rsidR="00E87E71" w:rsidRPr="001621A4" w:rsidRDefault="00E87E71" w:rsidP="00E87E71">
      <w:pPr>
        <w:numPr>
          <w:ilvl w:val="2"/>
          <w:numId w:val="7"/>
        </w:numPr>
        <w:tabs>
          <w:tab w:val="left" w:pos="0"/>
          <w:tab w:val="left" w:pos="993"/>
          <w:tab w:val="left" w:pos="1134"/>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1621A4">
        <w:rPr>
          <w:rFonts w:ascii="Times New Roman" w:eastAsia="Times New Roman" w:hAnsi="Times New Roman" w:cs="Times New Roman"/>
          <w:bCs/>
          <w:snapToGrid w:val="0"/>
          <w:sz w:val="24"/>
          <w:szCs w:val="24"/>
          <w:lang w:eastAsia="ru-RU"/>
        </w:rPr>
        <w:t>Оплата выполненных Работ по разработке ЦИМ (по этапу ПД) осуществляется только при отсутствии отклонений или не соответствий ЦИМ и СЦИМ требованиям</w:t>
      </w:r>
      <w:r w:rsidR="00AE3018" w:rsidRPr="001621A4">
        <w:rPr>
          <w:rFonts w:ascii="Times New Roman" w:eastAsia="Times New Roman" w:hAnsi="Times New Roman" w:cs="Times New Roman"/>
          <w:bCs/>
          <w:snapToGrid w:val="0"/>
          <w:sz w:val="24"/>
          <w:szCs w:val="24"/>
          <w:lang w:eastAsia="ru-RU"/>
        </w:rPr>
        <w:t>,</w:t>
      </w:r>
      <w:r w:rsidRPr="001621A4">
        <w:rPr>
          <w:rFonts w:ascii="Times New Roman" w:eastAsia="Times New Roman" w:hAnsi="Times New Roman" w:cs="Times New Roman"/>
          <w:bCs/>
          <w:snapToGrid w:val="0"/>
          <w:sz w:val="24"/>
          <w:szCs w:val="24"/>
          <w:lang w:eastAsia="ru-RU"/>
        </w:rPr>
        <w:t xml:space="preserve"> изложенным в ЗНЦ и ПИМ, а также после получения заключения </w:t>
      </w:r>
      <w:proofErr w:type="spellStart"/>
      <w:r w:rsidRPr="001621A4">
        <w:rPr>
          <w:rFonts w:ascii="Times New Roman" w:eastAsia="Times New Roman" w:hAnsi="Times New Roman" w:cs="Times New Roman"/>
          <w:bCs/>
          <w:snapToGrid w:val="0"/>
          <w:sz w:val="24"/>
          <w:szCs w:val="24"/>
          <w:lang w:eastAsia="ru-RU"/>
        </w:rPr>
        <w:t>Мосгосэкспертизы</w:t>
      </w:r>
      <w:proofErr w:type="spellEnd"/>
      <w:r w:rsidRPr="001621A4">
        <w:rPr>
          <w:rFonts w:ascii="Times New Roman" w:eastAsia="Times New Roman" w:hAnsi="Times New Roman" w:cs="Times New Roman"/>
          <w:bCs/>
          <w:snapToGrid w:val="0"/>
          <w:sz w:val="24"/>
          <w:szCs w:val="24"/>
          <w:lang w:eastAsia="ru-RU"/>
        </w:rPr>
        <w:t xml:space="preserve"> о соответствии ЦИМ при условии подписания Сторонами дополнительного соглашения об утверждении Протокола стоимости работ (</w:t>
      </w:r>
      <w:r w:rsidR="00E377EF" w:rsidRPr="001621A4">
        <w:rPr>
          <w:rFonts w:ascii="Times New Roman" w:eastAsia="Times New Roman" w:hAnsi="Times New Roman" w:cs="Times New Roman"/>
          <w:bCs/>
          <w:snapToGrid w:val="0"/>
          <w:sz w:val="24"/>
          <w:szCs w:val="24"/>
          <w:lang w:eastAsia="ru-RU"/>
        </w:rPr>
        <w:t xml:space="preserve">пп. </w:t>
      </w:r>
      <w:r w:rsidRPr="001621A4">
        <w:rPr>
          <w:rFonts w:ascii="Times New Roman" w:eastAsia="Times New Roman" w:hAnsi="Times New Roman" w:cs="Times New Roman"/>
          <w:bCs/>
          <w:snapToGrid w:val="0"/>
          <w:sz w:val="24"/>
          <w:szCs w:val="24"/>
          <w:lang w:eastAsia="ru-RU"/>
        </w:rPr>
        <w:t>3.1.1 и 3.1.2 Договора).</w:t>
      </w:r>
    </w:p>
    <w:p w14:paraId="6FCDCF2A" w14:textId="77777777" w:rsidR="00E87E71" w:rsidRPr="001621A4" w:rsidRDefault="00E87E71" w:rsidP="00E87E71">
      <w:pPr>
        <w:numPr>
          <w:ilvl w:val="2"/>
          <w:numId w:val="7"/>
        </w:numPr>
        <w:spacing w:after="0" w:line="240" w:lineRule="auto"/>
        <w:ind w:left="0" w:firstLine="709"/>
        <w:contextualSpacing/>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Оплата выполненных Работ по разработке Рабочей документации с учетом ранее выплаченного авансового платежа (в случае его выплаты) осуществляется после выхода положительного заключения государственной экспертизы в отношении Проектной документации и результатов инженерных изысканий и подписания Сторонами дополнительного соглашения об утверждении Протокола стоимости работ и (или) Сметы Договора (п. 3.3 Договора), в течение 7 (семи) рабочих дней с даты подписания соответствующего Акта о приемке выполненных Работ (оказанных Услуг) в соответствии с согласованным с Заказчиком Календарно-сетевым графиком, </w:t>
      </w:r>
      <w:bookmarkStart w:id="23" w:name="_Hlk119081738"/>
      <w:r w:rsidRPr="001621A4">
        <w:rPr>
          <w:rFonts w:ascii="Times New Roman" w:eastAsia="Calibri" w:hAnsi="Times New Roman" w:cs="Times New Roman"/>
          <w:sz w:val="24"/>
          <w:szCs w:val="24"/>
        </w:rPr>
        <w:t>на основании полученного оригинала счета</w:t>
      </w:r>
      <w:bookmarkEnd w:id="23"/>
      <w:r w:rsidRPr="001621A4">
        <w:rPr>
          <w:rFonts w:ascii="Times New Roman" w:eastAsia="Calibri" w:hAnsi="Times New Roman" w:cs="Times New Roman"/>
          <w:sz w:val="24"/>
          <w:szCs w:val="24"/>
        </w:rPr>
        <w:t xml:space="preserve"> Исполнителя в пределах лимитов финансирования, выделенных Заказчику на текущий период, с учетом ранее выплаченного авансового платежа (в случае его выплаты). </w:t>
      </w:r>
    </w:p>
    <w:p w14:paraId="45917CE3" w14:textId="4189761B" w:rsidR="00E87E71" w:rsidRPr="001621A4" w:rsidRDefault="00E87E71" w:rsidP="00E87E71">
      <w:pPr>
        <w:numPr>
          <w:ilvl w:val="2"/>
          <w:numId w:val="7"/>
        </w:numPr>
        <w:tabs>
          <w:tab w:val="left" w:pos="993"/>
          <w:tab w:val="left" w:pos="1134"/>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1621A4">
        <w:rPr>
          <w:rFonts w:ascii="Times New Roman" w:eastAsia="Times New Roman" w:hAnsi="Times New Roman" w:cs="Times New Roman"/>
          <w:bCs/>
          <w:snapToGrid w:val="0"/>
          <w:sz w:val="24"/>
          <w:szCs w:val="24"/>
          <w:lang w:eastAsia="ru-RU"/>
        </w:rPr>
        <w:t xml:space="preserve">Оплата выполненных Работ по разработке ЦИМ (по этапу РД) осуществляется только при отсутствии отклонений или несоответствий ЦИМ и СЦИМ этапа РД требованиям изложенным в ЗНЦ и ПИМ, а также после получения заключения </w:t>
      </w:r>
      <w:proofErr w:type="spellStart"/>
      <w:r w:rsidRPr="001621A4">
        <w:rPr>
          <w:rFonts w:ascii="Times New Roman" w:eastAsia="Times New Roman" w:hAnsi="Times New Roman" w:cs="Times New Roman"/>
          <w:bCs/>
          <w:snapToGrid w:val="0"/>
          <w:sz w:val="24"/>
          <w:szCs w:val="24"/>
          <w:lang w:eastAsia="ru-RU"/>
        </w:rPr>
        <w:t>Мосгосэкспертизы</w:t>
      </w:r>
      <w:proofErr w:type="spellEnd"/>
      <w:r w:rsidRPr="001621A4">
        <w:rPr>
          <w:rFonts w:ascii="Times New Roman" w:eastAsia="Times New Roman" w:hAnsi="Times New Roman" w:cs="Times New Roman"/>
          <w:bCs/>
          <w:snapToGrid w:val="0"/>
          <w:sz w:val="24"/>
          <w:szCs w:val="24"/>
          <w:lang w:eastAsia="ru-RU"/>
        </w:rPr>
        <w:t xml:space="preserve"> о соответствии ЦИМ в отношении цифровых информационных моделей ПД после подписания Сторонами дополнительного соглашения об утверждении Протокола стоимости работ (подпункты 3.1.1 и 3.1.2 Договора). Оплата осуществляется в течение 7 (семи) рабочих дней с даты подписания соответствующего Акта о приемке выполненных Работ на основании полученного оригинала счета Исполнителя в пределах лимитов финансирования, выделенных Заказчику на текущий период.</w:t>
      </w:r>
      <w:r w:rsidRPr="001621A4">
        <w:rPr>
          <w:rFonts w:ascii="Times New Roman" w:eastAsia="Calibri" w:hAnsi="Times New Roman" w:cs="Times New Roman"/>
          <w:sz w:val="24"/>
          <w:szCs w:val="24"/>
        </w:rPr>
        <w:t xml:space="preserve">   </w:t>
      </w:r>
    </w:p>
    <w:p w14:paraId="7970E967" w14:textId="2B52CBF0" w:rsidR="00E87E71" w:rsidRPr="001621A4" w:rsidRDefault="00E87E71" w:rsidP="00E87E71">
      <w:pPr>
        <w:numPr>
          <w:ilvl w:val="2"/>
          <w:numId w:val="7"/>
        </w:numPr>
        <w:tabs>
          <w:tab w:val="left" w:pos="993"/>
          <w:tab w:val="left" w:pos="1134"/>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В случае расторжения Договора до приемки Заказчиком результата работ (услуг) по выполнению инженерных изысканий, подготовке проектной и рабочей документации, Заказчик принимает фактически выполненный объем работ (услуг), предусмотренных Договором</w:t>
      </w:r>
      <w:r w:rsidR="00367D37" w:rsidRPr="001621A4">
        <w:rPr>
          <w:rFonts w:ascii="Times New Roman" w:eastAsia="Calibri" w:hAnsi="Times New Roman" w:cs="Times New Roman"/>
          <w:sz w:val="24"/>
          <w:szCs w:val="24"/>
        </w:rPr>
        <w:t xml:space="preserve">, </w:t>
      </w:r>
      <w:r w:rsidR="00E377EF" w:rsidRPr="001621A4">
        <w:rPr>
          <w:rFonts w:ascii="Times New Roman" w:eastAsia="Calibri" w:hAnsi="Times New Roman" w:cs="Times New Roman"/>
          <w:sz w:val="24"/>
          <w:szCs w:val="24"/>
        </w:rPr>
        <w:t xml:space="preserve">в том числе в части требований к качеству таких работ, </w:t>
      </w:r>
      <w:r w:rsidRPr="001621A4">
        <w:rPr>
          <w:rFonts w:ascii="Times New Roman" w:eastAsia="Calibri" w:hAnsi="Times New Roman" w:cs="Times New Roman"/>
          <w:sz w:val="24"/>
          <w:szCs w:val="24"/>
        </w:rPr>
        <w:t xml:space="preserve">и оплачивает их в соответствии со сборником базовых цен на проектные работы для строительства, осуществляемые с привлечением средств бюджета города Москвы, утвержденные приказами Комитета города Москвы по ценовой политике в строительстве и государственной экспертизе проектов, с учетом процента снижения по </w:t>
      </w:r>
      <w:r w:rsidRPr="001621A4">
        <w:rPr>
          <w:rFonts w:ascii="Times New Roman" w:eastAsia="Calibri" w:hAnsi="Times New Roman" w:cs="Times New Roman"/>
          <w:sz w:val="24"/>
          <w:szCs w:val="24"/>
        </w:rPr>
        <w:lastRenderedPageBreak/>
        <w:t xml:space="preserve">результатам закупки, после выполнения Исполнителем обязательств по передаче разработанной документации и других документов, полученных в ходе исполнения обязательств по </w:t>
      </w:r>
      <w:r w:rsidR="00024804" w:rsidRPr="001621A4">
        <w:rPr>
          <w:rFonts w:ascii="Times New Roman" w:eastAsia="Calibri" w:hAnsi="Times New Roman" w:cs="Times New Roman"/>
          <w:sz w:val="24"/>
          <w:szCs w:val="24"/>
        </w:rPr>
        <w:t>Договору</w:t>
      </w:r>
      <w:r w:rsidRPr="001621A4">
        <w:rPr>
          <w:rFonts w:ascii="Times New Roman" w:eastAsia="Calibri" w:hAnsi="Times New Roman" w:cs="Times New Roman"/>
          <w:sz w:val="24"/>
          <w:szCs w:val="24"/>
        </w:rPr>
        <w:t>.</w:t>
      </w:r>
    </w:p>
    <w:p w14:paraId="7BB7058E" w14:textId="77777777" w:rsidR="00E87E71" w:rsidRPr="001621A4" w:rsidRDefault="00E87E71" w:rsidP="00E87E71">
      <w:pPr>
        <w:numPr>
          <w:ilvl w:val="2"/>
          <w:numId w:val="7"/>
        </w:numPr>
        <w:tabs>
          <w:tab w:val="left" w:pos="0"/>
          <w:tab w:val="left" w:pos="993"/>
          <w:tab w:val="left" w:pos="1134"/>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Оплата выполненных Исполнителем принятых Заказчиком в отчетном периоде  строительно-монтажных Работ и Оборудования (Материалов, Товаров, Изделий, Конструкций) с учетом ранее выплаченного авансового платежа (в случае его выплаты) осуществляется Заказчиком после выхода положительного заключения государственной экспертизы в отношении Проектной документации и результатов инженерных изысканий и подписания Сторонами дополнительного соглашения об утверждении Протокола стоимости работ и (или) Сметы Договора (п. 3.3 Договора), в течение 7 (семи) рабочих дней с момента подписания Сторонами соответствующего Акта о приемке выполненных работ</w:t>
      </w:r>
      <w:r w:rsidRPr="001621A4">
        <w:rPr>
          <w:rFonts w:ascii="Times New Roman" w:eastAsia="Times New Roman" w:hAnsi="Times New Roman" w:cs="Times New Roman"/>
          <w:spacing w:val="-6"/>
          <w:sz w:val="24"/>
          <w:szCs w:val="24"/>
          <w:lang w:eastAsia="ru-RU"/>
        </w:rPr>
        <w:t xml:space="preserve">. </w:t>
      </w:r>
    </w:p>
    <w:p w14:paraId="375D2394" w14:textId="23DAF000" w:rsidR="00E87E71" w:rsidRPr="001621A4" w:rsidRDefault="00E87E71" w:rsidP="00E87E71">
      <w:pPr>
        <w:widowControl w:val="0"/>
        <w:tabs>
          <w:tab w:val="left" w:pos="284"/>
        </w:tabs>
        <w:spacing w:after="0" w:line="240" w:lineRule="auto"/>
        <w:ind w:right="55" w:firstLine="709"/>
        <w:jc w:val="both"/>
        <w:rPr>
          <w:rFonts w:ascii="Times New Roman" w:eastAsia="Calibri" w:hAnsi="Times New Roman" w:cs="Times New Roman"/>
          <w:sz w:val="24"/>
          <w:szCs w:val="24"/>
        </w:rPr>
      </w:pPr>
      <w:bookmarkStart w:id="24" w:name="_Hlk140834015"/>
      <w:r w:rsidRPr="001621A4">
        <w:rPr>
          <w:rFonts w:ascii="Times New Roman" w:eastAsia="Calibri" w:hAnsi="Times New Roman" w:cs="Times New Roman"/>
          <w:sz w:val="24"/>
          <w:szCs w:val="24"/>
        </w:rPr>
        <w:t>По достижении оплаты стоимости строительно-монтажных Работ и Оборудования суммарно нарастающим итогом в размере 90% (Девяноста процентов) от их общей стоимости согласно Протоколу стоимости работ и (или) Смете договора, стоимость оставшихся Работ, подтвержденных подписанными Сторонами Актами о приемке выполненных работ удерживается Заказчиком в качестве обеспечения исполнения Исполнителем обязательств по Договору в полном объеме, как это предусмотрено для целей подписания Сторонами Акта приемки законченного строительство</w:t>
      </w:r>
      <w:r w:rsidR="00A04BB2" w:rsidRPr="001621A4">
        <w:rPr>
          <w:rFonts w:ascii="Times New Roman" w:eastAsia="Calibri" w:hAnsi="Times New Roman" w:cs="Times New Roman"/>
          <w:sz w:val="24"/>
          <w:szCs w:val="24"/>
        </w:rPr>
        <w:t>м</w:t>
      </w:r>
      <w:r w:rsidRPr="001621A4">
        <w:rPr>
          <w:rFonts w:ascii="Times New Roman" w:eastAsia="Calibri" w:hAnsi="Times New Roman" w:cs="Times New Roman"/>
          <w:sz w:val="24"/>
          <w:szCs w:val="24"/>
        </w:rPr>
        <w:t xml:space="preserve"> Объекта (далее по тексту – Гарантийное удержание).</w:t>
      </w:r>
    </w:p>
    <w:p w14:paraId="0B2ABC83" w14:textId="77777777" w:rsidR="00E87E71" w:rsidRPr="001621A4" w:rsidRDefault="00E87E71" w:rsidP="00E87E71">
      <w:pPr>
        <w:widowControl w:val="0"/>
        <w:tabs>
          <w:tab w:val="left" w:pos="28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Calibri" w:hAnsi="Times New Roman" w:cs="Times New Roman"/>
          <w:sz w:val="24"/>
          <w:szCs w:val="24"/>
        </w:rPr>
        <w:t>Гарантийное удержание не является удержанием имущества Исполнителя, а представляет собой согласованный способ обеспечения надлежащего исполнения всех (любых) обязательств</w:t>
      </w:r>
      <w:r w:rsidRPr="001621A4">
        <w:rPr>
          <w:rFonts w:ascii="Times New Roman" w:eastAsia="Times New Roman" w:hAnsi="Times New Roman" w:cs="Times New Roman"/>
          <w:spacing w:val="-6"/>
          <w:sz w:val="24"/>
          <w:szCs w:val="24"/>
          <w:lang w:eastAsia="ru-RU"/>
        </w:rPr>
        <w:t xml:space="preserve"> Исполнителя по настоящему Договору, в том числе обязательств по качественному и своевременному выполнению Работ, в соответствии со статьей 329 Гражданского кодекса Российской Федерации.</w:t>
      </w:r>
    </w:p>
    <w:p w14:paraId="018E959B" w14:textId="77777777" w:rsidR="00E87E71" w:rsidRPr="001621A4" w:rsidRDefault="00E87E71" w:rsidP="00E87E71">
      <w:pPr>
        <w:widowControl w:val="0"/>
        <w:tabs>
          <w:tab w:val="left" w:pos="28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Гарантийное удержание не является авансом, задатком, займом, коммерческим кредитом. На Гарантийное удержание не начисляются какие-либо проценты, пени, суммы индексации на весь период его нахождения у Заказчика.</w:t>
      </w:r>
    </w:p>
    <w:p w14:paraId="560E0EA2" w14:textId="77777777" w:rsidR="00E87E71" w:rsidRPr="001621A4" w:rsidRDefault="00E87E71" w:rsidP="00E87E71">
      <w:pPr>
        <w:widowControl w:val="0"/>
        <w:tabs>
          <w:tab w:val="left" w:pos="28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При наличии у Заказчика требований к Исполнителю, связанных с неисполнением (ненадлежащим исполнением) обязательств по Договору, Заказчик вправе произвести удовлетворение имеющихся требований из суммы Гарантийного удержания.</w:t>
      </w:r>
    </w:p>
    <w:p w14:paraId="745446F3" w14:textId="77777777" w:rsidR="00E87E71" w:rsidRPr="001621A4" w:rsidRDefault="00E87E71" w:rsidP="00E87E71">
      <w:pPr>
        <w:widowControl w:val="0"/>
        <w:tabs>
          <w:tab w:val="left" w:pos="284"/>
        </w:tabs>
        <w:spacing w:after="0" w:line="240" w:lineRule="auto"/>
        <w:ind w:right="55"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Исполнитель обязуется самостоятельно отслеживать срок наступления обязательства Заказчика по оплате </w:t>
      </w:r>
      <w:r w:rsidRPr="001621A4">
        <w:rPr>
          <w:rFonts w:ascii="Times New Roman" w:eastAsia="Calibri" w:hAnsi="Times New Roman" w:cs="Times New Roman"/>
          <w:b/>
          <w:bCs/>
          <w:sz w:val="24"/>
          <w:szCs w:val="24"/>
        </w:rPr>
        <w:t>Гарантийного удержания.</w:t>
      </w:r>
      <w:r w:rsidRPr="001621A4">
        <w:rPr>
          <w:rFonts w:ascii="Times New Roman" w:eastAsia="Calibri" w:hAnsi="Times New Roman" w:cs="Times New Roman"/>
          <w:sz w:val="24"/>
          <w:szCs w:val="24"/>
        </w:rPr>
        <w:t xml:space="preserve"> </w:t>
      </w:r>
    </w:p>
    <w:p w14:paraId="6032C55F" w14:textId="3124DD55" w:rsidR="00E87E71" w:rsidRPr="001621A4" w:rsidRDefault="00E87E71" w:rsidP="00E87E71">
      <w:pPr>
        <w:widowControl w:val="0"/>
        <w:tabs>
          <w:tab w:val="left" w:pos="284"/>
        </w:tabs>
        <w:spacing w:after="0" w:line="240" w:lineRule="auto"/>
        <w:ind w:right="55" w:firstLine="709"/>
        <w:jc w:val="both"/>
        <w:rPr>
          <w:rFonts w:ascii="Times New Roman" w:eastAsia="Times New Roman" w:hAnsi="Times New Roman" w:cs="Times New Roman"/>
          <w:sz w:val="24"/>
          <w:szCs w:val="24"/>
          <w:lang w:eastAsia="ru-RU"/>
        </w:rPr>
      </w:pPr>
      <w:r w:rsidRPr="001621A4">
        <w:rPr>
          <w:rFonts w:ascii="Times New Roman" w:eastAsia="Calibri" w:hAnsi="Times New Roman" w:cs="Times New Roman"/>
          <w:sz w:val="24"/>
          <w:szCs w:val="24"/>
        </w:rPr>
        <w:t xml:space="preserve">Обязательство по оплате возникает у Заказчика только после поступления от Исполнителя, соответствующего счета на оплату Гарантийного удержания, после подписания Сторонами </w:t>
      </w:r>
      <w:r w:rsidRPr="001621A4">
        <w:rPr>
          <w:rFonts w:ascii="Times New Roman" w:eastAsia="Times New Roman" w:hAnsi="Times New Roman" w:cs="Times New Roman"/>
          <w:bCs/>
          <w:spacing w:val="-6"/>
          <w:sz w:val="24"/>
          <w:szCs w:val="24"/>
          <w:lang w:eastAsia="ru-RU"/>
        </w:rPr>
        <w:t xml:space="preserve">Акта приемки законченного строительством Объекта и </w:t>
      </w:r>
      <w:r w:rsidRPr="001621A4">
        <w:rPr>
          <w:rFonts w:ascii="Times New Roman" w:eastAsia="Calibri" w:hAnsi="Times New Roman" w:cs="Times New Roman"/>
          <w:sz w:val="24"/>
          <w:szCs w:val="24"/>
        </w:rPr>
        <w:t>осуществляется в течение 30 (Тридцать) календарных дней</w:t>
      </w:r>
      <w:bookmarkEnd w:id="24"/>
      <w:r w:rsidRPr="001621A4">
        <w:rPr>
          <w:rFonts w:ascii="Times New Roman" w:eastAsia="Times New Roman" w:hAnsi="Times New Roman" w:cs="Times New Roman"/>
          <w:sz w:val="24"/>
          <w:szCs w:val="24"/>
          <w:lang w:eastAsia="ru-RU"/>
        </w:rPr>
        <w:t>. Оплата Заказчиком Гарантийного удержания является встречным (ст.328 ГК РФ) по отношению к обязательству Исполнителя исполнить все обязательства по Договору, предусмотренные для целей подписания Акта приемки законченного строительство</w:t>
      </w:r>
      <w:r w:rsidR="00B63FD7" w:rsidRPr="001621A4">
        <w:rPr>
          <w:rFonts w:ascii="Times New Roman" w:eastAsia="Times New Roman" w:hAnsi="Times New Roman" w:cs="Times New Roman"/>
          <w:sz w:val="24"/>
          <w:szCs w:val="24"/>
          <w:lang w:eastAsia="ru-RU"/>
        </w:rPr>
        <w:t>м</w:t>
      </w:r>
      <w:r w:rsidRPr="001621A4">
        <w:rPr>
          <w:rFonts w:ascii="Times New Roman" w:eastAsia="Times New Roman" w:hAnsi="Times New Roman" w:cs="Times New Roman"/>
          <w:sz w:val="24"/>
          <w:szCs w:val="24"/>
          <w:lang w:eastAsia="ru-RU"/>
        </w:rPr>
        <w:t xml:space="preserve"> объекта.</w:t>
      </w:r>
    </w:p>
    <w:p w14:paraId="16CAB956" w14:textId="26902950" w:rsidR="00E87E71" w:rsidRPr="001621A4" w:rsidRDefault="00E87E71" w:rsidP="00E87E71">
      <w:pPr>
        <w:numPr>
          <w:ilvl w:val="2"/>
          <w:numId w:val="7"/>
        </w:numPr>
        <w:tabs>
          <w:tab w:val="left" w:pos="0"/>
          <w:tab w:val="left" w:pos="993"/>
          <w:tab w:val="left" w:pos="1134"/>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Оплата оказанных Услуг по Авторскому надзору осуществляется ежеквартально за период, исчисляемый с даты начала выполнения </w:t>
      </w:r>
      <w:proofErr w:type="spellStart"/>
      <w:r w:rsidRPr="001621A4">
        <w:rPr>
          <w:rFonts w:ascii="Times New Roman" w:eastAsia="Calibri" w:hAnsi="Times New Roman" w:cs="Times New Roman"/>
          <w:sz w:val="24"/>
          <w:szCs w:val="24"/>
        </w:rPr>
        <w:t>строительно</w:t>
      </w:r>
      <w:proofErr w:type="spellEnd"/>
      <w:r w:rsidRPr="001621A4">
        <w:rPr>
          <w:rFonts w:ascii="Times New Roman" w:eastAsia="Calibri" w:hAnsi="Times New Roman" w:cs="Times New Roman"/>
          <w:sz w:val="24"/>
          <w:szCs w:val="24"/>
        </w:rPr>
        <w:t xml:space="preserve"> – монтажных работ в соответствии с</w:t>
      </w:r>
      <w:r w:rsidR="00961184" w:rsidRPr="001621A4">
        <w:rPr>
          <w:rFonts w:ascii="Times New Roman" w:eastAsia="Calibri" w:hAnsi="Times New Roman" w:cs="Times New Roman"/>
          <w:sz w:val="24"/>
          <w:szCs w:val="24"/>
        </w:rPr>
        <w:t xml:space="preserve"> Календарно-сетевым графиком</w:t>
      </w:r>
      <w:r w:rsidR="00E377EF" w:rsidRPr="001621A4">
        <w:rPr>
          <w:rFonts w:ascii="Times New Roman" w:eastAsia="Calibri" w:hAnsi="Times New Roman" w:cs="Times New Roman"/>
          <w:sz w:val="24"/>
          <w:szCs w:val="24"/>
        </w:rPr>
        <w:t xml:space="preserve"> (Приложение № 1)</w:t>
      </w:r>
      <w:r w:rsidR="00961184" w:rsidRPr="001621A4">
        <w:rPr>
          <w:rFonts w:ascii="Times New Roman" w:eastAsia="Calibri" w:hAnsi="Times New Roman" w:cs="Times New Roman"/>
          <w:sz w:val="24"/>
          <w:szCs w:val="24"/>
        </w:rPr>
        <w:t xml:space="preserve">, </w:t>
      </w:r>
      <w:r w:rsidRPr="001621A4">
        <w:rPr>
          <w:rFonts w:ascii="Times New Roman" w:eastAsia="Calibri" w:hAnsi="Times New Roman" w:cs="Times New Roman"/>
          <w:sz w:val="24"/>
          <w:szCs w:val="24"/>
        </w:rPr>
        <w:t>до даты получения Заказчиком Разрешения на ввод Объекта в эксплуатацию согласно Протоколу стоимости работ и (или) Смете Договора (п. 3.3 Договора) в течение 7 (семи) рабочих дней с даты подписания соответствующего Акта о приемке выполненных работ (услуг), оформленного за отчетный период (квартал), на основании полученного оригинала счета Исполнителя в пределах лимитов финансирования, выделенных Заказчику на текущий период.</w:t>
      </w:r>
    </w:p>
    <w:p w14:paraId="7A34DA53" w14:textId="1CA934CC" w:rsidR="00E87E71" w:rsidRPr="001621A4" w:rsidRDefault="00E87E71" w:rsidP="00E87E71">
      <w:pPr>
        <w:numPr>
          <w:ilvl w:val="2"/>
          <w:numId w:val="7"/>
        </w:numPr>
        <w:tabs>
          <w:tab w:val="left" w:pos="993"/>
          <w:tab w:val="left" w:pos="1134"/>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Затраты на услуги банка по предоставлению </w:t>
      </w:r>
      <w:r w:rsidR="00B26F1E" w:rsidRPr="001621A4">
        <w:rPr>
          <w:rFonts w:ascii="Times New Roman" w:eastAsia="Calibri" w:hAnsi="Times New Roman" w:cs="Times New Roman"/>
          <w:sz w:val="24"/>
          <w:szCs w:val="24"/>
        </w:rPr>
        <w:t xml:space="preserve">независимой </w:t>
      </w:r>
      <w:r w:rsidRPr="001621A4">
        <w:rPr>
          <w:rFonts w:ascii="Times New Roman" w:eastAsia="Calibri" w:hAnsi="Times New Roman" w:cs="Times New Roman"/>
          <w:sz w:val="24"/>
          <w:szCs w:val="24"/>
        </w:rPr>
        <w:t xml:space="preserve">гарантии для обеспечения исполнения Договора подлежат оплате исходя из фактически понесенных и документально подтвержденных затрат в размере, не превышающем размера, указанного в Смете договора. Подтверждающими затраты документами являются исполненные в период действия Договора платежные поручения в пользу кредитной организации на оплату комиссии за получение Исполнителем </w:t>
      </w:r>
      <w:r w:rsidR="00B26F1E" w:rsidRPr="001621A4">
        <w:rPr>
          <w:rFonts w:ascii="Times New Roman" w:eastAsia="Calibri" w:hAnsi="Times New Roman" w:cs="Times New Roman"/>
          <w:sz w:val="24"/>
          <w:szCs w:val="24"/>
        </w:rPr>
        <w:t xml:space="preserve">независимой </w:t>
      </w:r>
      <w:r w:rsidRPr="001621A4">
        <w:rPr>
          <w:rFonts w:ascii="Times New Roman" w:eastAsia="Calibri" w:hAnsi="Times New Roman" w:cs="Times New Roman"/>
          <w:sz w:val="24"/>
          <w:szCs w:val="24"/>
        </w:rPr>
        <w:t>гарантии для обеспечения обязательств по Договору.</w:t>
      </w:r>
    </w:p>
    <w:p w14:paraId="58A8AA4C" w14:textId="77777777" w:rsidR="00E87E71" w:rsidRPr="001621A4" w:rsidRDefault="00E87E71" w:rsidP="00E87E71">
      <w:pPr>
        <w:widowControl w:val="0"/>
        <w:numPr>
          <w:ilvl w:val="2"/>
          <w:numId w:val="7"/>
        </w:numPr>
        <w:tabs>
          <w:tab w:val="left" w:pos="709"/>
          <w:tab w:val="left" w:pos="993"/>
          <w:tab w:val="left" w:pos="1134"/>
          <w:tab w:val="left" w:pos="1418"/>
          <w:tab w:val="left" w:pos="1985"/>
        </w:tabs>
        <w:spacing w:after="0" w:line="240" w:lineRule="auto"/>
        <w:ind w:left="0" w:right="-87" w:firstLine="709"/>
        <w:jc w:val="both"/>
        <w:rPr>
          <w:rFonts w:ascii="Times New Roman" w:eastAsia="Times New Roman" w:hAnsi="Times New Roman" w:cs="Times New Roman"/>
          <w:b/>
          <w:spacing w:val="-6"/>
          <w:sz w:val="24"/>
          <w:szCs w:val="24"/>
          <w:lang w:eastAsia="ru-RU"/>
        </w:rPr>
      </w:pPr>
      <w:r w:rsidRPr="001621A4">
        <w:rPr>
          <w:rFonts w:ascii="Times New Roman" w:eastAsia="Times New Roman" w:hAnsi="Times New Roman" w:cs="Times New Roman"/>
          <w:spacing w:val="-6"/>
          <w:sz w:val="24"/>
          <w:szCs w:val="24"/>
          <w:lang w:eastAsia="ru-RU"/>
        </w:rPr>
        <w:t xml:space="preserve">Исполнитель обязуется выставлять и передавать Заказчику счет-фактуры на сумму полученного аванса (в случае его выплаты), выполненные и принятые объемы Работ (Услуг) в сроки, установленные частью 3 статьи 168 Налогового кодекса Российской Федерации. Счет-фактура должен быть оформлен в соответствии с требованиями действующего законодательства и статьей 169 Налогового кодекса Российской Федерации. В случае применения Исполнителем упрощенной системы налогообложения положения настоящего пункта, а также иные положения Договора в части применения </w:t>
      </w:r>
      <w:r w:rsidRPr="001621A4">
        <w:rPr>
          <w:rFonts w:ascii="Times New Roman" w:eastAsia="Times New Roman" w:hAnsi="Times New Roman" w:cs="Times New Roman"/>
          <w:spacing w:val="-6"/>
          <w:sz w:val="24"/>
          <w:szCs w:val="24"/>
          <w:lang w:eastAsia="ru-RU"/>
        </w:rPr>
        <w:lastRenderedPageBreak/>
        <w:t>счетов-фактур и НДС не действуют (если применимо).</w:t>
      </w:r>
    </w:p>
    <w:p w14:paraId="599A0118" w14:textId="77777777" w:rsidR="00E87E71" w:rsidRPr="001621A4" w:rsidRDefault="00E87E71" w:rsidP="00E87E71">
      <w:pPr>
        <w:widowControl w:val="0"/>
        <w:numPr>
          <w:ilvl w:val="2"/>
          <w:numId w:val="7"/>
        </w:numPr>
        <w:tabs>
          <w:tab w:val="left" w:pos="709"/>
          <w:tab w:val="left" w:pos="993"/>
          <w:tab w:val="left" w:pos="1134"/>
          <w:tab w:val="left" w:pos="1418"/>
          <w:tab w:val="left" w:pos="1985"/>
        </w:tabs>
        <w:spacing w:after="0" w:line="240" w:lineRule="auto"/>
        <w:ind w:left="0"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 Стоимость, состав и объемы выполняемых Работ по Договору уточняются после получения заключения </w:t>
      </w:r>
      <w:proofErr w:type="spellStart"/>
      <w:r w:rsidRPr="001621A4">
        <w:rPr>
          <w:rFonts w:ascii="Times New Roman" w:eastAsia="Times New Roman" w:hAnsi="Times New Roman" w:cs="Times New Roman"/>
          <w:spacing w:val="-6"/>
          <w:sz w:val="24"/>
          <w:szCs w:val="24"/>
          <w:lang w:eastAsia="ru-RU"/>
        </w:rPr>
        <w:t>Мосгосэкспертизы</w:t>
      </w:r>
      <w:proofErr w:type="spellEnd"/>
      <w:r w:rsidRPr="001621A4">
        <w:rPr>
          <w:rFonts w:ascii="Times New Roman" w:eastAsia="Times New Roman" w:hAnsi="Times New Roman" w:cs="Times New Roman"/>
          <w:spacing w:val="-6"/>
          <w:sz w:val="24"/>
          <w:szCs w:val="24"/>
          <w:lang w:eastAsia="ru-RU"/>
        </w:rPr>
        <w:t>, что оформляется Дополнительным соглашением к Договору, в соответствии с пунктом 3.3 Договора.</w:t>
      </w:r>
    </w:p>
    <w:p w14:paraId="0428ED9C" w14:textId="77777777" w:rsidR="00E87E71" w:rsidRPr="001621A4" w:rsidRDefault="00E87E71" w:rsidP="00BF64D3">
      <w:pPr>
        <w:widowControl w:val="0"/>
        <w:numPr>
          <w:ilvl w:val="1"/>
          <w:numId w:val="7"/>
        </w:numPr>
        <w:tabs>
          <w:tab w:val="left" w:pos="993"/>
          <w:tab w:val="left" w:pos="1135"/>
        </w:tabs>
        <w:spacing w:after="0" w:line="240" w:lineRule="auto"/>
        <w:ind w:right="55" w:hanging="786"/>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Перечисление авансового платежа оформляется дополнительным соглашением:</w:t>
      </w:r>
    </w:p>
    <w:p w14:paraId="31301EC3" w14:textId="77777777" w:rsidR="00E87E71" w:rsidRPr="001621A4" w:rsidRDefault="00E87E71" w:rsidP="00E87E71">
      <w:pPr>
        <w:widowControl w:val="0"/>
        <w:numPr>
          <w:ilvl w:val="2"/>
          <w:numId w:val="7"/>
        </w:numPr>
        <w:tabs>
          <w:tab w:val="left" w:pos="993"/>
          <w:tab w:val="left" w:pos="1134"/>
          <w:tab w:val="left" w:pos="1418"/>
        </w:tabs>
        <w:spacing w:after="0" w:line="240" w:lineRule="auto"/>
        <w:ind w:left="0" w:right="55" w:firstLine="567"/>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Возможная сумма авансирования рассчитывается как разница между размером аванса, установленным договором, и остатком ранее выплаченного, но не погашенного аванса.</w:t>
      </w:r>
    </w:p>
    <w:p w14:paraId="1E18F54F" w14:textId="77777777" w:rsidR="00E87E71" w:rsidRPr="001621A4" w:rsidRDefault="00E87E71" w:rsidP="00E87E71">
      <w:pPr>
        <w:widowControl w:val="0"/>
        <w:numPr>
          <w:ilvl w:val="2"/>
          <w:numId w:val="7"/>
        </w:numPr>
        <w:tabs>
          <w:tab w:val="left" w:pos="993"/>
          <w:tab w:val="left" w:pos="1134"/>
          <w:tab w:val="left" w:pos="1418"/>
        </w:tabs>
        <w:spacing w:after="0" w:line="240" w:lineRule="auto"/>
        <w:ind w:left="0" w:right="55" w:firstLine="567"/>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Допускается перечисление аванса частями.</w:t>
      </w:r>
    </w:p>
    <w:p w14:paraId="3E87A2B4" w14:textId="77777777" w:rsidR="00E87E71" w:rsidRPr="001621A4" w:rsidRDefault="00E87E71" w:rsidP="00E87E71">
      <w:pPr>
        <w:widowControl w:val="0"/>
        <w:numPr>
          <w:ilvl w:val="2"/>
          <w:numId w:val="7"/>
        </w:numPr>
        <w:tabs>
          <w:tab w:val="left" w:pos="993"/>
          <w:tab w:val="left" w:pos="1134"/>
          <w:tab w:val="left" w:pos="1418"/>
        </w:tabs>
        <w:spacing w:after="0" w:line="240" w:lineRule="auto"/>
        <w:ind w:left="0" w:right="55" w:firstLine="567"/>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Перечисление авансового платежа осуществляется в соответствии с потребностью в авансовом финансировании при наличии обращения от Исполнителя.</w:t>
      </w:r>
    </w:p>
    <w:p w14:paraId="7479A669" w14:textId="5FD123DE" w:rsidR="00E87E71" w:rsidRPr="001621A4" w:rsidRDefault="00E87E71" w:rsidP="00E87E71">
      <w:pPr>
        <w:widowControl w:val="0"/>
        <w:numPr>
          <w:ilvl w:val="2"/>
          <w:numId w:val="7"/>
        </w:numPr>
        <w:tabs>
          <w:tab w:val="left" w:pos="993"/>
          <w:tab w:val="left" w:pos="1134"/>
          <w:tab w:val="left" w:pos="1418"/>
        </w:tabs>
        <w:spacing w:after="0" w:line="240" w:lineRule="auto"/>
        <w:ind w:left="0" w:right="55" w:firstLine="567"/>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При предоставлении подтверждающих использование авансового платежа документов Исполнитель на каждом этапе выполнения работ по </w:t>
      </w:r>
      <w:r w:rsidR="00A10A36" w:rsidRPr="001621A4">
        <w:rPr>
          <w:rFonts w:ascii="Times New Roman" w:eastAsia="Times New Roman" w:hAnsi="Times New Roman" w:cs="Times New Roman"/>
          <w:spacing w:val="-6"/>
          <w:sz w:val="24"/>
          <w:szCs w:val="24"/>
          <w:lang w:eastAsia="ru-RU"/>
        </w:rPr>
        <w:t xml:space="preserve">договору </w:t>
      </w:r>
      <w:r w:rsidRPr="001621A4">
        <w:rPr>
          <w:rFonts w:ascii="Times New Roman" w:eastAsia="Times New Roman" w:hAnsi="Times New Roman" w:cs="Times New Roman"/>
          <w:spacing w:val="-6"/>
          <w:sz w:val="24"/>
          <w:szCs w:val="24"/>
          <w:lang w:eastAsia="ru-RU"/>
        </w:rPr>
        <w:t xml:space="preserve">обеспечен 30 % авансом. </w:t>
      </w:r>
    </w:p>
    <w:p w14:paraId="79F1EDDF" w14:textId="5C9D47C0" w:rsidR="00E87E71" w:rsidRPr="001621A4" w:rsidRDefault="00E87E71" w:rsidP="00E87E71">
      <w:pPr>
        <w:widowControl w:val="0"/>
        <w:numPr>
          <w:ilvl w:val="2"/>
          <w:numId w:val="7"/>
        </w:numPr>
        <w:tabs>
          <w:tab w:val="left" w:pos="993"/>
          <w:tab w:val="left" w:pos="1134"/>
          <w:tab w:val="left" w:pos="1418"/>
        </w:tabs>
        <w:spacing w:after="0" w:line="240" w:lineRule="auto"/>
        <w:ind w:left="0" w:right="55" w:firstLine="567"/>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Дополнительное авансирование в пределах общего авансирования, выражающееся в целевом финансировании сложного технологического </w:t>
      </w:r>
      <w:r w:rsidR="00497F1A" w:rsidRPr="001621A4">
        <w:rPr>
          <w:rFonts w:ascii="Times New Roman" w:eastAsia="Times New Roman" w:hAnsi="Times New Roman" w:cs="Times New Roman"/>
          <w:spacing w:val="-6"/>
          <w:sz w:val="24"/>
          <w:szCs w:val="24"/>
          <w:lang w:eastAsia="ru-RU"/>
        </w:rPr>
        <w:t>О</w:t>
      </w:r>
      <w:r w:rsidRPr="001621A4">
        <w:rPr>
          <w:rFonts w:ascii="Times New Roman" w:eastAsia="Times New Roman" w:hAnsi="Times New Roman" w:cs="Times New Roman"/>
          <w:spacing w:val="-6"/>
          <w:sz w:val="24"/>
          <w:szCs w:val="24"/>
          <w:lang w:eastAsia="ru-RU"/>
        </w:rPr>
        <w:t>борудования</w:t>
      </w:r>
      <w:r w:rsidR="00497F1A" w:rsidRPr="001621A4">
        <w:rPr>
          <w:rFonts w:ascii="Times New Roman" w:eastAsia="Times New Roman" w:hAnsi="Times New Roman" w:cs="Times New Roman"/>
          <w:spacing w:val="-6"/>
          <w:sz w:val="24"/>
          <w:szCs w:val="24"/>
          <w:lang w:eastAsia="ru-RU"/>
        </w:rPr>
        <w:t xml:space="preserve"> и Материалов</w:t>
      </w:r>
      <w:r w:rsidRPr="001621A4">
        <w:rPr>
          <w:rFonts w:ascii="Times New Roman" w:eastAsia="Times New Roman" w:hAnsi="Times New Roman" w:cs="Times New Roman"/>
          <w:spacing w:val="-6"/>
          <w:sz w:val="24"/>
          <w:szCs w:val="24"/>
          <w:lang w:eastAsia="ru-RU"/>
        </w:rPr>
        <w:t xml:space="preserve"> стоимостью более 500 млн руб. выплачивается Исполнителю при условии представления договор</w:t>
      </w:r>
      <w:r w:rsidR="00497F1A" w:rsidRPr="001621A4">
        <w:rPr>
          <w:rFonts w:ascii="Times New Roman" w:eastAsia="Times New Roman" w:hAnsi="Times New Roman" w:cs="Times New Roman"/>
          <w:spacing w:val="-6"/>
          <w:sz w:val="24"/>
          <w:szCs w:val="24"/>
          <w:lang w:eastAsia="ru-RU"/>
        </w:rPr>
        <w:t>а</w:t>
      </w:r>
      <w:r w:rsidRPr="001621A4">
        <w:rPr>
          <w:rFonts w:ascii="Times New Roman" w:eastAsia="Times New Roman" w:hAnsi="Times New Roman" w:cs="Times New Roman"/>
          <w:spacing w:val="-6"/>
          <w:sz w:val="24"/>
          <w:szCs w:val="24"/>
          <w:lang w:eastAsia="ru-RU"/>
        </w:rPr>
        <w:t xml:space="preserve"> со спецификацией, </w:t>
      </w:r>
      <w:r w:rsidR="00497F1A" w:rsidRPr="001621A4">
        <w:rPr>
          <w:rFonts w:ascii="Times New Roman" w:eastAsia="Times New Roman" w:hAnsi="Times New Roman" w:cs="Times New Roman"/>
          <w:spacing w:val="-6"/>
          <w:sz w:val="24"/>
          <w:szCs w:val="24"/>
          <w:lang w:eastAsia="ru-RU"/>
        </w:rPr>
        <w:t>подписанного сторонами такого договора</w:t>
      </w:r>
      <w:r w:rsidRPr="001621A4">
        <w:rPr>
          <w:rFonts w:ascii="Times New Roman" w:eastAsia="Times New Roman" w:hAnsi="Times New Roman" w:cs="Times New Roman"/>
          <w:spacing w:val="-6"/>
          <w:sz w:val="24"/>
          <w:szCs w:val="24"/>
          <w:lang w:eastAsia="ru-RU"/>
        </w:rPr>
        <w:t>.</w:t>
      </w:r>
    </w:p>
    <w:p w14:paraId="513F7B39" w14:textId="18D678C1" w:rsidR="00E87E71" w:rsidRPr="001621A4" w:rsidRDefault="00E87E71" w:rsidP="00E87E71">
      <w:pPr>
        <w:widowControl w:val="0"/>
        <w:numPr>
          <w:ilvl w:val="2"/>
          <w:numId w:val="7"/>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Выплаченные авансовые платежи не должны превышать объем доступных к получению или использованию Исполнителем авансовых денежных средств, составляющий 30 % от цены договора и включающий остаток ранее выплаченных и неотработанных авансовых платежей по состоянию на отчетную дату или дату выплаты очередного транша авансовых платежей в соответствии с требованиями действующих нормативных правовых актов.</w:t>
      </w:r>
    </w:p>
    <w:p w14:paraId="0B671340" w14:textId="6F1FE0BC" w:rsidR="00E87E71" w:rsidRPr="001621A4" w:rsidRDefault="00E87E71" w:rsidP="00E87E71">
      <w:pPr>
        <w:widowControl w:val="0"/>
        <w:numPr>
          <w:ilvl w:val="2"/>
          <w:numId w:val="7"/>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Выплата аванса производится через лицевой счет Исполнителя, открытый в Департаменте финансов города Москвы. Стороны заключают дополнительное соглашение к Договору, предусматривающее соответствующее дополнение реквизитов Исполнителя</w:t>
      </w:r>
      <w:r w:rsidR="00E377EF" w:rsidRPr="001621A4">
        <w:rPr>
          <w:rFonts w:ascii="Times New Roman" w:eastAsia="Times New Roman" w:hAnsi="Times New Roman" w:cs="Times New Roman"/>
          <w:spacing w:val="-6"/>
          <w:sz w:val="24"/>
          <w:szCs w:val="24"/>
          <w:lang w:eastAsia="ru-RU"/>
        </w:rPr>
        <w:t xml:space="preserve"> (если применимо в соответствии с положениями постановления Правительства Москвы от 30.12.2008 № 1229-ПП, постановления Правительства Москвы от 29.11.2021 № 1849-ПП «О предоставлении субсидий, грантов в форме субсидий из бюджета города Москвы юридическим лицам, индивидуальным предпринимателям и физическим лицам»)</w:t>
      </w:r>
      <w:r w:rsidRPr="001621A4">
        <w:rPr>
          <w:rFonts w:ascii="Times New Roman" w:eastAsia="Times New Roman" w:hAnsi="Times New Roman" w:cs="Times New Roman"/>
          <w:spacing w:val="-6"/>
          <w:sz w:val="24"/>
          <w:szCs w:val="24"/>
          <w:lang w:eastAsia="ru-RU"/>
        </w:rPr>
        <w:t>.</w:t>
      </w:r>
    </w:p>
    <w:p w14:paraId="0C5A340D" w14:textId="71E07B61" w:rsidR="00E87E71" w:rsidRPr="001621A4" w:rsidRDefault="00E87E71" w:rsidP="00E87E71">
      <w:pPr>
        <w:widowControl w:val="0"/>
        <w:numPr>
          <w:ilvl w:val="1"/>
          <w:numId w:val="7"/>
        </w:numPr>
        <w:tabs>
          <w:tab w:val="left" w:pos="993"/>
          <w:tab w:val="left" w:pos="1134"/>
          <w:tab w:val="left" w:pos="1418"/>
        </w:tabs>
        <w:spacing w:after="0" w:line="240" w:lineRule="auto"/>
        <w:ind w:left="0" w:right="55" w:firstLine="567"/>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 Порядок, предусмотренный п. 3.</w:t>
      </w:r>
      <w:r w:rsidR="001A7BE5" w:rsidRPr="001621A4">
        <w:rPr>
          <w:rFonts w:ascii="Times New Roman" w:eastAsia="Times New Roman" w:hAnsi="Times New Roman" w:cs="Times New Roman"/>
          <w:spacing w:val="-6"/>
          <w:sz w:val="24"/>
          <w:szCs w:val="24"/>
          <w:lang w:eastAsia="ru-RU"/>
        </w:rPr>
        <w:t>10</w:t>
      </w:r>
      <w:r w:rsidRPr="001621A4">
        <w:rPr>
          <w:rFonts w:ascii="Times New Roman" w:eastAsia="Times New Roman" w:hAnsi="Times New Roman" w:cs="Times New Roman"/>
          <w:spacing w:val="-6"/>
          <w:sz w:val="24"/>
          <w:szCs w:val="24"/>
          <w:lang w:eastAsia="ru-RU"/>
        </w:rPr>
        <w:t>.1.-3.</w:t>
      </w:r>
      <w:r w:rsidR="001A7BE5" w:rsidRPr="001621A4">
        <w:rPr>
          <w:rFonts w:ascii="Times New Roman" w:eastAsia="Times New Roman" w:hAnsi="Times New Roman" w:cs="Times New Roman"/>
          <w:spacing w:val="-6"/>
          <w:sz w:val="24"/>
          <w:szCs w:val="24"/>
          <w:lang w:eastAsia="ru-RU"/>
        </w:rPr>
        <w:t>10</w:t>
      </w:r>
      <w:r w:rsidRPr="001621A4">
        <w:rPr>
          <w:rFonts w:ascii="Times New Roman" w:eastAsia="Times New Roman" w:hAnsi="Times New Roman" w:cs="Times New Roman"/>
          <w:spacing w:val="-6"/>
          <w:sz w:val="24"/>
          <w:szCs w:val="24"/>
          <w:lang w:eastAsia="ru-RU"/>
        </w:rPr>
        <w:t>.</w:t>
      </w:r>
      <w:r w:rsidR="001A7BE5" w:rsidRPr="001621A4">
        <w:rPr>
          <w:rFonts w:ascii="Times New Roman" w:eastAsia="Times New Roman" w:hAnsi="Times New Roman" w:cs="Times New Roman"/>
          <w:spacing w:val="-6"/>
          <w:sz w:val="24"/>
          <w:szCs w:val="24"/>
          <w:lang w:eastAsia="ru-RU"/>
        </w:rPr>
        <w:t>6</w:t>
      </w:r>
      <w:r w:rsidRPr="001621A4">
        <w:rPr>
          <w:rFonts w:ascii="Times New Roman" w:eastAsia="Times New Roman" w:hAnsi="Times New Roman" w:cs="Times New Roman"/>
          <w:spacing w:val="-6"/>
          <w:sz w:val="24"/>
          <w:szCs w:val="24"/>
          <w:lang w:eastAsia="ru-RU"/>
        </w:rPr>
        <w:t xml:space="preserve"> настоящего Договора может быть изменен в следующих случаях:</w:t>
      </w:r>
    </w:p>
    <w:p w14:paraId="7B8B9A3B" w14:textId="77777777" w:rsidR="00E87E71" w:rsidRPr="001621A4" w:rsidRDefault="00E87E71" w:rsidP="00E87E71">
      <w:pPr>
        <w:widowControl w:val="0"/>
        <w:numPr>
          <w:ilvl w:val="2"/>
          <w:numId w:val="7"/>
        </w:numPr>
        <w:tabs>
          <w:tab w:val="left" w:pos="993"/>
          <w:tab w:val="left" w:pos="1134"/>
          <w:tab w:val="left" w:pos="1418"/>
        </w:tabs>
        <w:spacing w:after="0" w:line="240" w:lineRule="auto"/>
        <w:ind w:left="0" w:right="55" w:firstLine="567"/>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банкротство субподрядчика, контрагента, поставщика и т.п.;</w:t>
      </w:r>
    </w:p>
    <w:p w14:paraId="35A8BC86" w14:textId="77777777" w:rsidR="00E87E71" w:rsidRPr="001621A4" w:rsidRDefault="00E87E71" w:rsidP="00E87E71">
      <w:pPr>
        <w:widowControl w:val="0"/>
        <w:numPr>
          <w:ilvl w:val="2"/>
          <w:numId w:val="7"/>
        </w:numPr>
        <w:tabs>
          <w:tab w:val="left" w:pos="993"/>
          <w:tab w:val="left" w:pos="1134"/>
          <w:tab w:val="left" w:pos="1418"/>
        </w:tabs>
        <w:spacing w:after="0" w:line="240" w:lineRule="auto"/>
        <w:ind w:left="0" w:right="55" w:firstLine="567"/>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устранение последствий техногенной катастрофы (ЧС);</w:t>
      </w:r>
    </w:p>
    <w:p w14:paraId="25553A85" w14:textId="77777777" w:rsidR="00E87E71" w:rsidRPr="001621A4" w:rsidRDefault="00E87E71" w:rsidP="00E87E71">
      <w:pPr>
        <w:widowControl w:val="0"/>
        <w:numPr>
          <w:ilvl w:val="2"/>
          <w:numId w:val="7"/>
        </w:numPr>
        <w:tabs>
          <w:tab w:val="left" w:pos="993"/>
          <w:tab w:val="left" w:pos="1134"/>
          <w:tab w:val="left" w:pos="1418"/>
        </w:tabs>
        <w:spacing w:after="0" w:line="240" w:lineRule="auto"/>
        <w:ind w:left="0" w:right="55" w:firstLine="567"/>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сокращение сроков строительства;</w:t>
      </w:r>
    </w:p>
    <w:p w14:paraId="51B2D1FD" w14:textId="77777777" w:rsidR="00E87E71" w:rsidRPr="001621A4" w:rsidRDefault="00E87E71" w:rsidP="00E87E71">
      <w:pPr>
        <w:widowControl w:val="0"/>
        <w:numPr>
          <w:ilvl w:val="2"/>
          <w:numId w:val="7"/>
        </w:numPr>
        <w:tabs>
          <w:tab w:val="left" w:pos="993"/>
          <w:tab w:val="left" w:pos="1134"/>
          <w:tab w:val="left" w:pos="1418"/>
        </w:tabs>
        <w:spacing w:after="0" w:line="240" w:lineRule="auto"/>
        <w:ind w:left="0" w:right="55" w:firstLine="567"/>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запрос Заказчика на улучшение проектных и строительных решений.</w:t>
      </w:r>
    </w:p>
    <w:p w14:paraId="542EB04C" w14:textId="77777777" w:rsidR="00E87E71" w:rsidRPr="001621A4" w:rsidRDefault="00E87E71" w:rsidP="00E87E71">
      <w:pPr>
        <w:widowControl w:val="0"/>
        <w:numPr>
          <w:ilvl w:val="1"/>
          <w:numId w:val="7"/>
        </w:numPr>
        <w:tabs>
          <w:tab w:val="left" w:pos="993"/>
          <w:tab w:val="left" w:pos="1134"/>
          <w:tab w:val="left" w:pos="1418"/>
        </w:tabs>
        <w:spacing w:after="0" w:line="240" w:lineRule="auto"/>
        <w:ind w:left="993" w:right="55"/>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Выплата авансового платежа может производится траншами.</w:t>
      </w:r>
    </w:p>
    <w:p w14:paraId="1E2E4833" w14:textId="77777777" w:rsidR="00E87E71" w:rsidRPr="001621A4" w:rsidRDefault="00E87E71" w:rsidP="00E87E71">
      <w:pPr>
        <w:widowControl w:val="0"/>
        <w:tabs>
          <w:tab w:val="left" w:pos="709"/>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Зачет выплаченного авансового платежа (далее – погашение, зачет) осуществляется в соответствии с графиком погашения аванса, путем удержания соответствующей денежной</w:t>
      </w:r>
      <w:r w:rsidRPr="001621A4">
        <w:rPr>
          <w:rFonts w:ascii="Times New Roman" w:eastAsia="Calibri" w:hAnsi="Times New Roman" w:cs="Times New Roman"/>
          <w:sz w:val="24"/>
          <w:szCs w:val="24"/>
          <w:shd w:val="clear" w:color="auto" w:fill="FFFFFF"/>
        </w:rPr>
        <w:t xml:space="preserve"> суммы из сумм, причитающихся к оплате Исполнителю за выполненные Работы до момента полного погашения суммы выплаченных авансовых платежей.  Если иное специально не будет оговорено сторонами в дополнительном соглашении, зачет аванса осуществляется </w:t>
      </w:r>
      <w:r w:rsidRPr="001621A4">
        <w:rPr>
          <w:rFonts w:ascii="Times New Roman" w:eastAsia="Calibri" w:hAnsi="Times New Roman" w:cs="Times New Roman"/>
          <w:sz w:val="24"/>
          <w:szCs w:val="24"/>
        </w:rPr>
        <w:t>в дату подписания Сторонами соответствующего акта о приемке выполненных работ в размере 100 % (Сто процентов) от стоимости выполненных работ (оказанных услуг). Зачет осуществляется до полного погашения суммы выплаченных авансовых платежей.</w:t>
      </w:r>
    </w:p>
    <w:p w14:paraId="70949847" w14:textId="77777777" w:rsidR="00E87E71" w:rsidRPr="001621A4" w:rsidRDefault="00E87E71" w:rsidP="00E87E71">
      <w:pPr>
        <w:widowControl w:val="0"/>
        <w:tabs>
          <w:tab w:val="left" w:pos="709"/>
          <w:tab w:val="left" w:pos="993"/>
          <w:tab w:val="left" w:pos="1134"/>
        </w:tabs>
        <w:spacing w:after="0" w:line="240" w:lineRule="auto"/>
        <w:ind w:right="55" w:firstLine="709"/>
        <w:jc w:val="both"/>
        <w:rPr>
          <w:rFonts w:ascii="Times New Roman" w:eastAsia="Calibri" w:hAnsi="Times New Roman" w:cs="Times New Roman"/>
          <w:sz w:val="24"/>
          <w:szCs w:val="24"/>
          <w:shd w:val="clear" w:color="auto" w:fill="FFFFFF"/>
        </w:rPr>
      </w:pPr>
      <w:r w:rsidRPr="001621A4">
        <w:rPr>
          <w:rFonts w:ascii="Times New Roman" w:eastAsia="Calibri" w:hAnsi="Times New Roman" w:cs="Times New Roman"/>
          <w:sz w:val="24"/>
          <w:szCs w:val="24"/>
          <w:shd w:val="clear" w:color="auto" w:fill="FFFFFF"/>
        </w:rPr>
        <w:t xml:space="preserve">Стороны согласовали, что для зачета аванса им не требуется составление каких-либо документов, зачет производится на условиях Договора путем </w:t>
      </w:r>
      <w:r w:rsidRPr="001621A4">
        <w:rPr>
          <w:rFonts w:ascii="Times New Roman" w:eastAsia="Times New Roman" w:hAnsi="Times New Roman" w:cs="Times New Roman"/>
          <w:spacing w:val="-6"/>
          <w:sz w:val="24"/>
          <w:szCs w:val="24"/>
          <w:lang w:eastAsia="ru-RU"/>
        </w:rPr>
        <w:t xml:space="preserve">отражения отдельной строкой в </w:t>
      </w:r>
      <w:r w:rsidRPr="001621A4">
        <w:rPr>
          <w:rFonts w:ascii="Times New Roman" w:eastAsia="Calibri" w:hAnsi="Times New Roman" w:cs="Times New Roman"/>
          <w:sz w:val="24"/>
          <w:szCs w:val="24"/>
          <w:shd w:val="clear" w:color="auto" w:fill="FFFFFF"/>
        </w:rPr>
        <w:t>Акте о приемке выполненных работ (оказанных услуг), Акте о приемке выполненных работ.</w:t>
      </w:r>
    </w:p>
    <w:p w14:paraId="0FA2CE23" w14:textId="4BEA23D6" w:rsidR="00E87E71" w:rsidRPr="001621A4" w:rsidRDefault="00E87E71" w:rsidP="00E87E71">
      <w:pPr>
        <w:widowControl w:val="0"/>
        <w:tabs>
          <w:tab w:val="left" w:pos="709"/>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Calibri" w:hAnsi="Times New Roman" w:cs="Times New Roman"/>
          <w:sz w:val="24"/>
          <w:szCs w:val="24"/>
          <w:shd w:val="clear" w:color="auto" w:fill="FFFFFF"/>
        </w:rPr>
        <w:t xml:space="preserve">В случае, если сторонами оформляется график </w:t>
      </w:r>
      <w:r w:rsidR="00184182" w:rsidRPr="001621A4">
        <w:rPr>
          <w:rFonts w:ascii="Times New Roman" w:eastAsia="Calibri" w:hAnsi="Times New Roman" w:cs="Times New Roman"/>
          <w:sz w:val="24"/>
          <w:szCs w:val="24"/>
          <w:shd w:val="clear" w:color="auto" w:fill="FFFFFF"/>
        </w:rPr>
        <w:t xml:space="preserve">выплаты и </w:t>
      </w:r>
      <w:r w:rsidRPr="001621A4">
        <w:rPr>
          <w:rFonts w:ascii="Times New Roman" w:eastAsia="Calibri" w:hAnsi="Times New Roman" w:cs="Times New Roman"/>
          <w:sz w:val="24"/>
          <w:szCs w:val="24"/>
          <w:shd w:val="clear" w:color="auto" w:fill="FFFFFF"/>
        </w:rPr>
        <w:t>погашения авансовых платежей</w:t>
      </w:r>
      <w:r w:rsidR="004F70E8" w:rsidRPr="001621A4">
        <w:rPr>
          <w:rFonts w:ascii="Times New Roman" w:eastAsia="Calibri" w:hAnsi="Times New Roman" w:cs="Times New Roman"/>
          <w:sz w:val="24"/>
          <w:szCs w:val="24"/>
          <w:shd w:val="clear" w:color="auto" w:fill="FFFFFF"/>
        </w:rPr>
        <w:t xml:space="preserve"> (Приложение № 7)</w:t>
      </w:r>
      <w:r w:rsidRPr="001621A4">
        <w:rPr>
          <w:rFonts w:ascii="Times New Roman" w:eastAsia="Calibri" w:hAnsi="Times New Roman" w:cs="Times New Roman"/>
          <w:sz w:val="24"/>
          <w:szCs w:val="24"/>
          <w:shd w:val="clear" w:color="auto" w:fill="FFFFFF"/>
        </w:rPr>
        <w:t xml:space="preserve">, сроки выполнения работ, указанные в таком графике носят исключительно информационный характер для целей определения сроков погашения авансовых платежей и не являются согласованными сторонами сроками выполнения работ по Договору взамен </w:t>
      </w:r>
      <w:r w:rsidRPr="001621A4">
        <w:rPr>
          <w:rFonts w:ascii="Times New Roman" w:eastAsia="Calibri" w:hAnsi="Times New Roman" w:cs="Times New Roman"/>
          <w:sz w:val="24"/>
          <w:szCs w:val="24"/>
        </w:rPr>
        <w:t xml:space="preserve">Календарно-сетевого графика </w:t>
      </w:r>
      <w:r w:rsidRPr="001621A4">
        <w:rPr>
          <w:rFonts w:ascii="Times New Roman" w:eastAsia="Calibri" w:hAnsi="Times New Roman" w:cs="Times New Roman"/>
          <w:sz w:val="24"/>
          <w:szCs w:val="24"/>
          <w:shd w:val="clear" w:color="auto" w:fill="FFFFFF"/>
        </w:rPr>
        <w:t>(Приложение № 1).</w:t>
      </w:r>
    </w:p>
    <w:p w14:paraId="73CACF62" w14:textId="77777777" w:rsidR="00E87E71" w:rsidRPr="001621A4" w:rsidRDefault="00E87E71" w:rsidP="00E87E71">
      <w:pPr>
        <w:widowControl w:val="0"/>
        <w:numPr>
          <w:ilvl w:val="2"/>
          <w:numId w:val="7"/>
        </w:numPr>
        <w:tabs>
          <w:tab w:val="left" w:pos="993"/>
          <w:tab w:val="left" w:pos="1134"/>
          <w:tab w:val="left" w:pos="1418"/>
        </w:tabs>
        <w:spacing w:after="0" w:line="240" w:lineRule="auto"/>
        <w:ind w:left="0" w:right="55" w:firstLine="709"/>
        <w:contextualSpacing/>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Условия выплаты авансового платежа:</w:t>
      </w:r>
    </w:p>
    <w:p w14:paraId="4682C50F" w14:textId="77777777" w:rsidR="00E87E71" w:rsidRPr="001621A4" w:rsidRDefault="00E87E71" w:rsidP="00E87E71">
      <w:pPr>
        <w:tabs>
          <w:tab w:val="left" w:pos="993"/>
          <w:tab w:val="left" w:pos="1134"/>
        </w:tabs>
        <w:autoSpaceDE w:val="0"/>
        <w:autoSpaceDN w:val="0"/>
        <w:adjustRightInd w:val="0"/>
        <w:spacing w:after="0" w:line="240" w:lineRule="auto"/>
        <w:ind w:right="55" w:firstLine="709"/>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 соблюдение графика погашения авансовых платежей по предыдущим этапам (в случаях выплаты несколькими траншами);</w:t>
      </w:r>
    </w:p>
    <w:p w14:paraId="21CE9E01" w14:textId="706D9C49" w:rsidR="00E87E71" w:rsidRPr="001621A4" w:rsidRDefault="00E87E71" w:rsidP="00E87E71">
      <w:pPr>
        <w:tabs>
          <w:tab w:val="left" w:pos="993"/>
          <w:tab w:val="left" w:pos="1134"/>
        </w:tabs>
        <w:autoSpaceDE w:val="0"/>
        <w:autoSpaceDN w:val="0"/>
        <w:adjustRightInd w:val="0"/>
        <w:spacing w:after="0" w:line="240" w:lineRule="auto"/>
        <w:ind w:right="55" w:firstLine="709"/>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 исполнение Исполнителем обязательства, предусмотренного пунктом 3.</w:t>
      </w:r>
      <w:r w:rsidR="00A10A36" w:rsidRPr="001621A4">
        <w:rPr>
          <w:rFonts w:ascii="Times New Roman" w:eastAsia="Times New Roman" w:hAnsi="Times New Roman" w:cs="Times New Roman"/>
          <w:sz w:val="24"/>
          <w:szCs w:val="24"/>
          <w:lang w:eastAsia="ru-RU"/>
        </w:rPr>
        <w:t>2</w:t>
      </w:r>
      <w:r w:rsidR="002D3333" w:rsidRPr="001621A4">
        <w:rPr>
          <w:rFonts w:ascii="Times New Roman" w:eastAsia="Times New Roman" w:hAnsi="Times New Roman" w:cs="Times New Roman"/>
          <w:sz w:val="24"/>
          <w:szCs w:val="24"/>
          <w:lang w:eastAsia="ru-RU"/>
        </w:rPr>
        <w:t>3</w:t>
      </w:r>
      <w:r w:rsidR="00A10A36" w:rsidRPr="001621A4">
        <w:rPr>
          <w:rFonts w:ascii="Times New Roman" w:eastAsia="Times New Roman" w:hAnsi="Times New Roman" w:cs="Times New Roman"/>
          <w:sz w:val="24"/>
          <w:szCs w:val="24"/>
          <w:lang w:eastAsia="ru-RU"/>
        </w:rPr>
        <w:t xml:space="preserve"> </w:t>
      </w:r>
      <w:r w:rsidRPr="001621A4">
        <w:rPr>
          <w:rFonts w:ascii="Times New Roman" w:eastAsia="Times New Roman" w:hAnsi="Times New Roman" w:cs="Times New Roman"/>
          <w:sz w:val="24"/>
          <w:szCs w:val="24"/>
          <w:lang w:eastAsia="ru-RU"/>
        </w:rPr>
        <w:t>Договора;</w:t>
      </w:r>
    </w:p>
    <w:p w14:paraId="0E903FC4" w14:textId="77777777" w:rsidR="00E87E71" w:rsidRPr="001621A4" w:rsidRDefault="00E87E71" w:rsidP="00E87E71">
      <w:pPr>
        <w:widowControl w:val="0"/>
        <w:numPr>
          <w:ilvl w:val="2"/>
          <w:numId w:val="7"/>
        </w:numPr>
        <w:tabs>
          <w:tab w:val="left" w:pos="993"/>
          <w:tab w:val="left" w:pos="1134"/>
          <w:tab w:val="left" w:pos="1418"/>
        </w:tabs>
        <w:spacing w:after="0" w:line="240" w:lineRule="auto"/>
        <w:ind w:left="0" w:right="55" w:firstLine="709"/>
        <w:contextualSpacing/>
        <w:jc w:val="both"/>
        <w:rPr>
          <w:rFonts w:ascii="Times New Roman" w:eastAsia="Calibri" w:hAnsi="Times New Roman" w:cs="Times New Roman"/>
          <w:spacing w:val="-6"/>
          <w:sz w:val="24"/>
          <w:szCs w:val="24"/>
        </w:rPr>
      </w:pPr>
      <w:r w:rsidRPr="001621A4">
        <w:rPr>
          <w:rFonts w:ascii="Times New Roman" w:eastAsia="Times New Roman" w:hAnsi="Times New Roman" w:cs="Times New Roman"/>
          <w:spacing w:val="-6"/>
          <w:sz w:val="24"/>
          <w:szCs w:val="24"/>
          <w:lang w:eastAsia="ru-RU"/>
        </w:rPr>
        <w:lastRenderedPageBreak/>
        <w:t>Исполнитель в течение 10 (Десяти) рабочих дней после получения запроса Заказчика</w:t>
      </w:r>
      <w:r w:rsidRPr="001621A4">
        <w:rPr>
          <w:rFonts w:ascii="Times New Roman" w:eastAsia="Calibri" w:hAnsi="Times New Roman" w:cs="Times New Roman"/>
          <w:spacing w:val="-6"/>
          <w:sz w:val="24"/>
          <w:szCs w:val="24"/>
        </w:rPr>
        <w:t xml:space="preserve"> обязан представить все необходимые документы, подтверждающие использование авансового платежа в соответствии с его целевым назначением, в том числе: </w:t>
      </w:r>
    </w:p>
    <w:p w14:paraId="4EEB0CE8" w14:textId="38118AAA"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 отчет об использовании авансовых платежей </w:t>
      </w:r>
      <w:r w:rsidRPr="001621A4">
        <w:rPr>
          <w:rFonts w:ascii="Times New Roman" w:eastAsia="Calibri" w:hAnsi="Times New Roman" w:cs="Times New Roman"/>
          <w:sz w:val="24"/>
          <w:szCs w:val="24"/>
        </w:rPr>
        <w:t>с приложением копий соответствующих расходных документов, составленный по форме</w:t>
      </w:r>
      <w:r w:rsidR="00B63FD7" w:rsidRPr="001621A4">
        <w:rPr>
          <w:rFonts w:ascii="Times New Roman" w:eastAsia="Calibri" w:hAnsi="Times New Roman" w:cs="Times New Roman"/>
          <w:sz w:val="24"/>
          <w:szCs w:val="24"/>
        </w:rPr>
        <w:t xml:space="preserve">, предоставляемой Заказчиком дополнительно при направлении соответствующего </w:t>
      </w:r>
      <w:proofErr w:type="gramStart"/>
      <w:r w:rsidR="00B63FD7" w:rsidRPr="001621A4">
        <w:rPr>
          <w:rFonts w:ascii="Times New Roman" w:eastAsia="Calibri" w:hAnsi="Times New Roman" w:cs="Times New Roman"/>
          <w:sz w:val="24"/>
          <w:szCs w:val="24"/>
        </w:rPr>
        <w:t>запроса</w:t>
      </w:r>
      <w:r w:rsidRPr="001621A4">
        <w:rPr>
          <w:rFonts w:ascii="Times New Roman" w:eastAsia="Calibri" w:hAnsi="Times New Roman" w:cs="Times New Roman"/>
          <w:sz w:val="24"/>
          <w:szCs w:val="24"/>
        </w:rPr>
        <w:t xml:space="preserve"> </w:t>
      </w:r>
      <w:r w:rsidRPr="001621A4">
        <w:rPr>
          <w:rFonts w:ascii="Times New Roman" w:eastAsia="Times New Roman" w:hAnsi="Times New Roman" w:cs="Times New Roman"/>
          <w:spacing w:val="-6"/>
          <w:sz w:val="24"/>
          <w:szCs w:val="24"/>
          <w:lang w:eastAsia="ru-RU"/>
        </w:rPr>
        <w:t>;</w:t>
      </w:r>
      <w:proofErr w:type="gramEnd"/>
    </w:p>
    <w:p w14:paraId="2A5AFDCB"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 надлежащим образом заверенные копии договоров, заключенных Исполнителем и Субподрядными организациями на выполнение соответствующих Работ;</w:t>
      </w:r>
    </w:p>
    <w:p w14:paraId="7FC72298"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 надлежащим образом заверенные копии договоров, заключенных Исполнителем с поставщиками на поставку Оборудования, Материалов, Конструкций, Изделий; </w:t>
      </w:r>
    </w:p>
    <w:p w14:paraId="158716DC"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 счета на оплату Оборудования, Материалов, Конструкций и Изделий, выставленные Исполнителю поставщиками; </w:t>
      </w:r>
    </w:p>
    <w:p w14:paraId="7A84B04A"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 платежные поручения об оплате Оборудования, Материалов, Конструкций и Изделий с отметкой банка об исполнении;</w:t>
      </w:r>
    </w:p>
    <w:p w14:paraId="6D8AE7E4" w14:textId="77777777" w:rsidR="004F70E8"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 товарно-транспортные накладные, товарные накладные, универсальные передаточные документы и иные документы, подтверждающие получение Оборудования, Материалов, Конструкций и Изделий</w:t>
      </w:r>
      <w:r w:rsidR="004F70E8" w:rsidRPr="001621A4">
        <w:rPr>
          <w:rFonts w:ascii="Times New Roman" w:eastAsia="Times New Roman" w:hAnsi="Times New Roman" w:cs="Times New Roman"/>
          <w:spacing w:val="-6"/>
          <w:sz w:val="24"/>
          <w:szCs w:val="24"/>
          <w:lang w:eastAsia="ru-RU"/>
        </w:rPr>
        <w:t>;</w:t>
      </w:r>
    </w:p>
    <w:p w14:paraId="4F6BF3D4" w14:textId="6062AA43" w:rsidR="00E87E71" w:rsidRPr="001621A4" w:rsidRDefault="004F70E8"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 актом строительного контроля</w:t>
      </w:r>
      <w:r w:rsidR="00E87E71" w:rsidRPr="001621A4">
        <w:rPr>
          <w:rFonts w:ascii="Times New Roman" w:eastAsia="Times New Roman" w:hAnsi="Times New Roman" w:cs="Times New Roman"/>
          <w:spacing w:val="-6"/>
          <w:sz w:val="24"/>
          <w:szCs w:val="24"/>
          <w:lang w:eastAsia="ru-RU"/>
        </w:rPr>
        <w:t>.</w:t>
      </w:r>
    </w:p>
    <w:p w14:paraId="7B75EA0C" w14:textId="77777777" w:rsidR="00E87E71" w:rsidRPr="001621A4" w:rsidRDefault="00E87E71" w:rsidP="00E87E71">
      <w:pPr>
        <w:widowControl w:val="0"/>
        <w:numPr>
          <w:ilvl w:val="1"/>
          <w:numId w:val="7"/>
        </w:numPr>
        <w:tabs>
          <w:tab w:val="left" w:pos="993"/>
          <w:tab w:val="left" w:pos="1134"/>
          <w:tab w:val="left" w:pos="1418"/>
        </w:tabs>
        <w:spacing w:after="0" w:line="240" w:lineRule="auto"/>
        <w:ind w:left="0" w:right="55" w:firstLine="709"/>
        <w:jc w:val="both"/>
        <w:rPr>
          <w:rFonts w:ascii="Times New Roman" w:eastAsia="Calibri" w:hAnsi="Times New Roman" w:cs="Times New Roman"/>
          <w:spacing w:val="-6"/>
          <w:sz w:val="24"/>
          <w:szCs w:val="24"/>
        </w:rPr>
      </w:pPr>
      <w:r w:rsidRPr="001621A4">
        <w:rPr>
          <w:rFonts w:ascii="Times New Roman" w:eastAsia="Times New Roman" w:hAnsi="Times New Roman" w:cs="Times New Roman"/>
          <w:spacing w:val="-6"/>
          <w:sz w:val="24"/>
          <w:szCs w:val="24"/>
          <w:lang w:eastAsia="ru-RU"/>
        </w:rPr>
        <w:t>Оплата</w:t>
      </w:r>
      <w:r w:rsidRPr="001621A4">
        <w:rPr>
          <w:rFonts w:ascii="Times New Roman" w:eastAsia="Calibri" w:hAnsi="Times New Roman" w:cs="Times New Roman"/>
          <w:spacing w:val="-6"/>
          <w:sz w:val="24"/>
          <w:szCs w:val="24"/>
        </w:rPr>
        <w:t xml:space="preserve"> Работ, выполненных </w:t>
      </w:r>
      <w:r w:rsidRPr="001621A4">
        <w:rPr>
          <w:rFonts w:ascii="Times New Roman" w:eastAsia="Times New Roman" w:hAnsi="Times New Roman" w:cs="Times New Roman"/>
          <w:spacing w:val="-6"/>
          <w:sz w:val="24"/>
          <w:szCs w:val="24"/>
          <w:lang w:eastAsia="ru-RU"/>
        </w:rPr>
        <w:t>Исполнителем</w:t>
      </w:r>
      <w:r w:rsidRPr="001621A4">
        <w:rPr>
          <w:rFonts w:ascii="Times New Roman" w:eastAsia="Calibri" w:hAnsi="Times New Roman" w:cs="Times New Roman"/>
          <w:spacing w:val="-6"/>
          <w:sz w:val="24"/>
          <w:szCs w:val="24"/>
        </w:rPr>
        <w:t xml:space="preserve">, осуществляется при условии предоставления </w:t>
      </w:r>
      <w:r w:rsidRPr="001621A4">
        <w:rPr>
          <w:rFonts w:ascii="Times New Roman" w:eastAsia="Times New Roman" w:hAnsi="Times New Roman" w:cs="Times New Roman"/>
          <w:spacing w:val="-6"/>
          <w:sz w:val="24"/>
          <w:szCs w:val="24"/>
          <w:lang w:eastAsia="ru-RU"/>
        </w:rPr>
        <w:t>Исполнителем</w:t>
      </w:r>
      <w:r w:rsidRPr="001621A4">
        <w:rPr>
          <w:rFonts w:ascii="Times New Roman" w:eastAsia="Calibri" w:hAnsi="Times New Roman" w:cs="Times New Roman"/>
          <w:spacing w:val="-6"/>
          <w:sz w:val="24"/>
          <w:szCs w:val="24"/>
        </w:rPr>
        <w:t xml:space="preserve"> в полном объеме следующих документов:</w:t>
      </w:r>
    </w:p>
    <w:p w14:paraId="75A0CCFC" w14:textId="77777777" w:rsidR="00E87E71" w:rsidRPr="001621A4" w:rsidRDefault="00E87E71" w:rsidP="00E87E71">
      <w:pPr>
        <w:widowControl w:val="0"/>
        <w:numPr>
          <w:ilvl w:val="0"/>
          <w:numId w:val="19"/>
        </w:numPr>
        <w:tabs>
          <w:tab w:val="left" w:pos="709"/>
          <w:tab w:val="left" w:pos="993"/>
          <w:tab w:val="left" w:pos="1134"/>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подписанных Заказчиком Актов о приемке выполненных работ, Справок о стоимости выполненных работ и затрат, счетов и счётов-фактур;</w:t>
      </w:r>
    </w:p>
    <w:p w14:paraId="34E4DEDA" w14:textId="77777777" w:rsidR="00E87E71" w:rsidRPr="001621A4" w:rsidRDefault="00E87E71" w:rsidP="00E87E71">
      <w:pPr>
        <w:widowControl w:val="0"/>
        <w:numPr>
          <w:ilvl w:val="0"/>
          <w:numId w:val="19"/>
        </w:numPr>
        <w:tabs>
          <w:tab w:val="left" w:pos="709"/>
          <w:tab w:val="left" w:pos="993"/>
          <w:tab w:val="left" w:pos="1134"/>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запрошенных Заказчиком в Отчетном периоде сведений о состоянии расчетов между Исполнителем и Субподрядными организациями;</w:t>
      </w:r>
    </w:p>
    <w:p w14:paraId="4B461C0C" w14:textId="77777777" w:rsidR="00E87E71" w:rsidRPr="001621A4" w:rsidRDefault="00E87E71" w:rsidP="00E87E71">
      <w:pPr>
        <w:widowControl w:val="0"/>
        <w:numPr>
          <w:ilvl w:val="0"/>
          <w:numId w:val="19"/>
        </w:numPr>
        <w:tabs>
          <w:tab w:val="left" w:pos="709"/>
          <w:tab w:val="left" w:pos="993"/>
          <w:tab w:val="left" w:pos="1134"/>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Исполнительной документации на выполненный в Отчетном периоде объем Работ;</w:t>
      </w:r>
    </w:p>
    <w:p w14:paraId="5BAEE3CE" w14:textId="7EC163C3" w:rsidR="00E87E71" w:rsidRPr="001621A4" w:rsidRDefault="00E87E71" w:rsidP="00E87E71">
      <w:pPr>
        <w:widowControl w:val="0"/>
        <w:numPr>
          <w:ilvl w:val="0"/>
          <w:numId w:val="19"/>
        </w:numPr>
        <w:tabs>
          <w:tab w:val="left" w:pos="709"/>
          <w:tab w:val="left" w:pos="993"/>
          <w:tab w:val="left" w:pos="1134"/>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технических паспортов и сертификатов на Оборудование, Материалы, Изделия и Конструкции, использованные при выполнении Работ в Отчетном периоде</w:t>
      </w:r>
      <w:r w:rsidR="004F70E8" w:rsidRPr="001621A4">
        <w:rPr>
          <w:rFonts w:ascii="Times New Roman" w:eastAsia="Times New Roman" w:hAnsi="Times New Roman" w:cs="Times New Roman"/>
          <w:spacing w:val="-6"/>
          <w:sz w:val="24"/>
          <w:szCs w:val="24"/>
          <w:lang w:eastAsia="ru-RU"/>
        </w:rPr>
        <w:t xml:space="preserve"> (если применимо)</w:t>
      </w:r>
      <w:r w:rsidRPr="001621A4">
        <w:rPr>
          <w:rFonts w:ascii="Times New Roman" w:eastAsia="Times New Roman" w:hAnsi="Times New Roman" w:cs="Times New Roman"/>
          <w:spacing w:val="-6"/>
          <w:sz w:val="24"/>
          <w:szCs w:val="24"/>
          <w:lang w:eastAsia="ru-RU"/>
        </w:rPr>
        <w:t>;</w:t>
      </w:r>
    </w:p>
    <w:p w14:paraId="5F6641CE" w14:textId="77777777" w:rsidR="00E87E71" w:rsidRPr="001621A4" w:rsidRDefault="00E87E71" w:rsidP="00E87E71">
      <w:pPr>
        <w:widowControl w:val="0"/>
        <w:numPr>
          <w:ilvl w:val="0"/>
          <w:numId w:val="19"/>
        </w:numPr>
        <w:tabs>
          <w:tab w:val="left" w:pos="709"/>
          <w:tab w:val="left" w:pos="993"/>
          <w:tab w:val="left" w:pos="1134"/>
          <w:tab w:val="left" w:pos="1560"/>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документов, подтверждающих оплату выставленных Заказчиком штрафных санкций, предусмотренных Договором;</w:t>
      </w:r>
    </w:p>
    <w:p w14:paraId="70F77238" w14:textId="77777777" w:rsidR="00E87E71" w:rsidRPr="001621A4" w:rsidRDefault="00E87E71" w:rsidP="00E87E71">
      <w:pPr>
        <w:widowControl w:val="0"/>
        <w:numPr>
          <w:ilvl w:val="0"/>
          <w:numId w:val="19"/>
        </w:numPr>
        <w:tabs>
          <w:tab w:val="left" w:pos="709"/>
          <w:tab w:val="left" w:pos="993"/>
          <w:tab w:val="left" w:pos="1134"/>
          <w:tab w:val="left" w:pos="1560"/>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отчетов о выполненных Работах, подготовленных в соответствии с требованиями, установленными разделом 12 Договора;</w:t>
      </w:r>
    </w:p>
    <w:p w14:paraId="5FE5CE3F" w14:textId="77777777" w:rsidR="00E87E71" w:rsidRPr="001621A4" w:rsidRDefault="00E87E71" w:rsidP="00E87E71">
      <w:pPr>
        <w:widowControl w:val="0"/>
        <w:numPr>
          <w:ilvl w:val="0"/>
          <w:numId w:val="19"/>
        </w:numPr>
        <w:tabs>
          <w:tab w:val="left" w:pos="709"/>
          <w:tab w:val="left" w:pos="993"/>
          <w:tab w:val="left" w:pos="1134"/>
          <w:tab w:val="left" w:pos="1560"/>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иных документов, запрошенных Заказчиком и необходимых для целей соблюдения требований действующего законодательства Российской Федерации и города Москвы, контроля исполнения обязательств Исполнителя по Договору.</w:t>
      </w:r>
    </w:p>
    <w:p w14:paraId="0E262320" w14:textId="77777777" w:rsidR="00E87E71" w:rsidRPr="001621A4" w:rsidRDefault="00E87E71" w:rsidP="00E87E71">
      <w:pPr>
        <w:widowControl w:val="0"/>
        <w:numPr>
          <w:ilvl w:val="1"/>
          <w:numId w:val="7"/>
        </w:numPr>
        <w:tabs>
          <w:tab w:val="left" w:pos="993"/>
          <w:tab w:val="left" w:pos="1134"/>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Исполнитель подготавливает все счета и акты в соответствии с требованиями Заказчика и действующего законодательства Российской Федерации. Любой счет и акт, не удовлетворяющий условиям Договора, включая требования к оформлению документации, может быть возвращен Исполнителю, а Заказчик не считается просрочившим оплату. Все затраты, связанные с повторным выставлением надлежащим образом оформленного счета и (или) акта, относятся на счет Исполнителя.</w:t>
      </w:r>
    </w:p>
    <w:p w14:paraId="681E4D1A" w14:textId="77777777" w:rsidR="00E87E71" w:rsidRPr="001621A4" w:rsidRDefault="00E87E71" w:rsidP="00E87E71">
      <w:pPr>
        <w:widowControl w:val="0"/>
        <w:numPr>
          <w:ilvl w:val="1"/>
          <w:numId w:val="7"/>
        </w:numPr>
        <w:tabs>
          <w:tab w:val="left" w:pos="993"/>
          <w:tab w:val="left" w:pos="1134"/>
          <w:tab w:val="left" w:pos="1418"/>
        </w:tabs>
        <w:spacing w:after="0" w:line="240" w:lineRule="auto"/>
        <w:ind w:left="0" w:right="55" w:firstLine="709"/>
        <w:jc w:val="both"/>
        <w:rPr>
          <w:rFonts w:ascii="Times New Roman" w:eastAsia="Calibri" w:hAnsi="Times New Roman" w:cs="Times New Roman"/>
          <w:sz w:val="24"/>
          <w:szCs w:val="24"/>
        </w:rPr>
      </w:pPr>
      <w:r w:rsidRPr="001621A4">
        <w:rPr>
          <w:rFonts w:ascii="Times New Roman" w:eastAsia="Times New Roman" w:hAnsi="Times New Roman" w:cs="Times New Roman"/>
          <w:bCs/>
          <w:spacing w:val="-6"/>
          <w:sz w:val="24"/>
          <w:szCs w:val="24"/>
          <w:lang w:eastAsia="ru-RU"/>
        </w:rPr>
        <w:t>Обязательства Заказчика по оплате выполненных Работ считаются исполненными с момента списания денежных средств с лицевого счета Заказчика</w:t>
      </w:r>
      <w:r w:rsidRPr="001621A4">
        <w:rPr>
          <w:rFonts w:ascii="Times New Roman" w:eastAsia="Times New Roman" w:hAnsi="Times New Roman" w:cs="Times New Roman"/>
          <w:spacing w:val="-6"/>
          <w:sz w:val="24"/>
          <w:szCs w:val="24"/>
          <w:lang w:eastAsia="ru-RU"/>
        </w:rPr>
        <w:t xml:space="preserve">. </w:t>
      </w:r>
    </w:p>
    <w:p w14:paraId="6D80CD69" w14:textId="77777777" w:rsidR="00E87E71" w:rsidRPr="001621A4" w:rsidRDefault="00E87E71" w:rsidP="00E87E71">
      <w:pPr>
        <w:widowControl w:val="0"/>
        <w:numPr>
          <w:ilvl w:val="1"/>
          <w:numId w:val="7"/>
        </w:numPr>
        <w:tabs>
          <w:tab w:val="left" w:pos="993"/>
          <w:tab w:val="left" w:pos="1134"/>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Заказчик имеет право приостановить финансирование (выплаты авансового платежа, платежей за выполненные Работы, оказанные Услуги) по Договору:</w:t>
      </w:r>
    </w:p>
    <w:p w14:paraId="015535BA" w14:textId="77777777" w:rsidR="00E87E71" w:rsidRPr="001621A4" w:rsidRDefault="00E87E71" w:rsidP="00E87E71">
      <w:pPr>
        <w:widowControl w:val="0"/>
        <w:tabs>
          <w:tab w:val="left" w:pos="993"/>
          <w:tab w:val="left" w:pos="1134"/>
          <w:tab w:val="left" w:pos="1418"/>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а) при непредоставлении Исполнителем:</w:t>
      </w:r>
    </w:p>
    <w:p w14:paraId="3CFAC85C" w14:textId="77777777" w:rsidR="00E87E71" w:rsidRPr="001621A4" w:rsidRDefault="00E87E71" w:rsidP="00E87E71">
      <w:pPr>
        <w:widowControl w:val="0"/>
        <w:tabs>
          <w:tab w:val="left" w:pos="993"/>
          <w:tab w:val="left" w:pos="1134"/>
          <w:tab w:val="left" w:pos="1418"/>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Исполнительной документации;</w:t>
      </w:r>
    </w:p>
    <w:p w14:paraId="7BE53634" w14:textId="77777777" w:rsidR="00E87E71" w:rsidRPr="001621A4" w:rsidRDefault="00E87E71" w:rsidP="00E87E71">
      <w:pPr>
        <w:widowControl w:val="0"/>
        <w:tabs>
          <w:tab w:val="left" w:pos="993"/>
          <w:tab w:val="left" w:pos="1134"/>
          <w:tab w:val="left" w:pos="1418"/>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документов в соответствии с условиями Договора, необходимых для предоставления по запросам от уполномоченных органов;</w:t>
      </w:r>
    </w:p>
    <w:p w14:paraId="235D6AD2" w14:textId="77777777" w:rsidR="00E87E71" w:rsidRPr="001621A4" w:rsidRDefault="00E87E71" w:rsidP="00E87E71">
      <w:pPr>
        <w:widowControl w:val="0"/>
        <w:tabs>
          <w:tab w:val="left" w:pos="993"/>
          <w:tab w:val="left" w:pos="1134"/>
          <w:tab w:val="left" w:pos="1418"/>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 - документов, подтверждающих выполнение Работ;</w:t>
      </w:r>
    </w:p>
    <w:p w14:paraId="51D7AC91" w14:textId="77777777" w:rsidR="00E87E71" w:rsidRPr="001621A4" w:rsidRDefault="00E87E71" w:rsidP="00E87E71">
      <w:pPr>
        <w:widowControl w:val="0"/>
        <w:tabs>
          <w:tab w:val="left" w:pos="993"/>
          <w:tab w:val="left" w:pos="1134"/>
          <w:tab w:val="left" w:pos="1418"/>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б) при обнаружении недостоверности в представленных документах;</w:t>
      </w:r>
    </w:p>
    <w:p w14:paraId="5A040BF1" w14:textId="77777777" w:rsidR="00E87E71" w:rsidRPr="001621A4" w:rsidRDefault="00E87E71" w:rsidP="00E87E71">
      <w:pPr>
        <w:widowControl w:val="0"/>
        <w:tabs>
          <w:tab w:val="left" w:pos="993"/>
          <w:tab w:val="left" w:pos="1134"/>
          <w:tab w:val="left" w:pos="1418"/>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в) в случае невыполнения или ненадлежащего выполнения Исполнителем обязанностей, связанных с участием Исполнителя в мероприятиях при вводе Объекта в эксплуатацию и передаче Объекта Эксплуатирующей организации;</w:t>
      </w:r>
    </w:p>
    <w:p w14:paraId="684B1183" w14:textId="77777777" w:rsidR="00E87E71" w:rsidRPr="001621A4" w:rsidRDefault="00E87E71" w:rsidP="00E87E71">
      <w:pPr>
        <w:widowControl w:val="0"/>
        <w:tabs>
          <w:tab w:val="left" w:pos="993"/>
          <w:tab w:val="left" w:pos="1134"/>
          <w:tab w:val="left" w:pos="1418"/>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г) принятия Исполнителем обязательств перед третьими лицами с нарушением условий Договора;</w:t>
      </w:r>
    </w:p>
    <w:p w14:paraId="22EBBD30" w14:textId="77777777" w:rsidR="00E87E71" w:rsidRPr="001621A4" w:rsidRDefault="00E87E71" w:rsidP="00E87E71">
      <w:pPr>
        <w:widowControl w:val="0"/>
        <w:tabs>
          <w:tab w:val="left" w:pos="993"/>
          <w:tab w:val="left" w:pos="1134"/>
          <w:tab w:val="left" w:pos="1418"/>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д) выявлении фактов нецелевого использования выделенных средств;</w:t>
      </w:r>
    </w:p>
    <w:p w14:paraId="48C591CF" w14:textId="77777777" w:rsidR="00E87E71" w:rsidRPr="001621A4" w:rsidRDefault="00E87E71" w:rsidP="00E87E71">
      <w:pPr>
        <w:widowControl w:val="0"/>
        <w:tabs>
          <w:tab w:val="left" w:pos="993"/>
          <w:tab w:val="left" w:pos="1134"/>
          <w:tab w:val="left" w:pos="1418"/>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lastRenderedPageBreak/>
        <w:t>е) неоплаты Исполнителем сумм начисленных штрафных санкций (неустоек).</w:t>
      </w:r>
    </w:p>
    <w:p w14:paraId="5E7794F4" w14:textId="77777777" w:rsidR="00E87E71" w:rsidRPr="001621A4" w:rsidRDefault="00E87E71" w:rsidP="00E87E71">
      <w:pPr>
        <w:widowControl w:val="0"/>
        <w:tabs>
          <w:tab w:val="left" w:pos="993"/>
          <w:tab w:val="left" w:pos="1134"/>
          <w:tab w:val="left" w:pos="1418"/>
        </w:tabs>
        <w:autoSpaceDE w:val="0"/>
        <w:autoSpaceDN w:val="0"/>
        <w:adjustRightInd w:val="0"/>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Финансирование по Договору (выплата траншей авансового платежа, оплата выполненных и принятых Работ, любые иные платежи по Договору) может быть приостановлено до устранения обстоятельств, послуживших основанием для приостановки оплаты Работ без применения каких-либо штрафных санкций к Заказчику. Суммы приостановленных платежей выплачиваются в Отчетном периоде, следующим за датой устранения вышеперечисленных обстоятельств. Обязательство Заказчика по перечислению денежных средств является встречным по отношению к обязательству Исполнителя устранить обстоятельства, послужившие основанием для приостановки.</w:t>
      </w:r>
    </w:p>
    <w:p w14:paraId="2C9A3DEB" w14:textId="77777777" w:rsidR="00E87E71" w:rsidRPr="001621A4" w:rsidRDefault="00E87E71" w:rsidP="00E87E71">
      <w:pPr>
        <w:widowControl w:val="0"/>
        <w:numPr>
          <w:ilvl w:val="1"/>
          <w:numId w:val="7"/>
        </w:numPr>
        <w:tabs>
          <w:tab w:val="left" w:pos="993"/>
          <w:tab w:val="left" w:pos="1134"/>
          <w:tab w:val="left" w:pos="1418"/>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pacing w:val="-6"/>
          <w:sz w:val="24"/>
          <w:szCs w:val="24"/>
          <w:lang w:eastAsia="ru-RU"/>
        </w:rPr>
        <w:t>В случае расторжения Заказчиком Договора в связи с нарушением Исполнителем обязательств по Договору, Заказчик вправе приостановить оплату выполненных Работ по Договору до даты установления сторонами фактически выполненного объема Работ и проведения сверки взаимных расчетов. Срок для установления фактически выполненного объема Работ и проведения сверки взаимных расчетов не должен превышать 60 (Шестьдесят) календарных дней с момента расторжения Договора.</w:t>
      </w:r>
      <w:r w:rsidRPr="001621A4">
        <w:rPr>
          <w:rFonts w:ascii="Times New Roman" w:eastAsia="Calibri" w:hAnsi="Times New Roman" w:cs="Times New Roman"/>
          <w:sz w:val="24"/>
          <w:szCs w:val="24"/>
        </w:rPr>
        <w:t xml:space="preserve"> </w:t>
      </w:r>
      <w:r w:rsidRPr="001621A4">
        <w:rPr>
          <w:rFonts w:ascii="Times New Roman" w:eastAsia="Times New Roman" w:hAnsi="Times New Roman" w:cs="Times New Roman"/>
          <w:snapToGrid w:val="0"/>
          <w:spacing w:val="-6"/>
          <w:sz w:val="24"/>
          <w:szCs w:val="24"/>
          <w:lang w:eastAsia="ru-RU"/>
        </w:rPr>
        <w:t>Штрафные санкции к Заказчику в таком случае не применяются.</w:t>
      </w:r>
    </w:p>
    <w:p w14:paraId="34461BB7" w14:textId="14017633" w:rsidR="00E87E71" w:rsidRPr="001621A4" w:rsidRDefault="00E87E71" w:rsidP="00E87E71">
      <w:pPr>
        <w:widowControl w:val="0"/>
        <w:numPr>
          <w:ilvl w:val="1"/>
          <w:numId w:val="7"/>
        </w:numPr>
        <w:tabs>
          <w:tab w:val="left" w:pos="709"/>
          <w:tab w:val="left" w:pos="993"/>
          <w:tab w:val="left" w:pos="1134"/>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Исполнитель обязуется ежеквартально в срок до 10 (Десятого) числа месяца, следующего за отчетным кварталом, производить сверку расчетов путем подписания акта сверки (со стоимостными показателями) с Заказчиком. Акт сверки расчетов должен быть подписан руководителем Исполнител</w:t>
      </w:r>
      <w:r w:rsidR="00E377EF" w:rsidRPr="001621A4">
        <w:rPr>
          <w:rFonts w:ascii="Times New Roman" w:eastAsia="Times New Roman" w:hAnsi="Times New Roman" w:cs="Times New Roman"/>
          <w:spacing w:val="-6"/>
          <w:sz w:val="24"/>
          <w:szCs w:val="24"/>
          <w:lang w:eastAsia="ru-RU"/>
        </w:rPr>
        <w:t>я</w:t>
      </w:r>
      <w:r w:rsidRPr="001621A4">
        <w:rPr>
          <w:rFonts w:ascii="Times New Roman" w:eastAsia="Times New Roman" w:hAnsi="Times New Roman" w:cs="Times New Roman"/>
          <w:spacing w:val="-6"/>
          <w:sz w:val="24"/>
          <w:szCs w:val="24"/>
          <w:lang w:eastAsia="ru-RU"/>
        </w:rPr>
        <w:t xml:space="preserve"> или уполномоченным на это действие лицом (с предоставлением соответствующей доверенности) и заверен печатью организации.</w:t>
      </w:r>
    </w:p>
    <w:p w14:paraId="00A20FEE" w14:textId="3867D60B" w:rsidR="00E87E71" w:rsidRPr="001621A4" w:rsidRDefault="00E87E71" w:rsidP="00E87E71">
      <w:pPr>
        <w:widowControl w:val="0"/>
        <w:numPr>
          <w:ilvl w:val="1"/>
          <w:numId w:val="7"/>
        </w:numPr>
        <w:tabs>
          <w:tab w:val="left" w:pos="993"/>
          <w:tab w:val="left" w:pos="1134"/>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Calibri" w:hAnsi="Times New Roman" w:cs="Times New Roman"/>
          <w:sz w:val="24"/>
          <w:szCs w:val="24"/>
        </w:rPr>
        <w:t xml:space="preserve">Никакие задержки и нарушения в выполнении Работ не могут служить основанием для требования </w:t>
      </w:r>
      <w:r w:rsidRPr="001621A4">
        <w:rPr>
          <w:rFonts w:ascii="Times New Roman" w:eastAsia="Times New Roman" w:hAnsi="Times New Roman" w:cs="Times New Roman"/>
          <w:spacing w:val="-6"/>
          <w:sz w:val="24"/>
          <w:szCs w:val="24"/>
          <w:lang w:eastAsia="ru-RU"/>
        </w:rPr>
        <w:t>Исполнителем</w:t>
      </w:r>
      <w:r w:rsidRPr="001621A4">
        <w:rPr>
          <w:rFonts w:ascii="Times New Roman" w:eastAsia="Calibri" w:hAnsi="Times New Roman" w:cs="Times New Roman"/>
          <w:sz w:val="24"/>
          <w:szCs w:val="24"/>
        </w:rPr>
        <w:t xml:space="preserve"> продления срока выполнения Работ</w:t>
      </w:r>
      <w:r w:rsidR="004F70E8" w:rsidRPr="001621A4">
        <w:rPr>
          <w:rFonts w:ascii="Times New Roman" w:eastAsia="Calibri" w:hAnsi="Times New Roman" w:cs="Times New Roman"/>
          <w:sz w:val="24"/>
          <w:szCs w:val="24"/>
        </w:rPr>
        <w:t>, если иное не предусмотрено условиями настоящего договора или дополнительных соглашений к нему</w:t>
      </w:r>
      <w:r w:rsidRPr="001621A4">
        <w:rPr>
          <w:rFonts w:ascii="Times New Roman" w:eastAsia="Calibri" w:hAnsi="Times New Roman" w:cs="Times New Roman"/>
          <w:sz w:val="24"/>
          <w:szCs w:val="24"/>
        </w:rPr>
        <w:t>.</w:t>
      </w:r>
    </w:p>
    <w:p w14:paraId="6449C5C5" w14:textId="77777777" w:rsidR="00E87E71" w:rsidRPr="001621A4" w:rsidRDefault="00E87E71" w:rsidP="00E87E71">
      <w:pPr>
        <w:widowControl w:val="0"/>
        <w:numPr>
          <w:ilvl w:val="1"/>
          <w:numId w:val="7"/>
        </w:numPr>
        <w:tabs>
          <w:tab w:val="left" w:pos="993"/>
          <w:tab w:val="left" w:pos="1134"/>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Calibri" w:hAnsi="Times New Roman" w:cs="Times New Roman"/>
          <w:sz w:val="24"/>
          <w:szCs w:val="24"/>
        </w:rPr>
        <w:t xml:space="preserve">Оплата стоимости Работ по Договору осуществляется Заказчиком при условии доведения до Заказчика в текущем году финансирования по мере поступления денежных средств на соответствующий счет в пределах </w:t>
      </w:r>
      <w:r w:rsidRPr="001621A4">
        <w:rPr>
          <w:rFonts w:ascii="Times New Roman" w:eastAsia="Calibri" w:hAnsi="Times New Roman" w:cs="Times New Roman"/>
          <w:sz w:val="24"/>
          <w:szCs w:val="24"/>
          <w:shd w:val="clear" w:color="auto" w:fill="FFFFFF"/>
        </w:rPr>
        <w:t xml:space="preserve">лимитов финансирования, выделенных Заказчику на текущий финансовый год. </w:t>
      </w:r>
      <w:r w:rsidRPr="001621A4">
        <w:rPr>
          <w:rFonts w:ascii="Times New Roman" w:eastAsia="Times New Roman" w:hAnsi="Times New Roman" w:cs="Times New Roman"/>
          <w:spacing w:val="-6"/>
          <w:sz w:val="24"/>
          <w:szCs w:val="24"/>
          <w:lang w:eastAsia="ru-RU"/>
        </w:rPr>
        <w:t>Исполнитель</w:t>
      </w:r>
      <w:r w:rsidRPr="001621A4">
        <w:rPr>
          <w:rFonts w:ascii="Times New Roman" w:eastAsia="Calibri" w:hAnsi="Times New Roman" w:cs="Times New Roman"/>
          <w:sz w:val="24"/>
          <w:szCs w:val="24"/>
        </w:rPr>
        <w:t xml:space="preserve"> не вправе требовать уплаты процентов на сумму задержанного платежа.</w:t>
      </w:r>
    </w:p>
    <w:p w14:paraId="7D350C20" w14:textId="0EC5270A" w:rsidR="00E87E71" w:rsidRPr="001621A4" w:rsidRDefault="004E2C03" w:rsidP="00E87E71">
      <w:pPr>
        <w:numPr>
          <w:ilvl w:val="1"/>
          <w:numId w:val="7"/>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z w:val="24"/>
          <w:szCs w:val="24"/>
          <w:lang w:eastAsia="ru-RU"/>
        </w:rPr>
      </w:pPr>
      <w:r w:rsidRPr="001621A4">
        <w:rPr>
          <w:rFonts w:ascii="Times New Roman" w:hAnsi="Times New Roman" w:cs="Times New Roman"/>
          <w:sz w:val="24"/>
          <w:szCs w:val="24"/>
          <w:shd w:val="clear" w:color="auto" w:fill="FFFFFF"/>
          <w:lang w:eastAsia="ru-RU"/>
        </w:rPr>
        <w:t>Оплата по Договору осуществляется в российских рублях следующим образом:</w:t>
      </w:r>
    </w:p>
    <w:p w14:paraId="3C777111" w14:textId="2AF75839" w:rsidR="004E2C03" w:rsidRPr="001621A4" w:rsidRDefault="004E2C03" w:rsidP="004E2C03">
      <w:pPr>
        <w:numPr>
          <w:ilvl w:val="2"/>
          <w:numId w:val="7"/>
        </w:numPr>
        <w:tabs>
          <w:tab w:val="left" w:pos="993"/>
          <w:tab w:val="left" w:pos="1134"/>
          <w:tab w:val="left" w:pos="1418"/>
        </w:tabs>
        <w:spacing w:after="0" w:line="240" w:lineRule="auto"/>
        <w:ind w:right="55"/>
        <w:contextualSpacing/>
        <w:jc w:val="both"/>
        <w:rPr>
          <w:rFonts w:ascii="Times New Roman" w:eastAsia="Times New Roman" w:hAnsi="Times New Roman" w:cs="Times New Roman"/>
          <w:sz w:val="24"/>
          <w:szCs w:val="24"/>
          <w:lang w:eastAsia="ru-RU"/>
        </w:rPr>
      </w:pPr>
      <w:r w:rsidRPr="001621A4">
        <w:rPr>
          <w:rFonts w:ascii="Times New Roman" w:hAnsi="Times New Roman" w:cs="Times New Roman"/>
          <w:sz w:val="24"/>
          <w:szCs w:val="24"/>
          <w:shd w:val="clear" w:color="auto" w:fill="FFFFFF"/>
          <w:lang w:eastAsia="ru-RU"/>
        </w:rPr>
        <w:t xml:space="preserve">В случае наличия непогашенного авансового платежа, на дату перечисления денежных средств, а также в случае, если в акте </w:t>
      </w:r>
      <w:r w:rsidRPr="001621A4">
        <w:rPr>
          <w:rFonts w:ascii="Times New Roman" w:hAnsi="Times New Roman" w:cs="Times New Roman"/>
          <w:spacing w:val="-6"/>
          <w:sz w:val="24"/>
          <w:szCs w:val="24"/>
          <w:lang w:eastAsia="ru-RU"/>
        </w:rPr>
        <w:t>о приемке выполненных работ осуществляется частичный зачет авансового платежа</w:t>
      </w:r>
      <w:r w:rsidRPr="001621A4">
        <w:rPr>
          <w:rFonts w:ascii="Times New Roman" w:hAnsi="Times New Roman" w:cs="Times New Roman"/>
          <w:sz w:val="24"/>
          <w:szCs w:val="24"/>
          <w:shd w:val="clear" w:color="auto" w:fill="FFFFFF"/>
          <w:lang w:eastAsia="ru-RU"/>
        </w:rPr>
        <w:t xml:space="preserve"> - на счет целевого финансирования, открытый </w:t>
      </w:r>
      <w:r w:rsidRPr="001621A4">
        <w:rPr>
          <w:rFonts w:ascii="Times New Roman" w:hAnsi="Times New Roman" w:cs="Times New Roman"/>
          <w:spacing w:val="-6"/>
          <w:sz w:val="24"/>
          <w:szCs w:val="24"/>
          <w:lang w:eastAsia="ru-RU"/>
        </w:rPr>
        <w:t xml:space="preserve">Исполнителем </w:t>
      </w:r>
      <w:r w:rsidRPr="001621A4">
        <w:rPr>
          <w:rFonts w:ascii="Times New Roman" w:hAnsi="Times New Roman" w:cs="Times New Roman"/>
          <w:sz w:val="24"/>
          <w:szCs w:val="24"/>
          <w:shd w:val="clear" w:color="auto" w:fill="FFFFFF"/>
          <w:lang w:eastAsia="ru-RU"/>
        </w:rPr>
        <w:t>в согласованном Заказчиком банке (согласно пункту 3.23 Договора);</w:t>
      </w:r>
    </w:p>
    <w:p w14:paraId="6E005E91" w14:textId="7244B7C7" w:rsidR="004E2C03" w:rsidRPr="001621A4" w:rsidRDefault="004E2C03" w:rsidP="004E2C03">
      <w:pPr>
        <w:numPr>
          <w:ilvl w:val="2"/>
          <w:numId w:val="7"/>
        </w:numPr>
        <w:tabs>
          <w:tab w:val="left" w:pos="993"/>
          <w:tab w:val="left" w:pos="1134"/>
          <w:tab w:val="left" w:pos="1418"/>
        </w:tabs>
        <w:spacing w:after="0" w:line="240" w:lineRule="auto"/>
        <w:ind w:right="55"/>
        <w:contextualSpacing/>
        <w:jc w:val="both"/>
        <w:rPr>
          <w:rFonts w:ascii="Times New Roman" w:eastAsia="Times New Roman" w:hAnsi="Times New Roman" w:cs="Times New Roman"/>
          <w:sz w:val="24"/>
          <w:szCs w:val="24"/>
          <w:lang w:eastAsia="ru-RU"/>
        </w:rPr>
      </w:pPr>
      <w:r w:rsidRPr="001621A4">
        <w:rPr>
          <w:rFonts w:ascii="Times New Roman" w:hAnsi="Times New Roman" w:cs="Times New Roman"/>
          <w:sz w:val="24"/>
          <w:szCs w:val="24"/>
          <w:shd w:val="clear" w:color="auto" w:fill="FFFFFF"/>
          <w:lang w:eastAsia="ru-RU"/>
        </w:rPr>
        <w:t>В случае отсутствия непогашенного авансового платежа на дату перечисления денежных средств – на расчетный счет, указанный в разделе 23 Договора;</w:t>
      </w:r>
    </w:p>
    <w:p w14:paraId="514B4CAC" w14:textId="1EDB4BAC" w:rsidR="004E2C03" w:rsidRPr="001621A4" w:rsidRDefault="004E2C03" w:rsidP="004E2C03">
      <w:pPr>
        <w:numPr>
          <w:ilvl w:val="2"/>
          <w:numId w:val="7"/>
        </w:numPr>
        <w:tabs>
          <w:tab w:val="left" w:pos="993"/>
          <w:tab w:val="left" w:pos="1134"/>
          <w:tab w:val="left" w:pos="1418"/>
        </w:tabs>
        <w:spacing w:after="0" w:line="240" w:lineRule="auto"/>
        <w:ind w:right="55"/>
        <w:contextualSpacing/>
        <w:jc w:val="both"/>
        <w:rPr>
          <w:rFonts w:ascii="Times New Roman" w:eastAsia="Times New Roman" w:hAnsi="Times New Roman" w:cs="Times New Roman"/>
          <w:sz w:val="24"/>
          <w:szCs w:val="24"/>
          <w:lang w:eastAsia="ru-RU"/>
        </w:rPr>
      </w:pPr>
      <w:r w:rsidRPr="001621A4">
        <w:rPr>
          <w:rFonts w:ascii="Times New Roman" w:hAnsi="Times New Roman" w:cs="Times New Roman"/>
          <w:sz w:val="24"/>
          <w:szCs w:val="24"/>
          <w:shd w:val="clear" w:color="auto" w:fill="FFFFFF"/>
          <w:lang w:eastAsia="ru-RU"/>
        </w:rPr>
        <w:t>Обязательство Заказчика по оплате выполненных Работ является встречным по отношению к обязательству Исполнителя:</w:t>
      </w:r>
    </w:p>
    <w:p w14:paraId="771F3310" w14:textId="2D3B71BF" w:rsidR="00E87E71" w:rsidRPr="001621A4" w:rsidRDefault="00E87E71" w:rsidP="00E87E71">
      <w:pPr>
        <w:tabs>
          <w:tab w:val="left" w:pos="567"/>
          <w:tab w:val="left" w:pos="709"/>
          <w:tab w:val="left" w:pos="993"/>
          <w:tab w:val="left" w:pos="1134"/>
        </w:tabs>
        <w:spacing w:after="0" w:line="240" w:lineRule="auto"/>
        <w:ind w:right="55" w:firstLine="709"/>
        <w:contextualSpacing/>
        <w:jc w:val="both"/>
        <w:rPr>
          <w:rFonts w:ascii="Times New Roman" w:eastAsia="Times New Roman" w:hAnsi="Times New Roman" w:cs="Times New Roman"/>
          <w:sz w:val="24"/>
          <w:szCs w:val="24"/>
          <w:shd w:val="clear" w:color="auto" w:fill="FFFFFF"/>
          <w:lang w:eastAsia="ru-RU"/>
        </w:rPr>
      </w:pPr>
      <w:r w:rsidRPr="001621A4">
        <w:rPr>
          <w:rFonts w:ascii="Times New Roman" w:eastAsia="Times New Roman" w:hAnsi="Times New Roman" w:cs="Times New Roman"/>
          <w:sz w:val="24"/>
          <w:szCs w:val="24"/>
          <w:shd w:val="clear" w:color="auto" w:fill="FFFFFF"/>
          <w:lang w:eastAsia="ru-RU"/>
        </w:rPr>
        <w:t>- открыть счет в согласованном банке</w:t>
      </w:r>
      <w:r w:rsidR="004E2C03" w:rsidRPr="001621A4">
        <w:rPr>
          <w:rFonts w:ascii="Times New Roman" w:eastAsia="Times New Roman" w:hAnsi="Times New Roman" w:cs="Times New Roman"/>
          <w:sz w:val="24"/>
          <w:szCs w:val="24"/>
          <w:shd w:val="clear" w:color="auto" w:fill="FFFFFF"/>
          <w:lang w:eastAsia="ru-RU"/>
        </w:rPr>
        <w:t xml:space="preserve"> (если применимо)</w:t>
      </w:r>
      <w:r w:rsidRPr="001621A4">
        <w:rPr>
          <w:rFonts w:ascii="Times New Roman" w:eastAsia="Times New Roman" w:hAnsi="Times New Roman" w:cs="Times New Roman"/>
          <w:sz w:val="24"/>
          <w:szCs w:val="24"/>
          <w:shd w:val="clear" w:color="auto" w:fill="FFFFFF"/>
          <w:lang w:eastAsia="ru-RU"/>
        </w:rPr>
        <w:t>;</w:t>
      </w:r>
    </w:p>
    <w:p w14:paraId="02F6EE5E" w14:textId="187C9A90" w:rsidR="00E87E71" w:rsidRPr="001621A4" w:rsidRDefault="00E87E71" w:rsidP="00E87E71">
      <w:pPr>
        <w:tabs>
          <w:tab w:val="left" w:pos="709"/>
        </w:tabs>
        <w:spacing w:after="0" w:line="240" w:lineRule="auto"/>
        <w:ind w:right="55" w:firstLine="709"/>
        <w:contextualSpacing/>
        <w:jc w:val="both"/>
        <w:rPr>
          <w:rFonts w:ascii="Times New Roman" w:eastAsia="Times New Roman" w:hAnsi="Times New Roman" w:cs="Times New Roman"/>
          <w:sz w:val="24"/>
          <w:szCs w:val="24"/>
          <w:shd w:val="clear" w:color="auto" w:fill="FFFFFF"/>
          <w:lang w:eastAsia="ru-RU"/>
        </w:rPr>
      </w:pPr>
      <w:r w:rsidRPr="001621A4">
        <w:rPr>
          <w:rFonts w:ascii="Times New Roman" w:eastAsia="Times New Roman" w:hAnsi="Times New Roman" w:cs="Times New Roman"/>
          <w:sz w:val="24"/>
          <w:szCs w:val="24"/>
          <w:shd w:val="clear" w:color="auto" w:fill="FFFFFF"/>
          <w:lang w:eastAsia="ru-RU"/>
        </w:rPr>
        <w:t xml:space="preserve">- предоставить </w:t>
      </w:r>
      <w:r w:rsidR="00E377EF" w:rsidRPr="001621A4">
        <w:rPr>
          <w:rFonts w:ascii="Times New Roman" w:eastAsia="Times New Roman" w:hAnsi="Times New Roman" w:cs="Times New Roman"/>
          <w:sz w:val="24"/>
          <w:szCs w:val="24"/>
          <w:shd w:val="clear" w:color="auto" w:fill="FFFFFF"/>
          <w:lang w:eastAsia="ru-RU"/>
        </w:rPr>
        <w:t>независимую гарантию</w:t>
      </w:r>
      <w:r w:rsidR="00B214E1" w:rsidRPr="001621A4">
        <w:rPr>
          <w:rFonts w:ascii="Times New Roman" w:eastAsia="Times New Roman" w:hAnsi="Times New Roman" w:cs="Times New Roman"/>
          <w:sz w:val="24"/>
          <w:szCs w:val="24"/>
          <w:shd w:val="clear" w:color="auto" w:fill="FFFFFF"/>
          <w:lang w:eastAsia="ru-RU"/>
        </w:rPr>
        <w:t xml:space="preserve"> должного исполнения Договора</w:t>
      </w:r>
      <w:r w:rsidRPr="001621A4">
        <w:rPr>
          <w:rFonts w:ascii="Times New Roman" w:eastAsia="Times New Roman" w:hAnsi="Times New Roman" w:cs="Times New Roman"/>
          <w:sz w:val="24"/>
          <w:szCs w:val="24"/>
          <w:shd w:val="clear" w:color="auto" w:fill="FFFFFF"/>
          <w:lang w:eastAsia="ru-RU"/>
        </w:rPr>
        <w:t xml:space="preserve"> в соответствии с разделом 8 Договора, если иное не согласовано Сторонами.</w:t>
      </w:r>
    </w:p>
    <w:p w14:paraId="562341DF" w14:textId="77777777" w:rsidR="00E87E71" w:rsidRPr="001621A4" w:rsidRDefault="00E87E71" w:rsidP="00E87E71">
      <w:pPr>
        <w:numPr>
          <w:ilvl w:val="1"/>
          <w:numId w:val="7"/>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z w:val="24"/>
          <w:szCs w:val="24"/>
          <w:shd w:val="clear" w:color="auto" w:fill="FFFFFF"/>
          <w:lang w:eastAsia="ru-RU"/>
        </w:rPr>
      </w:pPr>
      <w:r w:rsidRPr="001621A4">
        <w:rPr>
          <w:rFonts w:ascii="Times New Roman" w:eastAsia="Times New Roman" w:hAnsi="Times New Roman" w:cs="Times New Roman"/>
          <w:sz w:val="24"/>
          <w:szCs w:val="24"/>
          <w:shd w:val="clear" w:color="auto" w:fill="FFFFFF"/>
          <w:lang w:eastAsia="ru-RU"/>
        </w:rPr>
        <w:t>В связи с тем, что финансирование Работ по Договору осуществляется за счет субсидии, предоставляемой из бюджета города Москвы Заказчику в качестве имущественного взноса города Москвы настоящим Исполнитель выражает свое согласие на осуществление Заказчиком,</w:t>
      </w:r>
      <w:r w:rsidRPr="001621A4">
        <w:rPr>
          <w:rFonts w:ascii="Times New Roman" w:eastAsia="Calibri" w:hAnsi="Times New Roman" w:cs="Times New Roman"/>
          <w:sz w:val="24"/>
          <w:szCs w:val="24"/>
        </w:rPr>
        <w:t xml:space="preserve"> </w:t>
      </w:r>
      <w:r w:rsidRPr="001621A4">
        <w:rPr>
          <w:rFonts w:ascii="Times New Roman" w:eastAsia="Times New Roman" w:hAnsi="Times New Roman" w:cs="Times New Roman"/>
          <w:sz w:val="24"/>
          <w:szCs w:val="24"/>
          <w:shd w:val="clear" w:color="auto" w:fill="FFFFFF"/>
          <w:lang w:eastAsia="ru-RU"/>
        </w:rPr>
        <w:t>органом исполнительной власти города Москвы, в ведомственном подчинении которого находится Заказчик,  и (или) органом государственного финансового контроля проверок соблюдения Исполнителем и привлеченными им Субподрядными организациями и (или) поставщиками условий, целей и порядка использования полученных для исполнения Договора денежных средств (субсидии). Указанные проверки могут осуществляться как в течение срока действия Договора, так и в течение 5 (Пяти) лет после его прекращения. Исполнитель обязуется в течение 3 (Трёх) рабочих дней с момента получения соответствующего требования по запросу Заказчика, либо органом исполнительной власти города Москвы, в ведомственном подчинении которого находится Заказчик, и (или) Органа государственного финансового контроля предоставлять отчет, а также необходимые пояснения к отчетным и учетным данным и иную информацию, необходимую для осуществления контроля за целевым использованием средств. Форма отчета предоставляется Заказчиком дополнительно.</w:t>
      </w:r>
    </w:p>
    <w:p w14:paraId="21A2EAEC" w14:textId="77777777" w:rsidR="00E87E71" w:rsidRPr="001621A4" w:rsidRDefault="00E87E71" w:rsidP="00E87E71">
      <w:pPr>
        <w:numPr>
          <w:ilvl w:val="1"/>
          <w:numId w:val="7"/>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z w:val="24"/>
          <w:szCs w:val="24"/>
          <w:shd w:val="clear" w:color="auto" w:fill="FFFFFF"/>
          <w:lang w:eastAsia="ru-RU"/>
        </w:rPr>
      </w:pPr>
      <w:r w:rsidRPr="001621A4">
        <w:rPr>
          <w:rFonts w:ascii="Times New Roman" w:eastAsia="Times New Roman" w:hAnsi="Times New Roman" w:cs="Times New Roman"/>
          <w:spacing w:val="-6"/>
          <w:sz w:val="24"/>
          <w:szCs w:val="24"/>
          <w:lang w:eastAsia="ru-RU"/>
        </w:rPr>
        <w:lastRenderedPageBreak/>
        <w:t xml:space="preserve">Для целей осуществления Заказчиком контроля по целевому использованию финансирования </w:t>
      </w:r>
      <w:r w:rsidRPr="001621A4">
        <w:rPr>
          <w:rFonts w:ascii="Times New Roman" w:eastAsia="Times New Roman" w:hAnsi="Times New Roman" w:cs="Times New Roman"/>
          <w:sz w:val="24"/>
          <w:szCs w:val="24"/>
          <w:shd w:val="clear" w:color="auto" w:fill="FFFFFF"/>
          <w:lang w:eastAsia="ru-RU"/>
        </w:rPr>
        <w:t>Исполнителя</w:t>
      </w:r>
      <w:r w:rsidRPr="001621A4">
        <w:rPr>
          <w:rFonts w:ascii="Times New Roman" w:eastAsia="Times New Roman" w:hAnsi="Times New Roman" w:cs="Times New Roman"/>
          <w:spacing w:val="-6"/>
          <w:sz w:val="24"/>
          <w:szCs w:val="24"/>
          <w:lang w:eastAsia="ru-RU"/>
        </w:rPr>
        <w:t>, последний обязуется:</w:t>
      </w:r>
    </w:p>
    <w:p w14:paraId="021B213A" w14:textId="738A555C" w:rsidR="00E87E71" w:rsidRPr="001621A4" w:rsidRDefault="00E87E71" w:rsidP="00E87E71">
      <w:pPr>
        <w:numPr>
          <w:ilvl w:val="2"/>
          <w:numId w:val="7"/>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В течение 10 (Десяти) рабочих дней с момента подписания Договора открыть счет целевого финансирования в банке, согласованном с Заказчиком, предоставить соответствующие подтверждающие документы, а также заключить дополнительное соглашение об изменении реквизитов.</w:t>
      </w:r>
    </w:p>
    <w:p w14:paraId="65D6581A" w14:textId="77777777" w:rsidR="00E87E71" w:rsidRPr="001621A4" w:rsidRDefault="00E87E71" w:rsidP="00E87E71">
      <w:pPr>
        <w:numPr>
          <w:ilvl w:val="2"/>
          <w:numId w:val="7"/>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Осуществлять все расчеты, связанные с выполнением Работ (оказанием Услуг) и (или) поставкой Оборудования, Материалов, Конструкций и Изделий, исключительно через указанный счет, а также обеспечить целевое использование любых платежей, получаемых от Заказчика в связи с исполнением обязательств по Договору, до момента полного исполнения Исполнителем</w:t>
      </w:r>
      <w:r w:rsidRPr="001621A4">
        <w:rPr>
          <w:rFonts w:ascii="Times New Roman" w:eastAsia="Times New Roman" w:hAnsi="Times New Roman" w:cs="Times New Roman"/>
          <w:b/>
          <w:bCs/>
          <w:sz w:val="24"/>
          <w:szCs w:val="24"/>
          <w:lang w:eastAsia="ru-RU"/>
        </w:rPr>
        <w:t xml:space="preserve"> </w:t>
      </w:r>
      <w:r w:rsidRPr="001621A4">
        <w:rPr>
          <w:rFonts w:ascii="Times New Roman" w:eastAsia="Times New Roman" w:hAnsi="Times New Roman" w:cs="Times New Roman"/>
          <w:sz w:val="24"/>
          <w:szCs w:val="24"/>
          <w:lang w:eastAsia="ru-RU"/>
        </w:rPr>
        <w:t>своих обязательств.</w:t>
      </w:r>
    </w:p>
    <w:p w14:paraId="6AFED9D4" w14:textId="2CA6D56D" w:rsidR="00E87E71" w:rsidRPr="001621A4" w:rsidRDefault="00E87E71" w:rsidP="00E87E71">
      <w:pPr>
        <w:numPr>
          <w:ilvl w:val="2"/>
          <w:numId w:val="7"/>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 xml:space="preserve">Обеспечить Заказчику доступ в режиме реального времени к информации о проведенных </w:t>
      </w:r>
      <w:r w:rsidRPr="001621A4">
        <w:rPr>
          <w:rFonts w:ascii="Times New Roman" w:eastAsia="Times New Roman" w:hAnsi="Times New Roman" w:cs="Times New Roman"/>
          <w:sz w:val="24"/>
          <w:szCs w:val="24"/>
          <w:shd w:val="clear" w:color="auto" w:fill="FFFFFF"/>
          <w:lang w:eastAsia="ru-RU"/>
        </w:rPr>
        <w:t>Исполнителем</w:t>
      </w:r>
      <w:r w:rsidRPr="001621A4">
        <w:rPr>
          <w:rFonts w:ascii="Times New Roman" w:eastAsia="Times New Roman" w:hAnsi="Times New Roman" w:cs="Times New Roman"/>
          <w:sz w:val="24"/>
          <w:szCs w:val="24"/>
          <w:lang w:eastAsia="ru-RU"/>
        </w:rPr>
        <w:t xml:space="preserve"> платежах по счету целевого финансирования, открытому согласно пункту 3.</w:t>
      </w:r>
      <w:r w:rsidR="00446E51" w:rsidRPr="001621A4">
        <w:rPr>
          <w:rFonts w:ascii="Times New Roman" w:eastAsia="Times New Roman" w:hAnsi="Times New Roman" w:cs="Times New Roman"/>
          <w:sz w:val="24"/>
          <w:szCs w:val="24"/>
          <w:lang w:eastAsia="ru-RU"/>
        </w:rPr>
        <w:t>2</w:t>
      </w:r>
      <w:r w:rsidR="007B0448" w:rsidRPr="001621A4">
        <w:rPr>
          <w:rFonts w:ascii="Times New Roman" w:eastAsia="Times New Roman" w:hAnsi="Times New Roman" w:cs="Times New Roman"/>
          <w:sz w:val="24"/>
          <w:szCs w:val="24"/>
          <w:lang w:eastAsia="ru-RU"/>
        </w:rPr>
        <w:t>3</w:t>
      </w:r>
      <w:r w:rsidRPr="001621A4">
        <w:rPr>
          <w:rFonts w:ascii="Times New Roman" w:eastAsia="Times New Roman" w:hAnsi="Times New Roman" w:cs="Times New Roman"/>
          <w:sz w:val="24"/>
          <w:szCs w:val="24"/>
          <w:lang w:eastAsia="ru-RU"/>
        </w:rPr>
        <w:t>.1 Договора (без взимания с Заказчика какой-либо комиссии).</w:t>
      </w:r>
    </w:p>
    <w:p w14:paraId="4DF77893" w14:textId="77777777" w:rsidR="00E87E71" w:rsidRPr="001621A4" w:rsidRDefault="00E87E71" w:rsidP="00E87E71">
      <w:pPr>
        <w:numPr>
          <w:ilvl w:val="2"/>
          <w:numId w:val="7"/>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Предоставить Заказчику возможность осуществлять функции дополнительного акцепта (путем проставления электронной подписи) любых платежей, проходящих по счету целевого финансирования, либо их отклонения.</w:t>
      </w:r>
    </w:p>
    <w:p w14:paraId="29D9823C" w14:textId="6A49DFE6" w:rsidR="00E87E71" w:rsidRPr="001621A4" w:rsidRDefault="00E87E71" w:rsidP="00E87E71">
      <w:pPr>
        <w:numPr>
          <w:ilvl w:val="2"/>
          <w:numId w:val="7"/>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Включить в каждый договор субподряда, договор поставки, договор купли-продажи и иной договор (</w:t>
      </w:r>
      <w:bookmarkStart w:id="25" w:name="_Hlk119321503"/>
      <w:r w:rsidRPr="001621A4">
        <w:rPr>
          <w:rFonts w:ascii="Times New Roman" w:eastAsia="Times New Roman" w:hAnsi="Times New Roman" w:cs="Times New Roman"/>
          <w:sz w:val="24"/>
          <w:szCs w:val="24"/>
          <w:lang w:eastAsia="ru-RU"/>
        </w:rPr>
        <w:t xml:space="preserve">за исключением договоров, заключаемых с </w:t>
      </w:r>
      <w:r w:rsidRPr="001621A4">
        <w:rPr>
          <w:rFonts w:ascii="Times New Roman" w:eastAsia="Times New Roman" w:hAnsi="Times New Roman" w:cs="Times New Roman"/>
          <w:sz w:val="24"/>
          <w:szCs w:val="24"/>
          <w:shd w:val="clear" w:color="auto" w:fill="FFFFFF"/>
          <w:lang w:eastAsia="ru-RU"/>
        </w:rPr>
        <w:t xml:space="preserve">государственными (муниципальными) унитарными предприятиями, хозяйственными товариществами и обществами с участием публично-правовых образований в их уставных (складочных) капиталах, и за исключением договоров, заключаемых </w:t>
      </w:r>
      <w:r w:rsidRPr="001621A4">
        <w:rPr>
          <w:rFonts w:ascii="Times New Roman" w:eastAsia="Times New Roman" w:hAnsi="Times New Roman" w:cs="Times New Roman"/>
          <w:sz w:val="24"/>
          <w:szCs w:val="24"/>
          <w:lang w:eastAsia="ru-RU"/>
        </w:rPr>
        <w:t>в рамках административно-хозяйственного обеспечения деятельности Исполнителя</w:t>
      </w:r>
      <w:bookmarkEnd w:id="25"/>
      <w:r w:rsidRPr="001621A4">
        <w:rPr>
          <w:rFonts w:ascii="Times New Roman" w:eastAsia="Times New Roman" w:hAnsi="Times New Roman" w:cs="Times New Roman"/>
          <w:sz w:val="24"/>
          <w:szCs w:val="24"/>
          <w:shd w:val="clear" w:color="auto" w:fill="FFFFFF"/>
          <w:lang w:eastAsia="ru-RU"/>
        </w:rPr>
        <w:t xml:space="preserve">) </w:t>
      </w:r>
      <w:r w:rsidRPr="001621A4">
        <w:rPr>
          <w:rFonts w:ascii="Times New Roman" w:eastAsia="Times New Roman" w:hAnsi="Times New Roman" w:cs="Times New Roman"/>
          <w:sz w:val="24"/>
          <w:szCs w:val="24"/>
          <w:lang w:eastAsia="ru-RU"/>
        </w:rPr>
        <w:t>каждого последующего уровня (до 2-го уровня включительно, где под первым уровнем понимается договор заключаемый Исполнителем и Субподрядной организацией) превышающий сумму 3 000 000,00 (Три миллиона) рублей условия, изложенные в подпунктах 3.2</w:t>
      </w:r>
      <w:r w:rsidR="002D3333" w:rsidRPr="001621A4">
        <w:rPr>
          <w:rFonts w:ascii="Times New Roman" w:eastAsia="Times New Roman" w:hAnsi="Times New Roman" w:cs="Times New Roman"/>
          <w:sz w:val="24"/>
          <w:szCs w:val="24"/>
          <w:lang w:eastAsia="ru-RU"/>
        </w:rPr>
        <w:t>3</w:t>
      </w:r>
      <w:r w:rsidRPr="001621A4">
        <w:rPr>
          <w:rFonts w:ascii="Times New Roman" w:eastAsia="Times New Roman" w:hAnsi="Times New Roman" w:cs="Times New Roman"/>
          <w:sz w:val="24"/>
          <w:szCs w:val="24"/>
          <w:lang w:eastAsia="ru-RU"/>
        </w:rPr>
        <w:t>.1 – 3.2</w:t>
      </w:r>
      <w:r w:rsidR="002D3333" w:rsidRPr="001621A4">
        <w:rPr>
          <w:rFonts w:ascii="Times New Roman" w:eastAsia="Times New Roman" w:hAnsi="Times New Roman" w:cs="Times New Roman"/>
          <w:sz w:val="24"/>
          <w:szCs w:val="24"/>
          <w:lang w:eastAsia="ru-RU"/>
        </w:rPr>
        <w:t>3</w:t>
      </w:r>
      <w:r w:rsidRPr="001621A4">
        <w:rPr>
          <w:rFonts w:ascii="Times New Roman" w:eastAsia="Times New Roman" w:hAnsi="Times New Roman" w:cs="Times New Roman"/>
          <w:sz w:val="24"/>
          <w:szCs w:val="24"/>
          <w:lang w:eastAsia="ru-RU"/>
        </w:rPr>
        <w:t>.</w:t>
      </w:r>
      <w:r w:rsidR="00B533E3" w:rsidRPr="001621A4">
        <w:rPr>
          <w:rFonts w:ascii="Times New Roman" w:eastAsia="Times New Roman" w:hAnsi="Times New Roman" w:cs="Times New Roman"/>
          <w:sz w:val="24"/>
          <w:szCs w:val="24"/>
          <w:lang w:eastAsia="ru-RU"/>
        </w:rPr>
        <w:t>4</w:t>
      </w:r>
      <w:r w:rsidRPr="001621A4">
        <w:rPr>
          <w:rFonts w:ascii="Times New Roman" w:eastAsia="Times New Roman" w:hAnsi="Times New Roman" w:cs="Times New Roman"/>
          <w:sz w:val="24"/>
          <w:szCs w:val="24"/>
          <w:lang w:eastAsia="ru-RU"/>
        </w:rPr>
        <w:t xml:space="preserve"> Договора, с целью предоставления Заказчику Субподрядными организациями и поставщиками </w:t>
      </w:r>
      <w:r w:rsidRPr="001621A4">
        <w:rPr>
          <w:rFonts w:ascii="Times New Roman" w:eastAsia="Times New Roman" w:hAnsi="Times New Roman" w:cs="Times New Roman"/>
          <w:sz w:val="24"/>
          <w:szCs w:val="24"/>
          <w:shd w:val="clear" w:color="auto" w:fill="FFFFFF"/>
          <w:lang w:eastAsia="ru-RU"/>
        </w:rPr>
        <w:t>Исполнителя</w:t>
      </w:r>
      <w:r w:rsidRPr="001621A4">
        <w:rPr>
          <w:rFonts w:ascii="Times New Roman" w:eastAsia="Times New Roman" w:hAnsi="Times New Roman" w:cs="Times New Roman"/>
          <w:sz w:val="24"/>
          <w:szCs w:val="24"/>
          <w:lang w:eastAsia="ru-RU"/>
        </w:rPr>
        <w:t xml:space="preserve"> права контроля по целевому использованию финансирования </w:t>
      </w:r>
      <w:r w:rsidRPr="001621A4">
        <w:rPr>
          <w:rFonts w:ascii="Times New Roman" w:eastAsia="Times New Roman" w:hAnsi="Times New Roman" w:cs="Times New Roman"/>
          <w:sz w:val="24"/>
          <w:szCs w:val="24"/>
          <w:shd w:val="clear" w:color="auto" w:fill="FFFFFF"/>
          <w:lang w:eastAsia="ru-RU"/>
        </w:rPr>
        <w:t>Исполнителя</w:t>
      </w:r>
      <w:r w:rsidRPr="001621A4">
        <w:rPr>
          <w:rFonts w:ascii="Times New Roman" w:eastAsia="Times New Roman" w:hAnsi="Times New Roman" w:cs="Times New Roman"/>
          <w:sz w:val="24"/>
          <w:szCs w:val="24"/>
          <w:lang w:eastAsia="ru-RU"/>
        </w:rPr>
        <w:t xml:space="preserve">. Заказчик вправе в одностороннем порядке пересмотреть условия контроля по целевому использованию финансирования путем уведомления </w:t>
      </w:r>
      <w:r w:rsidRPr="001621A4">
        <w:rPr>
          <w:rFonts w:ascii="Times New Roman" w:eastAsia="Times New Roman" w:hAnsi="Times New Roman" w:cs="Times New Roman"/>
          <w:sz w:val="24"/>
          <w:szCs w:val="24"/>
          <w:shd w:val="clear" w:color="auto" w:fill="FFFFFF"/>
          <w:lang w:eastAsia="ru-RU"/>
        </w:rPr>
        <w:t>Исполнителя</w:t>
      </w:r>
      <w:r w:rsidRPr="001621A4">
        <w:rPr>
          <w:rFonts w:ascii="Times New Roman" w:eastAsia="Times New Roman" w:hAnsi="Times New Roman" w:cs="Times New Roman"/>
          <w:sz w:val="24"/>
          <w:szCs w:val="24"/>
          <w:lang w:eastAsia="ru-RU"/>
        </w:rPr>
        <w:t xml:space="preserve">. Заключение дополнительного соглашения в таком случае не требуется. </w:t>
      </w:r>
    </w:p>
    <w:p w14:paraId="186601AE" w14:textId="77777777" w:rsidR="00E87E71" w:rsidRPr="001621A4" w:rsidRDefault="00E87E71" w:rsidP="00E87E71">
      <w:pPr>
        <w:numPr>
          <w:ilvl w:val="2"/>
          <w:numId w:val="7"/>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 xml:space="preserve">Предоставлять запрашиваемые Заказчиком копии договоров, заключенных </w:t>
      </w:r>
      <w:r w:rsidRPr="001621A4">
        <w:rPr>
          <w:rFonts w:ascii="Times New Roman" w:eastAsia="Times New Roman" w:hAnsi="Times New Roman" w:cs="Times New Roman"/>
          <w:sz w:val="24"/>
          <w:szCs w:val="24"/>
          <w:shd w:val="clear" w:color="auto" w:fill="FFFFFF"/>
          <w:lang w:eastAsia="ru-RU"/>
        </w:rPr>
        <w:t>Исполнителем</w:t>
      </w:r>
      <w:r w:rsidRPr="001621A4">
        <w:rPr>
          <w:rFonts w:ascii="Times New Roman" w:eastAsia="Times New Roman" w:hAnsi="Times New Roman" w:cs="Times New Roman"/>
          <w:sz w:val="24"/>
          <w:szCs w:val="24"/>
          <w:lang w:eastAsia="ru-RU"/>
        </w:rPr>
        <w:t xml:space="preserve"> с Субподрядными организациями и поставщиками приложением первичной учетной и иной документации, подтверждающей целевое расходование денежных средств.</w:t>
      </w:r>
    </w:p>
    <w:p w14:paraId="1C5B2770" w14:textId="2F1F6614" w:rsidR="00E87E71" w:rsidRPr="001621A4" w:rsidRDefault="00E87E71" w:rsidP="00E87E71">
      <w:pPr>
        <w:numPr>
          <w:ilvl w:val="2"/>
          <w:numId w:val="7"/>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 xml:space="preserve">В случае, если у </w:t>
      </w:r>
      <w:r w:rsidRPr="001621A4">
        <w:rPr>
          <w:rFonts w:ascii="Times New Roman" w:eastAsia="Times New Roman" w:hAnsi="Times New Roman" w:cs="Times New Roman"/>
          <w:sz w:val="24"/>
          <w:szCs w:val="24"/>
          <w:shd w:val="clear" w:color="auto" w:fill="FFFFFF"/>
          <w:lang w:eastAsia="ru-RU"/>
        </w:rPr>
        <w:t>Исполнителя</w:t>
      </w:r>
      <w:r w:rsidRPr="001621A4">
        <w:rPr>
          <w:rFonts w:ascii="Times New Roman" w:eastAsia="Times New Roman" w:hAnsi="Times New Roman" w:cs="Times New Roman"/>
          <w:sz w:val="24"/>
          <w:szCs w:val="24"/>
          <w:lang w:eastAsia="ru-RU"/>
        </w:rPr>
        <w:t xml:space="preserve"> уже открыт счет целевого финансирования в согласованном Заказчиком банке, и реквизиты такого счета указаны в разделе 2</w:t>
      </w:r>
      <w:r w:rsidR="00B214E1" w:rsidRPr="001621A4">
        <w:rPr>
          <w:rFonts w:ascii="Times New Roman" w:eastAsia="Times New Roman" w:hAnsi="Times New Roman" w:cs="Times New Roman"/>
          <w:sz w:val="24"/>
          <w:szCs w:val="24"/>
          <w:lang w:eastAsia="ru-RU"/>
        </w:rPr>
        <w:t>3</w:t>
      </w:r>
      <w:r w:rsidRPr="001621A4">
        <w:rPr>
          <w:rFonts w:ascii="Times New Roman" w:eastAsia="Times New Roman" w:hAnsi="Times New Roman" w:cs="Times New Roman"/>
          <w:sz w:val="24"/>
          <w:szCs w:val="24"/>
          <w:lang w:eastAsia="ru-RU"/>
        </w:rPr>
        <w:t xml:space="preserve"> Договора, положения настоящего пункта не применяются.</w:t>
      </w:r>
    </w:p>
    <w:p w14:paraId="7004A224" w14:textId="32A611DD" w:rsidR="00E87E71" w:rsidRPr="001621A4" w:rsidRDefault="00E87E71" w:rsidP="00E87E71">
      <w:pPr>
        <w:numPr>
          <w:ilvl w:val="1"/>
          <w:numId w:val="7"/>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Идентификатор договора (соглашения) о предоставлении субсидии / в целях исполнения обязательств по договору (соглашению) о предоставлении субсидии подлежит указанию Исполнителем в первичных учетных документах по Договору.</w:t>
      </w:r>
    </w:p>
    <w:p w14:paraId="7CCD3097" w14:textId="77777777" w:rsidR="00E87E71" w:rsidRPr="001621A4" w:rsidRDefault="00E87E71" w:rsidP="00E87E71">
      <w:pPr>
        <w:numPr>
          <w:ilvl w:val="1"/>
          <w:numId w:val="7"/>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pacing w:val="-6"/>
          <w:sz w:val="24"/>
          <w:szCs w:val="24"/>
        </w:rPr>
        <w:t xml:space="preserve">В случае выявления нецелевого расходования денежных средств </w:t>
      </w:r>
      <w:r w:rsidRPr="001621A4">
        <w:rPr>
          <w:rFonts w:ascii="Times New Roman" w:eastAsia="Times New Roman" w:hAnsi="Times New Roman" w:cs="Times New Roman"/>
          <w:sz w:val="24"/>
          <w:szCs w:val="24"/>
          <w:shd w:val="clear" w:color="auto" w:fill="FFFFFF"/>
          <w:lang w:eastAsia="ru-RU"/>
        </w:rPr>
        <w:t>Исполнителем</w:t>
      </w:r>
      <w:r w:rsidRPr="001621A4">
        <w:rPr>
          <w:rFonts w:ascii="Times New Roman" w:eastAsia="Times New Roman" w:hAnsi="Times New Roman" w:cs="Times New Roman"/>
          <w:spacing w:val="-6"/>
          <w:sz w:val="24"/>
          <w:szCs w:val="24"/>
        </w:rPr>
        <w:t xml:space="preserve"> (в том числе, но не ограничиваясь: расходование на цели, не связанные с исполнением обязательств по Договору, списания денежных средств по исполнительным листам, не связанным с исполнением Договора, по инкассовым поручениям и т.д.), последний обязуется в течение 5 (Пяти) рабочих дней с момента получения соответствующего требования от Заказчика восстановить в полном объеме нецелевым образом израсходованную сумму путем внесения денежных средств на открытый </w:t>
      </w:r>
      <w:r w:rsidRPr="001621A4">
        <w:rPr>
          <w:rFonts w:ascii="Times New Roman" w:eastAsia="Times New Roman" w:hAnsi="Times New Roman" w:cs="Times New Roman"/>
          <w:sz w:val="24"/>
          <w:szCs w:val="24"/>
          <w:shd w:val="clear" w:color="auto" w:fill="FFFFFF"/>
          <w:lang w:eastAsia="ru-RU"/>
        </w:rPr>
        <w:t>Исполнителем</w:t>
      </w:r>
      <w:r w:rsidRPr="001621A4">
        <w:rPr>
          <w:rFonts w:ascii="Times New Roman" w:eastAsia="Times New Roman" w:hAnsi="Times New Roman" w:cs="Times New Roman"/>
          <w:spacing w:val="-6"/>
          <w:sz w:val="24"/>
          <w:szCs w:val="24"/>
        </w:rPr>
        <w:t xml:space="preserve"> счет целевого финансирования, либо возвратить денежные средства в размере установленной суммы нецелевого использования денежных средств. В случае установления нецелевого расходования </w:t>
      </w:r>
      <w:r w:rsidRPr="001621A4">
        <w:rPr>
          <w:rFonts w:ascii="Times New Roman" w:eastAsia="Times New Roman" w:hAnsi="Times New Roman" w:cs="Times New Roman"/>
          <w:sz w:val="24"/>
          <w:szCs w:val="24"/>
          <w:shd w:val="clear" w:color="auto" w:fill="FFFFFF"/>
          <w:lang w:eastAsia="ru-RU"/>
        </w:rPr>
        <w:t>Исполнителем</w:t>
      </w:r>
      <w:r w:rsidRPr="001621A4">
        <w:rPr>
          <w:rFonts w:ascii="Times New Roman" w:eastAsia="Times New Roman" w:hAnsi="Times New Roman" w:cs="Times New Roman"/>
          <w:spacing w:val="-6"/>
          <w:sz w:val="24"/>
          <w:szCs w:val="24"/>
        </w:rPr>
        <w:t xml:space="preserve"> денежных средств уполномоченным органом и (или) органом финансового контроля, Заказчиком направляется требование о возврате соответствующей суммы на лицевой счет Заказчика.</w:t>
      </w:r>
      <w:r w:rsidRPr="001621A4">
        <w:rPr>
          <w:rFonts w:ascii="Times New Roman" w:eastAsia="Times New Roman" w:hAnsi="Times New Roman" w:cs="Times New Roman"/>
          <w:sz w:val="24"/>
          <w:szCs w:val="24"/>
          <w:lang w:eastAsia="ru-RU"/>
        </w:rPr>
        <w:t xml:space="preserve"> </w:t>
      </w:r>
    </w:p>
    <w:p w14:paraId="2ECE4D92" w14:textId="77777777" w:rsidR="004449E7" w:rsidRPr="001621A4" w:rsidRDefault="004449E7" w:rsidP="00816023">
      <w:pPr>
        <w:pStyle w:val="aff3"/>
        <w:widowControl w:val="0"/>
        <w:tabs>
          <w:tab w:val="left" w:pos="709"/>
          <w:tab w:val="left" w:pos="851"/>
          <w:tab w:val="left" w:pos="1134"/>
        </w:tabs>
        <w:spacing w:after="0" w:line="240" w:lineRule="auto"/>
        <w:ind w:left="0" w:right="-87" w:firstLine="709"/>
        <w:contextualSpacing w:val="0"/>
        <w:jc w:val="both"/>
        <w:rPr>
          <w:rFonts w:ascii="Times New Roman" w:hAnsi="Times New Roman"/>
          <w:sz w:val="24"/>
          <w:szCs w:val="24"/>
        </w:rPr>
      </w:pPr>
    </w:p>
    <w:p w14:paraId="3EBFBE27" w14:textId="77777777" w:rsidR="00AF3425" w:rsidRPr="001621A4" w:rsidRDefault="00AF22A3" w:rsidP="00816023">
      <w:pPr>
        <w:pStyle w:val="aff3"/>
        <w:widowControl w:val="0"/>
        <w:numPr>
          <w:ilvl w:val="0"/>
          <w:numId w:val="7"/>
        </w:numPr>
        <w:tabs>
          <w:tab w:val="left" w:pos="426"/>
          <w:tab w:val="left" w:pos="1134"/>
        </w:tabs>
        <w:spacing w:after="0" w:line="240" w:lineRule="auto"/>
        <w:ind w:left="0" w:right="-85" w:firstLine="709"/>
        <w:contextualSpacing w:val="0"/>
        <w:jc w:val="center"/>
        <w:outlineLvl w:val="0"/>
        <w:rPr>
          <w:rFonts w:ascii="Times New Roman" w:eastAsia="Times New Roman" w:hAnsi="Times New Roman"/>
          <w:b/>
          <w:bCs/>
          <w:snapToGrid w:val="0"/>
          <w:spacing w:val="-6"/>
          <w:sz w:val="24"/>
          <w:szCs w:val="24"/>
        </w:rPr>
      </w:pPr>
      <w:bookmarkStart w:id="26" w:name="_Toc49162373"/>
      <w:r w:rsidRPr="001621A4">
        <w:rPr>
          <w:rFonts w:ascii="Times New Roman" w:eastAsia="Times New Roman" w:hAnsi="Times New Roman"/>
          <w:b/>
          <w:bCs/>
          <w:snapToGrid w:val="0"/>
          <w:spacing w:val="-6"/>
          <w:sz w:val="24"/>
          <w:szCs w:val="24"/>
        </w:rPr>
        <w:t>С</w:t>
      </w:r>
      <w:r w:rsidR="00AF3425" w:rsidRPr="001621A4">
        <w:rPr>
          <w:rFonts w:ascii="Times New Roman" w:eastAsia="Times New Roman" w:hAnsi="Times New Roman"/>
          <w:b/>
          <w:bCs/>
          <w:snapToGrid w:val="0"/>
          <w:spacing w:val="-6"/>
          <w:sz w:val="24"/>
          <w:szCs w:val="24"/>
        </w:rPr>
        <w:t xml:space="preserve">РОКИ </w:t>
      </w:r>
      <w:r w:rsidR="00AF3425" w:rsidRPr="001621A4">
        <w:rPr>
          <w:rFonts w:ascii="Times New Roman" w:eastAsia="Times New Roman" w:hAnsi="Times New Roman"/>
          <w:b/>
          <w:bCs/>
          <w:snapToGrid w:val="0"/>
          <w:spacing w:val="-6"/>
          <w:sz w:val="24"/>
          <w:szCs w:val="24"/>
          <w:lang w:eastAsia="ru-RU"/>
        </w:rPr>
        <w:t>ВЫПОЛНЕНИЯ</w:t>
      </w:r>
      <w:r w:rsidR="00AF3425" w:rsidRPr="001621A4">
        <w:rPr>
          <w:rFonts w:ascii="Times New Roman" w:eastAsia="Times New Roman" w:hAnsi="Times New Roman"/>
          <w:b/>
          <w:bCs/>
          <w:snapToGrid w:val="0"/>
          <w:spacing w:val="-6"/>
          <w:sz w:val="24"/>
          <w:szCs w:val="24"/>
        </w:rPr>
        <w:t xml:space="preserve"> РАБОТ</w:t>
      </w:r>
      <w:r w:rsidR="004C258C" w:rsidRPr="001621A4">
        <w:rPr>
          <w:rFonts w:ascii="Times New Roman" w:eastAsia="Times New Roman" w:hAnsi="Times New Roman"/>
          <w:b/>
          <w:bCs/>
          <w:snapToGrid w:val="0"/>
          <w:spacing w:val="-6"/>
          <w:sz w:val="24"/>
          <w:szCs w:val="24"/>
        </w:rPr>
        <w:t xml:space="preserve"> (ОКАЗАНИЯ УСЛУГ)</w:t>
      </w:r>
      <w:bookmarkEnd w:id="26"/>
    </w:p>
    <w:p w14:paraId="268F32C8" w14:textId="10723C81" w:rsidR="00DD3FB1" w:rsidRPr="001621A4" w:rsidRDefault="00DD3FB1" w:rsidP="00816023">
      <w:pPr>
        <w:pStyle w:val="aff3"/>
        <w:widowControl w:val="0"/>
        <w:numPr>
          <w:ilvl w:val="1"/>
          <w:numId w:val="7"/>
        </w:numPr>
        <w:tabs>
          <w:tab w:val="left" w:pos="993"/>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val="x-none" w:eastAsia="x-none"/>
        </w:rPr>
        <w:t xml:space="preserve">Дата начала </w:t>
      </w:r>
      <w:r w:rsidRPr="001621A4">
        <w:rPr>
          <w:rFonts w:ascii="Times New Roman" w:eastAsia="Times New Roman" w:hAnsi="Times New Roman"/>
          <w:spacing w:val="-6"/>
          <w:sz w:val="24"/>
          <w:szCs w:val="24"/>
          <w:lang w:eastAsia="x-none"/>
        </w:rPr>
        <w:t>выполнения Работ</w:t>
      </w:r>
      <w:r w:rsidRPr="001621A4">
        <w:rPr>
          <w:rFonts w:ascii="Times New Roman" w:hAnsi="Times New Roman"/>
          <w:spacing w:val="-6"/>
          <w:sz w:val="24"/>
          <w:szCs w:val="24"/>
        </w:rPr>
        <w:t xml:space="preserve"> </w:t>
      </w:r>
      <w:r w:rsidRPr="001621A4">
        <w:rPr>
          <w:rFonts w:ascii="Times New Roman" w:eastAsia="Times New Roman" w:hAnsi="Times New Roman"/>
          <w:spacing w:val="-6"/>
          <w:sz w:val="24"/>
          <w:szCs w:val="24"/>
          <w:lang w:eastAsia="x-none"/>
        </w:rPr>
        <w:t>(</w:t>
      </w:r>
      <w:r w:rsidRPr="001621A4">
        <w:rPr>
          <w:rFonts w:ascii="Times New Roman" w:eastAsia="Times New Roman" w:hAnsi="Times New Roman"/>
          <w:spacing w:val="-6"/>
          <w:sz w:val="24"/>
          <w:szCs w:val="24"/>
          <w:lang w:val="x-none" w:eastAsia="x-none"/>
        </w:rPr>
        <w:t>оказания услуг</w:t>
      </w:r>
      <w:r w:rsidRPr="001621A4">
        <w:rPr>
          <w:rFonts w:ascii="Times New Roman" w:eastAsia="Times New Roman" w:hAnsi="Times New Roman"/>
          <w:spacing w:val="-6"/>
          <w:sz w:val="24"/>
          <w:szCs w:val="24"/>
          <w:lang w:eastAsia="x-none"/>
        </w:rPr>
        <w:t>)</w:t>
      </w:r>
      <w:r w:rsidRPr="001621A4">
        <w:rPr>
          <w:rFonts w:ascii="Times New Roman" w:hAnsi="Times New Roman"/>
          <w:spacing w:val="-6"/>
          <w:sz w:val="24"/>
          <w:szCs w:val="24"/>
          <w:lang w:val="x-none"/>
        </w:rPr>
        <w:t xml:space="preserve"> </w:t>
      </w:r>
      <w:r w:rsidRPr="001621A4">
        <w:rPr>
          <w:rFonts w:ascii="Times New Roman" w:eastAsia="Times New Roman" w:hAnsi="Times New Roman"/>
          <w:spacing w:val="-6"/>
          <w:sz w:val="24"/>
          <w:szCs w:val="24"/>
          <w:lang w:val="x-none" w:eastAsia="x-none"/>
        </w:rPr>
        <w:t xml:space="preserve">– </w:t>
      </w:r>
      <w:r w:rsidR="00EA4ACA">
        <w:rPr>
          <w:rFonts w:ascii="Times New Roman" w:eastAsia="Times New Roman" w:hAnsi="Times New Roman"/>
          <w:spacing w:val="-6"/>
          <w:sz w:val="24"/>
          <w:szCs w:val="24"/>
          <w:lang w:eastAsia="x-none"/>
        </w:rPr>
        <w:t>в соответствии с Календарно-сетевым графиком (Приложени</w:t>
      </w:r>
      <w:r w:rsidR="00692651">
        <w:rPr>
          <w:rFonts w:ascii="Times New Roman" w:eastAsia="Times New Roman" w:hAnsi="Times New Roman"/>
          <w:spacing w:val="-6"/>
          <w:sz w:val="24"/>
          <w:szCs w:val="24"/>
          <w:lang w:eastAsia="x-none"/>
        </w:rPr>
        <w:t>е</w:t>
      </w:r>
      <w:r w:rsidR="00EA4ACA">
        <w:rPr>
          <w:rFonts w:ascii="Times New Roman" w:eastAsia="Times New Roman" w:hAnsi="Times New Roman"/>
          <w:spacing w:val="-6"/>
          <w:sz w:val="24"/>
          <w:szCs w:val="24"/>
          <w:lang w:eastAsia="x-none"/>
        </w:rPr>
        <w:t xml:space="preserve"> № 1), но в любом случае не ранее даты получения от Заказчика уведомления (распоряжения) о начале Работ (услуг) </w:t>
      </w:r>
      <w:r w:rsidR="00692651">
        <w:rPr>
          <w:rFonts w:ascii="Times New Roman" w:eastAsia="Times New Roman" w:hAnsi="Times New Roman"/>
          <w:spacing w:val="-6"/>
          <w:sz w:val="24"/>
          <w:szCs w:val="24"/>
          <w:lang w:eastAsia="x-none"/>
        </w:rPr>
        <w:t>по</w:t>
      </w:r>
      <w:r w:rsidR="00EA4ACA">
        <w:rPr>
          <w:rFonts w:ascii="Times New Roman" w:eastAsia="Times New Roman" w:hAnsi="Times New Roman"/>
          <w:spacing w:val="-6"/>
          <w:sz w:val="24"/>
          <w:szCs w:val="24"/>
          <w:lang w:eastAsia="x-none"/>
        </w:rPr>
        <w:t xml:space="preserve"> Объекту, как это предусмотрено пунктом 2.8 Договора</w:t>
      </w:r>
      <w:r w:rsidRPr="001621A4">
        <w:rPr>
          <w:rFonts w:ascii="Times New Roman" w:eastAsia="Times New Roman" w:hAnsi="Times New Roman"/>
          <w:spacing w:val="-6"/>
          <w:sz w:val="24"/>
          <w:szCs w:val="24"/>
          <w:lang w:eastAsia="x-none"/>
        </w:rPr>
        <w:t>.</w:t>
      </w:r>
    </w:p>
    <w:p w14:paraId="5CEEAA98" w14:textId="51EACEA5" w:rsidR="00AF3425" w:rsidRPr="001621A4" w:rsidRDefault="00736365" w:rsidP="00816023">
      <w:pPr>
        <w:pStyle w:val="aff3"/>
        <w:widowControl w:val="0"/>
        <w:tabs>
          <w:tab w:val="left" w:pos="993"/>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sz w:val="24"/>
          <w:szCs w:val="24"/>
        </w:rPr>
        <w:t>З</w:t>
      </w:r>
      <w:r w:rsidR="00BB2F88" w:rsidRPr="001621A4">
        <w:rPr>
          <w:rFonts w:ascii="Times New Roman" w:hAnsi="Times New Roman"/>
          <w:sz w:val="24"/>
          <w:szCs w:val="24"/>
        </w:rPr>
        <w:t>авершени</w:t>
      </w:r>
      <w:r w:rsidRPr="001621A4">
        <w:rPr>
          <w:rFonts w:ascii="Times New Roman" w:hAnsi="Times New Roman"/>
          <w:sz w:val="24"/>
          <w:szCs w:val="24"/>
        </w:rPr>
        <w:t>е</w:t>
      </w:r>
      <w:r w:rsidR="00BB2F88" w:rsidRPr="001621A4">
        <w:rPr>
          <w:rFonts w:ascii="Times New Roman" w:hAnsi="Times New Roman"/>
          <w:sz w:val="24"/>
          <w:szCs w:val="24"/>
        </w:rPr>
        <w:t xml:space="preserve"> всех Работ</w:t>
      </w:r>
      <w:r w:rsidR="007727F6" w:rsidRPr="001621A4">
        <w:rPr>
          <w:rFonts w:ascii="Times New Roman" w:hAnsi="Times New Roman"/>
          <w:sz w:val="24"/>
          <w:szCs w:val="24"/>
        </w:rPr>
        <w:t xml:space="preserve"> (</w:t>
      </w:r>
      <w:r w:rsidR="003E1A1D" w:rsidRPr="001621A4">
        <w:rPr>
          <w:rFonts w:ascii="Times New Roman" w:hAnsi="Times New Roman"/>
          <w:sz w:val="24"/>
          <w:szCs w:val="24"/>
        </w:rPr>
        <w:t>У</w:t>
      </w:r>
      <w:r w:rsidR="007727F6" w:rsidRPr="001621A4">
        <w:rPr>
          <w:rFonts w:ascii="Times New Roman" w:hAnsi="Times New Roman"/>
          <w:sz w:val="24"/>
          <w:szCs w:val="24"/>
        </w:rPr>
        <w:t>слуг)</w:t>
      </w:r>
      <w:r w:rsidR="00BB2F88" w:rsidRPr="001621A4">
        <w:rPr>
          <w:rFonts w:ascii="Times New Roman" w:hAnsi="Times New Roman"/>
          <w:sz w:val="24"/>
          <w:szCs w:val="24"/>
        </w:rPr>
        <w:t xml:space="preserve"> по </w:t>
      </w:r>
      <w:r w:rsidR="003E1A1D" w:rsidRPr="001621A4">
        <w:rPr>
          <w:rFonts w:ascii="Times New Roman" w:hAnsi="Times New Roman"/>
          <w:sz w:val="24"/>
          <w:szCs w:val="24"/>
        </w:rPr>
        <w:t>Д</w:t>
      </w:r>
      <w:r w:rsidR="00BB2F88" w:rsidRPr="001621A4">
        <w:rPr>
          <w:rFonts w:ascii="Times New Roman" w:hAnsi="Times New Roman"/>
          <w:sz w:val="24"/>
          <w:szCs w:val="24"/>
        </w:rPr>
        <w:t xml:space="preserve">оговору и сдача Заказчику законченного строительством </w:t>
      </w:r>
      <w:r w:rsidR="00BB2F88" w:rsidRPr="001621A4">
        <w:rPr>
          <w:rFonts w:ascii="Times New Roman" w:hAnsi="Times New Roman"/>
          <w:sz w:val="24"/>
          <w:szCs w:val="24"/>
        </w:rPr>
        <w:lastRenderedPageBreak/>
        <w:t xml:space="preserve">Объекта </w:t>
      </w:r>
      <w:r w:rsidR="004460CA" w:rsidRPr="001621A4">
        <w:rPr>
          <w:rFonts w:ascii="Times New Roman" w:hAnsi="Times New Roman"/>
          <w:spacing w:val="-6"/>
          <w:sz w:val="24"/>
          <w:szCs w:val="24"/>
        </w:rPr>
        <w:t>подтверждается получением Разрешения на ввод Объекта в эксплуатацию</w:t>
      </w:r>
      <w:r w:rsidRPr="001621A4">
        <w:rPr>
          <w:rFonts w:ascii="Times New Roman" w:hAnsi="Times New Roman"/>
          <w:spacing w:val="-6"/>
          <w:sz w:val="24"/>
          <w:szCs w:val="24"/>
        </w:rPr>
        <w:t xml:space="preserve"> в соответствии со сроками, указанными в Календарно-сетевом графике. Приемка Заказчиком от Исполнителя завершенного Объекта осуществляется после выполнения </w:t>
      </w:r>
      <w:r w:rsidR="00641628" w:rsidRPr="001621A4">
        <w:rPr>
          <w:rFonts w:ascii="Times New Roman" w:hAnsi="Times New Roman"/>
          <w:spacing w:val="-6"/>
          <w:sz w:val="24"/>
          <w:szCs w:val="24"/>
        </w:rPr>
        <w:t>Исполнителем</w:t>
      </w:r>
      <w:r w:rsidRPr="001621A4">
        <w:rPr>
          <w:rFonts w:ascii="Times New Roman" w:hAnsi="Times New Roman"/>
          <w:spacing w:val="-6"/>
          <w:sz w:val="24"/>
          <w:szCs w:val="24"/>
        </w:rPr>
        <w:t xml:space="preserve"> своих обязательств по Договору в полном объеме (за исключением гарантийных)</w:t>
      </w:r>
      <w:r w:rsidR="004460CA" w:rsidRPr="001621A4">
        <w:rPr>
          <w:rFonts w:ascii="Times New Roman" w:hAnsi="Times New Roman"/>
          <w:spacing w:val="-6"/>
          <w:sz w:val="24"/>
          <w:szCs w:val="24"/>
        </w:rPr>
        <w:t xml:space="preserve"> и </w:t>
      </w:r>
      <w:r w:rsidRPr="001621A4">
        <w:rPr>
          <w:rFonts w:ascii="Times New Roman" w:hAnsi="Times New Roman"/>
          <w:spacing w:val="-6"/>
          <w:sz w:val="24"/>
          <w:szCs w:val="24"/>
        </w:rPr>
        <w:t xml:space="preserve">подтверждается </w:t>
      </w:r>
      <w:r w:rsidR="004460CA" w:rsidRPr="001621A4">
        <w:rPr>
          <w:rFonts w:ascii="Times New Roman" w:hAnsi="Times New Roman"/>
          <w:spacing w:val="-6"/>
          <w:sz w:val="24"/>
          <w:szCs w:val="24"/>
        </w:rPr>
        <w:t>подписанием Сторонами Акта приемки законченного строительством Объекта</w:t>
      </w:r>
      <w:r w:rsidR="00C96486" w:rsidRPr="001621A4">
        <w:rPr>
          <w:rFonts w:ascii="Times New Roman" w:hAnsi="Times New Roman"/>
          <w:spacing w:val="-6"/>
          <w:sz w:val="24"/>
          <w:szCs w:val="24"/>
        </w:rPr>
        <w:t xml:space="preserve"> (оформляемого после получения Разрешения на ввод Объекта в эксплуатацию)</w:t>
      </w:r>
      <w:r w:rsidR="004460CA" w:rsidRPr="001621A4">
        <w:rPr>
          <w:rFonts w:ascii="Times New Roman" w:hAnsi="Times New Roman"/>
          <w:sz w:val="24"/>
          <w:szCs w:val="24"/>
        </w:rPr>
        <w:t>, при условии отсутствия замечаний Заказчика к качеству и объему выполненных работ.</w:t>
      </w:r>
      <w:r w:rsidR="00BB2F88" w:rsidRPr="001621A4">
        <w:rPr>
          <w:rFonts w:ascii="Times New Roman" w:eastAsia="Times New Roman" w:hAnsi="Times New Roman"/>
          <w:spacing w:val="-6"/>
          <w:sz w:val="24"/>
          <w:szCs w:val="24"/>
          <w:lang w:eastAsia="ru-RU"/>
        </w:rPr>
        <w:t xml:space="preserve"> </w:t>
      </w:r>
    </w:p>
    <w:p w14:paraId="31A21207" w14:textId="0A94DE2B" w:rsidR="002458CD" w:rsidRPr="001621A4" w:rsidRDefault="002458CD" w:rsidP="00816023">
      <w:pPr>
        <w:pStyle w:val="aff3"/>
        <w:widowControl w:val="0"/>
        <w:numPr>
          <w:ilvl w:val="1"/>
          <w:numId w:val="7"/>
        </w:numPr>
        <w:tabs>
          <w:tab w:val="left" w:pos="0"/>
          <w:tab w:val="left" w:pos="993"/>
          <w:tab w:val="left" w:pos="1134"/>
          <w:tab w:val="left" w:pos="1418"/>
        </w:tabs>
        <w:spacing w:after="0" w:line="240" w:lineRule="auto"/>
        <w:ind w:left="0" w:right="55" w:firstLine="709"/>
        <w:jc w:val="both"/>
        <w:rPr>
          <w:rFonts w:ascii="Times New Roman" w:hAnsi="Times New Roman"/>
          <w:spacing w:val="-6"/>
          <w:sz w:val="24"/>
          <w:szCs w:val="24"/>
        </w:rPr>
      </w:pPr>
      <w:bookmarkStart w:id="27" w:name="_Hlk183595944"/>
      <w:r w:rsidRPr="001621A4">
        <w:rPr>
          <w:rFonts w:ascii="Times New Roman" w:hAnsi="Times New Roman"/>
          <w:spacing w:val="-6"/>
          <w:sz w:val="24"/>
          <w:szCs w:val="24"/>
        </w:rPr>
        <w:t xml:space="preserve">Исполнитель, в течение 30 (Тридцати) календарных дней с даты </w:t>
      </w:r>
      <w:r w:rsidR="00692651">
        <w:rPr>
          <w:rFonts w:ascii="Times New Roman" w:eastAsia="Times New Roman" w:hAnsi="Times New Roman"/>
          <w:spacing w:val="-6"/>
          <w:sz w:val="24"/>
          <w:szCs w:val="24"/>
          <w:lang w:eastAsia="ru-RU"/>
        </w:rPr>
        <w:t>начала Работ (Услуг) по соответствующему Объекту</w:t>
      </w:r>
      <w:r w:rsidR="002D3333" w:rsidRPr="001621A4">
        <w:rPr>
          <w:rFonts w:ascii="Times New Roman" w:hAnsi="Times New Roman"/>
          <w:spacing w:val="-6"/>
          <w:sz w:val="24"/>
          <w:szCs w:val="24"/>
        </w:rPr>
        <w:t xml:space="preserve"> и</w:t>
      </w:r>
      <w:r w:rsidR="002D3333" w:rsidRPr="001621A4">
        <w:rPr>
          <w:rFonts w:ascii="Times New Roman" w:hAnsi="Times New Roman"/>
          <w:bCs/>
          <w:spacing w:val="-6"/>
          <w:sz w:val="24"/>
          <w:szCs w:val="24"/>
        </w:rPr>
        <w:t xml:space="preserve"> после получения </w:t>
      </w:r>
      <w:bookmarkStart w:id="28" w:name="_Hlk183267179"/>
      <w:r w:rsidR="002D3333" w:rsidRPr="001621A4">
        <w:rPr>
          <w:rFonts w:ascii="Times New Roman" w:hAnsi="Times New Roman"/>
          <w:bCs/>
          <w:spacing w:val="-6"/>
          <w:sz w:val="24"/>
          <w:szCs w:val="24"/>
        </w:rPr>
        <w:t>положительного заключения государственной экспертизы в отношении проектной документации и результатов инженерных изысканий</w:t>
      </w:r>
      <w:bookmarkEnd w:id="28"/>
      <w:r w:rsidR="00845C7E" w:rsidRPr="001621A4">
        <w:rPr>
          <w:rFonts w:ascii="Times New Roman" w:hAnsi="Times New Roman"/>
          <w:spacing w:val="-6"/>
          <w:sz w:val="24"/>
          <w:szCs w:val="24"/>
        </w:rPr>
        <w:t>, осуществляет</w:t>
      </w:r>
      <w:r w:rsidRPr="001621A4">
        <w:rPr>
          <w:rFonts w:ascii="Times New Roman" w:hAnsi="Times New Roman"/>
          <w:spacing w:val="-6"/>
          <w:sz w:val="24"/>
          <w:szCs w:val="24"/>
        </w:rPr>
        <w:t xml:space="preserve"> детализацию Календарно-сетевого графика</w:t>
      </w:r>
      <w:r w:rsidR="002D3333" w:rsidRPr="001621A4">
        <w:rPr>
          <w:rFonts w:ascii="Times New Roman" w:hAnsi="Times New Roman"/>
          <w:spacing w:val="-6"/>
          <w:sz w:val="24"/>
          <w:szCs w:val="24"/>
        </w:rPr>
        <w:t xml:space="preserve"> в части </w:t>
      </w:r>
      <w:r w:rsidR="002D3333" w:rsidRPr="001621A4">
        <w:rPr>
          <w:rFonts w:ascii="Times New Roman" w:hAnsi="Times New Roman"/>
          <w:bCs/>
          <w:spacing w:val="-6"/>
          <w:sz w:val="24"/>
          <w:szCs w:val="24"/>
        </w:rPr>
        <w:t xml:space="preserve">объемов </w:t>
      </w:r>
      <w:r w:rsidR="002D3333" w:rsidRPr="001621A4">
        <w:rPr>
          <w:rFonts w:ascii="Times New Roman" w:hAnsi="Times New Roman"/>
          <w:spacing w:val="-6"/>
          <w:sz w:val="24"/>
          <w:szCs w:val="24"/>
        </w:rPr>
        <w:t>работ и численности работников</w:t>
      </w:r>
      <w:r w:rsidRPr="001621A4">
        <w:rPr>
          <w:rFonts w:ascii="Times New Roman" w:hAnsi="Times New Roman"/>
          <w:spacing w:val="-6"/>
          <w:sz w:val="24"/>
          <w:szCs w:val="24"/>
        </w:rPr>
        <w:t xml:space="preserve"> и предоставляет Заказчику на согласование и последующее утверждение (с заключением дополнительного соглашения). Детализация должна осуществляться в пределах сроков, установленных Календарно-сетевым графиком при заключении Договора.</w:t>
      </w:r>
    </w:p>
    <w:bookmarkEnd w:id="27"/>
    <w:p w14:paraId="0656911E" w14:textId="63CF2F8A" w:rsidR="0015140C" w:rsidRPr="001621A4" w:rsidRDefault="001155F8" w:rsidP="00816023">
      <w:pPr>
        <w:pStyle w:val="aff3"/>
        <w:widowControl w:val="0"/>
        <w:numPr>
          <w:ilvl w:val="1"/>
          <w:numId w:val="7"/>
        </w:numPr>
        <w:tabs>
          <w:tab w:val="left" w:pos="0"/>
          <w:tab w:val="left" w:pos="993"/>
          <w:tab w:val="left" w:pos="1134"/>
          <w:tab w:val="left" w:pos="1418"/>
        </w:tabs>
        <w:spacing w:after="0" w:line="240" w:lineRule="auto"/>
        <w:ind w:left="0" w:right="55" w:firstLine="709"/>
        <w:jc w:val="both"/>
        <w:rPr>
          <w:rFonts w:ascii="Times New Roman" w:hAnsi="Times New Roman"/>
          <w:spacing w:val="-6"/>
          <w:sz w:val="24"/>
          <w:szCs w:val="24"/>
        </w:rPr>
      </w:pPr>
      <w:r w:rsidRPr="001621A4">
        <w:rPr>
          <w:rFonts w:ascii="Times New Roman" w:hAnsi="Times New Roman"/>
          <w:spacing w:val="-6"/>
          <w:sz w:val="24"/>
          <w:szCs w:val="24"/>
        </w:rPr>
        <w:t xml:space="preserve">Промежуточные сроки выполнения этапов Работ (оказания Услуг) согласованы Сторонами в Календарно-сетевом графике (Приложении № 1 к Договору), </w:t>
      </w:r>
      <w:bookmarkStart w:id="29" w:name="_Hlk119321854"/>
      <w:r w:rsidRPr="001621A4">
        <w:rPr>
          <w:rFonts w:ascii="Times New Roman" w:hAnsi="Times New Roman"/>
          <w:spacing w:val="-6"/>
          <w:sz w:val="24"/>
          <w:szCs w:val="24"/>
        </w:rPr>
        <w:t>который имеет приоритетную силу действия по отношению к другим Приложениям и графикам по Договору</w:t>
      </w:r>
      <w:bookmarkEnd w:id="29"/>
      <w:r w:rsidRPr="001621A4">
        <w:rPr>
          <w:rFonts w:ascii="Times New Roman" w:hAnsi="Times New Roman"/>
          <w:spacing w:val="-6"/>
          <w:sz w:val="24"/>
          <w:szCs w:val="24"/>
        </w:rPr>
        <w:t xml:space="preserve">. </w:t>
      </w:r>
      <w:bookmarkStart w:id="30" w:name="_Hlk119321864"/>
      <w:r w:rsidRPr="001621A4">
        <w:rPr>
          <w:rFonts w:ascii="Times New Roman" w:hAnsi="Times New Roman"/>
          <w:spacing w:val="-6"/>
          <w:sz w:val="24"/>
          <w:szCs w:val="24"/>
        </w:rPr>
        <w:t>Сторонами согласован следующий порядок изменения Календарно-сетевого графика</w:t>
      </w:r>
      <w:r w:rsidR="009D0F1F" w:rsidRPr="001621A4">
        <w:rPr>
          <w:rFonts w:ascii="Times New Roman" w:hAnsi="Times New Roman"/>
          <w:sz w:val="24"/>
          <w:szCs w:val="24"/>
        </w:rPr>
        <w:t>:</w:t>
      </w:r>
      <w:bookmarkEnd w:id="30"/>
    </w:p>
    <w:p w14:paraId="4209E658" w14:textId="717122F0" w:rsidR="0015140C" w:rsidRPr="001621A4" w:rsidRDefault="001155F8" w:rsidP="00816023">
      <w:pPr>
        <w:pStyle w:val="aff3"/>
        <w:widowControl w:val="0"/>
        <w:numPr>
          <w:ilvl w:val="2"/>
          <w:numId w:val="7"/>
        </w:numPr>
        <w:tabs>
          <w:tab w:val="left" w:pos="993"/>
          <w:tab w:val="left" w:pos="1134"/>
          <w:tab w:val="left" w:pos="1418"/>
        </w:tabs>
        <w:spacing w:after="0" w:line="240" w:lineRule="auto"/>
        <w:ind w:left="0" w:right="55" w:firstLine="709"/>
        <w:contextualSpacing w:val="0"/>
        <w:jc w:val="both"/>
        <w:rPr>
          <w:rFonts w:ascii="Times New Roman" w:hAnsi="Times New Roman"/>
          <w:spacing w:val="-6"/>
          <w:sz w:val="24"/>
          <w:szCs w:val="24"/>
        </w:rPr>
      </w:pPr>
      <w:bookmarkStart w:id="31" w:name="_Hlk119321884"/>
      <w:r w:rsidRPr="001621A4">
        <w:rPr>
          <w:rFonts w:ascii="Times New Roman" w:hAnsi="Times New Roman"/>
          <w:spacing w:val="-6"/>
          <w:sz w:val="24"/>
          <w:szCs w:val="24"/>
        </w:rPr>
        <w:t xml:space="preserve">В случае, если требуется внесение изменений в </w:t>
      </w:r>
      <w:r w:rsidRPr="001621A4">
        <w:rPr>
          <w:rFonts w:ascii="Times New Roman" w:hAnsi="Times New Roman"/>
          <w:sz w:val="24"/>
          <w:szCs w:val="24"/>
        </w:rPr>
        <w:t>Календарно-сетев</w:t>
      </w:r>
      <w:r w:rsidRPr="001621A4">
        <w:rPr>
          <w:rFonts w:ascii="Times New Roman" w:hAnsi="Times New Roman"/>
          <w:spacing w:val="-6"/>
          <w:sz w:val="24"/>
          <w:szCs w:val="24"/>
        </w:rPr>
        <w:t xml:space="preserve">ой график, </w:t>
      </w:r>
      <w:r w:rsidRPr="001621A4">
        <w:rPr>
          <w:rFonts w:ascii="Times New Roman" w:eastAsia="Times New Roman" w:hAnsi="Times New Roman"/>
          <w:spacing w:val="-6"/>
          <w:sz w:val="24"/>
          <w:szCs w:val="24"/>
          <w:lang w:eastAsia="ru-RU"/>
        </w:rPr>
        <w:t xml:space="preserve">Исполнитель не позднее чем за 30 (Тридцать) календарных дней </w:t>
      </w:r>
      <w:r w:rsidRPr="001621A4">
        <w:rPr>
          <w:rFonts w:ascii="Times New Roman" w:hAnsi="Times New Roman"/>
          <w:spacing w:val="-6"/>
          <w:sz w:val="24"/>
          <w:szCs w:val="24"/>
        </w:rPr>
        <w:t>до истечения срока выполнения этапа, предлагаемого к продлению</w:t>
      </w:r>
      <w:r w:rsidRPr="001621A4">
        <w:rPr>
          <w:rFonts w:ascii="Times New Roman" w:eastAsia="Times New Roman" w:hAnsi="Times New Roman"/>
          <w:spacing w:val="-6"/>
          <w:sz w:val="24"/>
          <w:szCs w:val="24"/>
          <w:lang w:eastAsia="ru-RU"/>
        </w:rPr>
        <w:t xml:space="preserve"> разрабатывает проект нового Календарно-сетевого графика  на весь период выполнения Работ (Услуг) с предоставлением обоснования необходимости внесения изменений и указанием обстоятельств</w:t>
      </w:r>
      <w:r w:rsidR="001861F7" w:rsidRPr="001621A4">
        <w:rPr>
          <w:rFonts w:ascii="Times New Roman" w:eastAsia="Times New Roman" w:hAnsi="Times New Roman"/>
          <w:spacing w:val="-6"/>
          <w:sz w:val="24"/>
          <w:szCs w:val="24"/>
          <w:lang w:eastAsia="ru-RU"/>
        </w:rPr>
        <w:t>,</w:t>
      </w:r>
      <w:r w:rsidRPr="001621A4">
        <w:rPr>
          <w:rFonts w:ascii="Times New Roman" w:eastAsia="Times New Roman" w:hAnsi="Times New Roman"/>
          <w:spacing w:val="-6"/>
          <w:sz w:val="24"/>
          <w:szCs w:val="24"/>
          <w:lang w:eastAsia="ru-RU"/>
        </w:rPr>
        <w:t xml:space="preserve"> послуживших изменению сроков</w:t>
      </w:r>
      <w:r w:rsidR="001861F7" w:rsidRPr="001621A4">
        <w:rPr>
          <w:rFonts w:ascii="Times New Roman" w:eastAsia="Times New Roman" w:hAnsi="Times New Roman"/>
          <w:spacing w:val="-6"/>
          <w:sz w:val="24"/>
          <w:szCs w:val="24"/>
          <w:lang w:eastAsia="ru-RU"/>
        </w:rPr>
        <w:t>,</w:t>
      </w:r>
      <w:r w:rsidRPr="001621A4">
        <w:rPr>
          <w:rFonts w:ascii="Times New Roman" w:eastAsia="Times New Roman" w:hAnsi="Times New Roman"/>
          <w:spacing w:val="-6"/>
          <w:sz w:val="24"/>
          <w:szCs w:val="24"/>
          <w:lang w:eastAsia="ru-RU"/>
        </w:rPr>
        <w:t xml:space="preserve"> и направляет их для утверждения Заказчику</w:t>
      </w:r>
      <w:r w:rsidR="0015140C" w:rsidRPr="001621A4">
        <w:rPr>
          <w:rFonts w:ascii="Times New Roman" w:eastAsia="Times New Roman" w:hAnsi="Times New Roman"/>
          <w:spacing w:val="-6"/>
          <w:sz w:val="24"/>
          <w:szCs w:val="24"/>
          <w:lang w:eastAsia="ru-RU"/>
        </w:rPr>
        <w:t>.</w:t>
      </w:r>
      <w:r w:rsidR="00E45ACC" w:rsidRPr="001621A4">
        <w:rPr>
          <w:rFonts w:ascii="Times New Roman" w:eastAsia="Times New Roman" w:hAnsi="Times New Roman"/>
          <w:spacing w:val="-6"/>
          <w:sz w:val="24"/>
          <w:szCs w:val="24"/>
          <w:lang w:eastAsia="ru-RU"/>
        </w:rPr>
        <w:t xml:space="preserve"> </w:t>
      </w:r>
    </w:p>
    <w:p w14:paraId="0D613B5B" w14:textId="31EB70E6" w:rsidR="009D0F1F" w:rsidRPr="001621A4" w:rsidRDefault="001155F8" w:rsidP="00816023">
      <w:pPr>
        <w:pStyle w:val="aff3"/>
        <w:widowControl w:val="0"/>
        <w:numPr>
          <w:ilvl w:val="2"/>
          <w:numId w:val="7"/>
        </w:numPr>
        <w:tabs>
          <w:tab w:val="left" w:pos="993"/>
          <w:tab w:val="left" w:pos="1134"/>
          <w:tab w:val="left" w:pos="1418"/>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eastAsia="Times New Roman" w:hAnsi="Times New Roman"/>
          <w:spacing w:val="-6"/>
          <w:sz w:val="24"/>
          <w:szCs w:val="24"/>
          <w:lang w:eastAsia="ru-RU"/>
        </w:rPr>
        <w:t>Заказчик рассматривает полученный от Исполнителя Календарно-сетевой график</w:t>
      </w:r>
      <w:r w:rsidRPr="001621A4" w:rsidDel="00D27934">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в течение 10 (Десяти) рабочих дней с даты его получения. По итогам рассмотрения Заказчик либо утверждает Календарно-сетевой график путем оформления дополнительного соглашения, либо направляет Исполнителю мотивированный отказ с перечнем замечаний</w:t>
      </w:r>
      <w:r w:rsidR="009D0F1F" w:rsidRPr="001621A4">
        <w:rPr>
          <w:rFonts w:ascii="Times New Roman" w:hAnsi="Times New Roman"/>
          <w:spacing w:val="-6"/>
          <w:sz w:val="24"/>
          <w:szCs w:val="24"/>
        </w:rPr>
        <w:t>.</w:t>
      </w:r>
    </w:p>
    <w:p w14:paraId="10D68B86" w14:textId="0564649C" w:rsidR="0015140C" w:rsidRPr="001621A4" w:rsidRDefault="001155F8" w:rsidP="00816023">
      <w:pPr>
        <w:pStyle w:val="aff3"/>
        <w:widowControl w:val="0"/>
        <w:numPr>
          <w:ilvl w:val="2"/>
          <w:numId w:val="7"/>
        </w:numPr>
        <w:tabs>
          <w:tab w:val="left" w:pos="993"/>
          <w:tab w:val="left" w:pos="1134"/>
          <w:tab w:val="left" w:pos="1418"/>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 xml:space="preserve">Исполнитель не позднее 5 (Пяти) рабочих дней с момента получения мотивированного отказа Заказчика вносит соответствующие изменения в </w:t>
      </w:r>
      <w:r w:rsidRPr="001621A4">
        <w:rPr>
          <w:rFonts w:ascii="Times New Roman" w:eastAsia="Times New Roman" w:hAnsi="Times New Roman"/>
          <w:spacing w:val="-6"/>
          <w:sz w:val="24"/>
          <w:szCs w:val="24"/>
          <w:lang w:eastAsia="ru-RU"/>
        </w:rPr>
        <w:t xml:space="preserve">Календарно-сетевой график и направляет Заказчику. Повторная процедура утверждения </w:t>
      </w:r>
      <w:r w:rsidR="00B06534" w:rsidRPr="001621A4">
        <w:rPr>
          <w:rFonts w:ascii="Times New Roman" w:eastAsia="Times New Roman" w:hAnsi="Times New Roman"/>
          <w:spacing w:val="-6"/>
          <w:sz w:val="24"/>
          <w:szCs w:val="24"/>
          <w:lang w:eastAsia="ru-RU"/>
        </w:rPr>
        <w:t>указанного г</w:t>
      </w:r>
      <w:r w:rsidRPr="001621A4">
        <w:rPr>
          <w:rFonts w:ascii="Times New Roman" w:eastAsia="Times New Roman" w:hAnsi="Times New Roman"/>
          <w:spacing w:val="-6"/>
          <w:sz w:val="24"/>
          <w:szCs w:val="24"/>
          <w:lang w:eastAsia="ru-RU"/>
        </w:rPr>
        <w:t>рафика проводится в порядке, установленном пунктами 4.</w:t>
      </w:r>
      <w:r w:rsidR="00814EFE" w:rsidRPr="001621A4">
        <w:rPr>
          <w:rFonts w:ascii="Times New Roman" w:eastAsia="Times New Roman" w:hAnsi="Times New Roman"/>
          <w:spacing w:val="-6"/>
          <w:sz w:val="24"/>
          <w:szCs w:val="24"/>
          <w:lang w:eastAsia="ru-RU"/>
        </w:rPr>
        <w:t>3</w:t>
      </w:r>
      <w:r w:rsidRPr="001621A4">
        <w:rPr>
          <w:rFonts w:ascii="Times New Roman" w:eastAsia="Times New Roman" w:hAnsi="Times New Roman"/>
          <w:spacing w:val="-6"/>
          <w:sz w:val="24"/>
          <w:szCs w:val="24"/>
          <w:lang w:eastAsia="ru-RU"/>
        </w:rPr>
        <w:t>.1 и 4.</w:t>
      </w:r>
      <w:r w:rsidR="00814EFE" w:rsidRPr="001621A4">
        <w:rPr>
          <w:rFonts w:ascii="Times New Roman" w:eastAsia="Times New Roman" w:hAnsi="Times New Roman"/>
          <w:spacing w:val="-6"/>
          <w:sz w:val="24"/>
          <w:szCs w:val="24"/>
          <w:lang w:eastAsia="ru-RU"/>
        </w:rPr>
        <w:t>3</w:t>
      </w:r>
      <w:r w:rsidRPr="001621A4">
        <w:rPr>
          <w:rFonts w:ascii="Times New Roman" w:eastAsia="Times New Roman" w:hAnsi="Times New Roman"/>
          <w:spacing w:val="-6"/>
          <w:sz w:val="24"/>
          <w:szCs w:val="24"/>
          <w:lang w:eastAsia="ru-RU"/>
        </w:rPr>
        <w:t>.2 Договора</w:t>
      </w:r>
      <w:r w:rsidR="0015140C" w:rsidRPr="001621A4">
        <w:rPr>
          <w:rFonts w:ascii="Times New Roman" w:eastAsia="Times New Roman" w:hAnsi="Times New Roman"/>
          <w:spacing w:val="-6"/>
          <w:sz w:val="24"/>
          <w:szCs w:val="24"/>
          <w:lang w:eastAsia="ru-RU"/>
        </w:rPr>
        <w:t>.</w:t>
      </w:r>
      <w:r w:rsidR="00353E4F" w:rsidRPr="001621A4">
        <w:rPr>
          <w:rFonts w:ascii="Times New Roman" w:eastAsia="Times New Roman" w:hAnsi="Times New Roman"/>
          <w:spacing w:val="-6"/>
          <w:sz w:val="24"/>
          <w:szCs w:val="24"/>
          <w:lang w:eastAsia="ru-RU"/>
        </w:rPr>
        <w:t xml:space="preserve"> </w:t>
      </w:r>
    </w:p>
    <w:p w14:paraId="11B34715" w14:textId="7BD99001" w:rsidR="0015140C" w:rsidRPr="001621A4" w:rsidRDefault="001155F8" w:rsidP="00816023">
      <w:pPr>
        <w:pStyle w:val="aff3"/>
        <w:widowControl w:val="0"/>
        <w:numPr>
          <w:ilvl w:val="2"/>
          <w:numId w:val="7"/>
        </w:numPr>
        <w:tabs>
          <w:tab w:val="left" w:pos="993"/>
          <w:tab w:val="left" w:pos="1134"/>
          <w:tab w:val="left" w:pos="1418"/>
        </w:tabs>
        <w:spacing w:after="0" w:line="240" w:lineRule="auto"/>
        <w:ind w:left="0" w:right="55" w:firstLine="709"/>
        <w:contextualSpacing w:val="0"/>
        <w:jc w:val="both"/>
        <w:rPr>
          <w:rFonts w:ascii="Times New Roman" w:hAnsi="Times New Roman"/>
          <w:spacing w:val="-6"/>
          <w:sz w:val="24"/>
          <w:szCs w:val="24"/>
        </w:rPr>
      </w:pPr>
      <w:bookmarkStart w:id="32" w:name="_Hlk27579160"/>
      <w:r w:rsidRPr="001621A4">
        <w:rPr>
          <w:rFonts w:ascii="Times New Roman" w:eastAsia="Times New Roman" w:hAnsi="Times New Roman"/>
          <w:spacing w:val="-6"/>
          <w:sz w:val="24"/>
          <w:szCs w:val="24"/>
          <w:lang w:eastAsia="ru-RU"/>
        </w:rPr>
        <w:t xml:space="preserve">С момента утверждения Заказчиком измененного Календарно-сетевого графика такой </w:t>
      </w:r>
      <w:r w:rsidR="00B06534" w:rsidRPr="001621A4">
        <w:rPr>
          <w:rFonts w:ascii="Times New Roman" w:eastAsia="Times New Roman" w:hAnsi="Times New Roman"/>
          <w:spacing w:val="-6"/>
          <w:sz w:val="24"/>
          <w:szCs w:val="24"/>
          <w:lang w:eastAsia="ru-RU"/>
        </w:rPr>
        <w:t>г</w:t>
      </w:r>
      <w:r w:rsidRPr="001621A4">
        <w:rPr>
          <w:rFonts w:ascii="Times New Roman" w:eastAsia="Times New Roman" w:hAnsi="Times New Roman"/>
          <w:spacing w:val="-6"/>
          <w:sz w:val="24"/>
          <w:szCs w:val="24"/>
          <w:lang w:eastAsia="ru-RU"/>
        </w:rPr>
        <w:t xml:space="preserve">рафик становится неотъемлемой частью Договора и обязателен для исполнения. Изменения в ранее утвержденный график вносится путем заключения дополнительного соглашения. </w:t>
      </w:r>
      <w:r w:rsidRPr="001621A4">
        <w:rPr>
          <w:rFonts w:ascii="Times New Roman" w:hAnsi="Times New Roman"/>
          <w:spacing w:val="-6"/>
          <w:sz w:val="24"/>
          <w:szCs w:val="24"/>
        </w:rPr>
        <w:t xml:space="preserve">Наличие подписанного сторонами иного графика, не являющегося </w:t>
      </w:r>
      <w:r w:rsidRPr="001621A4">
        <w:rPr>
          <w:rFonts w:ascii="Times New Roman" w:hAnsi="Times New Roman"/>
          <w:sz w:val="24"/>
          <w:szCs w:val="24"/>
        </w:rPr>
        <w:t>Календарно-сетев</w:t>
      </w:r>
      <w:r w:rsidRPr="001621A4">
        <w:rPr>
          <w:rFonts w:ascii="Times New Roman" w:hAnsi="Times New Roman"/>
          <w:spacing w:val="-6"/>
          <w:sz w:val="24"/>
          <w:szCs w:val="24"/>
        </w:rPr>
        <w:t>ым графиком и не утверждённого дополнительным соглашением, не может рассматриваться сторонами как согласование новых сроков выполнения Работ по Договору</w:t>
      </w:r>
      <w:r w:rsidR="0015140C" w:rsidRPr="001621A4">
        <w:rPr>
          <w:rFonts w:ascii="Times New Roman" w:eastAsia="Times New Roman" w:hAnsi="Times New Roman"/>
          <w:spacing w:val="-6"/>
          <w:sz w:val="24"/>
          <w:szCs w:val="24"/>
          <w:lang w:eastAsia="ru-RU"/>
        </w:rPr>
        <w:t>.</w:t>
      </w:r>
    </w:p>
    <w:p w14:paraId="16B3CF13" w14:textId="13DEE1F4" w:rsidR="009D0F1F" w:rsidRPr="001621A4" w:rsidRDefault="001155F8" w:rsidP="001103D5">
      <w:pPr>
        <w:pStyle w:val="aff3"/>
        <w:widowControl w:val="0"/>
        <w:numPr>
          <w:ilvl w:val="2"/>
          <w:numId w:val="7"/>
        </w:numPr>
        <w:tabs>
          <w:tab w:val="left" w:pos="993"/>
          <w:tab w:val="left" w:pos="1134"/>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Требования к Календарно-сетевому графику</w:t>
      </w:r>
      <w:r w:rsidRPr="001621A4" w:rsidDel="001F1B22">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 xml:space="preserve">установлены </w:t>
      </w:r>
      <w:r w:rsidR="001861F7" w:rsidRPr="001621A4">
        <w:rPr>
          <w:rFonts w:ascii="Times New Roman" w:eastAsia="Times New Roman" w:hAnsi="Times New Roman"/>
          <w:spacing w:val="-6"/>
          <w:sz w:val="24"/>
          <w:szCs w:val="24"/>
          <w:lang w:eastAsia="ru-RU"/>
        </w:rPr>
        <w:t xml:space="preserve">в </w:t>
      </w:r>
      <w:r w:rsidR="001103D5" w:rsidRPr="001621A4">
        <w:rPr>
          <w:rFonts w:ascii="Times New Roman" w:eastAsia="Times New Roman" w:hAnsi="Times New Roman"/>
          <w:spacing w:val="-6"/>
          <w:sz w:val="24"/>
          <w:szCs w:val="24"/>
          <w:lang w:eastAsia="ru-RU"/>
        </w:rPr>
        <w:t xml:space="preserve">Регламенте </w:t>
      </w:r>
      <w:r w:rsidR="00DF4E6B" w:rsidRPr="001621A4">
        <w:rPr>
          <w:rFonts w:ascii="Times New Roman" w:eastAsia="Times New Roman" w:hAnsi="Times New Roman"/>
          <w:bCs/>
          <w:spacing w:val="-6"/>
          <w:sz w:val="24"/>
          <w:szCs w:val="24"/>
          <w:lang w:eastAsia="ru-RU"/>
        </w:rPr>
        <w:t>формирования и внесения изменений в календарно-сетевой график выполнения работ</w:t>
      </w:r>
      <w:r w:rsidR="001103D5" w:rsidRPr="001621A4">
        <w:rPr>
          <w:rFonts w:ascii="Times New Roman" w:eastAsia="Times New Roman" w:hAnsi="Times New Roman"/>
          <w:spacing w:val="-6"/>
          <w:sz w:val="24"/>
          <w:szCs w:val="24"/>
          <w:lang w:eastAsia="ru-RU"/>
        </w:rPr>
        <w:t>, размещенн</w:t>
      </w:r>
      <w:r w:rsidR="00DF4E6B" w:rsidRPr="001621A4">
        <w:rPr>
          <w:rFonts w:ascii="Times New Roman" w:eastAsia="Times New Roman" w:hAnsi="Times New Roman"/>
          <w:spacing w:val="-6"/>
          <w:sz w:val="24"/>
          <w:szCs w:val="24"/>
          <w:lang w:eastAsia="ru-RU"/>
        </w:rPr>
        <w:t>о</w:t>
      </w:r>
      <w:r w:rsidR="001103D5" w:rsidRPr="001621A4">
        <w:rPr>
          <w:rFonts w:ascii="Times New Roman" w:eastAsia="Times New Roman" w:hAnsi="Times New Roman"/>
          <w:spacing w:val="-6"/>
          <w:sz w:val="24"/>
          <w:szCs w:val="24"/>
          <w:lang w:eastAsia="ru-RU"/>
        </w:rPr>
        <w:t xml:space="preserve">м на официальном сайте Заказчика </w:t>
      </w:r>
      <w:hyperlink r:id="rId12" w:history="1">
        <w:r w:rsidR="00EA43E2" w:rsidRPr="001621A4">
          <w:rPr>
            <w:rStyle w:val="aff7"/>
            <w:rFonts w:ascii="Times New Roman" w:hAnsi="Times New Roman"/>
            <w:b/>
            <w:color w:val="auto"/>
            <w:sz w:val="24"/>
            <w:szCs w:val="24"/>
          </w:rPr>
          <w:t>https://ano-rsi.ru/documentation/</w:t>
        </w:r>
      </w:hyperlink>
      <w:r w:rsidR="001103D5" w:rsidRPr="001621A4">
        <w:rPr>
          <w:rFonts w:ascii="Times New Roman" w:eastAsia="Times New Roman" w:hAnsi="Times New Roman"/>
          <w:spacing w:val="-6"/>
          <w:sz w:val="24"/>
          <w:szCs w:val="24"/>
          <w:lang w:eastAsia="ru-RU"/>
        </w:rPr>
        <w:t>.</w:t>
      </w:r>
    </w:p>
    <w:p w14:paraId="25BABB56" w14:textId="12EB7F15" w:rsidR="0015140C" w:rsidRPr="001621A4" w:rsidRDefault="001155F8" w:rsidP="00816023">
      <w:pPr>
        <w:pStyle w:val="aff3"/>
        <w:widowControl w:val="0"/>
        <w:numPr>
          <w:ilvl w:val="2"/>
          <w:numId w:val="7"/>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bookmarkStart w:id="33" w:name="_Hlk183441064"/>
      <w:bookmarkEnd w:id="32"/>
      <w:r w:rsidRPr="001621A4">
        <w:rPr>
          <w:rFonts w:ascii="Times New Roman" w:eastAsia="Times New Roman" w:hAnsi="Times New Roman"/>
          <w:spacing w:val="-6"/>
          <w:sz w:val="24"/>
          <w:szCs w:val="24"/>
          <w:lang w:eastAsia="ru-RU"/>
        </w:rPr>
        <w:t xml:space="preserve">По требованию Заказчика, либо при возникновении необходимости Исполнитель осуществляет детализацию Календарно-сетевого графика и предоставляет его Заказчику на согласование и утверждение. </w:t>
      </w:r>
      <w:bookmarkEnd w:id="33"/>
    </w:p>
    <w:bookmarkEnd w:id="31"/>
    <w:p w14:paraId="19E24F59" w14:textId="2A76D127" w:rsidR="00557B18" w:rsidRPr="001621A4" w:rsidRDefault="00DD3FB1" w:rsidP="00816023">
      <w:pPr>
        <w:pStyle w:val="aff3"/>
        <w:widowControl w:val="0"/>
        <w:numPr>
          <w:ilvl w:val="1"/>
          <w:numId w:val="7"/>
        </w:numPr>
        <w:tabs>
          <w:tab w:val="left" w:pos="993"/>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Сроки Работ при подготовке</w:t>
      </w:r>
      <w:r w:rsidR="00580DD6" w:rsidRPr="001621A4">
        <w:rPr>
          <w:rFonts w:ascii="Times New Roman" w:eastAsia="Times New Roman" w:hAnsi="Times New Roman"/>
          <w:spacing w:val="-6"/>
          <w:sz w:val="24"/>
          <w:szCs w:val="24"/>
          <w:lang w:eastAsia="ru-RU"/>
        </w:rPr>
        <w:t xml:space="preserve"> Исполнителем</w:t>
      </w:r>
      <w:r w:rsidR="002458CD" w:rsidRPr="001621A4">
        <w:rPr>
          <w:rFonts w:ascii="Times New Roman" w:eastAsia="Times New Roman" w:hAnsi="Times New Roman"/>
          <w:spacing w:val="-6"/>
          <w:sz w:val="24"/>
          <w:szCs w:val="24"/>
          <w:lang w:eastAsia="ru-RU"/>
        </w:rPr>
        <w:t xml:space="preserve"> детализации</w:t>
      </w:r>
      <w:r w:rsidRPr="001621A4">
        <w:rPr>
          <w:rFonts w:ascii="Times New Roman" w:eastAsia="Times New Roman" w:hAnsi="Times New Roman"/>
          <w:spacing w:val="-6"/>
          <w:sz w:val="24"/>
          <w:szCs w:val="24"/>
          <w:lang w:eastAsia="ru-RU"/>
        </w:rPr>
        <w:t xml:space="preserve"> </w:t>
      </w:r>
      <w:r w:rsidR="002458CD" w:rsidRPr="001621A4">
        <w:rPr>
          <w:rFonts w:ascii="Times New Roman" w:eastAsia="Times New Roman" w:hAnsi="Times New Roman"/>
          <w:spacing w:val="-6"/>
          <w:sz w:val="24"/>
          <w:szCs w:val="24"/>
          <w:lang w:eastAsia="ru-RU"/>
        </w:rPr>
        <w:t>Календарно-сетевого графика</w:t>
      </w:r>
      <w:r w:rsidRPr="001621A4">
        <w:rPr>
          <w:rFonts w:ascii="Times New Roman" w:eastAsia="Times New Roman" w:hAnsi="Times New Roman"/>
          <w:spacing w:val="-6"/>
          <w:sz w:val="24"/>
          <w:szCs w:val="24"/>
          <w:lang w:eastAsia="ru-RU"/>
        </w:rPr>
        <w:t xml:space="preserve"> должны учитывать следующее:  </w:t>
      </w:r>
    </w:p>
    <w:p w14:paraId="1A0ABF48" w14:textId="0969C29D" w:rsidR="0087768D" w:rsidRPr="001621A4" w:rsidRDefault="0087768D" w:rsidP="00816023">
      <w:pPr>
        <w:pStyle w:val="aff3"/>
        <w:widowControl w:val="0"/>
        <w:numPr>
          <w:ilvl w:val="2"/>
          <w:numId w:val="7"/>
        </w:numPr>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Сроки выполнения </w:t>
      </w:r>
      <w:r w:rsidR="0084463A" w:rsidRPr="001621A4">
        <w:rPr>
          <w:rFonts w:ascii="Times New Roman" w:eastAsia="Times New Roman" w:hAnsi="Times New Roman"/>
          <w:spacing w:val="-6"/>
          <w:sz w:val="24"/>
          <w:szCs w:val="24"/>
          <w:lang w:eastAsia="ru-RU"/>
        </w:rPr>
        <w:t>проектно-изыскательских р</w:t>
      </w:r>
      <w:r w:rsidRPr="001621A4">
        <w:rPr>
          <w:rFonts w:ascii="Times New Roman" w:eastAsia="Times New Roman" w:hAnsi="Times New Roman"/>
          <w:spacing w:val="-6"/>
          <w:sz w:val="24"/>
          <w:szCs w:val="24"/>
          <w:lang w:eastAsia="ru-RU"/>
        </w:rPr>
        <w:t xml:space="preserve">абот (оказания </w:t>
      </w:r>
      <w:r w:rsidR="0084463A" w:rsidRPr="001621A4">
        <w:rPr>
          <w:rFonts w:ascii="Times New Roman" w:eastAsia="Times New Roman" w:hAnsi="Times New Roman"/>
          <w:spacing w:val="-6"/>
          <w:sz w:val="24"/>
          <w:szCs w:val="24"/>
          <w:lang w:eastAsia="ru-RU"/>
        </w:rPr>
        <w:t>соответствующих у</w:t>
      </w:r>
      <w:r w:rsidRPr="001621A4">
        <w:rPr>
          <w:rFonts w:ascii="Times New Roman" w:eastAsia="Times New Roman" w:hAnsi="Times New Roman"/>
          <w:spacing w:val="-6"/>
          <w:sz w:val="24"/>
          <w:szCs w:val="24"/>
          <w:lang w:eastAsia="ru-RU"/>
        </w:rPr>
        <w:t>слуг):</w:t>
      </w:r>
    </w:p>
    <w:p w14:paraId="2958FE9B" w14:textId="5017BE71" w:rsidR="0087768D" w:rsidRPr="001621A4" w:rsidRDefault="0087768D" w:rsidP="00816023">
      <w:pPr>
        <w:pStyle w:val="aff3"/>
        <w:widowControl w:val="0"/>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Дата начала </w:t>
      </w:r>
      <w:r w:rsidR="0084463A" w:rsidRPr="001621A4">
        <w:rPr>
          <w:rFonts w:ascii="Times New Roman" w:eastAsia="Times New Roman" w:hAnsi="Times New Roman"/>
          <w:spacing w:val="-6"/>
          <w:sz w:val="24"/>
          <w:szCs w:val="24"/>
          <w:lang w:eastAsia="ru-RU"/>
        </w:rPr>
        <w:t>проектно-изыскательских р</w:t>
      </w:r>
      <w:r w:rsidRPr="001621A4">
        <w:rPr>
          <w:rFonts w:ascii="Times New Roman" w:eastAsia="Times New Roman" w:hAnsi="Times New Roman"/>
          <w:spacing w:val="-6"/>
          <w:sz w:val="24"/>
          <w:szCs w:val="24"/>
          <w:lang w:eastAsia="ru-RU"/>
        </w:rPr>
        <w:t>абот - дата подписания настоящего Договора.</w:t>
      </w:r>
      <w:r w:rsidR="002A71E8" w:rsidRPr="001621A4">
        <w:rPr>
          <w:rFonts w:ascii="Times New Roman" w:eastAsia="Times New Roman" w:hAnsi="Times New Roman"/>
          <w:spacing w:val="-6"/>
          <w:sz w:val="24"/>
          <w:szCs w:val="24"/>
          <w:lang w:eastAsia="ru-RU"/>
        </w:rPr>
        <w:t xml:space="preserve"> Дата завершения </w:t>
      </w:r>
      <w:r w:rsidR="0084463A" w:rsidRPr="001621A4">
        <w:rPr>
          <w:rFonts w:ascii="Times New Roman" w:eastAsia="Times New Roman" w:hAnsi="Times New Roman"/>
          <w:spacing w:val="-6"/>
          <w:sz w:val="24"/>
          <w:szCs w:val="24"/>
          <w:lang w:eastAsia="ru-RU"/>
        </w:rPr>
        <w:t xml:space="preserve">комплекса проектно-изыскательских </w:t>
      </w:r>
      <w:r w:rsidR="006D2031" w:rsidRPr="001621A4">
        <w:rPr>
          <w:rFonts w:ascii="Times New Roman" w:eastAsia="Times New Roman" w:hAnsi="Times New Roman"/>
          <w:spacing w:val="-6"/>
          <w:sz w:val="24"/>
          <w:szCs w:val="24"/>
          <w:lang w:eastAsia="ru-RU"/>
        </w:rPr>
        <w:t>р</w:t>
      </w:r>
      <w:r w:rsidR="002A71E8" w:rsidRPr="001621A4">
        <w:rPr>
          <w:rFonts w:ascii="Times New Roman" w:eastAsia="Times New Roman" w:hAnsi="Times New Roman"/>
          <w:spacing w:val="-6"/>
          <w:sz w:val="24"/>
          <w:szCs w:val="24"/>
          <w:lang w:eastAsia="ru-RU"/>
        </w:rPr>
        <w:t xml:space="preserve">абот </w:t>
      </w:r>
      <w:r w:rsidR="001B7645" w:rsidRPr="001621A4">
        <w:rPr>
          <w:rFonts w:ascii="Times New Roman" w:eastAsia="Times New Roman" w:hAnsi="Times New Roman"/>
          <w:spacing w:val="-6"/>
          <w:sz w:val="24"/>
          <w:szCs w:val="24"/>
          <w:lang w:eastAsia="ru-RU"/>
        </w:rPr>
        <w:t>–</w:t>
      </w:r>
      <w:r w:rsidR="002A71E8" w:rsidRPr="001621A4">
        <w:rPr>
          <w:rFonts w:ascii="Times New Roman" w:eastAsia="Times New Roman" w:hAnsi="Times New Roman"/>
          <w:spacing w:val="-6"/>
          <w:sz w:val="24"/>
          <w:szCs w:val="24"/>
          <w:lang w:eastAsia="ru-RU"/>
        </w:rPr>
        <w:t xml:space="preserve"> </w:t>
      </w:r>
      <w:r w:rsidR="00692651">
        <w:rPr>
          <w:rFonts w:ascii="Times New Roman" w:eastAsia="Times New Roman" w:hAnsi="Times New Roman"/>
          <w:spacing w:val="-6"/>
          <w:sz w:val="24"/>
          <w:szCs w:val="24"/>
          <w:lang w:eastAsia="ru-RU"/>
        </w:rPr>
        <w:t>в соответствии с Календарно-сетевым графиком.</w:t>
      </w:r>
    </w:p>
    <w:p w14:paraId="7B57FA55" w14:textId="6F9C8683" w:rsidR="0087768D" w:rsidRPr="001621A4" w:rsidRDefault="0073187A" w:rsidP="00816023">
      <w:pPr>
        <w:pStyle w:val="aff3"/>
        <w:widowControl w:val="0"/>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Срок </w:t>
      </w:r>
      <w:r w:rsidR="00736965" w:rsidRPr="001621A4">
        <w:rPr>
          <w:rFonts w:ascii="Times New Roman" w:eastAsia="Times New Roman" w:hAnsi="Times New Roman"/>
          <w:spacing w:val="-6"/>
          <w:sz w:val="24"/>
          <w:szCs w:val="24"/>
          <w:lang w:eastAsia="ru-RU"/>
        </w:rPr>
        <w:t>выполнения</w:t>
      </w:r>
      <w:r w:rsidR="00A030E5" w:rsidRPr="001621A4">
        <w:rPr>
          <w:rFonts w:ascii="Times New Roman" w:eastAsia="Times New Roman" w:hAnsi="Times New Roman"/>
          <w:spacing w:val="-6"/>
          <w:sz w:val="24"/>
          <w:szCs w:val="24"/>
          <w:lang w:eastAsia="ru-RU"/>
        </w:rPr>
        <w:t xml:space="preserve"> проектно-изыскательских</w:t>
      </w:r>
      <w:r w:rsidR="00736965" w:rsidRPr="001621A4">
        <w:rPr>
          <w:rFonts w:ascii="Times New Roman" w:eastAsia="Times New Roman" w:hAnsi="Times New Roman"/>
          <w:spacing w:val="-6"/>
          <w:sz w:val="24"/>
          <w:szCs w:val="24"/>
          <w:lang w:eastAsia="ru-RU"/>
        </w:rPr>
        <w:t xml:space="preserve"> работ </w:t>
      </w:r>
      <w:r w:rsidR="00A030E5" w:rsidRPr="001621A4">
        <w:rPr>
          <w:rFonts w:ascii="Times New Roman" w:eastAsia="Times New Roman" w:hAnsi="Times New Roman"/>
          <w:spacing w:val="-6"/>
          <w:sz w:val="24"/>
          <w:szCs w:val="24"/>
          <w:lang w:eastAsia="ru-RU"/>
        </w:rPr>
        <w:t xml:space="preserve">(оказания соответствующих услуг) </w:t>
      </w:r>
      <w:r w:rsidRPr="001621A4">
        <w:rPr>
          <w:rFonts w:ascii="Times New Roman" w:eastAsia="Times New Roman" w:hAnsi="Times New Roman"/>
          <w:spacing w:val="-6"/>
          <w:sz w:val="24"/>
          <w:szCs w:val="24"/>
          <w:lang w:eastAsia="ru-RU"/>
        </w:rPr>
        <w:t>включает в себя</w:t>
      </w:r>
      <w:r w:rsidR="00AF3D66" w:rsidRPr="001621A4">
        <w:rPr>
          <w:rFonts w:ascii="Times New Roman" w:eastAsia="Times New Roman" w:hAnsi="Times New Roman"/>
          <w:spacing w:val="-6"/>
          <w:sz w:val="24"/>
          <w:szCs w:val="24"/>
          <w:lang w:eastAsia="ru-RU"/>
        </w:rPr>
        <w:t xml:space="preserve"> (но не ограничиваясь)</w:t>
      </w:r>
      <w:r w:rsidRPr="001621A4">
        <w:rPr>
          <w:rFonts w:ascii="Times New Roman" w:eastAsia="Times New Roman" w:hAnsi="Times New Roman"/>
          <w:spacing w:val="-6"/>
          <w:sz w:val="24"/>
          <w:szCs w:val="24"/>
          <w:lang w:eastAsia="ru-RU"/>
        </w:rPr>
        <w:t xml:space="preserve"> </w:t>
      </w:r>
      <w:r w:rsidR="00A030E5" w:rsidRPr="001621A4">
        <w:rPr>
          <w:rFonts w:ascii="Times New Roman" w:eastAsia="Times New Roman" w:hAnsi="Times New Roman"/>
          <w:spacing w:val="-6"/>
          <w:sz w:val="24"/>
          <w:szCs w:val="24"/>
          <w:lang w:eastAsia="ru-RU"/>
        </w:rPr>
        <w:t xml:space="preserve">комплекс работ по сбору исходной документации, подготовке Задания на проектирование, проведению изыскательских работ (включая обследование конструкций зданий и сооружений, наружных инженерных сетей, разработку ПИМ в соответствии с ЗНЦ, разработку проектной и рабочей документации, ЦИМ и СЦИМ, согласование проектной и рабочей документации, ЦИМ, СЦИМ, </w:t>
      </w:r>
      <w:r w:rsidR="00845C7E" w:rsidRPr="001621A4">
        <w:rPr>
          <w:rFonts w:ascii="Times New Roman" w:eastAsia="Times New Roman" w:hAnsi="Times New Roman"/>
          <w:spacing w:val="-6"/>
          <w:sz w:val="24"/>
          <w:szCs w:val="24"/>
          <w:lang w:eastAsia="ru-RU"/>
        </w:rPr>
        <w:t xml:space="preserve">получение Консультационных услуг, </w:t>
      </w:r>
      <w:r w:rsidR="00A030E5" w:rsidRPr="001621A4">
        <w:rPr>
          <w:rFonts w:ascii="Times New Roman" w:eastAsia="Times New Roman" w:hAnsi="Times New Roman"/>
          <w:spacing w:val="-6"/>
          <w:sz w:val="24"/>
          <w:szCs w:val="24"/>
          <w:lang w:eastAsia="ru-RU"/>
        </w:rPr>
        <w:t xml:space="preserve">сопровождение и получение положительного экспертного заключения </w:t>
      </w:r>
      <w:proofErr w:type="spellStart"/>
      <w:r w:rsidR="00A030E5" w:rsidRPr="001621A4">
        <w:rPr>
          <w:rFonts w:ascii="Times New Roman" w:eastAsia="Times New Roman" w:hAnsi="Times New Roman"/>
          <w:spacing w:val="-6"/>
          <w:sz w:val="24"/>
          <w:szCs w:val="24"/>
          <w:lang w:eastAsia="ru-RU"/>
        </w:rPr>
        <w:t>Мосгосэкспертизы</w:t>
      </w:r>
      <w:proofErr w:type="spellEnd"/>
      <w:r w:rsidR="00A030E5" w:rsidRPr="001621A4">
        <w:rPr>
          <w:rFonts w:ascii="Times New Roman" w:eastAsia="Times New Roman" w:hAnsi="Times New Roman"/>
          <w:spacing w:val="-6"/>
          <w:sz w:val="24"/>
          <w:szCs w:val="24"/>
          <w:lang w:eastAsia="ru-RU"/>
        </w:rPr>
        <w:t xml:space="preserve"> (в том числе подтверждение достоверности сметной стоимости объекта </w:t>
      </w:r>
      <w:r w:rsidR="00A030E5" w:rsidRPr="001621A4">
        <w:rPr>
          <w:rFonts w:ascii="Times New Roman" w:eastAsia="Times New Roman" w:hAnsi="Times New Roman"/>
          <w:spacing w:val="-6"/>
          <w:sz w:val="24"/>
          <w:szCs w:val="24"/>
          <w:lang w:eastAsia="ru-RU"/>
        </w:rPr>
        <w:lastRenderedPageBreak/>
        <w:t>капитального строительства)</w:t>
      </w:r>
      <w:r w:rsidR="00807F11" w:rsidRPr="001621A4">
        <w:rPr>
          <w:rFonts w:ascii="Times New Roman" w:eastAsia="Times New Roman" w:hAnsi="Times New Roman"/>
          <w:spacing w:val="-6"/>
          <w:sz w:val="24"/>
          <w:szCs w:val="24"/>
          <w:lang w:eastAsia="ru-RU"/>
        </w:rPr>
        <w:t>.</w:t>
      </w:r>
    </w:p>
    <w:p w14:paraId="011E6912" w14:textId="2D5CF333" w:rsidR="00BF3991" w:rsidRPr="001621A4" w:rsidRDefault="00BF3991" w:rsidP="00816023">
      <w:pPr>
        <w:pStyle w:val="aff3"/>
        <w:widowControl w:val="0"/>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Заключение КУ должно быть получено Исполнителем до даты подачи документов на экспертизу проектно-сметной документации (</w:t>
      </w:r>
      <w:r w:rsidR="00F61676" w:rsidRPr="001621A4">
        <w:rPr>
          <w:rFonts w:ascii="Times New Roman" w:eastAsia="Times New Roman" w:hAnsi="Times New Roman"/>
          <w:spacing w:val="-6"/>
          <w:sz w:val="24"/>
          <w:szCs w:val="24"/>
          <w:lang w:eastAsia="ru-RU"/>
        </w:rPr>
        <w:t>согласно срокам</w:t>
      </w:r>
      <w:r w:rsidRPr="001621A4">
        <w:rPr>
          <w:rFonts w:ascii="Times New Roman" w:eastAsia="Times New Roman" w:hAnsi="Times New Roman"/>
          <w:spacing w:val="-6"/>
          <w:sz w:val="24"/>
          <w:szCs w:val="24"/>
          <w:lang w:eastAsia="ru-RU"/>
        </w:rPr>
        <w:t>, указанн</w:t>
      </w:r>
      <w:r w:rsidR="00F61676" w:rsidRPr="001621A4">
        <w:rPr>
          <w:rFonts w:ascii="Times New Roman" w:eastAsia="Times New Roman" w:hAnsi="Times New Roman"/>
          <w:spacing w:val="-6"/>
          <w:sz w:val="24"/>
          <w:szCs w:val="24"/>
          <w:lang w:eastAsia="ru-RU"/>
        </w:rPr>
        <w:t>ым</w:t>
      </w:r>
      <w:r w:rsidRPr="001621A4">
        <w:rPr>
          <w:rFonts w:ascii="Times New Roman" w:eastAsia="Times New Roman" w:hAnsi="Times New Roman"/>
          <w:spacing w:val="-6"/>
          <w:sz w:val="24"/>
          <w:szCs w:val="24"/>
          <w:lang w:eastAsia="ru-RU"/>
        </w:rPr>
        <w:t xml:space="preserve"> в КСГ).</w:t>
      </w:r>
    </w:p>
    <w:p w14:paraId="48541481" w14:textId="176B606E" w:rsidR="00F16DE7" w:rsidRPr="001621A4" w:rsidRDefault="00B06534" w:rsidP="00816023">
      <w:pPr>
        <w:pStyle w:val="aff3"/>
        <w:widowControl w:val="0"/>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Промежуточные сроки, согласованы Сторонами в Календарно-сетевом графике (Приложении № 1 к Договору), который имеет приоритетную силу действия по отношению к другим Приложениям и графикам по Договору</w:t>
      </w:r>
      <w:r w:rsidR="0041328C" w:rsidRPr="001621A4">
        <w:rPr>
          <w:rFonts w:ascii="Times New Roman" w:eastAsia="Times New Roman" w:hAnsi="Times New Roman"/>
          <w:spacing w:val="-6"/>
          <w:sz w:val="24"/>
          <w:szCs w:val="24"/>
          <w:lang w:eastAsia="ru-RU"/>
        </w:rPr>
        <w:t>.</w:t>
      </w:r>
    </w:p>
    <w:p w14:paraId="3C27220A" w14:textId="14DD75AB" w:rsidR="007D3292" w:rsidRPr="001621A4" w:rsidRDefault="007D3292" w:rsidP="00816023">
      <w:pPr>
        <w:pStyle w:val="aff3"/>
        <w:widowControl w:val="0"/>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bookmarkStart w:id="34" w:name="_Hlk178693244"/>
      <w:r w:rsidRPr="001621A4">
        <w:rPr>
          <w:rFonts w:ascii="Times New Roman" w:eastAsia="Times New Roman" w:hAnsi="Times New Roman"/>
          <w:spacing w:val="-6"/>
          <w:sz w:val="24"/>
          <w:szCs w:val="24"/>
          <w:lang w:eastAsia="ru-RU"/>
        </w:rPr>
        <w:t>Рабочая документация разрабатывается на основании проектной документации.</w:t>
      </w:r>
      <w:bookmarkEnd w:id="34"/>
      <w:r w:rsidRPr="001621A4">
        <w:rPr>
          <w:rFonts w:ascii="Times New Roman" w:eastAsia="Times New Roman" w:hAnsi="Times New Roman"/>
          <w:spacing w:val="-6"/>
          <w:sz w:val="24"/>
          <w:szCs w:val="24"/>
          <w:lang w:eastAsia="ru-RU"/>
        </w:rPr>
        <w:t xml:space="preserve"> </w:t>
      </w:r>
    </w:p>
    <w:p w14:paraId="792B7FDE" w14:textId="00DBCAC8" w:rsidR="0087768D" w:rsidRPr="001621A4" w:rsidRDefault="0087768D" w:rsidP="00816023">
      <w:pPr>
        <w:pStyle w:val="aff3"/>
        <w:widowControl w:val="0"/>
        <w:numPr>
          <w:ilvl w:val="2"/>
          <w:numId w:val="7"/>
        </w:numPr>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Сроки выполнения строительно-монтажных работ на Объекте:</w:t>
      </w:r>
    </w:p>
    <w:p w14:paraId="14D5648F" w14:textId="4F85AB5D" w:rsidR="0087768D" w:rsidRPr="001621A4" w:rsidRDefault="0087768D" w:rsidP="00816023">
      <w:pPr>
        <w:pStyle w:val="aff3"/>
        <w:widowControl w:val="0"/>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Дата начала строительно-монтажных работ на Объекте – </w:t>
      </w:r>
      <w:r w:rsidR="00F6099F" w:rsidRPr="001621A4">
        <w:rPr>
          <w:rFonts w:ascii="Times New Roman" w:eastAsia="Times New Roman" w:hAnsi="Times New Roman"/>
          <w:spacing w:val="-6"/>
          <w:sz w:val="24"/>
          <w:szCs w:val="24"/>
          <w:lang w:eastAsia="ru-RU"/>
        </w:rPr>
        <w:t>в соответствии с Календарно-сетевым графиком</w:t>
      </w:r>
      <w:r w:rsidR="004E2856" w:rsidRPr="001621A4">
        <w:rPr>
          <w:rFonts w:ascii="Times New Roman" w:eastAsia="Times New Roman" w:hAnsi="Times New Roman"/>
          <w:spacing w:val="-6"/>
          <w:sz w:val="24"/>
          <w:szCs w:val="24"/>
          <w:lang w:eastAsia="ru-RU"/>
        </w:rPr>
        <w:t>.</w:t>
      </w:r>
    </w:p>
    <w:p w14:paraId="597F6DA2" w14:textId="0387960E" w:rsidR="0087768D" w:rsidRPr="001621A4" w:rsidRDefault="0087768D" w:rsidP="00816023">
      <w:pPr>
        <w:pStyle w:val="aff3"/>
        <w:widowControl w:val="0"/>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Дата окончания строительства</w:t>
      </w:r>
      <w:r w:rsidR="00A505FC" w:rsidRPr="001621A4">
        <w:rPr>
          <w:rFonts w:ascii="Times New Roman" w:eastAsia="Times New Roman" w:hAnsi="Times New Roman"/>
          <w:spacing w:val="-6"/>
          <w:sz w:val="24"/>
          <w:szCs w:val="24"/>
          <w:lang w:eastAsia="ru-RU"/>
        </w:rPr>
        <w:t xml:space="preserve"> - дата </w:t>
      </w:r>
      <w:r w:rsidRPr="001621A4">
        <w:rPr>
          <w:rFonts w:ascii="Times New Roman" w:eastAsia="Times New Roman" w:hAnsi="Times New Roman"/>
          <w:spacing w:val="-6"/>
          <w:sz w:val="24"/>
          <w:szCs w:val="24"/>
          <w:lang w:eastAsia="ru-RU"/>
        </w:rPr>
        <w:t>получени</w:t>
      </w:r>
      <w:r w:rsidR="00CB6AB1" w:rsidRPr="001621A4">
        <w:rPr>
          <w:rFonts w:ascii="Times New Roman" w:eastAsia="Times New Roman" w:hAnsi="Times New Roman"/>
          <w:spacing w:val="-6"/>
          <w:sz w:val="24"/>
          <w:szCs w:val="24"/>
          <w:lang w:eastAsia="ru-RU"/>
        </w:rPr>
        <w:t>я</w:t>
      </w:r>
      <w:r w:rsidRPr="001621A4">
        <w:rPr>
          <w:rFonts w:ascii="Times New Roman" w:eastAsia="Times New Roman" w:hAnsi="Times New Roman"/>
          <w:spacing w:val="-6"/>
          <w:sz w:val="24"/>
          <w:szCs w:val="24"/>
          <w:lang w:eastAsia="ru-RU"/>
        </w:rPr>
        <w:t xml:space="preserve"> Разрешения на ввод в эксплуатацию Объекта</w:t>
      </w:r>
      <w:r w:rsidR="00D14A18" w:rsidRPr="001621A4">
        <w:rPr>
          <w:rFonts w:ascii="Times New Roman" w:eastAsia="Times New Roman" w:hAnsi="Times New Roman"/>
          <w:spacing w:val="-6"/>
          <w:sz w:val="24"/>
          <w:szCs w:val="24"/>
          <w:lang w:eastAsia="ru-RU"/>
        </w:rPr>
        <w:t>–</w:t>
      </w:r>
      <w:r w:rsidRPr="001621A4">
        <w:rPr>
          <w:rFonts w:ascii="Times New Roman" w:eastAsia="Times New Roman" w:hAnsi="Times New Roman"/>
          <w:spacing w:val="-6"/>
          <w:sz w:val="24"/>
          <w:szCs w:val="24"/>
          <w:lang w:eastAsia="ru-RU"/>
        </w:rPr>
        <w:t xml:space="preserve"> </w:t>
      </w:r>
      <w:r w:rsidR="00CA7D66">
        <w:rPr>
          <w:rFonts w:ascii="Times New Roman" w:eastAsia="Times New Roman" w:hAnsi="Times New Roman"/>
          <w:spacing w:val="-6"/>
          <w:sz w:val="24"/>
          <w:szCs w:val="24"/>
          <w:lang w:eastAsia="ru-RU"/>
        </w:rPr>
        <w:t>в соответствии с Календарно-сетевым графиком.</w:t>
      </w:r>
    </w:p>
    <w:p w14:paraId="089DB5B9" w14:textId="762F9AA6" w:rsidR="00557B18" w:rsidRPr="001621A4" w:rsidRDefault="00BE28B6" w:rsidP="00816023">
      <w:pPr>
        <w:pStyle w:val="aff3"/>
        <w:widowControl w:val="0"/>
        <w:numPr>
          <w:ilvl w:val="2"/>
          <w:numId w:val="7"/>
        </w:numPr>
        <w:tabs>
          <w:tab w:val="left" w:pos="993"/>
          <w:tab w:val="left" w:pos="1134"/>
          <w:tab w:val="left" w:pos="1276"/>
        </w:tabs>
        <w:spacing w:after="0" w:line="240" w:lineRule="auto"/>
        <w:ind w:left="0" w:right="-87" w:firstLine="709"/>
        <w:contextualSpacing w:val="0"/>
        <w:jc w:val="both"/>
        <w:rPr>
          <w:rFonts w:ascii="Times New Roman" w:hAnsi="Times New Roman"/>
          <w:spacing w:val="-6"/>
          <w:sz w:val="24"/>
          <w:szCs w:val="24"/>
        </w:rPr>
      </w:pPr>
      <w:r w:rsidRPr="001621A4">
        <w:rPr>
          <w:rFonts w:ascii="Times New Roman" w:hAnsi="Times New Roman"/>
          <w:b/>
          <w:spacing w:val="-6"/>
          <w:sz w:val="24"/>
          <w:szCs w:val="24"/>
        </w:rPr>
        <w:t>Сроки оказания услуг по авторско</w:t>
      </w:r>
      <w:r w:rsidR="00A505FC" w:rsidRPr="001621A4">
        <w:rPr>
          <w:rFonts w:ascii="Times New Roman" w:hAnsi="Times New Roman"/>
          <w:b/>
          <w:spacing w:val="-6"/>
          <w:sz w:val="24"/>
          <w:szCs w:val="24"/>
        </w:rPr>
        <w:t>му</w:t>
      </w:r>
      <w:r w:rsidRPr="001621A4">
        <w:rPr>
          <w:rFonts w:ascii="Times New Roman" w:hAnsi="Times New Roman"/>
          <w:b/>
          <w:spacing w:val="-6"/>
          <w:sz w:val="24"/>
          <w:szCs w:val="24"/>
        </w:rPr>
        <w:t xml:space="preserve"> надзор</w:t>
      </w:r>
      <w:r w:rsidR="00A505FC" w:rsidRPr="001621A4">
        <w:rPr>
          <w:rFonts w:ascii="Times New Roman" w:hAnsi="Times New Roman"/>
          <w:b/>
          <w:spacing w:val="-6"/>
          <w:sz w:val="24"/>
          <w:szCs w:val="24"/>
        </w:rPr>
        <w:t>у</w:t>
      </w:r>
      <w:r w:rsidRPr="001621A4">
        <w:rPr>
          <w:rFonts w:ascii="Times New Roman" w:hAnsi="Times New Roman"/>
          <w:spacing w:val="-6"/>
          <w:sz w:val="24"/>
          <w:szCs w:val="24"/>
        </w:rPr>
        <w:t xml:space="preserve"> по настоящему Договору определяются условиями настоящего Договора в соответствии </w:t>
      </w:r>
      <w:r w:rsidR="009764BC" w:rsidRPr="001621A4">
        <w:rPr>
          <w:rFonts w:ascii="Times New Roman" w:hAnsi="Times New Roman"/>
          <w:spacing w:val="-6"/>
          <w:sz w:val="24"/>
          <w:szCs w:val="24"/>
        </w:rPr>
        <w:t xml:space="preserve">с </w:t>
      </w:r>
      <w:r w:rsidR="00B06534" w:rsidRPr="001621A4">
        <w:rPr>
          <w:rFonts w:ascii="Times New Roman" w:hAnsi="Times New Roman"/>
          <w:sz w:val="24"/>
          <w:szCs w:val="24"/>
        </w:rPr>
        <w:t xml:space="preserve">Календарно-сетевым графиком </w:t>
      </w:r>
      <w:r w:rsidR="00622430" w:rsidRPr="001621A4">
        <w:rPr>
          <w:rFonts w:ascii="Times New Roman" w:hAnsi="Times New Roman"/>
          <w:sz w:val="24"/>
          <w:szCs w:val="24"/>
        </w:rPr>
        <w:t xml:space="preserve">и предусмотрены </w:t>
      </w:r>
      <w:r w:rsidR="00622430" w:rsidRPr="001621A4">
        <w:rPr>
          <w:rFonts w:ascii="Times New Roman" w:hAnsi="Times New Roman"/>
          <w:spacing w:val="-6"/>
          <w:sz w:val="24"/>
          <w:szCs w:val="24"/>
        </w:rPr>
        <w:t>на весь период выполнения строительно-монтажных работ.</w:t>
      </w:r>
      <w:r w:rsidR="00557B18" w:rsidRPr="001621A4">
        <w:rPr>
          <w:rFonts w:ascii="Times New Roman" w:hAnsi="Times New Roman"/>
          <w:spacing w:val="-6"/>
          <w:sz w:val="24"/>
          <w:szCs w:val="24"/>
        </w:rPr>
        <w:t xml:space="preserve"> </w:t>
      </w:r>
    </w:p>
    <w:p w14:paraId="255133D4" w14:textId="57583D79" w:rsidR="00557B18" w:rsidRPr="001621A4" w:rsidRDefault="00557B18" w:rsidP="00816023">
      <w:pPr>
        <w:pStyle w:val="aff3"/>
        <w:widowControl w:val="0"/>
        <w:tabs>
          <w:tab w:val="left" w:pos="993"/>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val="x-none" w:eastAsia="x-none"/>
        </w:rPr>
        <w:t>Дата начала оказания услуг</w:t>
      </w:r>
      <w:r w:rsidR="00FC0513" w:rsidRPr="001621A4">
        <w:rPr>
          <w:rFonts w:ascii="Times New Roman" w:eastAsia="Times New Roman" w:hAnsi="Times New Roman"/>
          <w:spacing w:val="-6"/>
          <w:sz w:val="24"/>
          <w:szCs w:val="24"/>
          <w:lang w:eastAsia="x-none"/>
        </w:rPr>
        <w:t xml:space="preserve"> по авторскому надзору</w:t>
      </w:r>
      <w:r w:rsidRPr="001621A4">
        <w:rPr>
          <w:rFonts w:ascii="Times New Roman" w:eastAsia="Times New Roman" w:hAnsi="Times New Roman"/>
          <w:spacing w:val="-6"/>
          <w:sz w:val="24"/>
          <w:szCs w:val="24"/>
          <w:lang w:eastAsia="x-none"/>
        </w:rPr>
        <w:t xml:space="preserve"> –</w:t>
      </w:r>
      <w:r w:rsidRPr="001621A4">
        <w:rPr>
          <w:rFonts w:ascii="Times New Roman" w:hAnsi="Times New Roman"/>
          <w:spacing w:val="-6"/>
          <w:sz w:val="24"/>
          <w:szCs w:val="24"/>
          <w:lang w:val="x-none"/>
        </w:rPr>
        <w:t xml:space="preserve"> </w:t>
      </w:r>
      <w:r w:rsidR="004016F1" w:rsidRPr="001621A4">
        <w:rPr>
          <w:rFonts w:ascii="Times New Roman" w:hAnsi="Times New Roman"/>
          <w:spacing w:val="-6"/>
          <w:sz w:val="24"/>
          <w:szCs w:val="24"/>
        </w:rPr>
        <w:t>д</w:t>
      </w:r>
      <w:r w:rsidR="00A505FC" w:rsidRPr="001621A4">
        <w:rPr>
          <w:rFonts w:ascii="Times New Roman" w:hAnsi="Times New Roman"/>
          <w:spacing w:val="-6"/>
          <w:sz w:val="24"/>
          <w:szCs w:val="24"/>
        </w:rPr>
        <w:t>ата начала строительно-монтажных работ на Объекте</w:t>
      </w:r>
      <w:r w:rsidR="002A71E8" w:rsidRPr="001621A4">
        <w:rPr>
          <w:rFonts w:ascii="Times New Roman" w:hAnsi="Times New Roman"/>
          <w:spacing w:val="-6"/>
          <w:sz w:val="24"/>
          <w:szCs w:val="24"/>
        </w:rPr>
        <w:t xml:space="preserve">. </w:t>
      </w:r>
    </w:p>
    <w:p w14:paraId="3A03B021" w14:textId="5822E847" w:rsidR="00641628" w:rsidRPr="001621A4" w:rsidRDefault="00557B18" w:rsidP="00816023">
      <w:pPr>
        <w:pStyle w:val="aff3"/>
        <w:widowControl w:val="0"/>
        <w:tabs>
          <w:tab w:val="left" w:pos="993"/>
          <w:tab w:val="left" w:pos="1134"/>
        </w:tabs>
        <w:spacing w:after="0" w:line="240" w:lineRule="auto"/>
        <w:ind w:left="0" w:right="-87"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 xml:space="preserve">Дата </w:t>
      </w:r>
      <w:r w:rsidRPr="001621A4">
        <w:rPr>
          <w:rFonts w:ascii="Times New Roman" w:eastAsia="Times New Roman" w:hAnsi="Times New Roman"/>
          <w:spacing w:val="-6"/>
          <w:sz w:val="24"/>
          <w:szCs w:val="24"/>
          <w:lang w:eastAsia="x-none"/>
        </w:rPr>
        <w:t xml:space="preserve">окончания </w:t>
      </w:r>
      <w:r w:rsidRPr="001621A4">
        <w:rPr>
          <w:rFonts w:ascii="Times New Roman" w:eastAsia="Times New Roman" w:hAnsi="Times New Roman"/>
          <w:spacing w:val="-6"/>
          <w:sz w:val="24"/>
          <w:szCs w:val="24"/>
          <w:lang w:eastAsia="ru-RU"/>
        </w:rPr>
        <w:t>оказания услуг</w:t>
      </w:r>
      <w:r w:rsidR="00FC0513" w:rsidRPr="001621A4">
        <w:rPr>
          <w:rFonts w:ascii="Times New Roman" w:eastAsia="Times New Roman" w:hAnsi="Times New Roman"/>
          <w:spacing w:val="-6"/>
          <w:sz w:val="24"/>
          <w:szCs w:val="24"/>
          <w:lang w:eastAsia="ru-RU"/>
        </w:rPr>
        <w:t xml:space="preserve"> </w:t>
      </w:r>
      <w:r w:rsidR="00FC0513" w:rsidRPr="001621A4">
        <w:rPr>
          <w:rFonts w:ascii="Times New Roman" w:eastAsia="Times New Roman" w:hAnsi="Times New Roman"/>
          <w:spacing w:val="-6"/>
          <w:sz w:val="24"/>
          <w:szCs w:val="24"/>
          <w:lang w:eastAsia="x-none"/>
        </w:rPr>
        <w:t>по авторскому надзору</w:t>
      </w:r>
      <w:r w:rsidRPr="001621A4">
        <w:rPr>
          <w:rFonts w:ascii="Times New Roman" w:eastAsia="Times New Roman" w:hAnsi="Times New Roman"/>
          <w:spacing w:val="-6"/>
          <w:sz w:val="24"/>
          <w:szCs w:val="24"/>
          <w:lang w:eastAsia="ru-RU"/>
        </w:rPr>
        <w:t xml:space="preserve"> - дата </w:t>
      </w:r>
      <w:r w:rsidR="00A505FC" w:rsidRPr="001621A4">
        <w:rPr>
          <w:rFonts w:ascii="Times New Roman" w:eastAsia="Times New Roman" w:hAnsi="Times New Roman"/>
          <w:spacing w:val="-6"/>
          <w:sz w:val="24"/>
          <w:szCs w:val="24"/>
          <w:lang w:eastAsia="ru-RU"/>
        </w:rPr>
        <w:t xml:space="preserve">получения Разрешения на </w:t>
      </w:r>
      <w:r w:rsidRPr="001621A4">
        <w:rPr>
          <w:rFonts w:ascii="Times New Roman" w:eastAsia="Times New Roman" w:hAnsi="Times New Roman"/>
          <w:spacing w:val="-6"/>
          <w:sz w:val="24"/>
          <w:szCs w:val="24"/>
          <w:lang w:eastAsia="ru-RU"/>
        </w:rPr>
        <w:t>ввод Объекта в эксплуатацию.</w:t>
      </w:r>
      <w:r w:rsidR="00BE28B6" w:rsidRPr="001621A4">
        <w:rPr>
          <w:rFonts w:ascii="Times New Roman" w:hAnsi="Times New Roman"/>
          <w:spacing w:val="-6"/>
          <w:sz w:val="24"/>
          <w:szCs w:val="24"/>
        </w:rPr>
        <w:t xml:space="preserve"> </w:t>
      </w:r>
      <w:r w:rsidR="0041328C" w:rsidRPr="001621A4">
        <w:rPr>
          <w:rFonts w:ascii="Times New Roman" w:hAnsi="Times New Roman"/>
          <w:spacing w:val="-6"/>
          <w:sz w:val="24"/>
          <w:szCs w:val="24"/>
        </w:rPr>
        <w:t xml:space="preserve"> </w:t>
      </w:r>
    </w:p>
    <w:p w14:paraId="373E19A4" w14:textId="5F59B799" w:rsidR="00BE28B6" w:rsidRPr="001621A4" w:rsidRDefault="00641628" w:rsidP="00816023">
      <w:pPr>
        <w:pStyle w:val="aff3"/>
        <w:widowControl w:val="0"/>
        <w:tabs>
          <w:tab w:val="left" w:pos="993"/>
          <w:tab w:val="left" w:pos="1134"/>
        </w:tabs>
        <w:spacing w:after="0" w:line="240" w:lineRule="auto"/>
        <w:ind w:left="0" w:right="-87"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Увеличение срока выполнения строительно-монтажных работ влечет изменение сроков авторского надзора, но не влечет за собой изменение стоимости услуг по авторскому надзору.</w:t>
      </w:r>
    </w:p>
    <w:p w14:paraId="646A894F" w14:textId="6E9CC93B" w:rsidR="005D488B" w:rsidRPr="001621A4" w:rsidRDefault="00EB38B6" w:rsidP="00816023">
      <w:pPr>
        <w:widowControl w:val="0"/>
        <w:tabs>
          <w:tab w:val="left" w:pos="993"/>
          <w:tab w:val="left" w:pos="1134"/>
        </w:tabs>
        <w:spacing w:after="0" w:line="240" w:lineRule="auto"/>
        <w:ind w:right="-87" w:firstLine="709"/>
        <w:jc w:val="both"/>
        <w:rPr>
          <w:rFonts w:ascii="Times New Roman" w:hAnsi="Times New Roman" w:cs="Times New Roman"/>
          <w:spacing w:val="-6"/>
          <w:sz w:val="24"/>
          <w:szCs w:val="24"/>
        </w:rPr>
      </w:pPr>
      <w:r w:rsidRPr="001621A4">
        <w:rPr>
          <w:rFonts w:ascii="Times New Roman" w:hAnsi="Times New Roman" w:cs="Times New Roman"/>
          <w:spacing w:val="-6"/>
          <w:sz w:val="24"/>
          <w:szCs w:val="24"/>
        </w:rPr>
        <w:t xml:space="preserve">Исполнитель </w:t>
      </w:r>
      <w:r w:rsidR="00BE28B6" w:rsidRPr="001621A4">
        <w:rPr>
          <w:rFonts w:ascii="Times New Roman" w:hAnsi="Times New Roman" w:cs="Times New Roman"/>
          <w:spacing w:val="-6"/>
          <w:sz w:val="24"/>
          <w:szCs w:val="24"/>
        </w:rPr>
        <w:t>в течение 2 (</w:t>
      </w:r>
      <w:r w:rsidR="00A505FC" w:rsidRPr="001621A4">
        <w:rPr>
          <w:rFonts w:ascii="Times New Roman" w:hAnsi="Times New Roman" w:cs="Times New Roman"/>
          <w:spacing w:val="-6"/>
          <w:sz w:val="24"/>
          <w:szCs w:val="24"/>
        </w:rPr>
        <w:t>Д</w:t>
      </w:r>
      <w:r w:rsidR="00BE28B6" w:rsidRPr="001621A4">
        <w:rPr>
          <w:rFonts w:ascii="Times New Roman" w:hAnsi="Times New Roman" w:cs="Times New Roman"/>
          <w:spacing w:val="-6"/>
          <w:sz w:val="24"/>
          <w:szCs w:val="24"/>
        </w:rPr>
        <w:t xml:space="preserve">вух) рабочих дней с даты </w:t>
      </w:r>
      <w:r w:rsidR="00557B18" w:rsidRPr="001621A4">
        <w:rPr>
          <w:rFonts w:ascii="Times New Roman" w:hAnsi="Times New Roman" w:cs="Times New Roman"/>
          <w:spacing w:val="-6"/>
          <w:sz w:val="24"/>
          <w:szCs w:val="24"/>
        </w:rPr>
        <w:t xml:space="preserve">получения положительного заключения </w:t>
      </w:r>
      <w:proofErr w:type="spellStart"/>
      <w:r w:rsidR="0024459F" w:rsidRPr="001621A4">
        <w:rPr>
          <w:rFonts w:ascii="Times New Roman" w:hAnsi="Times New Roman" w:cs="Times New Roman"/>
          <w:spacing w:val="-6"/>
          <w:sz w:val="24"/>
          <w:szCs w:val="24"/>
        </w:rPr>
        <w:t>Мосгосэкспертиз</w:t>
      </w:r>
      <w:r w:rsidR="00557B18" w:rsidRPr="001621A4">
        <w:rPr>
          <w:rFonts w:ascii="Times New Roman" w:hAnsi="Times New Roman" w:cs="Times New Roman"/>
          <w:spacing w:val="-6"/>
          <w:sz w:val="24"/>
          <w:szCs w:val="24"/>
        </w:rPr>
        <w:t>ы</w:t>
      </w:r>
      <w:proofErr w:type="spellEnd"/>
      <w:r w:rsidR="00557B18" w:rsidRPr="001621A4">
        <w:rPr>
          <w:rFonts w:ascii="Times New Roman" w:hAnsi="Times New Roman" w:cs="Times New Roman"/>
          <w:spacing w:val="-6"/>
          <w:sz w:val="24"/>
          <w:szCs w:val="24"/>
        </w:rPr>
        <w:t xml:space="preserve"> Проектной документации</w:t>
      </w:r>
      <w:r w:rsidR="000366AB" w:rsidRPr="001621A4">
        <w:rPr>
          <w:rFonts w:ascii="Times New Roman" w:hAnsi="Times New Roman" w:cs="Times New Roman"/>
          <w:spacing w:val="-6"/>
          <w:sz w:val="24"/>
          <w:szCs w:val="24"/>
        </w:rPr>
        <w:t xml:space="preserve"> </w:t>
      </w:r>
      <w:r w:rsidR="000C63AB" w:rsidRPr="001621A4">
        <w:rPr>
          <w:rFonts w:ascii="Times New Roman" w:hAnsi="Times New Roman" w:cs="Times New Roman"/>
          <w:spacing w:val="-6"/>
          <w:sz w:val="24"/>
          <w:szCs w:val="24"/>
        </w:rPr>
        <w:t xml:space="preserve">самостоятельно определяет на первый квартал </w:t>
      </w:r>
      <w:r w:rsidR="00BE28B6" w:rsidRPr="001621A4">
        <w:rPr>
          <w:rFonts w:ascii="Times New Roman" w:hAnsi="Times New Roman" w:cs="Times New Roman"/>
          <w:spacing w:val="-6"/>
          <w:sz w:val="24"/>
          <w:szCs w:val="24"/>
        </w:rPr>
        <w:t>план-график ведения авторского надзора</w:t>
      </w:r>
      <w:r w:rsidR="00D14550" w:rsidRPr="001621A4">
        <w:rPr>
          <w:rFonts w:ascii="Times New Roman" w:hAnsi="Times New Roman" w:cs="Times New Roman"/>
          <w:spacing w:val="-6"/>
          <w:sz w:val="24"/>
          <w:szCs w:val="24"/>
        </w:rPr>
        <w:t xml:space="preserve"> </w:t>
      </w:r>
      <w:r w:rsidR="00B46850" w:rsidRPr="001621A4">
        <w:rPr>
          <w:rFonts w:ascii="Times New Roman" w:hAnsi="Times New Roman" w:cs="Times New Roman"/>
          <w:spacing w:val="-6"/>
          <w:sz w:val="24"/>
          <w:szCs w:val="24"/>
        </w:rPr>
        <w:t>по Объекту (по ориентировочной форме Приложения</w:t>
      </w:r>
      <w:r w:rsidR="00F61676" w:rsidRPr="001621A4">
        <w:rPr>
          <w:rFonts w:ascii="Times New Roman" w:hAnsi="Times New Roman" w:cs="Times New Roman"/>
          <w:spacing w:val="-6"/>
          <w:sz w:val="24"/>
          <w:szCs w:val="24"/>
        </w:rPr>
        <w:t xml:space="preserve"> </w:t>
      </w:r>
      <w:r w:rsidR="00B46850" w:rsidRPr="001621A4">
        <w:rPr>
          <w:rFonts w:ascii="Times New Roman" w:hAnsi="Times New Roman" w:cs="Times New Roman"/>
          <w:spacing w:val="-6"/>
          <w:sz w:val="24"/>
          <w:szCs w:val="24"/>
        </w:rPr>
        <w:t>№ 1.1)</w:t>
      </w:r>
      <w:r w:rsidR="000C63AB" w:rsidRPr="001621A4">
        <w:rPr>
          <w:rFonts w:ascii="Times New Roman" w:hAnsi="Times New Roman" w:cs="Times New Roman"/>
          <w:spacing w:val="-6"/>
          <w:sz w:val="24"/>
          <w:szCs w:val="24"/>
        </w:rPr>
        <w:t xml:space="preserve"> с учетом необходимости еженедельного прибытия специалистов авторского надзора на Объект (не менее 1 раза в неделю)</w:t>
      </w:r>
      <w:r w:rsidR="002A71E8" w:rsidRPr="001621A4">
        <w:rPr>
          <w:rFonts w:ascii="Times New Roman" w:hAnsi="Times New Roman" w:cs="Times New Roman"/>
          <w:sz w:val="24"/>
          <w:szCs w:val="24"/>
        </w:rPr>
        <w:t>, а также направляет в адрес Заказчика приказ о назначении специалистов по ведению Авторского надзора с приложением протокола аттестации специалистов Авторского надзора</w:t>
      </w:r>
      <w:r w:rsidR="000C63AB" w:rsidRPr="001621A4">
        <w:rPr>
          <w:rFonts w:ascii="Times New Roman" w:hAnsi="Times New Roman" w:cs="Times New Roman"/>
          <w:sz w:val="24"/>
          <w:szCs w:val="24"/>
        </w:rPr>
        <w:t>, осуществляющих авторский надзор</w:t>
      </w:r>
      <w:r w:rsidR="005D488B" w:rsidRPr="001621A4">
        <w:rPr>
          <w:rFonts w:ascii="Times New Roman" w:hAnsi="Times New Roman" w:cs="Times New Roman"/>
          <w:spacing w:val="-6"/>
          <w:sz w:val="24"/>
          <w:szCs w:val="24"/>
        </w:rPr>
        <w:t>.</w:t>
      </w:r>
      <w:r w:rsidR="000C63AB" w:rsidRPr="001621A4">
        <w:rPr>
          <w:rFonts w:ascii="Times New Roman" w:hAnsi="Times New Roman" w:cs="Times New Roman"/>
          <w:spacing w:val="-6"/>
          <w:sz w:val="24"/>
          <w:szCs w:val="24"/>
        </w:rPr>
        <w:t xml:space="preserve"> По запросу Заказчика Исполнитель обязуется предоставить план-график ведения авторского надзора.</w:t>
      </w:r>
      <w:r w:rsidR="002A71E8" w:rsidRPr="001621A4">
        <w:rPr>
          <w:rFonts w:ascii="Times New Roman" w:hAnsi="Times New Roman" w:cs="Times New Roman"/>
          <w:spacing w:val="-6"/>
          <w:sz w:val="24"/>
          <w:szCs w:val="24"/>
        </w:rPr>
        <w:t xml:space="preserve"> </w:t>
      </w:r>
    </w:p>
    <w:p w14:paraId="662288A5" w14:textId="73BB28D4" w:rsidR="00557B18" w:rsidRPr="001621A4" w:rsidRDefault="00BE28B6" w:rsidP="00816023">
      <w:pPr>
        <w:pStyle w:val="aff3"/>
        <w:widowControl w:val="0"/>
        <w:tabs>
          <w:tab w:val="left" w:pos="993"/>
          <w:tab w:val="left" w:pos="1134"/>
          <w:tab w:val="left" w:pos="1276"/>
        </w:tabs>
        <w:spacing w:after="0" w:line="240" w:lineRule="auto"/>
        <w:ind w:left="0" w:right="-87"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 xml:space="preserve">В дальнейшем план-график </w:t>
      </w:r>
      <w:r w:rsidR="000C63AB" w:rsidRPr="001621A4">
        <w:rPr>
          <w:rFonts w:ascii="Times New Roman" w:hAnsi="Times New Roman"/>
          <w:spacing w:val="-6"/>
          <w:sz w:val="24"/>
          <w:szCs w:val="24"/>
        </w:rPr>
        <w:t>разрабатывается Исполнителем</w:t>
      </w:r>
      <w:r w:rsidRPr="001621A4">
        <w:rPr>
          <w:rFonts w:ascii="Times New Roman" w:hAnsi="Times New Roman"/>
          <w:spacing w:val="-6"/>
          <w:sz w:val="24"/>
          <w:szCs w:val="24"/>
        </w:rPr>
        <w:t xml:space="preserve"> на каждый последующий квартал. </w:t>
      </w:r>
    </w:p>
    <w:p w14:paraId="55E0FFD3" w14:textId="718DF087" w:rsidR="00BE28B6" w:rsidRPr="001621A4" w:rsidRDefault="00BE28B6" w:rsidP="00816023">
      <w:pPr>
        <w:pStyle w:val="aff3"/>
        <w:widowControl w:val="0"/>
        <w:tabs>
          <w:tab w:val="left" w:pos="993"/>
          <w:tab w:val="left" w:pos="1134"/>
          <w:tab w:val="left" w:pos="1276"/>
        </w:tabs>
        <w:spacing w:after="0" w:line="240" w:lineRule="auto"/>
        <w:ind w:left="0" w:right="-87"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 xml:space="preserve">Выезд специалистов </w:t>
      </w:r>
      <w:r w:rsidR="00EB38B6" w:rsidRPr="001621A4">
        <w:rPr>
          <w:rFonts w:ascii="Times New Roman" w:hAnsi="Times New Roman"/>
          <w:spacing w:val="-6"/>
          <w:sz w:val="24"/>
          <w:szCs w:val="24"/>
        </w:rPr>
        <w:t>Исполнителя</w:t>
      </w:r>
      <w:r w:rsidRPr="001621A4">
        <w:rPr>
          <w:rFonts w:ascii="Times New Roman" w:hAnsi="Times New Roman"/>
          <w:spacing w:val="-6"/>
          <w:sz w:val="24"/>
          <w:szCs w:val="24"/>
        </w:rPr>
        <w:t xml:space="preserve">, осуществляющих авторский надзор, на строительную площадку производится в установленные планом-графиком ведения авторского надзора сроки. </w:t>
      </w:r>
    </w:p>
    <w:p w14:paraId="33C33258" w14:textId="02267528" w:rsidR="00BE28B6" w:rsidRPr="001621A4" w:rsidRDefault="000C63AB" w:rsidP="00816023">
      <w:pPr>
        <w:widowControl w:val="0"/>
        <w:tabs>
          <w:tab w:val="left" w:pos="993"/>
          <w:tab w:val="left" w:pos="1134"/>
        </w:tabs>
        <w:spacing w:after="0" w:line="240" w:lineRule="auto"/>
        <w:ind w:right="-87" w:firstLine="709"/>
        <w:jc w:val="both"/>
        <w:rPr>
          <w:rFonts w:ascii="Times New Roman" w:hAnsi="Times New Roman" w:cs="Times New Roman"/>
          <w:spacing w:val="-6"/>
          <w:sz w:val="24"/>
          <w:szCs w:val="24"/>
        </w:rPr>
      </w:pPr>
      <w:r w:rsidRPr="001621A4">
        <w:rPr>
          <w:rFonts w:ascii="Times New Roman" w:hAnsi="Times New Roman" w:cs="Times New Roman"/>
          <w:spacing w:val="-6"/>
          <w:sz w:val="24"/>
          <w:szCs w:val="24"/>
        </w:rPr>
        <w:t xml:space="preserve">Заказчик вправе вызвать специалистов Исполнителя, осуществляющих авторский надзор, на строительную площадку, путем направления Исполнителю письменного сообщения не менее чем за 1 (Один) рабочий день до подлежащей изменению даты выезда специалистов. В </w:t>
      </w:r>
      <w:r w:rsidR="00BE28B6" w:rsidRPr="001621A4">
        <w:rPr>
          <w:rFonts w:ascii="Times New Roman" w:hAnsi="Times New Roman" w:cs="Times New Roman"/>
          <w:spacing w:val="-6"/>
          <w:sz w:val="24"/>
          <w:szCs w:val="24"/>
        </w:rPr>
        <w:t>письменн</w:t>
      </w:r>
      <w:r w:rsidRPr="001621A4">
        <w:rPr>
          <w:rFonts w:ascii="Times New Roman" w:hAnsi="Times New Roman" w:cs="Times New Roman"/>
          <w:spacing w:val="-6"/>
          <w:sz w:val="24"/>
          <w:szCs w:val="24"/>
        </w:rPr>
        <w:t>ом</w:t>
      </w:r>
      <w:r w:rsidR="00BE28B6" w:rsidRPr="001621A4">
        <w:rPr>
          <w:rFonts w:ascii="Times New Roman" w:hAnsi="Times New Roman" w:cs="Times New Roman"/>
          <w:spacing w:val="-6"/>
          <w:sz w:val="24"/>
          <w:szCs w:val="24"/>
        </w:rPr>
        <w:t xml:space="preserve"> вызов</w:t>
      </w:r>
      <w:r w:rsidRPr="001621A4">
        <w:rPr>
          <w:rFonts w:ascii="Times New Roman" w:hAnsi="Times New Roman" w:cs="Times New Roman"/>
          <w:spacing w:val="-6"/>
          <w:sz w:val="24"/>
          <w:szCs w:val="24"/>
        </w:rPr>
        <w:t>е</w:t>
      </w:r>
      <w:r w:rsidR="00BE28B6" w:rsidRPr="001621A4">
        <w:rPr>
          <w:rFonts w:ascii="Times New Roman" w:hAnsi="Times New Roman" w:cs="Times New Roman"/>
          <w:spacing w:val="-6"/>
          <w:sz w:val="24"/>
          <w:szCs w:val="24"/>
        </w:rPr>
        <w:t>,</w:t>
      </w:r>
      <w:r w:rsidRPr="001621A4">
        <w:rPr>
          <w:rFonts w:ascii="Times New Roman" w:hAnsi="Times New Roman" w:cs="Times New Roman"/>
          <w:spacing w:val="-6"/>
          <w:sz w:val="24"/>
          <w:szCs w:val="24"/>
        </w:rPr>
        <w:t xml:space="preserve"> </w:t>
      </w:r>
      <w:r w:rsidR="00BE28B6" w:rsidRPr="001621A4">
        <w:rPr>
          <w:rFonts w:ascii="Times New Roman" w:hAnsi="Times New Roman" w:cs="Times New Roman"/>
          <w:spacing w:val="-6"/>
          <w:sz w:val="24"/>
          <w:szCs w:val="24"/>
        </w:rPr>
        <w:t>указ</w:t>
      </w:r>
      <w:r w:rsidRPr="001621A4">
        <w:rPr>
          <w:rFonts w:ascii="Times New Roman" w:hAnsi="Times New Roman" w:cs="Times New Roman"/>
          <w:spacing w:val="-6"/>
          <w:sz w:val="24"/>
          <w:szCs w:val="24"/>
        </w:rPr>
        <w:t>ываются</w:t>
      </w:r>
      <w:r w:rsidR="00BE28B6" w:rsidRPr="001621A4">
        <w:rPr>
          <w:rFonts w:ascii="Times New Roman" w:hAnsi="Times New Roman" w:cs="Times New Roman"/>
          <w:spacing w:val="-6"/>
          <w:sz w:val="24"/>
          <w:szCs w:val="24"/>
        </w:rPr>
        <w:t xml:space="preserve"> сроки их прибытия на Объект для осуществления авторского надзора. Указанный вызов направляется </w:t>
      </w:r>
      <w:r w:rsidR="00285001" w:rsidRPr="001621A4">
        <w:rPr>
          <w:rFonts w:ascii="Times New Roman" w:hAnsi="Times New Roman" w:cs="Times New Roman"/>
          <w:spacing w:val="-6"/>
          <w:sz w:val="24"/>
          <w:szCs w:val="24"/>
        </w:rPr>
        <w:t>Исполнителю</w:t>
      </w:r>
      <w:r w:rsidR="0073187A" w:rsidRPr="001621A4">
        <w:rPr>
          <w:rFonts w:ascii="Times New Roman" w:hAnsi="Times New Roman" w:cs="Times New Roman"/>
          <w:spacing w:val="-6"/>
          <w:sz w:val="24"/>
          <w:szCs w:val="24"/>
        </w:rPr>
        <w:t xml:space="preserve"> по электронной почте</w:t>
      </w:r>
      <w:r w:rsidR="00A505FC" w:rsidRPr="001621A4">
        <w:rPr>
          <w:rFonts w:ascii="Times New Roman" w:hAnsi="Times New Roman" w:cs="Times New Roman"/>
          <w:spacing w:val="-6"/>
          <w:sz w:val="24"/>
          <w:szCs w:val="24"/>
        </w:rPr>
        <w:t xml:space="preserve"> не менее чем за 1 (О</w:t>
      </w:r>
      <w:r w:rsidR="00BE28B6" w:rsidRPr="001621A4">
        <w:rPr>
          <w:rFonts w:ascii="Times New Roman" w:hAnsi="Times New Roman" w:cs="Times New Roman"/>
          <w:spacing w:val="-6"/>
          <w:sz w:val="24"/>
          <w:szCs w:val="24"/>
        </w:rPr>
        <w:t xml:space="preserve">дин) рабочий день до необходимой даты прибытия и является обязательным для </w:t>
      </w:r>
      <w:r w:rsidR="00285001" w:rsidRPr="001621A4">
        <w:rPr>
          <w:rFonts w:ascii="Times New Roman" w:hAnsi="Times New Roman" w:cs="Times New Roman"/>
          <w:spacing w:val="-6"/>
          <w:sz w:val="24"/>
          <w:szCs w:val="24"/>
        </w:rPr>
        <w:t>Исполнителя</w:t>
      </w:r>
      <w:r w:rsidR="00BE28B6" w:rsidRPr="001621A4">
        <w:rPr>
          <w:rFonts w:ascii="Times New Roman" w:hAnsi="Times New Roman" w:cs="Times New Roman"/>
          <w:spacing w:val="-6"/>
          <w:sz w:val="24"/>
          <w:szCs w:val="24"/>
        </w:rPr>
        <w:t>.</w:t>
      </w:r>
      <w:r w:rsidR="00E7455C" w:rsidRPr="001621A4">
        <w:rPr>
          <w:rFonts w:ascii="Times New Roman" w:hAnsi="Times New Roman" w:cs="Times New Roman"/>
          <w:spacing w:val="-6"/>
          <w:sz w:val="24"/>
          <w:szCs w:val="24"/>
        </w:rPr>
        <w:t xml:space="preserve"> Такие выезды специалистов Исполнителя по вызову Заказчика, дополнительной оплате не подлежат, в том числе в случае</w:t>
      </w:r>
      <w:r w:rsidR="0041328C" w:rsidRPr="001621A4">
        <w:rPr>
          <w:rFonts w:ascii="Times New Roman" w:hAnsi="Times New Roman" w:cs="Times New Roman"/>
          <w:spacing w:val="-6"/>
          <w:sz w:val="24"/>
          <w:szCs w:val="24"/>
        </w:rPr>
        <w:t>,</w:t>
      </w:r>
      <w:r w:rsidR="00E7455C" w:rsidRPr="001621A4">
        <w:rPr>
          <w:rFonts w:ascii="Times New Roman" w:hAnsi="Times New Roman" w:cs="Times New Roman"/>
          <w:spacing w:val="-6"/>
          <w:sz w:val="24"/>
          <w:szCs w:val="24"/>
        </w:rPr>
        <w:t xml:space="preserve"> если специалистами Исполнителя осуществлено более одного выезда в неделю.</w:t>
      </w:r>
      <w:r w:rsidR="0059478C" w:rsidRPr="001621A4">
        <w:rPr>
          <w:rFonts w:ascii="Times New Roman" w:hAnsi="Times New Roman" w:cs="Times New Roman"/>
          <w:sz w:val="24"/>
          <w:szCs w:val="24"/>
        </w:rPr>
        <w:t xml:space="preserve"> </w:t>
      </w:r>
      <w:r w:rsidR="0059478C" w:rsidRPr="001621A4">
        <w:rPr>
          <w:rFonts w:ascii="Times New Roman" w:hAnsi="Times New Roman" w:cs="Times New Roman"/>
          <w:spacing w:val="-6"/>
          <w:sz w:val="24"/>
          <w:szCs w:val="24"/>
        </w:rPr>
        <w:t>Изменения, вносимые авторским надзором в Рабочую документацию, должны быть в установленном порядке представлены на согласование Заказчику.</w:t>
      </w:r>
    </w:p>
    <w:p w14:paraId="291A564B" w14:textId="44161FCF" w:rsidR="00D6575E" w:rsidRPr="001621A4" w:rsidRDefault="00517219" w:rsidP="00816023">
      <w:pPr>
        <w:pStyle w:val="aff3"/>
        <w:widowControl w:val="0"/>
        <w:numPr>
          <w:ilvl w:val="1"/>
          <w:numId w:val="7"/>
        </w:numPr>
        <w:tabs>
          <w:tab w:val="left" w:pos="993"/>
          <w:tab w:val="left" w:pos="1134"/>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В связи с невозможностью исполнения Договора в согласованные сроки, по обстоятельствам, не зависящим от Заказчика и (или) Исполнителя (Субподрядных организаций), Заказчик при наличии подтверждения наступления указанных обстоятельств вправе изменить срок исполнения договора (в том числе промежуточных этапов</w:t>
      </w:r>
      <w:r w:rsidR="006F7C5E" w:rsidRPr="001621A4">
        <w:rPr>
          <w:rFonts w:ascii="Times New Roman" w:eastAsia="Times New Roman" w:hAnsi="Times New Roman"/>
          <w:spacing w:val="-6"/>
          <w:sz w:val="24"/>
          <w:szCs w:val="24"/>
          <w:lang w:eastAsia="ru-RU"/>
        </w:rPr>
        <w:t>), в</w:t>
      </w:r>
      <w:r w:rsidRPr="001621A4">
        <w:rPr>
          <w:rFonts w:ascii="Times New Roman" w:eastAsia="Times New Roman" w:hAnsi="Times New Roman"/>
          <w:spacing w:val="-6"/>
          <w:sz w:val="24"/>
          <w:szCs w:val="24"/>
          <w:lang w:eastAsia="ru-RU"/>
        </w:rPr>
        <w:t xml:space="preserve"> соответствии с </w:t>
      </w:r>
      <w:r w:rsidR="0027336F" w:rsidRPr="001621A4">
        <w:rPr>
          <w:rFonts w:ascii="Times New Roman" w:eastAsia="Times New Roman" w:hAnsi="Times New Roman"/>
          <w:spacing w:val="-6"/>
          <w:sz w:val="24"/>
          <w:szCs w:val="24"/>
          <w:lang w:eastAsia="ru-RU"/>
        </w:rPr>
        <w:t xml:space="preserve">разделом 8 </w:t>
      </w:r>
      <w:r w:rsidRPr="001621A4">
        <w:rPr>
          <w:rFonts w:ascii="Times New Roman" w:hAnsi="Times New Roman"/>
          <w:sz w:val="24"/>
          <w:szCs w:val="24"/>
        </w:rPr>
        <w:t xml:space="preserve">Положения о закупках товаров, работ, услуг </w:t>
      </w:r>
      <w:r w:rsidR="00294855" w:rsidRPr="001621A4">
        <w:rPr>
          <w:rFonts w:ascii="Times New Roman" w:hAnsi="Times New Roman"/>
          <w:sz w:val="24"/>
          <w:szCs w:val="24"/>
        </w:rPr>
        <w:t>З</w:t>
      </w:r>
      <w:r w:rsidR="00434CEE" w:rsidRPr="001621A4">
        <w:rPr>
          <w:rFonts w:ascii="Times New Roman" w:hAnsi="Times New Roman"/>
          <w:sz w:val="24"/>
          <w:szCs w:val="24"/>
        </w:rPr>
        <w:t xml:space="preserve">аказчика </w:t>
      </w:r>
      <w:r w:rsidR="005C6441" w:rsidRPr="001621A4">
        <w:rPr>
          <w:rFonts w:ascii="Times New Roman" w:eastAsia="Times New Roman" w:hAnsi="Times New Roman"/>
          <w:spacing w:val="-6"/>
          <w:sz w:val="24"/>
          <w:szCs w:val="24"/>
          <w:lang w:eastAsia="ru-RU"/>
        </w:rPr>
        <w:t>при получении необходимых согласований</w:t>
      </w:r>
      <w:r w:rsidRPr="001621A4">
        <w:rPr>
          <w:rFonts w:ascii="Times New Roman" w:eastAsia="Times New Roman" w:hAnsi="Times New Roman"/>
          <w:spacing w:val="-6"/>
          <w:sz w:val="24"/>
          <w:szCs w:val="24"/>
          <w:lang w:eastAsia="ru-RU"/>
        </w:rPr>
        <w:t>.</w:t>
      </w:r>
      <w:r w:rsidRPr="001621A4">
        <w:rPr>
          <w:rFonts w:ascii="Times New Roman" w:hAnsi="Times New Roman"/>
          <w:sz w:val="24"/>
          <w:szCs w:val="24"/>
        </w:rPr>
        <w:t xml:space="preserve"> Внесение изменений оформляется дополнительным соглашением.</w:t>
      </w:r>
    </w:p>
    <w:p w14:paraId="726D3281" w14:textId="025996A9" w:rsidR="00E471A4" w:rsidRPr="001621A4" w:rsidRDefault="00285001" w:rsidP="00816023">
      <w:pPr>
        <w:pStyle w:val="aff3"/>
        <w:widowControl w:val="0"/>
        <w:numPr>
          <w:ilvl w:val="1"/>
          <w:numId w:val="7"/>
        </w:numPr>
        <w:tabs>
          <w:tab w:val="left" w:pos="993"/>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bookmarkStart w:id="35" w:name="_Hlk119322054"/>
      <w:r w:rsidRPr="001621A4">
        <w:rPr>
          <w:rFonts w:ascii="Times New Roman" w:eastAsia="Times New Roman" w:hAnsi="Times New Roman"/>
          <w:spacing w:val="-6"/>
          <w:sz w:val="24"/>
          <w:szCs w:val="24"/>
          <w:lang w:eastAsia="ru-RU"/>
        </w:rPr>
        <w:t>Исполнитель</w:t>
      </w:r>
      <w:r w:rsidR="00E471A4" w:rsidRPr="001621A4">
        <w:rPr>
          <w:rFonts w:ascii="Times New Roman" w:eastAsia="Times New Roman" w:hAnsi="Times New Roman"/>
          <w:spacing w:val="-6"/>
          <w:sz w:val="24"/>
          <w:szCs w:val="24"/>
          <w:lang w:eastAsia="ru-RU"/>
        </w:rPr>
        <w:t xml:space="preserve"> вправе досрочно выполнить Работы (оказать </w:t>
      </w:r>
      <w:r w:rsidR="009B3341" w:rsidRPr="001621A4">
        <w:rPr>
          <w:rFonts w:ascii="Times New Roman" w:eastAsia="Times New Roman" w:hAnsi="Times New Roman"/>
          <w:spacing w:val="-6"/>
          <w:sz w:val="24"/>
          <w:szCs w:val="24"/>
          <w:lang w:eastAsia="ru-RU"/>
        </w:rPr>
        <w:t>У</w:t>
      </w:r>
      <w:r w:rsidR="00E471A4" w:rsidRPr="001621A4">
        <w:rPr>
          <w:rFonts w:ascii="Times New Roman" w:eastAsia="Times New Roman" w:hAnsi="Times New Roman"/>
          <w:spacing w:val="-6"/>
          <w:sz w:val="24"/>
          <w:szCs w:val="24"/>
          <w:lang w:eastAsia="ru-RU"/>
        </w:rPr>
        <w:t xml:space="preserve">слуги), предусмотренные Договором при получении предварительного письменного согласия </w:t>
      </w:r>
      <w:r w:rsidR="000D1801" w:rsidRPr="001621A4">
        <w:rPr>
          <w:rFonts w:ascii="Times New Roman" w:eastAsia="Times New Roman" w:hAnsi="Times New Roman"/>
          <w:spacing w:val="-6"/>
          <w:sz w:val="24"/>
          <w:szCs w:val="24"/>
          <w:lang w:eastAsia="ru-RU"/>
        </w:rPr>
        <w:t>Заказчик</w:t>
      </w:r>
      <w:r w:rsidR="00E471A4" w:rsidRPr="001621A4">
        <w:rPr>
          <w:rFonts w:ascii="Times New Roman" w:eastAsia="Times New Roman" w:hAnsi="Times New Roman"/>
          <w:spacing w:val="-6"/>
          <w:sz w:val="24"/>
          <w:szCs w:val="24"/>
          <w:lang w:eastAsia="ru-RU"/>
        </w:rPr>
        <w:t xml:space="preserve">а, при этом </w:t>
      </w:r>
      <w:r w:rsidRPr="001621A4">
        <w:rPr>
          <w:rFonts w:ascii="Times New Roman" w:eastAsia="Times New Roman" w:hAnsi="Times New Roman"/>
          <w:spacing w:val="-6"/>
          <w:sz w:val="24"/>
          <w:szCs w:val="24"/>
          <w:lang w:eastAsia="ru-RU"/>
        </w:rPr>
        <w:t>Исполнитель</w:t>
      </w:r>
      <w:r w:rsidR="00E471A4" w:rsidRPr="001621A4">
        <w:rPr>
          <w:rFonts w:ascii="Times New Roman" w:eastAsia="Times New Roman" w:hAnsi="Times New Roman"/>
          <w:spacing w:val="-6"/>
          <w:sz w:val="24"/>
          <w:szCs w:val="24"/>
          <w:lang w:eastAsia="ru-RU"/>
        </w:rPr>
        <w:t xml:space="preserve"> не вправе требовать увеличения Цены Договора.</w:t>
      </w:r>
      <w:r w:rsidR="0073187A" w:rsidRPr="001621A4">
        <w:rPr>
          <w:rFonts w:ascii="Times New Roman" w:eastAsia="Times New Roman" w:hAnsi="Times New Roman"/>
          <w:spacing w:val="-6"/>
          <w:sz w:val="24"/>
          <w:szCs w:val="24"/>
          <w:lang w:eastAsia="ru-RU"/>
        </w:rPr>
        <w:t xml:space="preserve"> Досрочное выполнение работ </w:t>
      </w:r>
      <w:r w:rsidR="0073187A" w:rsidRPr="001621A4">
        <w:rPr>
          <w:rFonts w:ascii="Times New Roman" w:hAnsi="Times New Roman"/>
          <w:sz w:val="24"/>
          <w:szCs w:val="24"/>
        </w:rPr>
        <w:t xml:space="preserve">не влечет за собой безусловную обязанность Заказчика оплачивать выполненные работы сверх согласованного объема финансирования в </w:t>
      </w:r>
      <w:r w:rsidR="00E51AE4" w:rsidRPr="001621A4">
        <w:rPr>
          <w:rFonts w:ascii="Times New Roman" w:hAnsi="Times New Roman"/>
          <w:sz w:val="24"/>
          <w:szCs w:val="24"/>
        </w:rPr>
        <w:t>О</w:t>
      </w:r>
      <w:r w:rsidR="0073187A" w:rsidRPr="001621A4">
        <w:rPr>
          <w:rFonts w:ascii="Times New Roman" w:hAnsi="Times New Roman"/>
          <w:sz w:val="24"/>
          <w:szCs w:val="24"/>
        </w:rPr>
        <w:t>тчетном периоде</w:t>
      </w:r>
      <w:bookmarkEnd w:id="35"/>
      <w:r w:rsidR="0073187A" w:rsidRPr="001621A4">
        <w:rPr>
          <w:rFonts w:ascii="Times New Roman" w:hAnsi="Times New Roman"/>
          <w:sz w:val="24"/>
          <w:szCs w:val="24"/>
        </w:rPr>
        <w:t>.</w:t>
      </w:r>
      <w:r w:rsidR="00307EE4" w:rsidRPr="001621A4">
        <w:rPr>
          <w:rFonts w:ascii="Times New Roman" w:hAnsi="Times New Roman"/>
          <w:sz w:val="24"/>
          <w:szCs w:val="24"/>
        </w:rPr>
        <w:t xml:space="preserve"> При этом, Заказчик может премировать Исполнителя в соответствии с распоряжением Правительства Москвы от 30.08.2005 № 1680-РП «О перечне прочих работ и затрат, включаемых в главу 9 сводных сметных расчетов стоимости строительства объектов регионального значения города Москвы, в том числе объектов, строительство которых </w:t>
      </w:r>
      <w:r w:rsidR="00307EE4" w:rsidRPr="001621A4">
        <w:rPr>
          <w:rFonts w:ascii="Times New Roman" w:hAnsi="Times New Roman"/>
          <w:sz w:val="24"/>
          <w:szCs w:val="24"/>
        </w:rPr>
        <w:lastRenderedPageBreak/>
        <w:t>осуществляется в целях реализации Программы реновации жилищного фонда в городе Москве» и  распоряжением Правительства Москвы от 02.07.2019 № 309-РП «О дополнительных мерах по обеспечению ввода в эксплуатацию объектов регионального значения города Москвы, включая объекты, строительство которых осуществляется с привлечением средств бюджета города Москвы, в том числе объекты, строительство которых осуществляется в целях реализации решения о реновации жилищного фонда в городе Москве».</w:t>
      </w:r>
    </w:p>
    <w:p w14:paraId="28027217" w14:textId="3B11C276" w:rsidR="002A71E8" w:rsidRPr="001621A4" w:rsidRDefault="002A71E8" w:rsidP="00816023">
      <w:pPr>
        <w:pStyle w:val="aff3"/>
        <w:widowControl w:val="0"/>
        <w:numPr>
          <w:ilvl w:val="1"/>
          <w:numId w:val="7"/>
        </w:numPr>
        <w:tabs>
          <w:tab w:val="left" w:pos="993"/>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bookmarkStart w:id="36" w:name="_Hlk119322123"/>
      <w:r w:rsidRPr="001621A4">
        <w:rPr>
          <w:rFonts w:ascii="Times New Roman" w:hAnsi="Times New Roman"/>
          <w:sz w:val="24"/>
          <w:szCs w:val="24"/>
        </w:rPr>
        <w:t xml:space="preserve">Исполнитель обязан соблюдать начальный, конечный и промежуточные сроки выполнения Работ (оказание Услуг), указанные в </w:t>
      </w:r>
      <w:r w:rsidR="00756D70" w:rsidRPr="001621A4">
        <w:rPr>
          <w:rFonts w:ascii="Times New Roman" w:hAnsi="Times New Roman"/>
          <w:sz w:val="24"/>
          <w:szCs w:val="24"/>
        </w:rPr>
        <w:t>Календарно-сетевом графике</w:t>
      </w:r>
      <w:bookmarkEnd w:id="36"/>
      <w:r w:rsidRPr="001621A4">
        <w:rPr>
          <w:rFonts w:ascii="Times New Roman" w:hAnsi="Times New Roman"/>
          <w:sz w:val="24"/>
          <w:szCs w:val="24"/>
        </w:rPr>
        <w:t>.</w:t>
      </w:r>
    </w:p>
    <w:p w14:paraId="15209A6C" w14:textId="4046546A" w:rsidR="009C2A61" w:rsidRPr="001621A4" w:rsidRDefault="00441426" w:rsidP="00816023">
      <w:pPr>
        <w:pStyle w:val="aff3"/>
        <w:numPr>
          <w:ilvl w:val="1"/>
          <w:numId w:val="7"/>
        </w:numPr>
        <w:tabs>
          <w:tab w:val="left" w:pos="993"/>
          <w:tab w:val="left" w:pos="1134"/>
        </w:tabs>
        <w:spacing w:after="0" w:line="240" w:lineRule="auto"/>
        <w:ind w:left="0"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Исполнитель</w:t>
      </w:r>
      <w:r w:rsidR="009C2A61" w:rsidRPr="001621A4">
        <w:rPr>
          <w:rFonts w:ascii="Times New Roman" w:eastAsia="Times New Roman" w:hAnsi="Times New Roman"/>
          <w:spacing w:val="-6"/>
          <w:sz w:val="24"/>
          <w:szCs w:val="24"/>
          <w:lang w:eastAsia="ru-RU"/>
        </w:rPr>
        <w:t xml:space="preserve"> обязуется в течение 30 (Тридцати) календарных дней с даты </w:t>
      </w:r>
      <w:r w:rsidR="00CA7D66">
        <w:rPr>
          <w:rFonts w:ascii="Times New Roman" w:eastAsia="Times New Roman" w:hAnsi="Times New Roman"/>
          <w:spacing w:val="-6"/>
          <w:sz w:val="24"/>
          <w:szCs w:val="24"/>
          <w:lang w:eastAsia="ru-RU"/>
        </w:rPr>
        <w:t>получения уведомления Заказчика о начале Работ по Объекту</w:t>
      </w:r>
      <w:r w:rsidR="009C2A61" w:rsidRPr="001621A4">
        <w:rPr>
          <w:rFonts w:ascii="Times New Roman" w:eastAsia="Times New Roman" w:hAnsi="Times New Roman"/>
          <w:spacing w:val="-6"/>
          <w:sz w:val="24"/>
          <w:szCs w:val="24"/>
          <w:lang w:eastAsia="ru-RU"/>
        </w:rPr>
        <w:t xml:space="preserve"> Договора обеспечить разработку, согласование и представление на утверждение Заказчику ПИМ в соответствии с ЗНЦ. Заказчик рассматривает </w:t>
      </w:r>
      <w:r w:rsidR="00CA10CD" w:rsidRPr="001621A4">
        <w:rPr>
          <w:rFonts w:ascii="Times New Roman" w:eastAsia="Times New Roman" w:hAnsi="Times New Roman"/>
          <w:spacing w:val="-6"/>
          <w:sz w:val="24"/>
          <w:szCs w:val="24"/>
          <w:lang w:eastAsia="ru-RU"/>
        </w:rPr>
        <w:t xml:space="preserve">в </w:t>
      </w:r>
      <w:r w:rsidR="009C2A61" w:rsidRPr="001621A4">
        <w:rPr>
          <w:rFonts w:ascii="Times New Roman" w:eastAsia="Times New Roman" w:hAnsi="Times New Roman"/>
          <w:spacing w:val="-6"/>
          <w:sz w:val="24"/>
          <w:szCs w:val="24"/>
          <w:lang w:eastAsia="ru-RU"/>
        </w:rPr>
        <w:t xml:space="preserve">течение 10 (Десяти) рабочих дней с момента предоставления </w:t>
      </w:r>
      <w:r w:rsidRPr="001621A4">
        <w:rPr>
          <w:rFonts w:ascii="Times New Roman" w:eastAsia="Times New Roman" w:hAnsi="Times New Roman"/>
          <w:spacing w:val="-6"/>
          <w:sz w:val="24"/>
          <w:szCs w:val="24"/>
          <w:lang w:eastAsia="ru-RU"/>
        </w:rPr>
        <w:t>Исполнителем</w:t>
      </w:r>
      <w:r w:rsidR="009C2A61" w:rsidRPr="001621A4">
        <w:rPr>
          <w:rFonts w:ascii="Times New Roman" w:eastAsia="Times New Roman" w:hAnsi="Times New Roman"/>
          <w:spacing w:val="-6"/>
          <w:sz w:val="24"/>
          <w:szCs w:val="24"/>
          <w:lang w:eastAsia="ru-RU"/>
        </w:rPr>
        <w:t xml:space="preserve"> ПИМ, и в случае отсутствия замечаний утверждает. Программное обеспечение, позволяющее создавать ЦИМ и СЦИМ объектов зданий и сооружений, обеспечивается </w:t>
      </w:r>
      <w:r w:rsidRPr="001621A4">
        <w:rPr>
          <w:rFonts w:ascii="Times New Roman" w:eastAsia="Times New Roman" w:hAnsi="Times New Roman"/>
          <w:spacing w:val="-6"/>
          <w:sz w:val="24"/>
          <w:szCs w:val="24"/>
          <w:lang w:eastAsia="ru-RU"/>
        </w:rPr>
        <w:t>Исполнителем</w:t>
      </w:r>
      <w:r w:rsidR="009C2A61" w:rsidRPr="001621A4">
        <w:rPr>
          <w:rFonts w:ascii="Times New Roman" w:eastAsia="Times New Roman" w:hAnsi="Times New Roman"/>
          <w:spacing w:val="-6"/>
          <w:sz w:val="24"/>
          <w:szCs w:val="24"/>
          <w:lang w:eastAsia="ru-RU"/>
        </w:rPr>
        <w:t xml:space="preserve"> самостоятельно и не включено в Цену Договора.  </w:t>
      </w:r>
    </w:p>
    <w:p w14:paraId="21CACE6C" w14:textId="77777777" w:rsidR="00647BB3" w:rsidRPr="001621A4" w:rsidRDefault="00647BB3" w:rsidP="00816023">
      <w:pPr>
        <w:pStyle w:val="aff3"/>
        <w:widowControl w:val="0"/>
        <w:tabs>
          <w:tab w:val="left" w:pos="993"/>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p>
    <w:p w14:paraId="62376A59" w14:textId="14B663DE" w:rsidR="00AF3425" w:rsidRPr="001621A4" w:rsidRDefault="005F351E" w:rsidP="00816023">
      <w:pPr>
        <w:pStyle w:val="11"/>
        <w:keepNext w:val="0"/>
        <w:widowControl w:val="0"/>
        <w:numPr>
          <w:ilvl w:val="0"/>
          <w:numId w:val="7"/>
        </w:numPr>
        <w:tabs>
          <w:tab w:val="left" w:pos="709"/>
          <w:tab w:val="left" w:pos="1134"/>
        </w:tabs>
        <w:spacing w:before="0" w:after="0"/>
        <w:ind w:left="0" w:right="-85" w:firstLine="709"/>
        <w:jc w:val="center"/>
        <w:rPr>
          <w:rFonts w:ascii="Times New Roman" w:hAnsi="Times New Roman" w:cs="Times New Roman"/>
          <w:bCs w:val="0"/>
          <w:spacing w:val="-6"/>
          <w:kern w:val="0"/>
          <w:sz w:val="24"/>
          <w:szCs w:val="24"/>
        </w:rPr>
      </w:pPr>
      <w:bookmarkStart w:id="37" w:name="_Toc278896786"/>
      <w:bookmarkStart w:id="38" w:name="_Toc316457072"/>
      <w:bookmarkStart w:id="39" w:name="_Toc49162374"/>
      <w:r w:rsidRPr="001621A4">
        <w:rPr>
          <w:rFonts w:ascii="Times New Roman" w:hAnsi="Times New Roman" w:cs="Times New Roman"/>
          <w:bCs w:val="0"/>
          <w:spacing w:val="-6"/>
          <w:kern w:val="0"/>
          <w:sz w:val="24"/>
          <w:szCs w:val="24"/>
        </w:rPr>
        <w:t>ПОРЯДОК СДАЧИ-</w:t>
      </w:r>
      <w:r w:rsidRPr="001621A4">
        <w:rPr>
          <w:rFonts w:ascii="Times New Roman" w:eastAsia="Times New Roman" w:hAnsi="Times New Roman" w:cs="Times New Roman"/>
          <w:bCs w:val="0"/>
          <w:snapToGrid w:val="0"/>
          <w:spacing w:val="-6"/>
          <w:kern w:val="0"/>
          <w:sz w:val="24"/>
          <w:szCs w:val="24"/>
        </w:rPr>
        <w:t>ПРИЕМКИ</w:t>
      </w:r>
      <w:r w:rsidRPr="001621A4">
        <w:rPr>
          <w:rFonts w:ascii="Times New Roman" w:hAnsi="Times New Roman" w:cs="Times New Roman"/>
          <w:bCs w:val="0"/>
          <w:spacing w:val="-6"/>
          <w:kern w:val="0"/>
          <w:sz w:val="24"/>
          <w:szCs w:val="24"/>
        </w:rPr>
        <w:t xml:space="preserve"> ВЫПОЛНЕ</w:t>
      </w:r>
      <w:r w:rsidR="00AF3425" w:rsidRPr="001621A4">
        <w:rPr>
          <w:rFonts w:ascii="Times New Roman" w:hAnsi="Times New Roman" w:cs="Times New Roman"/>
          <w:bCs w:val="0"/>
          <w:spacing w:val="-6"/>
          <w:kern w:val="0"/>
          <w:sz w:val="24"/>
          <w:szCs w:val="24"/>
        </w:rPr>
        <w:t>ННЫХ РАБОТ</w:t>
      </w:r>
      <w:bookmarkEnd w:id="37"/>
      <w:bookmarkEnd w:id="38"/>
      <w:bookmarkEnd w:id="39"/>
      <w:r w:rsidR="0032779C" w:rsidRPr="001621A4">
        <w:rPr>
          <w:rFonts w:ascii="Times New Roman" w:hAnsi="Times New Roman" w:cs="Times New Roman"/>
          <w:bCs w:val="0"/>
          <w:spacing w:val="-6"/>
          <w:kern w:val="0"/>
          <w:sz w:val="24"/>
          <w:szCs w:val="24"/>
        </w:rPr>
        <w:t xml:space="preserve"> </w:t>
      </w:r>
    </w:p>
    <w:p w14:paraId="02F7B4B9" w14:textId="6A606C3A" w:rsidR="00AF3425" w:rsidRPr="001621A4" w:rsidRDefault="00AF3425" w:rsidP="00816023">
      <w:pPr>
        <w:widowControl w:val="0"/>
        <w:tabs>
          <w:tab w:val="left" w:pos="709"/>
          <w:tab w:val="left" w:pos="1134"/>
        </w:tabs>
        <w:spacing w:after="0" w:line="240" w:lineRule="auto"/>
        <w:ind w:right="-85" w:firstLine="709"/>
        <w:jc w:val="center"/>
        <w:outlineLvl w:val="0"/>
        <w:rPr>
          <w:rFonts w:ascii="Times New Roman" w:eastAsia="Calibri" w:hAnsi="Times New Roman" w:cs="Times New Roman"/>
          <w:b/>
          <w:bCs/>
          <w:spacing w:val="-6"/>
          <w:sz w:val="24"/>
          <w:szCs w:val="24"/>
          <w:lang w:eastAsia="ru-RU"/>
        </w:rPr>
      </w:pPr>
      <w:bookmarkStart w:id="40" w:name="_Toc16771125"/>
      <w:bookmarkStart w:id="41" w:name="_Toc49162375"/>
      <w:r w:rsidRPr="001621A4">
        <w:rPr>
          <w:rFonts w:ascii="Times New Roman" w:eastAsia="Calibri" w:hAnsi="Times New Roman" w:cs="Times New Roman"/>
          <w:b/>
          <w:bCs/>
          <w:spacing w:val="-6"/>
          <w:sz w:val="24"/>
          <w:szCs w:val="24"/>
          <w:lang w:eastAsia="ru-RU"/>
        </w:rPr>
        <w:t>(</w:t>
      </w:r>
      <w:r w:rsidR="005F25CA" w:rsidRPr="001621A4">
        <w:rPr>
          <w:rFonts w:ascii="Times New Roman" w:eastAsia="Calibri" w:hAnsi="Times New Roman" w:cs="Times New Roman"/>
          <w:b/>
          <w:bCs/>
          <w:spacing w:val="-6"/>
          <w:sz w:val="24"/>
          <w:szCs w:val="24"/>
          <w:lang w:eastAsia="ru-RU"/>
        </w:rPr>
        <w:t xml:space="preserve">ОКАЗАННЫХ </w:t>
      </w:r>
      <w:r w:rsidRPr="001621A4">
        <w:rPr>
          <w:rFonts w:ascii="Times New Roman" w:eastAsia="Calibri" w:hAnsi="Times New Roman" w:cs="Times New Roman"/>
          <w:b/>
          <w:bCs/>
          <w:spacing w:val="-6"/>
          <w:sz w:val="24"/>
          <w:szCs w:val="24"/>
          <w:lang w:eastAsia="ru-RU"/>
        </w:rPr>
        <w:t>УСЛУГ)</w:t>
      </w:r>
      <w:bookmarkEnd w:id="40"/>
      <w:bookmarkEnd w:id="41"/>
    </w:p>
    <w:p w14:paraId="717E9E51" w14:textId="69A9FC2C" w:rsidR="00CA7929" w:rsidRPr="001621A4" w:rsidRDefault="00CA7929" w:rsidP="00816023">
      <w:pPr>
        <w:pStyle w:val="Default"/>
        <w:widowControl w:val="0"/>
        <w:numPr>
          <w:ilvl w:val="1"/>
          <w:numId w:val="7"/>
        </w:numPr>
        <w:tabs>
          <w:tab w:val="left" w:pos="993"/>
          <w:tab w:val="left" w:pos="1134"/>
          <w:tab w:val="left" w:pos="1276"/>
        </w:tabs>
        <w:ind w:left="0" w:right="-87" w:firstLine="709"/>
        <w:jc w:val="both"/>
        <w:rPr>
          <w:rFonts w:ascii="Times New Roman" w:eastAsia="Times New Roman" w:hAnsi="Times New Roman"/>
          <w:color w:val="auto"/>
          <w:spacing w:val="-6"/>
          <w:lang w:eastAsia="ru-RU"/>
        </w:rPr>
      </w:pPr>
      <w:r w:rsidRPr="001621A4">
        <w:rPr>
          <w:rFonts w:ascii="Times New Roman" w:hAnsi="Times New Roman"/>
          <w:color w:val="auto"/>
        </w:rPr>
        <w:t xml:space="preserve">Результаты выполненных Работ сдаются Исполнителем поэтапно. Результаты выполненных проектно-изыскательских работ сдаются Исполнителем в соответствии с </w:t>
      </w:r>
      <w:r w:rsidR="00961184" w:rsidRPr="001621A4">
        <w:rPr>
          <w:rFonts w:ascii="Times New Roman" w:hAnsi="Times New Roman"/>
          <w:color w:val="auto"/>
        </w:rPr>
        <w:t xml:space="preserve">Регламентом предоставления проектной и рабочей документации с использованием </w:t>
      </w:r>
      <w:r w:rsidR="00516E77" w:rsidRPr="001621A4">
        <w:rPr>
          <w:rFonts w:ascii="Times New Roman" w:hAnsi="Times New Roman"/>
          <w:color w:val="auto"/>
        </w:rPr>
        <w:t>Информационной системы</w:t>
      </w:r>
      <w:r w:rsidR="009E0E44" w:rsidRPr="001621A4">
        <w:rPr>
          <w:rFonts w:ascii="Times New Roman" w:hAnsi="Times New Roman"/>
          <w:color w:val="auto"/>
        </w:rPr>
        <w:t xml:space="preserve"> </w:t>
      </w:r>
      <w:r w:rsidR="003C7FDC" w:rsidRPr="001621A4">
        <w:rPr>
          <w:rFonts w:ascii="Times New Roman" w:hAnsi="Times New Roman"/>
          <w:color w:val="auto"/>
        </w:rPr>
        <w:t xml:space="preserve">после получения положительного заключения </w:t>
      </w:r>
      <w:proofErr w:type="spellStart"/>
      <w:r w:rsidR="003C7FDC" w:rsidRPr="001621A4">
        <w:rPr>
          <w:rFonts w:ascii="Times New Roman" w:hAnsi="Times New Roman"/>
          <w:color w:val="auto"/>
        </w:rPr>
        <w:t>Мосгосэкспертизы</w:t>
      </w:r>
      <w:proofErr w:type="spellEnd"/>
      <w:r w:rsidR="003C7FDC" w:rsidRPr="001621A4">
        <w:rPr>
          <w:rFonts w:ascii="Times New Roman" w:hAnsi="Times New Roman"/>
          <w:color w:val="auto"/>
        </w:rPr>
        <w:t xml:space="preserve"> в отношении ПД </w:t>
      </w:r>
      <w:r w:rsidR="00371C05" w:rsidRPr="001621A4">
        <w:rPr>
          <w:rFonts w:ascii="Times New Roman" w:hAnsi="Times New Roman"/>
          <w:color w:val="auto"/>
        </w:rPr>
        <w:t>и результатов</w:t>
      </w:r>
      <w:r w:rsidR="003C7FDC" w:rsidRPr="001621A4">
        <w:rPr>
          <w:rFonts w:ascii="Times New Roman" w:hAnsi="Times New Roman"/>
          <w:color w:val="auto"/>
        </w:rPr>
        <w:t xml:space="preserve"> инженерных изысканий, в соответствии с условиями </w:t>
      </w:r>
      <w:r w:rsidR="00371C05" w:rsidRPr="001621A4">
        <w:rPr>
          <w:rFonts w:ascii="Times New Roman" w:hAnsi="Times New Roman"/>
          <w:color w:val="auto"/>
        </w:rPr>
        <w:t>п.3.1 Договора</w:t>
      </w:r>
      <w:r w:rsidRPr="001621A4">
        <w:rPr>
          <w:rFonts w:ascii="Times New Roman" w:hAnsi="Times New Roman"/>
          <w:color w:val="auto"/>
        </w:rPr>
        <w:t>.</w:t>
      </w:r>
    </w:p>
    <w:p w14:paraId="218C8343" w14:textId="393C0DEF" w:rsidR="00CA7929" w:rsidRPr="001621A4" w:rsidRDefault="00CA7929" w:rsidP="00816023">
      <w:pPr>
        <w:pStyle w:val="aff3"/>
        <w:widowControl w:val="0"/>
        <w:numPr>
          <w:ilvl w:val="1"/>
          <w:numId w:val="7"/>
        </w:numPr>
        <w:tabs>
          <w:tab w:val="left" w:pos="993"/>
          <w:tab w:val="left" w:pos="1134"/>
          <w:tab w:val="left" w:pos="1276"/>
        </w:tabs>
        <w:spacing w:after="0" w:line="240" w:lineRule="auto"/>
        <w:ind w:left="0" w:right="-87" w:firstLine="709"/>
        <w:jc w:val="both"/>
        <w:rPr>
          <w:rFonts w:ascii="Times New Roman" w:eastAsia="Times New Roman" w:hAnsi="Times New Roman"/>
          <w:spacing w:val="-6"/>
          <w:sz w:val="24"/>
          <w:szCs w:val="24"/>
          <w:lang w:eastAsia="ru-RU"/>
        </w:rPr>
      </w:pPr>
      <w:bookmarkStart w:id="42" w:name="_Hlk178766848"/>
      <w:r w:rsidRPr="001621A4">
        <w:rPr>
          <w:rFonts w:ascii="Times New Roman" w:eastAsia="Times New Roman" w:hAnsi="Times New Roman"/>
          <w:spacing w:val="-6"/>
          <w:sz w:val="24"/>
          <w:szCs w:val="24"/>
          <w:lang w:eastAsia="ru-RU"/>
        </w:rPr>
        <w:t xml:space="preserve">Исполнитель в соответствии с п. 5.4 Договора производит сдачу выполненных проектно-изыскательских работ после выхода заключения </w:t>
      </w:r>
      <w:proofErr w:type="spellStart"/>
      <w:r w:rsidRPr="001621A4">
        <w:rPr>
          <w:rFonts w:ascii="Times New Roman" w:eastAsia="Times New Roman" w:hAnsi="Times New Roman"/>
          <w:spacing w:val="-6"/>
          <w:sz w:val="24"/>
          <w:szCs w:val="24"/>
          <w:lang w:eastAsia="ru-RU"/>
        </w:rPr>
        <w:t>Мосгосэкспертизы</w:t>
      </w:r>
      <w:proofErr w:type="spellEnd"/>
      <w:r w:rsidRPr="001621A4">
        <w:rPr>
          <w:rFonts w:ascii="Times New Roman" w:eastAsia="Times New Roman" w:hAnsi="Times New Roman"/>
          <w:spacing w:val="-6"/>
          <w:sz w:val="24"/>
          <w:szCs w:val="24"/>
          <w:lang w:eastAsia="ru-RU"/>
        </w:rPr>
        <w:t>, подписания Сторонами Протокола стоимости работ и(или) Сметы Договора (п. 3.3 Договора), на основании Акта о приемке выполненных работ (оказанных услуг)</w:t>
      </w:r>
      <w:r w:rsidR="00E377EF" w:rsidRPr="001621A4">
        <w:rPr>
          <w:rFonts w:ascii="Times New Roman" w:eastAsia="Times New Roman" w:hAnsi="Times New Roman"/>
          <w:spacing w:val="-6"/>
          <w:sz w:val="24"/>
          <w:szCs w:val="24"/>
          <w:lang w:eastAsia="ru-RU"/>
        </w:rPr>
        <w:t>, а в случае сдачи выполненных строительно-монтажных работ - на основании Акта о приемке выполненных работ, Справки о стоимости выполненных работ и затрат</w:t>
      </w:r>
      <w:r w:rsidRPr="001621A4">
        <w:rPr>
          <w:rFonts w:ascii="Times New Roman" w:eastAsia="Times New Roman" w:hAnsi="Times New Roman"/>
          <w:spacing w:val="-6"/>
          <w:sz w:val="24"/>
          <w:szCs w:val="24"/>
          <w:lang w:eastAsia="ru-RU"/>
        </w:rPr>
        <w:t>.  Сдача оказанных услуг по авторскому надзору осуществляется на основании Акта о приемке выполненных работ (оказанных услуг).</w:t>
      </w:r>
      <w:bookmarkEnd w:id="42"/>
    </w:p>
    <w:p w14:paraId="766D1573" w14:textId="2D198DD2" w:rsidR="0004298B" w:rsidRPr="001621A4" w:rsidRDefault="00CA7929" w:rsidP="00816023">
      <w:pPr>
        <w:pStyle w:val="aff3"/>
        <w:widowControl w:val="0"/>
        <w:numPr>
          <w:ilvl w:val="1"/>
          <w:numId w:val="7"/>
        </w:numPr>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Представление Исполнителем указанных в настоящем разделе документов производится с сопроводительным письмом.</w:t>
      </w:r>
      <w:r w:rsidR="00F74CA9" w:rsidRPr="001621A4">
        <w:rPr>
          <w:rFonts w:ascii="Times New Roman" w:eastAsia="Times New Roman" w:hAnsi="Times New Roman"/>
          <w:spacing w:val="-6"/>
          <w:sz w:val="24"/>
          <w:szCs w:val="24"/>
          <w:lang w:eastAsia="ru-RU"/>
        </w:rPr>
        <w:t xml:space="preserve"> </w:t>
      </w:r>
      <w:bookmarkStart w:id="43" w:name="_Hlk164428345"/>
      <w:r w:rsidR="0004298B" w:rsidRPr="001621A4">
        <w:rPr>
          <w:rFonts w:ascii="Times New Roman" w:eastAsia="Times New Roman" w:hAnsi="Times New Roman"/>
          <w:spacing w:val="-6"/>
          <w:sz w:val="24"/>
          <w:szCs w:val="24"/>
          <w:lang w:eastAsia="ru-RU"/>
        </w:rPr>
        <w:t>Акты о приемке выполненных работ должны быть подписаны усиленной квалифицированной электронной подписью (далее – «ЭЦП»), соответствующей требованиям Федерального закона от 06.04.2011 № 63 «Об электронной подписи» и действующему законодательству РФ в сфере электронной подписи в порядке, определенном условиями Договора</w:t>
      </w:r>
      <w:bookmarkEnd w:id="43"/>
      <w:r w:rsidR="0071300E" w:rsidRPr="001621A4">
        <w:rPr>
          <w:rStyle w:val="aff6"/>
          <w:rFonts w:ascii="Times New Roman" w:eastAsia="Times New Roman" w:hAnsi="Times New Roman"/>
          <w:spacing w:val="-6"/>
          <w:sz w:val="24"/>
          <w:szCs w:val="24"/>
          <w:lang w:eastAsia="ru-RU"/>
        </w:rPr>
        <w:footnoteReference w:id="2"/>
      </w:r>
      <w:r w:rsidR="0004298B" w:rsidRPr="001621A4">
        <w:rPr>
          <w:rFonts w:ascii="Times New Roman" w:eastAsia="Times New Roman" w:hAnsi="Times New Roman"/>
          <w:spacing w:val="-6"/>
          <w:sz w:val="24"/>
          <w:szCs w:val="24"/>
          <w:lang w:eastAsia="ru-RU"/>
        </w:rPr>
        <w:t>.</w:t>
      </w:r>
    </w:p>
    <w:p w14:paraId="258C1052" w14:textId="77777777" w:rsidR="00CA7929" w:rsidRPr="001621A4" w:rsidRDefault="00CA7929" w:rsidP="00816023">
      <w:pPr>
        <w:pStyle w:val="aff3"/>
        <w:widowControl w:val="0"/>
        <w:tabs>
          <w:tab w:val="left" w:pos="993"/>
          <w:tab w:val="left" w:pos="1134"/>
          <w:tab w:val="left" w:pos="1276"/>
        </w:tabs>
        <w:spacing w:after="0" w:line="240" w:lineRule="auto"/>
        <w:ind w:left="426" w:right="-87" w:firstLine="709"/>
        <w:contextualSpacing w:val="0"/>
        <w:jc w:val="both"/>
        <w:rPr>
          <w:rFonts w:ascii="Times New Roman" w:eastAsia="Times New Roman" w:hAnsi="Times New Roman"/>
          <w:spacing w:val="-6"/>
          <w:sz w:val="24"/>
          <w:szCs w:val="24"/>
          <w:lang w:eastAsia="ru-RU"/>
        </w:rPr>
      </w:pPr>
    </w:p>
    <w:p w14:paraId="095AE64B" w14:textId="77777777" w:rsidR="00CA7929" w:rsidRPr="001621A4" w:rsidRDefault="00CA7929" w:rsidP="00816023">
      <w:pPr>
        <w:pStyle w:val="20"/>
        <w:keepNext w:val="0"/>
        <w:keepLines w:val="0"/>
        <w:widowControl w:val="0"/>
        <w:numPr>
          <w:ilvl w:val="1"/>
          <w:numId w:val="7"/>
        </w:numPr>
        <w:tabs>
          <w:tab w:val="left" w:pos="993"/>
          <w:tab w:val="left" w:pos="1134"/>
        </w:tabs>
        <w:spacing w:before="0" w:line="240" w:lineRule="auto"/>
        <w:ind w:left="0" w:right="-87" w:firstLine="709"/>
        <w:rPr>
          <w:rFonts w:ascii="Times New Roman" w:eastAsia="Times New Roman" w:hAnsi="Times New Roman" w:cs="Times New Roman"/>
          <w:b/>
          <w:color w:val="auto"/>
          <w:spacing w:val="-6"/>
          <w:sz w:val="24"/>
          <w:szCs w:val="24"/>
          <w:lang w:eastAsia="ru-RU"/>
        </w:rPr>
      </w:pPr>
      <w:r w:rsidRPr="001621A4">
        <w:rPr>
          <w:rFonts w:ascii="Times New Roman" w:eastAsia="Times New Roman" w:hAnsi="Times New Roman" w:cs="Times New Roman"/>
          <w:b/>
          <w:color w:val="auto"/>
          <w:spacing w:val="-6"/>
          <w:sz w:val="24"/>
          <w:szCs w:val="24"/>
          <w:lang w:eastAsia="ru-RU"/>
        </w:rPr>
        <w:t>Порядок сдачи-приемки проектно-изыскательских работ:</w:t>
      </w:r>
    </w:p>
    <w:p w14:paraId="7F41902D" w14:textId="255ACB9C" w:rsidR="00CA7929" w:rsidRPr="001621A4" w:rsidRDefault="00CA7929" w:rsidP="00816023">
      <w:pPr>
        <w:pStyle w:val="Default"/>
        <w:numPr>
          <w:ilvl w:val="2"/>
          <w:numId w:val="7"/>
        </w:numPr>
        <w:tabs>
          <w:tab w:val="left" w:pos="284"/>
          <w:tab w:val="left" w:pos="993"/>
        </w:tabs>
        <w:ind w:left="11" w:firstLine="709"/>
        <w:jc w:val="both"/>
        <w:rPr>
          <w:rFonts w:ascii="Times New Roman" w:hAnsi="Times New Roman"/>
          <w:color w:val="auto"/>
        </w:rPr>
      </w:pPr>
      <w:bookmarkStart w:id="44" w:name="_Hlk178767057"/>
      <w:r w:rsidRPr="001621A4">
        <w:rPr>
          <w:rFonts w:ascii="Times New Roman" w:hAnsi="Times New Roman"/>
          <w:color w:val="auto"/>
        </w:rPr>
        <w:t xml:space="preserve">Исполнитель в соответствии с Календарно-сетевым графиком предоставляет Заказчику в электронном виде с использованием </w:t>
      </w:r>
      <w:r w:rsidR="00516E77" w:rsidRPr="001621A4">
        <w:rPr>
          <w:rFonts w:ascii="Times New Roman" w:hAnsi="Times New Roman"/>
          <w:color w:val="auto"/>
        </w:rPr>
        <w:t>Информационной системы</w:t>
      </w:r>
      <w:r w:rsidR="009E0E44" w:rsidRPr="001621A4">
        <w:rPr>
          <w:rFonts w:ascii="Times New Roman" w:hAnsi="Times New Roman"/>
          <w:color w:val="auto"/>
        </w:rPr>
        <w:t xml:space="preserve"> Заказчика</w:t>
      </w:r>
      <w:r w:rsidRPr="001621A4">
        <w:rPr>
          <w:rFonts w:ascii="Times New Roman" w:hAnsi="Times New Roman"/>
          <w:color w:val="auto"/>
        </w:rPr>
        <w:t xml:space="preserve"> по накладной соответствующие разделы документации, заранее согласованной в соответствии </w:t>
      </w:r>
      <w:r w:rsidR="00294855" w:rsidRPr="001621A4">
        <w:rPr>
          <w:rFonts w:ascii="Times New Roman" w:hAnsi="Times New Roman"/>
          <w:color w:val="auto"/>
        </w:rPr>
        <w:t xml:space="preserve">с </w:t>
      </w:r>
      <w:r w:rsidR="00961184" w:rsidRPr="001621A4">
        <w:rPr>
          <w:rFonts w:ascii="Times New Roman" w:hAnsi="Times New Roman"/>
          <w:color w:val="auto"/>
        </w:rPr>
        <w:t>Регламентом предоставления проектной и рабочей документации</w:t>
      </w:r>
      <w:r w:rsidR="00294855" w:rsidRPr="001621A4">
        <w:rPr>
          <w:rFonts w:ascii="Times New Roman" w:hAnsi="Times New Roman"/>
          <w:color w:val="auto"/>
        </w:rPr>
        <w:t>.</w:t>
      </w:r>
      <w:r w:rsidR="005265A9" w:rsidRPr="001621A4">
        <w:rPr>
          <w:rFonts w:ascii="Times New Roman" w:hAnsi="Times New Roman"/>
          <w:color w:val="auto"/>
        </w:rPr>
        <w:t xml:space="preserve"> </w:t>
      </w:r>
      <w:bookmarkEnd w:id="44"/>
      <w:r w:rsidRPr="001621A4">
        <w:rPr>
          <w:rFonts w:ascii="Times New Roman" w:hAnsi="Times New Roman"/>
          <w:color w:val="auto"/>
        </w:rPr>
        <w:t xml:space="preserve">Накладная формируется и подписывается </w:t>
      </w:r>
      <w:r w:rsidR="002E5A71" w:rsidRPr="001621A4">
        <w:rPr>
          <w:rFonts w:ascii="Times New Roman" w:hAnsi="Times New Roman"/>
          <w:color w:val="auto"/>
        </w:rPr>
        <w:t xml:space="preserve">с использованием Информационной системы Заказчика. </w:t>
      </w:r>
      <w:r w:rsidRPr="001621A4">
        <w:rPr>
          <w:rFonts w:ascii="Times New Roman" w:hAnsi="Times New Roman"/>
          <w:color w:val="auto"/>
        </w:rPr>
        <w:t xml:space="preserve"> При отсутствии накладной, подписанной ЭЦП, документы считаются направленными на предварительное промежуточное рассмотрение и согласование, не являющееся направлением для целей подтверждения выполненного объема Работ, при этом Заказчик вправе не принимать к рассмотрению промежуточный вариант документации. </w:t>
      </w:r>
    </w:p>
    <w:p w14:paraId="114512C0" w14:textId="22EDE380" w:rsidR="00CA7929" w:rsidRPr="001621A4" w:rsidRDefault="00CA7929" w:rsidP="00933B01">
      <w:pPr>
        <w:pStyle w:val="Default"/>
        <w:tabs>
          <w:tab w:val="left" w:pos="284"/>
          <w:tab w:val="left" w:pos="851"/>
        </w:tabs>
        <w:ind w:left="11" w:firstLine="709"/>
        <w:jc w:val="both"/>
        <w:rPr>
          <w:rFonts w:ascii="Times New Roman" w:hAnsi="Times New Roman"/>
          <w:color w:val="auto"/>
        </w:rPr>
      </w:pPr>
      <w:r w:rsidRPr="001621A4">
        <w:rPr>
          <w:rFonts w:ascii="Times New Roman" w:hAnsi="Times New Roman"/>
          <w:color w:val="auto"/>
        </w:rPr>
        <w:t xml:space="preserve">Получение Заказчиком готовых разделов по накладной, подписанной ЭЦП, является подтверждением предоставления результата для рассмотрения Заказчиком и не означает приемку такой документации (для целей подтверждения выполненного объема Работ) и отсутствие замечаний. Заказчик вправе осуществить проверку полученного раздела ПД и предоставить Исполнителю замечания для их последующего устранения. В таком случае Исполнитель обязуется </w:t>
      </w:r>
      <w:r w:rsidRPr="001621A4">
        <w:rPr>
          <w:rFonts w:ascii="Times New Roman" w:hAnsi="Times New Roman"/>
          <w:color w:val="auto"/>
        </w:rPr>
        <w:lastRenderedPageBreak/>
        <w:t xml:space="preserve">устранить недостатки и повторно передать готовый раздел по накладной. Срок на устранение недостатков указывается Заказчиком в Информационной системе </w:t>
      </w:r>
      <w:r w:rsidR="002E5A71" w:rsidRPr="001621A4">
        <w:rPr>
          <w:rFonts w:ascii="Times New Roman" w:hAnsi="Times New Roman"/>
          <w:color w:val="auto"/>
        </w:rPr>
        <w:t xml:space="preserve">Заказчика (далее – Информационная система). </w:t>
      </w:r>
      <w:r w:rsidRPr="001621A4">
        <w:rPr>
          <w:rFonts w:ascii="Times New Roman" w:hAnsi="Times New Roman"/>
          <w:color w:val="auto"/>
        </w:rPr>
        <w:t xml:space="preserve">Замечания, выданные с использованием </w:t>
      </w:r>
      <w:r w:rsidR="00516E77" w:rsidRPr="001621A4">
        <w:rPr>
          <w:rFonts w:ascii="Times New Roman" w:hAnsi="Times New Roman"/>
          <w:color w:val="auto"/>
        </w:rPr>
        <w:t>Информационной системы</w:t>
      </w:r>
      <w:r w:rsidRPr="001621A4">
        <w:rPr>
          <w:rFonts w:ascii="Times New Roman" w:hAnsi="Times New Roman"/>
          <w:color w:val="auto"/>
        </w:rPr>
        <w:t>, имеют равную юридическую силу с замечаниями, направленными в письменном виде, и считаются автоматически полученными Исполнителем в момент их размещения Заказчиком в Информационной систем</w:t>
      </w:r>
      <w:r w:rsidR="00933B01">
        <w:rPr>
          <w:rFonts w:ascii="Times New Roman" w:hAnsi="Times New Roman"/>
          <w:color w:val="auto"/>
        </w:rPr>
        <w:t>е</w:t>
      </w:r>
      <w:r w:rsidR="002E5A71" w:rsidRPr="001621A4">
        <w:rPr>
          <w:rFonts w:ascii="Times New Roman" w:hAnsi="Times New Roman"/>
          <w:color w:val="auto"/>
        </w:rPr>
        <w:t>.</w:t>
      </w:r>
    </w:p>
    <w:p w14:paraId="21ED01BB" w14:textId="3C17CAE7" w:rsidR="00CA7929" w:rsidRPr="001621A4" w:rsidRDefault="00CA7929" w:rsidP="00816023">
      <w:pPr>
        <w:pStyle w:val="Default"/>
        <w:tabs>
          <w:tab w:val="left" w:pos="284"/>
          <w:tab w:val="left" w:pos="851"/>
        </w:tabs>
        <w:ind w:left="11" w:firstLine="709"/>
        <w:jc w:val="both"/>
        <w:rPr>
          <w:rFonts w:ascii="Times New Roman" w:hAnsi="Times New Roman"/>
          <w:color w:val="auto"/>
        </w:rPr>
      </w:pPr>
      <w:r w:rsidRPr="001621A4">
        <w:rPr>
          <w:rFonts w:ascii="Times New Roman" w:hAnsi="Times New Roman"/>
          <w:color w:val="auto"/>
        </w:rPr>
        <w:t xml:space="preserve">Исполнитель в соответствии со сроками, установленными </w:t>
      </w:r>
      <w:r w:rsidR="00371C05" w:rsidRPr="001621A4">
        <w:rPr>
          <w:rFonts w:ascii="Times New Roman" w:hAnsi="Times New Roman"/>
          <w:color w:val="auto"/>
        </w:rPr>
        <w:t>Календарно-сетевым графиком (Приложении № 1 к Договору),</w:t>
      </w:r>
      <w:r w:rsidRPr="001621A4">
        <w:rPr>
          <w:rFonts w:ascii="Times New Roman" w:hAnsi="Times New Roman"/>
          <w:color w:val="auto"/>
        </w:rPr>
        <w:t xml:space="preserve"> предоставляет Заказчику в электронном виде с использованием </w:t>
      </w:r>
      <w:r w:rsidR="00516E77" w:rsidRPr="001621A4">
        <w:rPr>
          <w:rFonts w:ascii="Times New Roman" w:hAnsi="Times New Roman"/>
          <w:color w:val="auto"/>
        </w:rPr>
        <w:t>Информационной системы</w:t>
      </w:r>
      <w:r w:rsidRPr="001621A4">
        <w:rPr>
          <w:rFonts w:ascii="Times New Roman" w:hAnsi="Times New Roman"/>
          <w:color w:val="auto"/>
        </w:rPr>
        <w:t xml:space="preserve"> по накладной соответствующие разделы ЦИМ и СЦИМ. Получение Заказчиком готовых разделов ЦИМ и СЦИМ по указанной накладной не означает приемку документации для целей подтверждения выполненного объема Работ и отсутствие замечаний. Заказчик в течение 10 (Десяти) рабочих дней вправе осуществить проверку полученного раздела ЦИМ, СЦИМ и предоставить Исполнителю замечания для их последующего устранения. В таком случае Исполнитель обязуется устранить недостатки и повторно передать готовый раздел по накладной.</w:t>
      </w:r>
    </w:p>
    <w:p w14:paraId="1C681C55" w14:textId="658E0F31" w:rsidR="00CA7929" w:rsidRPr="001621A4" w:rsidRDefault="00CA7929" w:rsidP="00816023">
      <w:pPr>
        <w:pStyle w:val="Default"/>
        <w:numPr>
          <w:ilvl w:val="2"/>
          <w:numId w:val="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ПД, ЦИМ и СЦИМ разрабатывается в объеме, согласно Постановлению Правительства РФ от 16.02.2008 № 87 и Техническому заданию. ПД должна быть подготовлена в соответствии с требованиями Приказа Министерства строительства и жилищно-коммунального хозяйства Российской Федерации от 12.05.2017 № 783/</w:t>
      </w:r>
      <w:proofErr w:type="spellStart"/>
      <w:r w:rsidRPr="001621A4">
        <w:rPr>
          <w:rFonts w:ascii="Times New Roman" w:hAnsi="Times New Roman"/>
          <w:color w:val="auto"/>
        </w:rPr>
        <w:t>пр</w:t>
      </w:r>
      <w:proofErr w:type="spellEnd"/>
      <w:r w:rsidRPr="001621A4">
        <w:rPr>
          <w:rFonts w:ascii="Times New Roman" w:hAnsi="Times New Roman"/>
          <w:color w:val="auto"/>
        </w:rPr>
        <w:t xml:space="preserve"> «Об утверждении требований к формату электронных документов, представляемых для проведения государственной экспертизы проектной документации и (или) результатов инженерных изысканий и проверки достоверности определения сметной стоимости строительства, реконструкции, капитального ремонта объектов капитального строительства». Смета, предоставляемая Исполнителем вместе с Проектной документацией </w:t>
      </w:r>
      <w:r w:rsidR="00040776" w:rsidRPr="001621A4">
        <w:rPr>
          <w:rFonts w:ascii="Times New Roman" w:hAnsi="Times New Roman"/>
          <w:color w:val="auto"/>
        </w:rPr>
        <w:t xml:space="preserve">в </w:t>
      </w:r>
      <w:r w:rsidRPr="001621A4">
        <w:rPr>
          <w:rFonts w:ascii="Times New Roman" w:hAnsi="Times New Roman"/>
          <w:color w:val="auto"/>
        </w:rPr>
        <w:t xml:space="preserve">электронном виде, должна быть передана в </w:t>
      </w:r>
      <w:proofErr w:type="gramStart"/>
      <w:r w:rsidRPr="001621A4">
        <w:rPr>
          <w:rFonts w:ascii="Times New Roman" w:hAnsi="Times New Roman"/>
          <w:color w:val="auto"/>
        </w:rPr>
        <w:t xml:space="preserve">формате </w:t>
      </w:r>
      <w:r w:rsidR="00961184" w:rsidRPr="001621A4">
        <w:rPr>
          <w:rFonts w:ascii="Times New Roman" w:hAnsi="Times New Roman"/>
          <w:color w:val="auto"/>
        </w:rPr>
        <w:t>.</w:t>
      </w:r>
      <w:proofErr w:type="spellStart"/>
      <w:r w:rsidR="00961184" w:rsidRPr="001621A4">
        <w:rPr>
          <w:rFonts w:ascii="Times New Roman" w:hAnsi="Times New Roman"/>
          <w:color w:val="auto"/>
        </w:rPr>
        <w:t>sobx</w:t>
      </w:r>
      <w:proofErr w:type="spellEnd"/>
      <w:proofErr w:type="gramEnd"/>
      <w:r w:rsidRPr="001621A4">
        <w:rPr>
          <w:rFonts w:ascii="Times New Roman" w:hAnsi="Times New Roman"/>
          <w:color w:val="auto"/>
        </w:rPr>
        <w:t>. При выявлении Заказчиком недостатков в предоставленной в электронном виде документации Исполнитель обязуется в течение 7 (Семи) рабочих дней, если иной срок не согласован с Заказчиком, устранить недостатки и предоставить документацию Заказчику повторно.</w:t>
      </w:r>
    </w:p>
    <w:p w14:paraId="6113A199" w14:textId="15E9CAEE" w:rsidR="00CA7929" w:rsidRPr="001621A4" w:rsidRDefault="00CA7929" w:rsidP="00816023">
      <w:pPr>
        <w:pStyle w:val="Default"/>
        <w:tabs>
          <w:tab w:val="left" w:pos="993"/>
          <w:tab w:val="left" w:pos="1134"/>
        </w:tabs>
        <w:ind w:firstLine="709"/>
        <w:jc w:val="both"/>
        <w:rPr>
          <w:rFonts w:ascii="Times New Roman" w:hAnsi="Times New Roman"/>
          <w:color w:val="auto"/>
        </w:rPr>
      </w:pPr>
      <w:r w:rsidRPr="001621A4">
        <w:rPr>
          <w:rFonts w:ascii="Times New Roman" w:hAnsi="Times New Roman"/>
          <w:color w:val="auto"/>
        </w:rPr>
        <w:t xml:space="preserve">В этап выполнения Работ по разработке ПД входит: разработка задания на проектирование, сбор Исходных данных, корректировка </w:t>
      </w:r>
      <w:r w:rsidR="00830D9E" w:rsidRPr="001621A4">
        <w:rPr>
          <w:rFonts w:ascii="Times New Roman" w:hAnsi="Times New Roman"/>
          <w:color w:val="auto"/>
        </w:rPr>
        <w:t xml:space="preserve">ТХЗ </w:t>
      </w:r>
      <w:r w:rsidR="00E93E46" w:rsidRPr="001621A4">
        <w:rPr>
          <w:rFonts w:ascii="Times New Roman" w:eastAsia="Times New Roman" w:hAnsi="Times New Roman"/>
          <w:color w:val="auto"/>
          <w:lang w:eastAsia="ru-RU"/>
        </w:rPr>
        <w:t>(при необходимости и наличии обоснования)</w:t>
      </w:r>
      <w:r w:rsidRPr="001621A4">
        <w:rPr>
          <w:rFonts w:ascii="Times New Roman" w:hAnsi="Times New Roman"/>
          <w:color w:val="auto"/>
        </w:rPr>
        <w:t>, разработка архитектурно-планировочных решений, разработка программы выполнения  работ по Инженерным изысканиям, выполнение предпроектного обследования (</w:t>
      </w:r>
      <w:r w:rsidR="00F0133C" w:rsidRPr="001621A4">
        <w:rPr>
          <w:rFonts w:ascii="Times New Roman" w:hAnsi="Times New Roman"/>
          <w:color w:val="auto"/>
        </w:rPr>
        <w:t>при необходимости</w:t>
      </w:r>
      <w:r w:rsidRPr="001621A4">
        <w:rPr>
          <w:rFonts w:ascii="Times New Roman" w:hAnsi="Times New Roman"/>
          <w:color w:val="auto"/>
        </w:rPr>
        <w:t xml:space="preserve">), выполнение Инженерных изысканий, </w:t>
      </w:r>
      <w:r w:rsidR="009D4B2D" w:rsidRPr="001621A4">
        <w:rPr>
          <w:rFonts w:ascii="Times New Roman" w:hAnsi="Times New Roman"/>
          <w:color w:val="auto"/>
        </w:rPr>
        <w:t xml:space="preserve">выполнение обследований конструкций зданий и сооружений, наружных инженерных сетей, </w:t>
      </w:r>
      <w:r w:rsidRPr="001621A4">
        <w:rPr>
          <w:rFonts w:ascii="Times New Roman" w:hAnsi="Times New Roman"/>
          <w:color w:val="auto"/>
        </w:rPr>
        <w:t xml:space="preserve">разработка ПИМ, разработка ПД, ЦИМ и СЦИМ, согласование ПД, ЦИМ и СЦИМ в установленном порядке с заинтересованными лицами, Заказчиком и в </w:t>
      </w:r>
      <w:proofErr w:type="spellStart"/>
      <w:r w:rsidRPr="001621A4">
        <w:rPr>
          <w:rFonts w:ascii="Times New Roman" w:hAnsi="Times New Roman"/>
          <w:color w:val="auto"/>
        </w:rPr>
        <w:t>Мосгосэкспертизе</w:t>
      </w:r>
      <w:proofErr w:type="spellEnd"/>
      <w:r w:rsidRPr="001621A4">
        <w:rPr>
          <w:rFonts w:ascii="Times New Roman" w:hAnsi="Times New Roman"/>
          <w:color w:val="auto"/>
        </w:rPr>
        <w:t xml:space="preserve">, получение положительного заключения </w:t>
      </w:r>
      <w:proofErr w:type="spellStart"/>
      <w:r w:rsidRPr="001621A4">
        <w:rPr>
          <w:rFonts w:ascii="Times New Roman" w:hAnsi="Times New Roman"/>
          <w:color w:val="auto"/>
        </w:rPr>
        <w:t>Мосгосэкспертизы</w:t>
      </w:r>
      <w:proofErr w:type="spellEnd"/>
      <w:r w:rsidRPr="001621A4">
        <w:rPr>
          <w:rFonts w:ascii="Times New Roman" w:hAnsi="Times New Roman"/>
          <w:color w:val="auto"/>
        </w:rPr>
        <w:t>, а также формирование пакета документов для утверждения ПД, ЦИМ и СЦИМ и результатов Инженерных изысканий и передача их Заказчику</w:t>
      </w:r>
      <w:r w:rsidR="005900EC" w:rsidRPr="001621A4">
        <w:rPr>
          <w:rFonts w:ascii="Times New Roman" w:hAnsi="Times New Roman"/>
          <w:color w:val="auto"/>
        </w:rPr>
        <w:t xml:space="preserve"> на рассмотрение не менее, чем за 30 рабочих дней до даты предполагаемой загрузки в </w:t>
      </w:r>
      <w:proofErr w:type="spellStart"/>
      <w:r w:rsidR="005900EC" w:rsidRPr="001621A4">
        <w:rPr>
          <w:rFonts w:ascii="Times New Roman" w:hAnsi="Times New Roman"/>
          <w:color w:val="auto"/>
        </w:rPr>
        <w:t>Мосгосэкспертизу</w:t>
      </w:r>
      <w:proofErr w:type="spellEnd"/>
      <w:r w:rsidR="005900EC" w:rsidRPr="001621A4">
        <w:rPr>
          <w:rFonts w:ascii="Times New Roman" w:hAnsi="Times New Roman"/>
          <w:color w:val="auto"/>
        </w:rPr>
        <w:t>.</w:t>
      </w:r>
    </w:p>
    <w:p w14:paraId="492B57AD" w14:textId="7FB345B1" w:rsidR="00CA7929" w:rsidRPr="001621A4" w:rsidRDefault="00CA7929" w:rsidP="00816023">
      <w:pPr>
        <w:pStyle w:val="Default"/>
        <w:numPr>
          <w:ilvl w:val="2"/>
          <w:numId w:val="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 xml:space="preserve"> По факту получения согласований в отношении всех разделов ПД и ЦИМ и готовности всего объема ПД и ЦИМ для получения положительного заключения </w:t>
      </w:r>
      <w:proofErr w:type="spellStart"/>
      <w:r w:rsidRPr="001621A4">
        <w:rPr>
          <w:rFonts w:ascii="Times New Roman" w:hAnsi="Times New Roman"/>
          <w:color w:val="auto"/>
        </w:rPr>
        <w:t>Мосгосэкспертизы</w:t>
      </w:r>
      <w:proofErr w:type="spellEnd"/>
      <w:r w:rsidRPr="001621A4">
        <w:rPr>
          <w:rFonts w:ascii="Times New Roman" w:hAnsi="Times New Roman"/>
          <w:color w:val="auto"/>
        </w:rPr>
        <w:t xml:space="preserve">, Исполнитель сообщает Заказчику о необходимости организации подачи комплекта документов для прохождения </w:t>
      </w:r>
      <w:proofErr w:type="spellStart"/>
      <w:r w:rsidRPr="001621A4">
        <w:rPr>
          <w:rFonts w:ascii="Times New Roman" w:hAnsi="Times New Roman"/>
          <w:color w:val="auto"/>
        </w:rPr>
        <w:t>Мосгосэкспертизы</w:t>
      </w:r>
      <w:proofErr w:type="spellEnd"/>
      <w:r w:rsidRPr="001621A4">
        <w:rPr>
          <w:rFonts w:ascii="Times New Roman" w:hAnsi="Times New Roman"/>
          <w:color w:val="auto"/>
        </w:rPr>
        <w:t xml:space="preserve">. Исполнитель осуществляет сопровождение ПД, ЦИМ при проведении </w:t>
      </w:r>
      <w:proofErr w:type="spellStart"/>
      <w:r w:rsidRPr="001621A4">
        <w:rPr>
          <w:rFonts w:ascii="Times New Roman" w:hAnsi="Times New Roman"/>
          <w:color w:val="auto"/>
        </w:rPr>
        <w:t>Мосгосэкспертизы</w:t>
      </w:r>
      <w:proofErr w:type="spellEnd"/>
      <w:r w:rsidRPr="001621A4">
        <w:rPr>
          <w:rFonts w:ascii="Times New Roman" w:hAnsi="Times New Roman"/>
          <w:color w:val="auto"/>
        </w:rPr>
        <w:t xml:space="preserve"> с устранением выявленных недостатков, а также предоставления пояснений и разъяснений. В случае выхода отрицательного заключения </w:t>
      </w:r>
      <w:proofErr w:type="spellStart"/>
      <w:r w:rsidRPr="001621A4">
        <w:rPr>
          <w:rFonts w:ascii="Times New Roman" w:hAnsi="Times New Roman"/>
          <w:color w:val="auto"/>
        </w:rPr>
        <w:t>Мосгосэкспертизы</w:t>
      </w:r>
      <w:proofErr w:type="spellEnd"/>
      <w:r w:rsidRPr="001621A4">
        <w:rPr>
          <w:rFonts w:ascii="Times New Roman" w:hAnsi="Times New Roman"/>
          <w:color w:val="auto"/>
        </w:rPr>
        <w:t xml:space="preserve"> Исполнитель устраняет в течение 7 (Семи) рабочих дней недостатки, если иной срок не согласован с Заказчиком, и предоставляет ее Заказчику повторно в соответствии с подпунктом 5.4.1. Договора</w:t>
      </w:r>
      <w:r w:rsidR="00170FF0" w:rsidRPr="001621A4">
        <w:rPr>
          <w:rFonts w:ascii="Times New Roman" w:hAnsi="Times New Roman"/>
          <w:color w:val="auto"/>
        </w:rPr>
        <w:t>.</w:t>
      </w:r>
    </w:p>
    <w:p w14:paraId="5D328D1A" w14:textId="56EAF1FD" w:rsidR="00C67A06" w:rsidRPr="001621A4" w:rsidRDefault="00CA7929" w:rsidP="00816023">
      <w:pPr>
        <w:pStyle w:val="Default"/>
        <w:numPr>
          <w:ilvl w:val="2"/>
          <w:numId w:val="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 xml:space="preserve">После выхода </w:t>
      </w:r>
      <w:r w:rsidR="0053468E" w:rsidRPr="001621A4">
        <w:rPr>
          <w:rFonts w:ascii="Times New Roman" w:hAnsi="Times New Roman"/>
          <w:color w:val="auto"/>
        </w:rPr>
        <w:t xml:space="preserve">и утверждения </w:t>
      </w:r>
      <w:r w:rsidRPr="001621A4">
        <w:rPr>
          <w:rFonts w:ascii="Times New Roman" w:hAnsi="Times New Roman"/>
          <w:color w:val="auto"/>
        </w:rPr>
        <w:t xml:space="preserve">положительного заключения </w:t>
      </w:r>
      <w:proofErr w:type="spellStart"/>
      <w:r w:rsidRPr="001621A4">
        <w:rPr>
          <w:rFonts w:ascii="Times New Roman" w:hAnsi="Times New Roman"/>
          <w:color w:val="auto"/>
        </w:rPr>
        <w:t>Мосгосэкспертизы</w:t>
      </w:r>
      <w:proofErr w:type="spellEnd"/>
      <w:r w:rsidRPr="001621A4">
        <w:rPr>
          <w:rFonts w:ascii="Times New Roman" w:hAnsi="Times New Roman"/>
          <w:color w:val="auto"/>
        </w:rPr>
        <w:t xml:space="preserve"> и после подписания дополнительного соглашения (подпункт 3.3 Договора) в течение 3 (Трех) рабочих дней </w:t>
      </w:r>
      <w:r w:rsidR="004C4AA2" w:rsidRPr="001621A4">
        <w:rPr>
          <w:rFonts w:ascii="Times New Roman" w:hAnsi="Times New Roman"/>
          <w:color w:val="auto"/>
        </w:rPr>
        <w:t xml:space="preserve">осуществляет загрузку копии документа «Согласие автора» в Информационную систему </w:t>
      </w:r>
      <w:r w:rsidR="00D27049" w:rsidRPr="001621A4">
        <w:rPr>
          <w:rFonts w:ascii="Times New Roman" w:hAnsi="Times New Roman"/>
          <w:color w:val="auto"/>
        </w:rPr>
        <w:t xml:space="preserve">Заказчика </w:t>
      </w:r>
      <w:r w:rsidR="004C4AA2" w:rsidRPr="001621A4">
        <w:rPr>
          <w:rFonts w:ascii="Times New Roman" w:hAnsi="Times New Roman"/>
          <w:color w:val="auto"/>
        </w:rPr>
        <w:t xml:space="preserve">и </w:t>
      </w:r>
      <w:r w:rsidRPr="001621A4">
        <w:rPr>
          <w:rFonts w:ascii="Times New Roman" w:hAnsi="Times New Roman"/>
          <w:color w:val="auto"/>
        </w:rPr>
        <w:t>представляет Заказчику</w:t>
      </w:r>
      <w:r w:rsidR="00224174" w:rsidRPr="001621A4">
        <w:rPr>
          <w:rFonts w:ascii="Times New Roman" w:hAnsi="Times New Roman"/>
          <w:color w:val="auto"/>
        </w:rPr>
        <w:t xml:space="preserve"> оригинал подписанного документа «Согласие автора» (по форме приложения №Т Альбома типовых форм)</w:t>
      </w:r>
      <w:r w:rsidR="00D244A3" w:rsidRPr="001621A4">
        <w:rPr>
          <w:rFonts w:ascii="Times New Roman" w:hAnsi="Times New Roman"/>
          <w:color w:val="auto"/>
        </w:rPr>
        <w:t>,</w:t>
      </w:r>
      <w:r w:rsidRPr="001621A4">
        <w:rPr>
          <w:rFonts w:ascii="Times New Roman" w:hAnsi="Times New Roman"/>
          <w:color w:val="auto"/>
        </w:rPr>
        <w:t xml:space="preserve"> Акт о приемке выполненных Работ (оказанных Услуг) по разработке Проектной документации в 2 (Двух) экземплярах с приложением надлежащим образом оформленной ПД на бумажном носителе с приложением счета, счета-фактуры</w:t>
      </w:r>
      <w:r w:rsidR="00224174" w:rsidRPr="001621A4">
        <w:rPr>
          <w:rFonts w:ascii="Times New Roman" w:hAnsi="Times New Roman"/>
          <w:color w:val="auto"/>
        </w:rPr>
        <w:t xml:space="preserve">. </w:t>
      </w:r>
      <w:bookmarkStart w:id="45" w:name="_Hlk141444885"/>
      <w:r w:rsidR="00224174" w:rsidRPr="001621A4">
        <w:rPr>
          <w:rFonts w:ascii="Times New Roman" w:hAnsi="Times New Roman"/>
          <w:color w:val="auto"/>
        </w:rPr>
        <w:t xml:space="preserve">Отсутствие подписанного </w:t>
      </w:r>
      <w:r w:rsidR="00D244A3" w:rsidRPr="001621A4">
        <w:rPr>
          <w:rFonts w:ascii="Times New Roman" w:hAnsi="Times New Roman"/>
          <w:color w:val="auto"/>
        </w:rPr>
        <w:t xml:space="preserve">всеми </w:t>
      </w:r>
      <w:r w:rsidR="00224174" w:rsidRPr="001621A4">
        <w:rPr>
          <w:rFonts w:ascii="Times New Roman" w:hAnsi="Times New Roman"/>
          <w:color w:val="auto"/>
        </w:rPr>
        <w:t>автор</w:t>
      </w:r>
      <w:r w:rsidR="00D244A3" w:rsidRPr="001621A4">
        <w:rPr>
          <w:rFonts w:ascii="Times New Roman" w:hAnsi="Times New Roman"/>
          <w:color w:val="auto"/>
        </w:rPr>
        <w:t>ами</w:t>
      </w:r>
      <w:r w:rsidR="00224174" w:rsidRPr="001621A4">
        <w:rPr>
          <w:rFonts w:ascii="Times New Roman" w:hAnsi="Times New Roman"/>
          <w:color w:val="auto"/>
        </w:rPr>
        <w:t xml:space="preserve"> </w:t>
      </w:r>
      <w:r w:rsidR="00D244A3" w:rsidRPr="001621A4">
        <w:rPr>
          <w:rFonts w:ascii="Times New Roman" w:hAnsi="Times New Roman"/>
          <w:color w:val="auto"/>
        </w:rPr>
        <w:t>(коллективом авторов) документа «</w:t>
      </w:r>
      <w:r w:rsidR="00224174" w:rsidRPr="001621A4">
        <w:rPr>
          <w:rFonts w:ascii="Times New Roman" w:hAnsi="Times New Roman"/>
          <w:color w:val="auto"/>
        </w:rPr>
        <w:t>Согласи</w:t>
      </w:r>
      <w:r w:rsidR="00D244A3" w:rsidRPr="001621A4">
        <w:rPr>
          <w:rFonts w:ascii="Times New Roman" w:hAnsi="Times New Roman"/>
          <w:color w:val="auto"/>
        </w:rPr>
        <w:t>е</w:t>
      </w:r>
      <w:r w:rsidR="00224174" w:rsidRPr="001621A4">
        <w:rPr>
          <w:rFonts w:ascii="Times New Roman" w:hAnsi="Times New Roman"/>
          <w:color w:val="auto"/>
        </w:rPr>
        <w:t xml:space="preserve"> автора</w:t>
      </w:r>
      <w:r w:rsidR="00D244A3" w:rsidRPr="001621A4">
        <w:rPr>
          <w:rFonts w:ascii="Times New Roman" w:hAnsi="Times New Roman"/>
          <w:color w:val="auto"/>
        </w:rPr>
        <w:t>»</w:t>
      </w:r>
      <w:r w:rsidR="00224174" w:rsidRPr="001621A4">
        <w:rPr>
          <w:rFonts w:ascii="Times New Roman" w:hAnsi="Times New Roman"/>
          <w:color w:val="auto"/>
        </w:rPr>
        <w:t xml:space="preserve">, а равно </w:t>
      </w:r>
      <w:r w:rsidR="00224174" w:rsidRPr="001621A4">
        <w:rPr>
          <w:rFonts w:ascii="Times New Roman" w:hAnsi="Times New Roman"/>
          <w:color w:val="auto"/>
        </w:rPr>
        <w:lastRenderedPageBreak/>
        <w:t>предоставленное согласие по форме отличающейся от требуемой Заказчиком</w:t>
      </w:r>
      <w:r w:rsidR="00EF7E18" w:rsidRPr="001621A4">
        <w:rPr>
          <w:rFonts w:ascii="Times New Roman" w:hAnsi="Times New Roman"/>
          <w:color w:val="auto"/>
        </w:rPr>
        <w:t xml:space="preserve"> и не согласованной с Заказчиком</w:t>
      </w:r>
      <w:r w:rsidR="00224174" w:rsidRPr="001621A4">
        <w:rPr>
          <w:rFonts w:ascii="Times New Roman" w:hAnsi="Times New Roman"/>
          <w:color w:val="auto"/>
        </w:rPr>
        <w:t>, является основанием для отказа в приемке работ.</w:t>
      </w:r>
      <w:r w:rsidR="00D244A3" w:rsidRPr="001621A4">
        <w:rPr>
          <w:rFonts w:ascii="Times New Roman" w:hAnsi="Times New Roman"/>
          <w:color w:val="auto"/>
        </w:rPr>
        <w:t xml:space="preserve"> </w:t>
      </w:r>
    </w:p>
    <w:p w14:paraId="1ECF73AC" w14:textId="6E45CD6B" w:rsidR="00CA7929" w:rsidRPr="001621A4" w:rsidRDefault="00C67A06" w:rsidP="00816023">
      <w:pPr>
        <w:pStyle w:val="Default"/>
        <w:tabs>
          <w:tab w:val="left" w:pos="993"/>
          <w:tab w:val="left" w:pos="1134"/>
        </w:tabs>
        <w:ind w:firstLine="709"/>
        <w:jc w:val="both"/>
        <w:rPr>
          <w:rFonts w:ascii="Times New Roman" w:hAnsi="Times New Roman"/>
          <w:color w:val="auto"/>
        </w:rPr>
      </w:pPr>
      <w:r w:rsidRPr="001621A4">
        <w:rPr>
          <w:rFonts w:ascii="Times New Roman" w:hAnsi="Times New Roman"/>
          <w:color w:val="auto"/>
        </w:rPr>
        <w:tab/>
      </w:r>
      <w:r w:rsidR="00D244A3" w:rsidRPr="001621A4">
        <w:rPr>
          <w:rFonts w:ascii="Times New Roman" w:hAnsi="Times New Roman"/>
          <w:color w:val="auto"/>
        </w:rPr>
        <w:t xml:space="preserve">В случае корректировки Проектной и(или) Рабочей документации, затрагивающей архитектурные решения, после получения повторного положительного заключения </w:t>
      </w:r>
      <w:proofErr w:type="spellStart"/>
      <w:r w:rsidR="00D244A3" w:rsidRPr="001621A4">
        <w:rPr>
          <w:rFonts w:ascii="Times New Roman" w:hAnsi="Times New Roman"/>
          <w:color w:val="auto"/>
        </w:rPr>
        <w:t>Мосгосэкспертизы</w:t>
      </w:r>
      <w:proofErr w:type="spellEnd"/>
      <w:r w:rsidR="00D244A3" w:rsidRPr="001621A4">
        <w:rPr>
          <w:rFonts w:ascii="Times New Roman" w:hAnsi="Times New Roman"/>
          <w:color w:val="auto"/>
        </w:rPr>
        <w:t xml:space="preserve">, Исполнителем </w:t>
      </w:r>
      <w:r w:rsidRPr="001621A4">
        <w:rPr>
          <w:rFonts w:ascii="Times New Roman" w:hAnsi="Times New Roman"/>
          <w:color w:val="auto"/>
        </w:rPr>
        <w:t xml:space="preserve">повторно </w:t>
      </w:r>
      <w:r w:rsidR="00D244A3" w:rsidRPr="001621A4">
        <w:rPr>
          <w:rFonts w:ascii="Times New Roman" w:hAnsi="Times New Roman"/>
          <w:color w:val="auto"/>
        </w:rPr>
        <w:t>предоставляется документ «Согласие автора», оформляем</w:t>
      </w:r>
      <w:r w:rsidRPr="001621A4">
        <w:rPr>
          <w:rFonts w:ascii="Times New Roman" w:hAnsi="Times New Roman"/>
          <w:color w:val="auto"/>
        </w:rPr>
        <w:t>ый</w:t>
      </w:r>
      <w:r w:rsidR="00D244A3" w:rsidRPr="001621A4">
        <w:rPr>
          <w:rFonts w:ascii="Times New Roman" w:hAnsi="Times New Roman"/>
          <w:color w:val="auto"/>
        </w:rPr>
        <w:t xml:space="preserve"> всеми авторами (коллективом авторов).</w:t>
      </w:r>
    </w:p>
    <w:bookmarkEnd w:id="45"/>
    <w:p w14:paraId="61D10D3B" w14:textId="31BD43C5" w:rsidR="00F66F52" w:rsidRPr="001621A4" w:rsidRDefault="00CA7929" w:rsidP="00F66F52">
      <w:pPr>
        <w:spacing w:after="0" w:line="240" w:lineRule="auto"/>
        <w:ind w:firstLine="709"/>
        <w:jc w:val="both"/>
        <w:rPr>
          <w:rFonts w:ascii="Times New Roman" w:eastAsia="Calibri" w:hAnsi="Times New Roman" w:cs="Times New Roman"/>
          <w:sz w:val="24"/>
          <w:szCs w:val="24"/>
        </w:rPr>
      </w:pPr>
      <w:r w:rsidRPr="001621A4">
        <w:rPr>
          <w:rFonts w:ascii="Times New Roman" w:hAnsi="Times New Roman" w:cs="Times New Roman"/>
          <w:sz w:val="24"/>
          <w:szCs w:val="24"/>
        </w:rPr>
        <w:t xml:space="preserve"> </w:t>
      </w:r>
      <w:r w:rsidRPr="001621A4">
        <w:rPr>
          <w:rFonts w:ascii="Times New Roman" w:eastAsia="Calibri" w:hAnsi="Times New Roman" w:cs="Times New Roman"/>
          <w:sz w:val="24"/>
          <w:szCs w:val="24"/>
        </w:rPr>
        <w:t xml:space="preserve">Работы по подготовке ПД считаются выполненными надлежащим образом и подлежат приемке и оплате в соответствии с подпунктом 3.3 Договора после получения положительного заключения </w:t>
      </w:r>
      <w:proofErr w:type="spellStart"/>
      <w:r w:rsidRPr="001621A4">
        <w:rPr>
          <w:rFonts w:ascii="Times New Roman" w:eastAsia="Calibri" w:hAnsi="Times New Roman" w:cs="Times New Roman"/>
          <w:sz w:val="24"/>
          <w:szCs w:val="24"/>
        </w:rPr>
        <w:t>Мосгосэкспертизы</w:t>
      </w:r>
      <w:proofErr w:type="spellEnd"/>
      <w:r w:rsidRPr="001621A4">
        <w:rPr>
          <w:rFonts w:ascii="Times New Roman" w:eastAsia="Calibri" w:hAnsi="Times New Roman" w:cs="Times New Roman"/>
          <w:sz w:val="24"/>
          <w:szCs w:val="24"/>
        </w:rPr>
        <w:t xml:space="preserve"> и предоставления Заказчику по Акту о приемке выполненных Работ (оказанных Услуг) акта и итогового экземпляра </w:t>
      </w:r>
      <w:r w:rsidR="006F7C5E" w:rsidRPr="001621A4">
        <w:rPr>
          <w:rFonts w:ascii="Times New Roman" w:eastAsia="Calibri" w:hAnsi="Times New Roman" w:cs="Times New Roman"/>
          <w:sz w:val="24"/>
          <w:szCs w:val="24"/>
        </w:rPr>
        <w:t>ПД и</w:t>
      </w:r>
      <w:r w:rsidR="00391180" w:rsidRPr="001621A4">
        <w:rPr>
          <w:rFonts w:ascii="Times New Roman" w:eastAsia="Calibri" w:hAnsi="Times New Roman" w:cs="Times New Roman"/>
          <w:sz w:val="24"/>
          <w:szCs w:val="24"/>
        </w:rPr>
        <w:t xml:space="preserve"> РД </w:t>
      </w:r>
      <w:r w:rsidRPr="001621A4">
        <w:rPr>
          <w:rFonts w:ascii="Times New Roman" w:eastAsia="Calibri" w:hAnsi="Times New Roman" w:cs="Times New Roman"/>
          <w:sz w:val="24"/>
          <w:szCs w:val="24"/>
        </w:rPr>
        <w:t>на бумажном носителе</w:t>
      </w:r>
      <w:r w:rsidR="00E377EF" w:rsidRPr="001621A4">
        <w:rPr>
          <w:rFonts w:ascii="Times New Roman" w:eastAsia="Calibri" w:hAnsi="Times New Roman" w:cs="Times New Roman"/>
          <w:sz w:val="24"/>
          <w:szCs w:val="24"/>
        </w:rPr>
        <w:t>,</w:t>
      </w:r>
      <w:r w:rsidR="00391180" w:rsidRPr="001621A4">
        <w:rPr>
          <w:rFonts w:ascii="Times New Roman" w:eastAsia="Calibri" w:hAnsi="Times New Roman" w:cs="Times New Roman"/>
          <w:sz w:val="24"/>
          <w:szCs w:val="24"/>
        </w:rPr>
        <w:t xml:space="preserve"> </w:t>
      </w:r>
      <w:r w:rsidR="00E377EF" w:rsidRPr="001621A4">
        <w:rPr>
          <w:rFonts w:ascii="Times New Roman" w:eastAsia="Calibri" w:hAnsi="Times New Roman" w:cs="Times New Roman"/>
          <w:sz w:val="24"/>
          <w:szCs w:val="24"/>
        </w:rPr>
        <w:t>п</w:t>
      </w:r>
      <w:r w:rsidR="00391180" w:rsidRPr="001621A4">
        <w:rPr>
          <w:rFonts w:ascii="Times New Roman" w:eastAsia="Calibri" w:hAnsi="Times New Roman" w:cs="Times New Roman"/>
          <w:sz w:val="24"/>
          <w:szCs w:val="24"/>
        </w:rPr>
        <w:t>редоставляемых в соответствии условиями пункта 5.4 Договора</w:t>
      </w:r>
      <w:r w:rsidRPr="001621A4">
        <w:rPr>
          <w:rFonts w:ascii="Times New Roman" w:eastAsia="Calibri" w:hAnsi="Times New Roman" w:cs="Times New Roman"/>
          <w:sz w:val="24"/>
          <w:szCs w:val="24"/>
        </w:rPr>
        <w:t>. При этом Акт о приемке выполненных Работ (оказанных Услуг) подлежит согласованию Заказчиком путем подписи указанного акта в течение 14 (Четырнадцати) календарных дней, либо предоставлению в тот же срок мотивированных возражений.</w:t>
      </w:r>
      <w:r w:rsidR="00F66F52" w:rsidRPr="001621A4">
        <w:rPr>
          <w:rFonts w:ascii="Times New Roman" w:eastAsia="Calibri" w:hAnsi="Times New Roman" w:cs="Times New Roman"/>
          <w:sz w:val="24"/>
          <w:szCs w:val="24"/>
        </w:rPr>
        <w:t xml:space="preserve"> </w:t>
      </w:r>
    </w:p>
    <w:p w14:paraId="2BF58D1E" w14:textId="44DDAA6B" w:rsidR="00F66F52" w:rsidRPr="001621A4" w:rsidRDefault="00F66F52" w:rsidP="00F66F52">
      <w:pPr>
        <w:spacing w:after="0" w:line="240" w:lineRule="auto"/>
        <w:ind w:firstLine="709"/>
        <w:jc w:val="both"/>
        <w:rPr>
          <w:rFonts w:ascii="Times New Roman" w:eastAsia="Times New Roman" w:hAnsi="Times New Roman" w:cs="Times New Roman"/>
          <w:sz w:val="24"/>
          <w:szCs w:val="24"/>
          <w:lang w:eastAsia="ru-RU"/>
        </w:rPr>
      </w:pPr>
      <w:r w:rsidRPr="001621A4">
        <w:rPr>
          <w:rFonts w:ascii="Times New Roman" w:eastAsia="Calibri" w:hAnsi="Times New Roman" w:cs="Times New Roman"/>
          <w:sz w:val="24"/>
          <w:szCs w:val="24"/>
        </w:rPr>
        <w:t xml:space="preserve">Повторное согласование </w:t>
      </w:r>
      <w:r w:rsidR="00E377EF" w:rsidRPr="001621A4">
        <w:rPr>
          <w:rFonts w:ascii="Times New Roman" w:eastAsia="Calibri" w:hAnsi="Times New Roman" w:cs="Times New Roman"/>
          <w:sz w:val="24"/>
          <w:szCs w:val="24"/>
        </w:rPr>
        <w:t xml:space="preserve">Исполнителем </w:t>
      </w:r>
      <w:r w:rsidRPr="001621A4">
        <w:rPr>
          <w:rFonts w:ascii="Times New Roman" w:eastAsia="Calibri" w:hAnsi="Times New Roman" w:cs="Times New Roman"/>
          <w:sz w:val="24"/>
          <w:szCs w:val="24"/>
        </w:rPr>
        <w:t>Акта о приемке выполненных работ (услуг) в период проектирования и строительства производится после устранения последним причин отказа в первоначальной приемке Работ в установленном настоящим</w:t>
      </w:r>
      <w:r w:rsidRPr="001621A4">
        <w:rPr>
          <w:rFonts w:ascii="Times New Roman" w:eastAsia="Times New Roman" w:hAnsi="Times New Roman" w:cs="Times New Roman"/>
          <w:sz w:val="24"/>
          <w:szCs w:val="24"/>
          <w:lang w:eastAsia="ru-RU"/>
        </w:rPr>
        <w:t xml:space="preserve"> Договором порядке.</w:t>
      </w:r>
    </w:p>
    <w:p w14:paraId="561A75D2" w14:textId="06DF9A26" w:rsidR="00CA7929" w:rsidRPr="001621A4" w:rsidRDefault="00A96F84" w:rsidP="006F7C5E">
      <w:pPr>
        <w:pStyle w:val="Default"/>
        <w:numPr>
          <w:ilvl w:val="2"/>
          <w:numId w:val="7"/>
        </w:numPr>
        <w:tabs>
          <w:tab w:val="left" w:pos="993"/>
          <w:tab w:val="left" w:pos="1134"/>
        </w:tabs>
        <w:ind w:left="0" w:firstLine="709"/>
        <w:jc w:val="both"/>
        <w:rPr>
          <w:rFonts w:ascii="Times New Roman" w:hAnsi="Times New Roman"/>
          <w:color w:val="auto"/>
        </w:rPr>
      </w:pPr>
      <w:r w:rsidRPr="001621A4">
        <w:rPr>
          <w:rFonts w:ascii="Times New Roman" w:hAnsi="Times New Roman"/>
          <w:bCs/>
          <w:color w:val="auto"/>
        </w:rPr>
        <w:t xml:space="preserve">Работы по разработке ЦИМ (по этапу ПД), считаются выполненными только при отсутствии отклонений или несоответствий ЦИМ и СЦИМ </w:t>
      </w:r>
      <w:r w:rsidR="00371C05" w:rsidRPr="001621A4">
        <w:rPr>
          <w:rFonts w:ascii="Times New Roman" w:hAnsi="Times New Roman"/>
          <w:bCs/>
          <w:color w:val="auto"/>
        </w:rPr>
        <w:t>требованиям,</w:t>
      </w:r>
      <w:r w:rsidRPr="001621A4">
        <w:rPr>
          <w:rFonts w:ascii="Times New Roman" w:hAnsi="Times New Roman"/>
          <w:bCs/>
          <w:color w:val="auto"/>
        </w:rPr>
        <w:t xml:space="preserve"> изложенным в ЗНЦ и ПИМ, а </w:t>
      </w:r>
      <w:r w:rsidR="00371C05" w:rsidRPr="001621A4">
        <w:rPr>
          <w:rFonts w:ascii="Times New Roman" w:hAnsi="Times New Roman"/>
          <w:bCs/>
          <w:color w:val="auto"/>
        </w:rPr>
        <w:t>также</w:t>
      </w:r>
      <w:r w:rsidRPr="001621A4">
        <w:rPr>
          <w:rFonts w:ascii="Times New Roman" w:hAnsi="Times New Roman"/>
          <w:bCs/>
          <w:color w:val="auto"/>
        </w:rPr>
        <w:t xml:space="preserve"> после получения </w:t>
      </w:r>
      <w:r w:rsidR="006A14F3" w:rsidRPr="001621A4">
        <w:rPr>
          <w:rFonts w:ascii="Times New Roman" w:eastAsia="Times New Roman" w:hAnsi="Times New Roman"/>
          <w:color w:val="auto"/>
          <w:lang w:eastAsia="ru-RU"/>
        </w:rPr>
        <w:t xml:space="preserve">и утверждения </w:t>
      </w:r>
      <w:r w:rsidRPr="001621A4">
        <w:rPr>
          <w:rFonts w:ascii="Times New Roman" w:hAnsi="Times New Roman"/>
          <w:bCs/>
          <w:color w:val="auto"/>
        </w:rPr>
        <w:t xml:space="preserve">заключения </w:t>
      </w:r>
      <w:proofErr w:type="spellStart"/>
      <w:r w:rsidRPr="001621A4">
        <w:rPr>
          <w:rFonts w:ascii="Times New Roman" w:hAnsi="Times New Roman"/>
          <w:bCs/>
          <w:color w:val="auto"/>
        </w:rPr>
        <w:t>Мосгосэкспертизы</w:t>
      </w:r>
      <w:proofErr w:type="spellEnd"/>
      <w:r w:rsidRPr="001621A4">
        <w:rPr>
          <w:rFonts w:ascii="Times New Roman" w:hAnsi="Times New Roman"/>
          <w:bCs/>
          <w:color w:val="auto"/>
        </w:rPr>
        <w:t xml:space="preserve"> о соответствии ЦИМ и подписания сторонами соответствующего Акта о приемке выполненных Работ (оказанных Услуг). При этом ЦИМ должна полностью соответствовать ПД.</w:t>
      </w:r>
      <w:r w:rsidRPr="001621A4">
        <w:rPr>
          <w:rFonts w:ascii="Times New Roman" w:hAnsi="Times New Roman"/>
          <w:color w:val="auto"/>
        </w:rPr>
        <w:t xml:space="preserve">  </w:t>
      </w:r>
    </w:p>
    <w:p w14:paraId="5026D4B3" w14:textId="15AD0212" w:rsidR="00CA7929" w:rsidRPr="001621A4" w:rsidRDefault="00CA7929" w:rsidP="00816023">
      <w:pPr>
        <w:pStyle w:val="aff3"/>
        <w:numPr>
          <w:ilvl w:val="2"/>
          <w:numId w:val="7"/>
        </w:numPr>
        <w:tabs>
          <w:tab w:val="left" w:pos="993"/>
          <w:tab w:val="left" w:pos="1134"/>
        </w:tabs>
        <w:spacing w:after="0" w:line="240" w:lineRule="auto"/>
        <w:ind w:left="0" w:firstLine="709"/>
        <w:jc w:val="both"/>
        <w:rPr>
          <w:rFonts w:ascii="Times New Roman" w:hAnsi="Times New Roman"/>
          <w:sz w:val="24"/>
          <w:szCs w:val="24"/>
        </w:rPr>
      </w:pPr>
      <w:bookmarkStart w:id="46" w:name="_Hlk178767233"/>
      <w:r w:rsidRPr="001621A4">
        <w:rPr>
          <w:rFonts w:ascii="Times New Roman" w:hAnsi="Times New Roman"/>
          <w:sz w:val="24"/>
          <w:szCs w:val="24"/>
          <w:u w:val="single"/>
        </w:rPr>
        <w:t>Разработка и сдача готовой РД, ЦИМ и СЦИМ</w:t>
      </w:r>
      <w:r w:rsidRPr="001621A4">
        <w:rPr>
          <w:rFonts w:ascii="Times New Roman" w:hAnsi="Times New Roman"/>
          <w:sz w:val="24"/>
          <w:szCs w:val="24"/>
        </w:rPr>
        <w:t xml:space="preserve"> осуществляется Исполнителем в соответствии с Календарно-сетевым графиком с использованием Информационной системы. Приемка выполненных работ осуществляется только после получения положительного заключения </w:t>
      </w:r>
      <w:proofErr w:type="spellStart"/>
      <w:r w:rsidRPr="001621A4">
        <w:rPr>
          <w:rFonts w:ascii="Times New Roman" w:hAnsi="Times New Roman"/>
          <w:sz w:val="24"/>
          <w:szCs w:val="24"/>
        </w:rPr>
        <w:t>Мосгосэкспертизы</w:t>
      </w:r>
      <w:proofErr w:type="spellEnd"/>
      <w:r w:rsidRPr="001621A4">
        <w:rPr>
          <w:rFonts w:ascii="Times New Roman" w:hAnsi="Times New Roman"/>
          <w:sz w:val="24"/>
          <w:szCs w:val="24"/>
        </w:rPr>
        <w:t xml:space="preserve">. Исполнитель в течение 5 (Пяти) календарных дней по завершении каждого этапа работ, указанного в Календарно-сетевом графике, направляет Заказчику в электронном виде с использованием </w:t>
      </w:r>
      <w:r w:rsidR="00516E77" w:rsidRPr="001621A4">
        <w:rPr>
          <w:rFonts w:ascii="Times New Roman" w:hAnsi="Times New Roman"/>
          <w:sz w:val="24"/>
          <w:szCs w:val="24"/>
        </w:rPr>
        <w:t>Информационной системы</w:t>
      </w:r>
      <w:r w:rsidR="00230C62" w:rsidRPr="001621A4">
        <w:rPr>
          <w:rFonts w:ascii="Times New Roman" w:hAnsi="Times New Roman"/>
          <w:sz w:val="24"/>
          <w:szCs w:val="24"/>
        </w:rPr>
        <w:t xml:space="preserve"> </w:t>
      </w:r>
      <w:r w:rsidRPr="001621A4">
        <w:rPr>
          <w:rFonts w:ascii="Times New Roman" w:hAnsi="Times New Roman"/>
          <w:sz w:val="24"/>
          <w:szCs w:val="24"/>
        </w:rPr>
        <w:t xml:space="preserve">по накладной соответствующие разделы РД. Накладная формируется и подписывается в Информационной системе усиленной электронной цифровой подписью (далее – ЭЦП). </w:t>
      </w:r>
      <w:bookmarkEnd w:id="46"/>
      <w:r w:rsidRPr="001621A4">
        <w:rPr>
          <w:rFonts w:ascii="Times New Roman" w:hAnsi="Times New Roman"/>
          <w:sz w:val="24"/>
          <w:szCs w:val="24"/>
        </w:rPr>
        <w:t>При отсутствии накладной, подписанной ЭЦП, документы считаются направленными на предварительное промежуточное рассмотрение и согласование, не являющееся направлением для целей подтверждения выполненного объема Работ, при этом Заказчик вправе не принимать к рассмотрению промежуточный вариант документации. Подтверждением завершения соответствующего этапа работ по разработке РД является согласование Заказчиком полученных документов</w:t>
      </w:r>
      <w:r w:rsidR="002E5A71" w:rsidRPr="001621A4">
        <w:rPr>
          <w:rFonts w:ascii="Times New Roman" w:hAnsi="Times New Roman"/>
          <w:sz w:val="24"/>
          <w:szCs w:val="24"/>
        </w:rPr>
        <w:t>.</w:t>
      </w:r>
    </w:p>
    <w:p w14:paraId="7CBAC7F1" w14:textId="77777777" w:rsidR="00CA7929" w:rsidRPr="001621A4" w:rsidRDefault="00CA7929" w:rsidP="00816023">
      <w:pPr>
        <w:pStyle w:val="aff3"/>
        <w:tabs>
          <w:tab w:val="left" w:pos="993"/>
          <w:tab w:val="left" w:pos="1134"/>
        </w:tabs>
        <w:spacing w:after="0" w:line="240" w:lineRule="auto"/>
        <w:ind w:left="0" w:firstLine="709"/>
        <w:jc w:val="both"/>
        <w:rPr>
          <w:rFonts w:ascii="Times New Roman" w:hAnsi="Times New Roman"/>
          <w:sz w:val="24"/>
          <w:szCs w:val="24"/>
        </w:rPr>
      </w:pPr>
      <w:r w:rsidRPr="001621A4">
        <w:rPr>
          <w:rFonts w:ascii="Times New Roman" w:hAnsi="Times New Roman"/>
          <w:sz w:val="24"/>
          <w:szCs w:val="24"/>
        </w:rPr>
        <w:t xml:space="preserve">При разработке Рабочей документации одновременно с Проектной документацией, Исполнитель несет все риски необходимости корректировки Рабочей документации и ЦИМ, при выявлении недостатков в ПД и(или) РД как при согласовании Заказчиком, так и выявленные при проведении экспертизы либо после получения положительного заключения </w:t>
      </w:r>
      <w:proofErr w:type="spellStart"/>
      <w:r w:rsidRPr="001621A4">
        <w:rPr>
          <w:rFonts w:ascii="Times New Roman" w:hAnsi="Times New Roman"/>
          <w:sz w:val="24"/>
          <w:szCs w:val="24"/>
        </w:rPr>
        <w:t>Мосгосэкспертизы</w:t>
      </w:r>
      <w:proofErr w:type="spellEnd"/>
      <w:r w:rsidRPr="001621A4">
        <w:rPr>
          <w:rFonts w:ascii="Times New Roman" w:hAnsi="Times New Roman"/>
          <w:sz w:val="24"/>
          <w:szCs w:val="24"/>
        </w:rPr>
        <w:t xml:space="preserve"> в отношении Проектной документации и результатов инженерных изысканий. Такие недостатки, являются скрытыми недостатками, и подлежат устранению Исполнителем своими силами и за свой счет. В таком случае, корректировка РД (либо корректировка ПД с повторным получением заключения госэкспертизы), ЦИМ даже в случае ее согласования Заказчиком до получения заключения </w:t>
      </w:r>
      <w:proofErr w:type="spellStart"/>
      <w:r w:rsidRPr="001621A4">
        <w:rPr>
          <w:rFonts w:ascii="Times New Roman" w:hAnsi="Times New Roman"/>
          <w:sz w:val="24"/>
          <w:szCs w:val="24"/>
        </w:rPr>
        <w:t>Мосгосэкспертизы</w:t>
      </w:r>
      <w:proofErr w:type="spellEnd"/>
      <w:r w:rsidRPr="001621A4">
        <w:rPr>
          <w:rFonts w:ascii="Times New Roman" w:hAnsi="Times New Roman"/>
          <w:sz w:val="24"/>
          <w:szCs w:val="24"/>
        </w:rPr>
        <w:t>, не является дополнительным видом работ, требующим дополнительной оплаты. Исполнитель обязуется своими силами и за свой счет осуществить корректировку ПД и(или) РД, ЦИМ, либо осуществить повторную разработку РД в части, несоответствующей ПД, получившей положительное заключение государственной экспертизы, без корректировки сроков выполнения работ, определенных Календарно-сетевым графиком.</w:t>
      </w:r>
    </w:p>
    <w:p w14:paraId="24955E7D" w14:textId="296EA711" w:rsidR="00CA7929" w:rsidRPr="001621A4" w:rsidRDefault="00CA7929" w:rsidP="00816023">
      <w:pPr>
        <w:pStyle w:val="affd"/>
        <w:tabs>
          <w:tab w:val="left" w:pos="284"/>
          <w:tab w:val="left" w:pos="993"/>
          <w:tab w:val="left" w:pos="1134"/>
        </w:tabs>
        <w:spacing w:before="0" w:beforeAutospacing="0" w:after="0" w:afterAutospacing="0"/>
        <w:ind w:firstLine="709"/>
        <w:jc w:val="both"/>
        <w:textAlignment w:val="baseline"/>
      </w:pPr>
      <w:r w:rsidRPr="001621A4">
        <w:t>Заказчик в течение 10 (Десяти) рабочих дней со дня предоставления Исполнителем соответствующего результата Работ по разработке соответствующего раздела РД по накладной рассматривает полученную от Исполнителя документацию и при отсутствии замечаний согласовывает или представляет</w:t>
      </w:r>
      <w:r w:rsidR="008C71C3" w:rsidRPr="001621A4">
        <w:t xml:space="preserve"> свой письменный мотивированный отказ в согласовании документации</w:t>
      </w:r>
      <w:r w:rsidRPr="001621A4">
        <w:t>. Срок на устранение недостатков указывается Заказчиком в Информационной системе</w:t>
      </w:r>
      <w:r w:rsidR="000F6F64" w:rsidRPr="001621A4">
        <w:t xml:space="preserve"> Заказчика</w:t>
      </w:r>
      <w:r w:rsidRPr="001621A4">
        <w:t xml:space="preserve">. Замечания, выданные с использованием </w:t>
      </w:r>
      <w:r w:rsidR="00516E77" w:rsidRPr="001621A4">
        <w:t>Информационной системы</w:t>
      </w:r>
      <w:r w:rsidRPr="001621A4">
        <w:t xml:space="preserve">, имеют равную юридическую силу с замечаниями, направленными в письменном виде, и считаются </w:t>
      </w:r>
      <w:r w:rsidRPr="001621A4">
        <w:lastRenderedPageBreak/>
        <w:t xml:space="preserve">автоматически полученными Исполнителем в момент их размещения Заказчиком в </w:t>
      </w:r>
      <w:r w:rsidR="00516E77" w:rsidRPr="001621A4">
        <w:t>Информационной систем</w:t>
      </w:r>
      <w:r w:rsidR="00E65DBF" w:rsidRPr="001621A4">
        <w:t>е</w:t>
      </w:r>
      <w:r w:rsidRPr="001621A4">
        <w:t xml:space="preserve">. Приемка Заказчиком РД не отменяет права Заказчика на предъявление замечаний к такой документации и требования об их устранении Исполнителем. Заказчик вправе при отсутствии существенных замечаний (технические опечатки, оформительские ошибки и т.п.) согласовать соответствующий раздел рабочей документации с замечаниями. В таком случае, замечания Заказчика подлежат устранению силами Исполнителя в срок 7 (Семи) рабочих дней (если иной срок не согласован с Заказчиком) с обязательным направлением Заказчику в Информационной системе </w:t>
      </w:r>
      <w:r w:rsidR="000F6F64" w:rsidRPr="001621A4">
        <w:t xml:space="preserve">Заказчика </w:t>
      </w:r>
      <w:r w:rsidRPr="001621A4">
        <w:t xml:space="preserve">исправленного документа. Заказчик вправе до устранения таких замечаний приостановить оплату стоимости работ по разработке РД в отношении которой имеются </w:t>
      </w:r>
      <w:proofErr w:type="spellStart"/>
      <w:r w:rsidRPr="001621A4">
        <w:t>неустраненные</w:t>
      </w:r>
      <w:proofErr w:type="spellEnd"/>
      <w:r w:rsidRPr="001621A4">
        <w:t xml:space="preserve"> замечания, вне зависимости от факта подписания Акта о приемке выполненных работ (оказанных услуг). Оплата приостанавливается до даты устранения замечаний и получения согласования Заказчика.</w:t>
      </w:r>
    </w:p>
    <w:p w14:paraId="1156B7A8" w14:textId="3A903A39" w:rsidR="00CA7929" w:rsidRPr="001621A4" w:rsidRDefault="00CA7929" w:rsidP="00816023">
      <w:pPr>
        <w:pStyle w:val="affd"/>
        <w:tabs>
          <w:tab w:val="left" w:pos="284"/>
          <w:tab w:val="left" w:pos="993"/>
          <w:tab w:val="left" w:pos="1134"/>
        </w:tabs>
        <w:spacing w:before="0" w:beforeAutospacing="0" w:after="0" w:afterAutospacing="0"/>
        <w:ind w:firstLine="709"/>
        <w:jc w:val="both"/>
        <w:textAlignment w:val="baseline"/>
      </w:pPr>
      <w:r w:rsidRPr="001621A4">
        <w:t>По результатам согласования Заказчиком соответствующего раздела рабочей документации, Исполнитель направляет Заказчику Акт о приемке выполненных Работ (оказанных Услуг) в 2 (Двух) экземплярах. Подписанный сторонами Акт о приемке выполненных работ (оказанных услуг) является основанием для осуществления платежей в отношении выполненного и принятого объема Работ.</w:t>
      </w:r>
    </w:p>
    <w:p w14:paraId="4A167D24" w14:textId="53E72D02" w:rsidR="00193F63" w:rsidRPr="001621A4" w:rsidRDefault="00193F63" w:rsidP="00816023">
      <w:pPr>
        <w:pStyle w:val="affd"/>
        <w:tabs>
          <w:tab w:val="left" w:pos="284"/>
          <w:tab w:val="left" w:pos="993"/>
          <w:tab w:val="left" w:pos="1134"/>
        </w:tabs>
        <w:spacing w:before="0" w:beforeAutospacing="0" w:after="0" w:afterAutospacing="0"/>
        <w:ind w:firstLine="709"/>
        <w:jc w:val="both"/>
        <w:textAlignment w:val="baseline"/>
      </w:pPr>
      <w:r w:rsidRPr="001621A4">
        <w:rPr>
          <w:rFonts w:eastAsia="Times New Roman"/>
          <w:bCs/>
          <w:snapToGrid w:val="0"/>
        </w:rPr>
        <w:t xml:space="preserve">Работы по разработке ЦИМ (по этапу РД) считаются выполненными только при отсутствии отклонений или несоответствий ЦИМ и СЦИМ требованиям изложенным в ЗНЦ, ПИМ и ПД, а также после получения заключения </w:t>
      </w:r>
      <w:proofErr w:type="spellStart"/>
      <w:r w:rsidRPr="001621A4">
        <w:rPr>
          <w:rFonts w:eastAsia="Times New Roman"/>
          <w:bCs/>
          <w:snapToGrid w:val="0"/>
        </w:rPr>
        <w:t>Мосгосэкспертизы</w:t>
      </w:r>
      <w:proofErr w:type="spellEnd"/>
      <w:r w:rsidRPr="001621A4">
        <w:rPr>
          <w:rFonts w:eastAsia="Times New Roman"/>
          <w:bCs/>
          <w:snapToGrid w:val="0"/>
        </w:rPr>
        <w:t xml:space="preserve"> о соответствии ЦИМ и подписания сторонами соответствующего Акта о приемке выполненных Работ, подтверждающего готовность соответствующего раздела ЦИМ в отношении РД. При этом ЦИМ должна полностью соответствовать ПД и РД.</w:t>
      </w:r>
    </w:p>
    <w:p w14:paraId="42B7F75F" w14:textId="71E95AA0" w:rsidR="00CA7929" w:rsidRPr="001621A4" w:rsidRDefault="00CA7929" w:rsidP="00D44A48">
      <w:pPr>
        <w:pStyle w:val="aff3"/>
        <w:widowControl w:val="0"/>
        <w:numPr>
          <w:ilvl w:val="2"/>
          <w:numId w:val="20"/>
        </w:numPr>
        <w:tabs>
          <w:tab w:val="left" w:pos="851"/>
          <w:tab w:val="left" w:pos="993"/>
          <w:tab w:val="left" w:pos="1134"/>
          <w:tab w:val="left" w:pos="1276"/>
        </w:tabs>
        <w:spacing w:after="0" w:line="240" w:lineRule="auto"/>
        <w:ind w:left="0" w:right="-87" w:firstLine="709"/>
        <w:jc w:val="both"/>
        <w:rPr>
          <w:rFonts w:ascii="Times New Roman" w:hAnsi="Times New Roman"/>
          <w:sz w:val="24"/>
          <w:szCs w:val="24"/>
        </w:rPr>
      </w:pPr>
      <w:r w:rsidRPr="001621A4">
        <w:rPr>
          <w:rFonts w:ascii="Times New Roman" w:hAnsi="Times New Roman"/>
          <w:sz w:val="24"/>
          <w:szCs w:val="24"/>
        </w:rPr>
        <w:t xml:space="preserve">По завершении всех проектно-изыскательских работ по Договору, а также по завершении оказания Услуг по ведению Авторского надзора, Исполнитель в соответствии с требованиями Регламента </w:t>
      </w:r>
      <w:r w:rsidR="00294855" w:rsidRPr="001621A4">
        <w:rPr>
          <w:rFonts w:ascii="Times New Roman" w:hAnsi="Times New Roman"/>
          <w:sz w:val="24"/>
          <w:szCs w:val="24"/>
        </w:rPr>
        <w:t>З</w:t>
      </w:r>
      <w:r w:rsidR="00230C62" w:rsidRPr="001621A4">
        <w:rPr>
          <w:rFonts w:ascii="Times New Roman" w:hAnsi="Times New Roman"/>
          <w:sz w:val="24"/>
          <w:szCs w:val="24"/>
        </w:rPr>
        <w:t>аказчика</w:t>
      </w:r>
      <w:r w:rsidRPr="001621A4">
        <w:rPr>
          <w:rFonts w:ascii="Times New Roman" w:hAnsi="Times New Roman"/>
          <w:sz w:val="24"/>
          <w:szCs w:val="24"/>
        </w:rPr>
        <w:t xml:space="preserve"> предоставления проектной и рабочей документации, ЦИМ и СЦИМ передает Заказчику по накладной полный итоговый комплект ПД и РД, ЦИМ и СЦИМ на бумажном и электронном носителях, а также иную документацию, разработанную по Договору, с приложением Итогового акта сдачи-приемки проектных работ по форме Приложения М Альбома типовых форм, подписание сторонами которого является подтверждение</w:t>
      </w:r>
      <w:r w:rsidR="000E3B63" w:rsidRPr="001621A4">
        <w:rPr>
          <w:rFonts w:ascii="Times New Roman" w:hAnsi="Times New Roman"/>
          <w:sz w:val="24"/>
          <w:szCs w:val="24"/>
        </w:rPr>
        <w:t>м</w:t>
      </w:r>
      <w:r w:rsidRPr="001621A4">
        <w:rPr>
          <w:rFonts w:ascii="Times New Roman" w:hAnsi="Times New Roman"/>
          <w:sz w:val="24"/>
          <w:szCs w:val="24"/>
        </w:rPr>
        <w:t xml:space="preserve"> выполнения всех Работ (Услуг) по Договору и основанием для осуществления окончательных расчетов. </w:t>
      </w:r>
    </w:p>
    <w:p w14:paraId="2699DA1F" w14:textId="53071335" w:rsidR="00CA7929" w:rsidRPr="001621A4" w:rsidRDefault="00CA7929" w:rsidP="00816023">
      <w:pPr>
        <w:widowControl w:val="0"/>
        <w:tabs>
          <w:tab w:val="left" w:pos="851"/>
          <w:tab w:val="left" w:pos="993"/>
          <w:tab w:val="left" w:pos="1134"/>
          <w:tab w:val="left" w:pos="1276"/>
        </w:tabs>
        <w:spacing w:after="0" w:line="240" w:lineRule="auto"/>
        <w:ind w:right="-87" w:firstLine="709"/>
        <w:jc w:val="both"/>
        <w:rPr>
          <w:rFonts w:ascii="Times New Roman" w:hAnsi="Times New Roman" w:cs="Times New Roman"/>
          <w:spacing w:val="-6"/>
          <w:sz w:val="24"/>
          <w:szCs w:val="24"/>
        </w:rPr>
      </w:pPr>
      <w:r w:rsidRPr="001621A4">
        <w:rPr>
          <w:rFonts w:ascii="Times New Roman" w:hAnsi="Times New Roman" w:cs="Times New Roman"/>
          <w:sz w:val="24"/>
          <w:szCs w:val="24"/>
        </w:rPr>
        <w:t xml:space="preserve">Перед вводом объекта в эксплуатацию, </w:t>
      </w:r>
      <w:r w:rsidR="00987754" w:rsidRPr="001621A4">
        <w:rPr>
          <w:rFonts w:ascii="Times New Roman" w:hAnsi="Times New Roman" w:cs="Times New Roman"/>
          <w:sz w:val="24"/>
          <w:szCs w:val="24"/>
        </w:rPr>
        <w:t xml:space="preserve">не менее чем за 30 календарных дней, </w:t>
      </w:r>
      <w:r w:rsidRPr="001621A4">
        <w:rPr>
          <w:rFonts w:ascii="Times New Roman" w:hAnsi="Times New Roman" w:cs="Times New Roman"/>
          <w:sz w:val="24"/>
          <w:szCs w:val="24"/>
        </w:rPr>
        <w:t xml:space="preserve">Исполнитель передает в адрес Заказчика итоговую версию </w:t>
      </w:r>
      <w:r w:rsidR="003B654F" w:rsidRPr="001621A4">
        <w:rPr>
          <w:rFonts w:ascii="Times New Roman" w:hAnsi="Times New Roman" w:cs="Times New Roman"/>
          <w:sz w:val="24"/>
          <w:szCs w:val="24"/>
        </w:rPr>
        <w:t>Р</w:t>
      </w:r>
      <w:r w:rsidRPr="001621A4">
        <w:rPr>
          <w:rFonts w:ascii="Times New Roman" w:hAnsi="Times New Roman" w:cs="Times New Roman"/>
          <w:sz w:val="24"/>
          <w:szCs w:val="24"/>
        </w:rPr>
        <w:t>абочей документации со всеми внесенными изменениями</w:t>
      </w:r>
      <w:r w:rsidR="00391180" w:rsidRPr="001621A4">
        <w:rPr>
          <w:rFonts w:ascii="Times New Roman" w:hAnsi="Times New Roman" w:cs="Times New Roman"/>
          <w:sz w:val="24"/>
          <w:szCs w:val="24"/>
        </w:rPr>
        <w:t xml:space="preserve"> (при необходимости)</w:t>
      </w:r>
      <w:r w:rsidRPr="001621A4">
        <w:rPr>
          <w:rFonts w:ascii="Times New Roman" w:hAnsi="Times New Roman" w:cs="Times New Roman"/>
          <w:sz w:val="24"/>
          <w:szCs w:val="24"/>
        </w:rPr>
        <w:t xml:space="preserve">, в соответствии с Регламентом </w:t>
      </w:r>
      <w:r w:rsidR="00294855" w:rsidRPr="001621A4">
        <w:rPr>
          <w:rFonts w:ascii="Times New Roman" w:hAnsi="Times New Roman" w:cs="Times New Roman"/>
          <w:sz w:val="24"/>
          <w:szCs w:val="24"/>
        </w:rPr>
        <w:t>З</w:t>
      </w:r>
      <w:r w:rsidR="007D7AD4" w:rsidRPr="001621A4">
        <w:rPr>
          <w:rFonts w:ascii="Times New Roman" w:hAnsi="Times New Roman" w:cs="Times New Roman"/>
          <w:sz w:val="24"/>
          <w:szCs w:val="24"/>
        </w:rPr>
        <w:t>аказчика</w:t>
      </w:r>
      <w:r w:rsidRPr="001621A4">
        <w:rPr>
          <w:rFonts w:ascii="Times New Roman" w:hAnsi="Times New Roman" w:cs="Times New Roman"/>
          <w:sz w:val="24"/>
          <w:szCs w:val="24"/>
        </w:rPr>
        <w:t xml:space="preserve"> предоставления проектной и рабочей документации Заказчику, соответствующую проектной документации (получившей положительное заключение экспертизы).</w:t>
      </w:r>
    </w:p>
    <w:p w14:paraId="77518C3C" w14:textId="5D9E283D" w:rsidR="00CA7929" w:rsidRPr="001621A4" w:rsidRDefault="00CA7929" w:rsidP="00D44A48">
      <w:pPr>
        <w:pStyle w:val="aff3"/>
        <w:widowControl w:val="0"/>
        <w:numPr>
          <w:ilvl w:val="2"/>
          <w:numId w:val="20"/>
        </w:numPr>
        <w:tabs>
          <w:tab w:val="left" w:pos="851"/>
          <w:tab w:val="left" w:pos="993"/>
          <w:tab w:val="left" w:pos="1134"/>
          <w:tab w:val="left" w:pos="1276"/>
        </w:tabs>
        <w:spacing w:after="0" w:line="240" w:lineRule="auto"/>
        <w:ind w:left="0" w:right="-87" w:firstLine="709"/>
        <w:jc w:val="both"/>
        <w:rPr>
          <w:rFonts w:ascii="Times New Roman" w:hAnsi="Times New Roman"/>
          <w:spacing w:val="-6"/>
          <w:sz w:val="24"/>
          <w:szCs w:val="24"/>
        </w:rPr>
      </w:pPr>
      <w:bookmarkStart w:id="47" w:name="_Hlk178942156"/>
      <w:r w:rsidRPr="001621A4">
        <w:rPr>
          <w:rFonts w:ascii="Times New Roman" w:eastAsia="Times New Roman" w:hAnsi="Times New Roman"/>
          <w:sz w:val="24"/>
          <w:szCs w:val="24"/>
          <w:lang w:eastAsia="ru-RU"/>
        </w:rPr>
        <w:t>Рассмотрение и подписание Заказчиком Итогового акта сдачи-приемки проектно-изыскательских работ и принятие результата таких работ в виде полного комплекта ПД и РД, ЦИМ и СЦИМ является встречным со стороны Заказчика по отношению к обязательству Исполнителя по устранению всех ранее выявленных недостатков в отношении ПД/РД, ЦИМ и СЦИМ.</w:t>
      </w:r>
      <w:r w:rsidR="00391180" w:rsidRPr="001621A4">
        <w:rPr>
          <w:rFonts w:ascii="Times New Roman" w:eastAsia="Times New Roman" w:hAnsi="Times New Roman"/>
          <w:sz w:val="24"/>
          <w:szCs w:val="24"/>
          <w:lang w:eastAsia="ru-RU"/>
        </w:rPr>
        <w:t xml:space="preserve"> Подписание Сторонами Итогового акта сдачи-приемки проектно-изыскательских работ является основанием для </w:t>
      </w:r>
      <w:r w:rsidR="008A1E28" w:rsidRPr="001621A4">
        <w:rPr>
          <w:rFonts w:ascii="Times New Roman" w:eastAsia="Times New Roman" w:hAnsi="Times New Roman"/>
          <w:sz w:val="24"/>
          <w:szCs w:val="24"/>
          <w:lang w:eastAsia="ru-RU"/>
        </w:rPr>
        <w:t xml:space="preserve">окончательных расчетов за </w:t>
      </w:r>
      <w:proofErr w:type="gramStart"/>
      <w:r w:rsidR="008A1E28" w:rsidRPr="001621A4">
        <w:rPr>
          <w:rFonts w:ascii="Times New Roman" w:eastAsia="Times New Roman" w:hAnsi="Times New Roman"/>
          <w:sz w:val="24"/>
          <w:szCs w:val="24"/>
          <w:lang w:eastAsia="ru-RU"/>
        </w:rPr>
        <w:t>выполненные  по</w:t>
      </w:r>
      <w:proofErr w:type="gramEnd"/>
      <w:r w:rsidR="008A1E28" w:rsidRPr="001621A4">
        <w:rPr>
          <w:rFonts w:ascii="Times New Roman" w:eastAsia="Times New Roman" w:hAnsi="Times New Roman"/>
          <w:sz w:val="24"/>
          <w:szCs w:val="24"/>
          <w:lang w:eastAsia="ru-RU"/>
        </w:rPr>
        <w:t xml:space="preserve"> Договору проектно-изыскательские работы</w:t>
      </w:r>
      <w:r w:rsidR="00391180" w:rsidRPr="001621A4">
        <w:rPr>
          <w:rFonts w:ascii="Times New Roman" w:eastAsia="Times New Roman" w:hAnsi="Times New Roman"/>
          <w:sz w:val="24"/>
          <w:szCs w:val="24"/>
          <w:lang w:eastAsia="ru-RU"/>
        </w:rPr>
        <w:t>.</w:t>
      </w:r>
    </w:p>
    <w:bookmarkEnd w:id="47"/>
    <w:p w14:paraId="0E7DC3C0" w14:textId="77777777" w:rsidR="00CA7929" w:rsidRPr="001621A4" w:rsidRDefault="00CA7929" w:rsidP="00D44A48">
      <w:pPr>
        <w:pStyle w:val="aff3"/>
        <w:widowControl w:val="0"/>
        <w:numPr>
          <w:ilvl w:val="2"/>
          <w:numId w:val="20"/>
        </w:numPr>
        <w:tabs>
          <w:tab w:val="left" w:pos="851"/>
          <w:tab w:val="left" w:pos="993"/>
          <w:tab w:val="left" w:pos="1134"/>
          <w:tab w:val="left" w:pos="1276"/>
        </w:tabs>
        <w:spacing w:after="0" w:line="240" w:lineRule="auto"/>
        <w:ind w:left="0" w:right="-87" w:firstLine="709"/>
        <w:jc w:val="both"/>
        <w:rPr>
          <w:rFonts w:ascii="Times New Roman" w:hAnsi="Times New Roman"/>
          <w:spacing w:val="-6"/>
          <w:sz w:val="24"/>
          <w:szCs w:val="24"/>
        </w:rPr>
      </w:pPr>
      <w:r w:rsidRPr="001621A4">
        <w:rPr>
          <w:rFonts w:ascii="Times New Roman" w:hAnsi="Times New Roman"/>
          <w:spacing w:val="-6"/>
          <w:sz w:val="24"/>
          <w:szCs w:val="24"/>
        </w:rPr>
        <w:t xml:space="preserve">Право собственности на разработанную и утвержденную по настоящему Договору Проектную документацию (в том числе ЦИМ) и разработанную по настоящему Договору Рабочую документацию, результаты проведенных изыскательских работ, а также иную отчетную или разработанную документацию переходит от </w:t>
      </w:r>
      <w:r w:rsidRPr="001621A4">
        <w:rPr>
          <w:rFonts w:ascii="Times New Roman" w:eastAsia="Times New Roman" w:hAnsi="Times New Roman"/>
          <w:spacing w:val="-6"/>
          <w:sz w:val="24"/>
          <w:szCs w:val="24"/>
          <w:lang w:eastAsia="ru-RU"/>
        </w:rPr>
        <w:t>Исполнителя</w:t>
      </w:r>
      <w:r w:rsidRPr="001621A4">
        <w:rPr>
          <w:rFonts w:ascii="Times New Roman" w:hAnsi="Times New Roman"/>
          <w:spacing w:val="-6"/>
          <w:sz w:val="24"/>
          <w:szCs w:val="24"/>
        </w:rPr>
        <w:t xml:space="preserve"> к Заказчику с даты приемки результатов Работ по Акту о приемке выполненных работ (оказанных услуг) по каждому отчетному периоду. Кроме того, произведения архитектуры, градостроительства или садово-паркового искусства, а также все планы, чертежи, кальки, спецификации, программы, отчеты, модели, макеты, проекты, расчеты, графики, техническая информация, данные и любые иные материалы любого характера и рода на любом носителе (включая, без ограничения, CD и иные носители информации) (в совокупности называемые «Проектная документация и Рабочая документация»), созданные </w:t>
      </w:r>
      <w:r w:rsidRPr="001621A4">
        <w:rPr>
          <w:rFonts w:ascii="Times New Roman" w:eastAsia="Times New Roman" w:hAnsi="Times New Roman"/>
          <w:spacing w:val="-6"/>
          <w:sz w:val="24"/>
          <w:szCs w:val="24"/>
          <w:lang w:eastAsia="ru-RU"/>
        </w:rPr>
        <w:t>Исполнителем</w:t>
      </w:r>
      <w:r w:rsidRPr="001621A4">
        <w:rPr>
          <w:rFonts w:ascii="Times New Roman" w:hAnsi="Times New Roman"/>
          <w:spacing w:val="-6"/>
          <w:sz w:val="24"/>
          <w:szCs w:val="24"/>
        </w:rPr>
        <w:t xml:space="preserve"> или субподрядчиками при исполнении настоящего Договора, являются собственностью Заказчика независимо от того, завершены Работы (услуги) по Договору или нет, а в случае расторжения Договора, с даты подписания Сторонами последнего Акта о приемке выполненных работ (оказанных услуг).</w:t>
      </w:r>
    </w:p>
    <w:p w14:paraId="09CB4A3C" w14:textId="33E6EBBD" w:rsidR="00CA7929" w:rsidRPr="001621A4" w:rsidRDefault="00CA7929" w:rsidP="00D44A48">
      <w:pPr>
        <w:pStyle w:val="aff3"/>
        <w:widowControl w:val="0"/>
        <w:numPr>
          <w:ilvl w:val="2"/>
          <w:numId w:val="20"/>
        </w:numPr>
        <w:tabs>
          <w:tab w:val="left" w:pos="993"/>
          <w:tab w:val="left" w:pos="1134"/>
          <w:tab w:val="left" w:pos="1276"/>
        </w:tabs>
        <w:spacing w:after="0" w:line="240" w:lineRule="auto"/>
        <w:ind w:left="0" w:right="-87" w:firstLine="709"/>
        <w:contextualSpacing w:val="0"/>
        <w:jc w:val="both"/>
        <w:rPr>
          <w:rFonts w:ascii="Times New Roman" w:hAnsi="Times New Roman"/>
          <w:spacing w:val="-6"/>
          <w:sz w:val="24"/>
          <w:szCs w:val="24"/>
        </w:rPr>
      </w:pPr>
      <w:r w:rsidRPr="001621A4">
        <w:rPr>
          <w:rFonts w:ascii="Times New Roman" w:hAnsi="Times New Roman"/>
          <w:sz w:val="24"/>
          <w:szCs w:val="24"/>
          <w:shd w:val="clear" w:color="auto" w:fill="FFFFFF"/>
        </w:rPr>
        <w:lastRenderedPageBreak/>
        <w:t xml:space="preserve">Исполнитель настоящим соглашается, что Заказчик вправе инициировать внесение изменений в Задание на проектирование, ЗНЦ, ПИМ и Проектную/Рабочую документацию на любом этапе выполнения Работ по Договору. </w:t>
      </w:r>
    </w:p>
    <w:p w14:paraId="3CEE6EBA" w14:textId="37C4558E" w:rsidR="00864D9B" w:rsidRPr="001621A4" w:rsidRDefault="00864D9B" w:rsidP="009D41AA">
      <w:pPr>
        <w:pStyle w:val="aff3"/>
        <w:numPr>
          <w:ilvl w:val="2"/>
          <w:numId w:val="20"/>
        </w:numPr>
        <w:spacing w:after="0" w:line="240" w:lineRule="auto"/>
        <w:ind w:left="0" w:firstLine="567"/>
        <w:jc w:val="both"/>
        <w:rPr>
          <w:rFonts w:ascii="Times New Roman" w:hAnsi="Times New Roman"/>
          <w:spacing w:val="-6"/>
          <w:sz w:val="24"/>
          <w:szCs w:val="24"/>
        </w:rPr>
      </w:pPr>
      <w:bookmarkStart w:id="48" w:name="_Hlk178942171"/>
      <w:r w:rsidRPr="001621A4">
        <w:rPr>
          <w:rFonts w:ascii="Times New Roman" w:hAnsi="Times New Roman"/>
          <w:spacing w:val="-6"/>
          <w:sz w:val="24"/>
          <w:szCs w:val="24"/>
        </w:rPr>
        <w:t xml:space="preserve">Устранение Недостатков (Дефектов) подтверждается исключительно подписанием Сторонами </w:t>
      </w:r>
      <w:r w:rsidR="00E5200C" w:rsidRPr="001621A4">
        <w:rPr>
          <w:rFonts w:ascii="Times New Roman" w:hAnsi="Times New Roman"/>
          <w:spacing w:val="-6"/>
          <w:sz w:val="24"/>
          <w:szCs w:val="24"/>
        </w:rPr>
        <w:t xml:space="preserve">акта </w:t>
      </w:r>
      <w:r w:rsidRPr="001621A4">
        <w:rPr>
          <w:rFonts w:ascii="Times New Roman" w:hAnsi="Times New Roman"/>
          <w:spacing w:val="-6"/>
          <w:sz w:val="24"/>
          <w:szCs w:val="24"/>
        </w:rPr>
        <w:t>устранения выявленных Недостатков (Дефектов).</w:t>
      </w:r>
    </w:p>
    <w:bookmarkEnd w:id="48"/>
    <w:p w14:paraId="73BEF291" w14:textId="77777777" w:rsidR="00722324" w:rsidRPr="001621A4" w:rsidRDefault="00722324" w:rsidP="00816023">
      <w:pPr>
        <w:pStyle w:val="aff3"/>
        <w:widowControl w:val="0"/>
        <w:tabs>
          <w:tab w:val="left" w:pos="993"/>
          <w:tab w:val="left" w:pos="1134"/>
          <w:tab w:val="left" w:pos="1276"/>
        </w:tabs>
        <w:spacing w:after="0" w:line="240" w:lineRule="auto"/>
        <w:ind w:left="426" w:right="-87" w:firstLine="709"/>
        <w:contextualSpacing w:val="0"/>
        <w:jc w:val="both"/>
        <w:rPr>
          <w:rFonts w:ascii="Times New Roman" w:hAnsi="Times New Roman"/>
          <w:spacing w:val="-6"/>
          <w:sz w:val="24"/>
          <w:szCs w:val="24"/>
        </w:rPr>
      </w:pPr>
    </w:p>
    <w:p w14:paraId="6D384EA5" w14:textId="77777777" w:rsidR="0054030C" w:rsidRPr="001621A4" w:rsidRDefault="00406F89" w:rsidP="00D44A48">
      <w:pPr>
        <w:pStyle w:val="20"/>
        <w:keepNext w:val="0"/>
        <w:keepLines w:val="0"/>
        <w:widowControl w:val="0"/>
        <w:numPr>
          <w:ilvl w:val="1"/>
          <w:numId w:val="20"/>
        </w:numPr>
        <w:tabs>
          <w:tab w:val="left" w:pos="993"/>
          <w:tab w:val="left" w:pos="1134"/>
        </w:tabs>
        <w:spacing w:before="0" w:line="240" w:lineRule="auto"/>
        <w:ind w:left="0" w:right="-87" w:firstLine="709"/>
        <w:rPr>
          <w:rFonts w:ascii="Times New Roman" w:eastAsia="Times New Roman" w:hAnsi="Times New Roman" w:cs="Times New Roman"/>
          <w:b/>
          <w:color w:val="auto"/>
          <w:spacing w:val="-6"/>
          <w:sz w:val="24"/>
          <w:szCs w:val="24"/>
          <w:lang w:eastAsia="ru-RU"/>
        </w:rPr>
      </w:pPr>
      <w:bookmarkStart w:id="49" w:name="_Toc16771127"/>
      <w:bookmarkStart w:id="50" w:name="_Toc47617653"/>
      <w:bookmarkStart w:id="51" w:name="_Toc49162212"/>
      <w:bookmarkStart w:id="52" w:name="_Toc49162377"/>
      <w:r w:rsidRPr="001621A4">
        <w:rPr>
          <w:rFonts w:ascii="Times New Roman" w:eastAsia="Times New Roman" w:hAnsi="Times New Roman" w:cs="Times New Roman"/>
          <w:b/>
          <w:color w:val="auto"/>
          <w:spacing w:val="-6"/>
          <w:sz w:val="24"/>
          <w:szCs w:val="24"/>
          <w:lang w:eastAsia="ru-RU"/>
        </w:rPr>
        <w:t>Порядок сдачи-приемки услуг по авторскому надзору:</w:t>
      </w:r>
      <w:bookmarkEnd w:id="49"/>
      <w:bookmarkEnd w:id="50"/>
      <w:bookmarkEnd w:id="51"/>
      <w:bookmarkEnd w:id="52"/>
    </w:p>
    <w:p w14:paraId="32D22570" w14:textId="0B468604" w:rsidR="003C410E" w:rsidRPr="001621A4" w:rsidRDefault="003C410E" w:rsidP="00D44A48">
      <w:pPr>
        <w:pStyle w:val="Default"/>
        <w:numPr>
          <w:ilvl w:val="2"/>
          <w:numId w:val="21"/>
        </w:numPr>
        <w:tabs>
          <w:tab w:val="left" w:pos="851"/>
          <w:tab w:val="left" w:pos="993"/>
          <w:tab w:val="left" w:pos="1134"/>
        </w:tabs>
        <w:ind w:left="0" w:firstLine="709"/>
        <w:jc w:val="both"/>
        <w:rPr>
          <w:rFonts w:ascii="Times New Roman" w:hAnsi="Times New Roman"/>
          <w:color w:val="auto"/>
        </w:rPr>
      </w:pPr>
      <w:r w:rsidRPr="001621A4">
        <w:rPr>
          <w:rFonts w:ascii="Times New Roman" w:hAnsi="Times New Roman"/>
          <w:color w:val="auto"/>
        </w:rPr>
        <w:t xml:space="preserve">Исполнитель ежеквартально, не позднее </w:t>
      </w:r>
      <w:r w:rsidR="00762FA8" w:rsidRPr="001621A4">
        <w:rPr>
          <w:rFonts w:ascii="Times New Roman" w:hAnsi="Times New Roman"/>
          <w:color w:val="auto"/>
        </w:rPr>
        <w:t>1</w:t>
      </w:r>
      <w:r w:rsidRPr="001621A4">
        <w:rPr>
          <w:rFonts w:ascii="Times New Roman" w:hAnsi="Times New Roman"/>
          <w:color w:val="auto"/>
        </w:rPr>
        <w:t xml:space="preserve"> (</w:t>
      </w:r>
      <w:r w:rsidR="00762FA8" w:rsidRPr="001621A4">
        <w:rPr>
          <w:rFonts w:ascii="Times New Roman" w:hAnsi="Times New Roman"/>
          <w:color w:val="auto"/>
        </w:rPr>
        <w:t>Первого</w:t>
      </w:r>
      <w:r w:rsidRPr="001621A4">
        <w:rPr>
          <w:rFonts w:ascii="Times New Roman" w:hAnsi="Times New Roman"/>
          <w:color w:val="auto"/>
        </w:rPr>
        <w:t xml:space="preserve">) числа месяца, следующего за отчетным периодом, представляет Заказчику Акт о приемке выполненных </w:t>
      </w:r>
      <w:r w:rsidR="00A4294F" w:rsidRPr="001621A4">
        <w:rPr>
          <w:rFonts w:ascii="Times New Roman" w:hAnsi="Times New Roman"/>
          <w:color w:val="auto"/>
        </w:rPr>
        <w:t>р</w:t>
      </w:r>
      <w:r w:rsidRPr="001621A4">
        <w:rPr>
          <w:rFonts w:ascii="Times New Roman" w:hAnsi="Times New Roman"/>
          <w:color w:val="auto"/>
        </w:rPr>
        <w:t>абот (</w:t>
      </w:r>
      <w:r w:rsidR="00A4294F" w:rsidRPr="001621A4">
        <w:rPr>
          <w:rFonts w:ascii="Times New Roman" w:hAnsi="Times New Roman"/>
          <w:color w:val="auto"/>
        </w:rPr>
        <w:t>оказанных у</w:t>
      </w:r>
      <w:r w:rsidRPr="001621A4">
        <w:rPr>
          <w:rFonts w:ascii="Times New Roman" w:hAnsi="Times New Roman"/>
          <w:color w:val="auto"/>
        </w:rPr>
        <w:t xml:space="preserve">слуг) в 2 (Двух) экземплярах, копию журнала Авторского надзора, заверенную Исполнителем. </w:t>
      </w:r>
    </w:p>
    <w:p w14:paraId="42F2F960" w14:textId="15B68A93" w:rsidR="003C410E" w:rsidRPr="001621A4" w:rsidRDefault="003C410E" w:rsidP="00D44A48">
      <w:pPr>
        <w:pStyle w:val="Default"/>
        <w:numPr>
          <w:ilvl w:val="2"/>
          <w:numId w:val="21"/>
        </w:numPr>
        <w:tabs>
          <w:tab w:val="left" w:pos="851"/>
          <w:tab w:val="left" w:pos="993"/>
          <w:tab w:val="left" w:pos="1134"/>
        </w:tabs>
        <w:ind w:left="0" w:firstLine="709"/>
        <w:jc w:val="both"/>
        <w:rPr>
          <w:rFonts w:ascii="Times New Roman" w:hAnsi="Times New Roman"/>
          <w:color w:val="auto"/>
        </w:rPr>
      </w:pPr>
      <w:r w:rsidRPr="001621A4">
        <w:rPr>
          <w:rFonts w:ascii="Times New Roman" w:hAnsi="Times New Roman"/>
          <w:color w:val="auto"/>
        </w:rPr>
        <w:t xml:space="preserve">Заказчик в течение 10 (Десяти) рабочих дней со дня предоставления Исполнителем соответствующего Акта о приемке выполненных </w:t>
      </w:r>
      <w:r w:rsidR="00A4294F" w:rsidRPr="001621A4">
        <w:rPr>
          <w:rFonts w:ascii="Times New Roman" w:hAnsi="Times New Roman"/>
          <w:color w:val="auto"/>
        </w:rPr>
        <w:t xml:space="preserve">работ (оказанных услуг) </w:t>
      </w:r>
      <w:r w:rsidRPr="001621A4">
        <w:rPr>
          <w:rFonts w:ascii="Times New Roman" w:hAnsi="Times New Roman"/>
          <w:color w:val="auto"/>
        </w:rPr>
        <w:t xml:space="preserve">рассматривает полученную от Исполнителя документацию и подписывает ее, или представляет свои письменные замечания. </w:t>
      </w:r>
    </w:p>
    <w:p w14:paraId="7E55C0D9" w14:textId="173E2339" w:rsidR="003C410E" w:rsidRPr="001621A4" w:rsidRDefault="003C410E" w:rsidP="00D44A48">
      <w:pPr>
        <w:pStyle w:val="Default"/>
        <w:numPr>
          <w:ilvl w:val="2"/>
          <w:numId w:val="21"/>
        </w:numPr>
        <w:tabs>
          <w:tab w:val="left" w:pos="851"/>
          <w:tab w:val="left" w:pos="993"/>
          <w:tab w:val="left" w:pos="1134"/>
        </w:tabs>
        <w:ind w:left="0" w:firstLine="709"/>
        <w:jc w:val="both"/>
        <w:rPr>
          <w:rFonts w:ascii="Times New Roman" w:hAnsi="Times New Roman"/>
          <w:color w:val="auto"/>
        </w:rPr>
      </w:pPr>
      <w:r w:rsidRPr="001621A4">
        <w:rPr>
          <w:rFonts w:ascii="Times New Roman" w:hAnsi="Times New Roman"/>
          <w:color w:val="auto"/>
        </w:rPr>
        <w:t xml:space="preserve">По окончании строительства Исполнитель составляет сводный отчет по результатам осуществления Авторского надзора, содержащий материалы, анализирующие и объединяющие полученную на основании отчетов специалистов информацию и передает его Заказчику совместно с Актом о приемке выполненных </w:t>
      </w:r>
      <w:r w:rsidR="00A4294F" w:rsidRPr="001621A4">
        <w:rPr>
          <w:rFonts w:ascii="Times New Roman" w:hAnsi="Times New Roman"/>
          <w:color w:val="auto"/>
        </w:rPr>
        <w:t xml:space="preserve">работ (оказанных услуг) </w:t>
      </w:r>
      <w:r w:rsidRPr="001621A4">
        <w:rPr>
          <w:rFonts w:ascii="Times New Roman" w:hAnsi="Times New Roman"/>
          <w:color w:val="auto"/>
        </w:rPr>
        <w:t xml:space="preserve">по последнему этапу (отчетному периоду). </w:t>
      </w:r>
    </w:p>
    <w:p w14:paraId="2AE955FB" w14:textId="3CAE9174" w:rsidR="003C410E" w:rsidRPr="001621A4" w:rsidRDefault="003C410E" w:rsidP="00D44A48">
      <w:pPr>
        <w:pStyle w:val="Default"/>
        <w:numPr>
          <w:ilvl w:val="2"/>
          <w:numId w:val="21"/>
        </w:numPr>
        <w:tabs>
          <w:tab w:val="left" w:pos="851"/>
          <w:tab w:val="left" w:pos="993"/>
          <w:tab w:val="left" w:pos="1134"/>
        </w:tabs>
        <w:ind w:left="0" w:firstLine="709"/>
        <w:jc w:val="both"/>
        <w:rPr>
          <w:rFonts w:ascii="Times New Roman" w:hAnsi="Times New Roman"/>
          <w:color w:val="auto"/>
        </w:rPr>
      </w:pPr>
      <w:r w:rsidRPr="001621A4">
        <w:rPr>
          <w:rFonts w:ascii="Times New Roman" w:hAnsi="Times New Roman"/>
          <w:color w:val="auto"/>
        </w:rPr>
        <w:t xml:space="preserve">В случае, если </w:t>
      </w:r>
      <w:r w:rsidR="006F10C8" w:rsidRPr="001621A4">
        <w:rPr>
          <w:rFonts w:ascii="Times New Roman" w:hAnsi="Times New Roman"/>
          <w:color w:val="auto"/>
        </w:rPr>
        <w:t>С</w:t>
      </w:r>
      <w:r w:rsidRPr="001621A4">
        <w:rPr>
          <w:rFonts w:ascii="Times New Roman" w:hAnsi="Times New Roman"/>
          <w:color w:val="auto"/>
        </w:rPr>
        <w:t>торонами согласовывается увеличение сроков выполнения строительно-монтажных работ, такое изменение сроков не влечет за собой увеличение стоимости работ по авторскому надзору и такие услуги оказываются Исполнителем до фактического завершения строительно-монтажных работ и получения Заказчиком разрешения на ввод Объекта в эксплуатацию.</w:t>
      </w:r>
      <w:r w:rsidR="006C2D93" w:rsidRPr="001621A4">
        <w:rPr>
          <w:rFonts w:ascii="Times New Roman" w:hAnsi="Times New Roman"/>
          <w:color w:val="auto"/>
        </w:rPr>
        <w:t xml:space="preserve"> Досрочное выполнение Работ не является основанием для изменения стоимости услуг по авторскому надзору.</w:t>
      </w:r>
    </w:p>
    <w:p w14:paraId="254CC002" w14:textId="77777777" w:rsidR="00722324" w:rsidRPr="001621A4" w:rsidRDefault="00722324" w:rsidP="00816023">
      <w:pPr>
        <w:pStyle w:val="Default"/>
        <w:tabs>
          <w:tab w:val="left" w:pos="851"/>
          <w:tab w:val="left" w:pos="993"/>
          <w:tab w:val="left" w:pos="1134"/>
        </w:tabs>
        <w:ind w:left="426" w:firstLine="709"/>
        <w:jc w:val="both"/>
        <w:rPr>
          <w:rFonts w:ascii="Times New Roman" w:hAnsi="Times New Roman"/>
          <w:color w:val="auto"/>
        </w:rPr>
      </w:pPr>
    </w:p>
    <w:p w14:paraId="1453C0AD" w14:textId="76272CC6" w:rsidR="002A6997" w:rsidRPr="001621A4" w:rsidRDefault="002A6997" w:rsidP="00D44A48">
      <w:pPr>
        <w:pStyle w:val="20"/>
        <w:keepNext w:val="0"/>
        <w:keepLines w:val="0"/>
        <w:widowControl w:val="0"/>
        <w:numPr>
          <w:ilvl w:val="1"/>
          <w:numId w:val="21"/>
        </w:numPr>
        <w:tabs>
          <w:tab w:val="left" w:pos="993"/>
          <w:tab w:val="left" w:pos="1134"/>
          <w:tab w:val="left" w:pos="1418"/>
        </w:tabs>
        <w:spacing w:before="0" w:line="240" w:lineRule="auto"/>
        <w:ind w:left="0" w:right="55" w:firstLine="709"/>
        <w:rPr>
          <w:rFonts w:ascii="Times New Roman" w:eastAsia="Times New Roman" w:hAnsi="Times New Roman" w:cs="Times New Roman"/>
          <w:b/>
          <w:color w:val="auto"/>
          <w:spacing w:val="-6"/>
          <w:sz w:val="24"/>
          <w:szCs w:val="24"/>
          <w:lang w:eastAsia="ru-RU"/>
        </w:rPr>
      </w:pPr>
      <w:bookmarkStart w:id="53" w:name="_Toc16078550"/>
      <w:bookmarkStart w:id="54" w:name="_Toc16176749"/>
      <w:bookmarkStart w:id="55" w:name="_Toc16600707"/>
      <w:bookmarkStart w:id="56" w:name="_Toc47617654"/>
      <w:bookmarkStart w:id="57" w:name="_Toc49162213"/>
      <w:bookmarkStart w:id="58" w:name="_Toc49162378"/>
      <w:r w:rsidRPr="001621A4">
        <w:rPr>
          <w:rFonts w:ascii="Times New Roman" w:eastAsia="Times New Roman" w:hAnsi="Times New Roman" w:cs="Times New Roman"/>
          <w:b/>
          <w:color w:val="auto"/>
          <w:spacing w:val="-6"/>
          <w:sz w:val="24"/>
          <w:szCs w:val="24"/>
          <w:lang w:eastAsia="ru-RU"/>
        </w:rPr>
        <w:t xml:space="preserve">Порядок промежуточной приемки </w:t>
      </w:r>
      <w:r w:rsidR="00A4294F" w:rsidRPr="001621A4">
        <w:rPr>
          <w:rFonts w:ascii="Times New Roman" w:eastAsia="Times New Roman" w:hAnsi="Times New Roman" w:cs="Times New Roman"/>
          <w:b/>
          <w:color w:val="auto"/>
          <w:spacing w:val="-6"/>
          <w:sz w:val="24"/>
          <w:szCs w:val="24"/>
          <w:lang w:eastAsia="ru-RU"/>
        </w:rPr>
        <w:t xml:space="preserve">строительно-монтажных </w:t>
      </w:r>
      <w:r w:rsidRPr="001621A4">
        <w:rPr>
          <w:rFonts w:ascii="Times New Roman" w:eastAsia="Times New Roman" w:hAnsi="Times New Roman" w:cs="Times New Roman"/>
          <w:b/>
          <w:color w:val="auto"/>
          <w:spacing w:val="-6"/>
          <w:sz w:val="24"/>
          <w:szCs w:val="24"/>
          <w:lang w:eastAsia="ru-RU"/>
        </w:rPr>
        <w:t>Работ</w:t>
      </w:r>
      <w:bookmarkEnd w:id="53"/>
      <w:bookmarkEnd w:id="54"/>
      <w:bookmarkEnd w:id="55"/>
      <w:r w:rsidRPr="001621A4">
        <w:rPr>
          <w:rFonts w:ascii="Times New Roman" w:eastAsia="Times New Roman" w:hAnsi="Times New Roman" w:cs="Times New Roman"/>
          <w:b/>
          <w:color w:val="auto"/>
          <w:spacing w:val="-6"/>
          <w:sz w:val="24"/>
          <w:szCs w:val="24"/>
          <w:lang w:eastAsia="ru-RU"/>
        </w:rPr>
        <w:t>:</w:t>
      </w:r>
      <w:bookmarkEnd w:id="56"/>
      <w:bookmarkEnd w:id="57"/>
      <w:bookmarkEnd w:id="58"/>
    </w:p>
    <w:p w14:paraId="491A0C3D" w14:textId="3F55666B" w:rsidR="001A1065" w:rsidRPr="001621A4" w:rsidRDefault="001A1065" w:rsidP="00D44A48">
      <w:pPr>
        <w:pStyle w:val="aff3"/>
        <w:widowControl w:val="0"/>
        <w:numPr>
          <w:ilvl w:val="2"/>
          <w:numId w:val="21"/>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bookmarkStart w:id="59" w:name="_Hlk164428371"/>
      <w:r w:rsidRPr="001621A4">
        <w:rPr>
          <w:rFonts w:ascii="Times New Roman" w:eastAsia="Times New Roman" w:hAnsi="Times New Roman"/>
          <w:spacing w:val="-6"/>
          <w:sz w:val="24"/>
          <w:szCs w:val="24"/>
          <w:lang w:eastAsia="ru-RU"/>
        </w:rPr>
        <w:t xml:space="preserve">Промежуточная приемка выполненных Исполнителем Работ оформляется Актами о приемке выполненных работ, осуществляется в соответствии с Регламентом </w:t>
      </w:r>
      <w:r w:rsidR="00AE1A5C" w:rsidRPr="001621A4">
        <w:rPr>
          <w:rFonts w:ascii="Times New Roman" w:eastAsia="Times New Roman" w:hAnsi="Times New Roman"/>
          <w:spacing w:val="-6"/>
          <w:sz w:val="24"/>
          <w:szCs w:val="24"/>
          <w:lang w:eastAsia="ru-RU"/>
        </w:rPr>
        <w:t xml:space="preserve">актирования </w:t>
      </w:r>
      <w:r w:rsidR="0082743F" w:rsidRPr="001621A4">
        <w:rPr>
          <w:rFonts w:ascii="Times New Roman" w:eastAsia="Times New Roman" w:hAnsi="Times New Roman"/>
          <w:spacing w:val="-6"/>
          <w:sz w:val="24"/>
          <w:szCs w:val="24"/>
          <w:lang w:eastAsia="ru-RU"/>
        </w:rPr>
        <w:t>выполненных работ</w:t>
      </w:r>
      <w:r w:rsidR="00AE1A5C" w:rsidRPr="001621A4">
        <w:rPr>
          <w:rFonts w:ascii="Times New Roman" w:eastAsia="Times New Roman" w:hAnsi="Times New Roman"/>
          <w:spacing w:val="-6"/>
          <w:sz w:val="24"/>
          <w:szCs w:val="24"/>
          <w:lang w:eastAsia="ru-RU"/>
        </w:rPr>
        <w:t xml:space="preserve">, размещенном на сайте </w:t>
      </w:r>
      <w:r w:rsidR="00294855" w:rsidRPr="001621A4">
        <w:rPr>
          <w:rFonts w:ascii="Times New Roman" w:eastAsia="Times New Roman" w:hAnsi="Times New Roman"/>
          <w:spacing w:val="-6"/>
          <w:sz w:val="24"/>
          <w:szCs w:val="24"/>
          <w:lang w:eastAsia="ru-RU"/>
        </w:rPr>
        <w:t>З</w:t>
      </w:r>
      <w:r w:rsidR="0083326A" w:rsidRPr="001621A4">
        <w:rPr>
          <w:rFonts w:ascii="Times New Roman" w:eastAsia="Times New Roman" w:hAnsi="Times New Roman"/>
          <w:spacing w:val="-6"/>
          <w:sz w:val="24"/>
          <w:szCs w:val="24"/>
          <w:lang w:eastAsia="ru-RU"/>
        </w:rPr>
        <w:t>аказчика</w:t>
      </w:r>
      <w:r w:rsidRPr="001621A4">
        <w:rPr>
          <w:rFonts w:ascii="Times New Roman" w:eastAsia="Times New Roman" w:hAnsi="Times New Roman"/>
          <w:spacing w:val="-6"/>
          <w:sz w:val="24"/>
          <w:szCs w:val="24"/>
          <w:lang w:eastAsia="ru-RU"/>
        </w:rPr>
        <w:t xml:space="preserve">, при условии сдачи Заказчику Исполнительной документации на фактически выполненный объем Работ в соответствии с Регламентом </w:t>
      </w:r>
      <w:r w:rsidR="00AE1A5C" w:rsidRPr="001621A4">
        <w:rPr>
          <w:rFonts w:ascii="Times New Roman" w:eastAsia="Times New Roman" w:hAnsi="Times New Roman"/>
          <w:spacing w:val="-6"/>
          <w:sz w:val="24"/>
          <w:szCs w:val="24"/>
          <w:lang w:eastAsia="ru-RU"/>
        </w:rPr>
        <w:t xml:space="preserve">приемки исполнительной документации, размещенном на сайте </w:t>
      </w:r>
      <w:r w:rsidR="00294855" w:rsidRPr="001621A4">
        <w:rPr>
          <w:rFonts w:ascii="Times New Roman" w:eastAsia="Times New Roman" w:hAnsi="Times New Roman"/>
          <w:spacing w:val="-6"/>
          <w:sz w:val="24"/>
          <w:szCs w:val="24"/>
          <w:lang w:eastAsia="ru-RU"/>
        </w:rPr>
        <w:t>З</w:t>
      </w:r>
      <w:r w:rsidR="0083326A" w:rsidRPr="001621A4">
        <w:rPr>
          <w:rFonts w:ascii="Times New Roman" w:eastAsia="Times New Roman" w:hAnsi="Times New Roman"/>
          <w:spacing w:val="-6"/>
          <w:sz w:val="24"/>
          <w:szCs w:val="24"/>
          <w:lang w:eastAsia="ru-RU"/>
        </w:rPr>
        <w:t>аказчика</w:t>
      </w:r>
      <w:r w:rsidRPr="001621A4">
        <w:rPr>
          <w:rFonts w:ascii="Times New Roman" w:eastAsia="Times New Roman" w:hAnsi="Times New Roman"/>
          <w:spacing w:val="-6"/>
          <w:sz w:val="24"/>
          <w:szCs w:val="24"/>
          <w:lang w:eastAsia="ru-RU"/>
        </w:rPr>
        <w:t xml:space="preserve">, предусматривающим  порядок передачи Исполнительной документации в электронной форме, и наличии загруженной в Информационную систему </w:t>
      </w:r>
      <w:r w:rsidR="00EF587D" w:rsidRPr="001621A4">
        <w:rPr>
          <w:rFonts w:ascii="Times New Roman" w:eastAsia="Times New Roman" w:hAnsi="Times New Roman"/>
          <w:spacing w:val="-6"/>
          <w:sz w:val="24"/>
          <w:szCs w:val="24"/>
          <w:lang w:eastAsia="ru-RU"/>
        </w:rPr>
        <w:t xml:space="preserve">Заказчика </w:t>
      </w:r>
      <w:r w:rsidRPr="001621A4">
        <w:rPr>
          <w:rFonts w:ascii="Times New Roman" w:eastAsia="Times New Roman" w:hAnsi="Times New Roman"/>
          <w:spacing w:val="-6"/>
          <w:sz w:val="24"/>
          <w:szCs w:val="24"/>
          <w:lang w:eastAsia="ru-RU"/>
        </w:rPr>
        <w:t>Сметы договора. Факт передачи полного комплекта Исполнительной документации по соответствующему разделу РД подтверждается сформированным и представленным Заказчику электронным документом. Исполнительная документация считается предоставленной Заказчику для проверки при условии поступления Заказчику электронного документа, подтверждающего наличие загруженного комплекта Исполнительной документации в Информационную систему, подписанного ЭЦП уполномоченного представителя Исполнителя и направленного Заказчику для проверки. Датой предоставления Заказчику Исполнительной документации для проверки является дата предоставления Заказчику электронного документа, подписанного ЭЦП уполномоченного представителя Исполнителя. Смета договора подлежит загрузке силами Исполнителя в Информационную систему после подписания Сторонами соответствующего дополнительного соглашения об утверждении Сметы договора.</w:t>
      </w:r>
      <w:bookmarkEnd w:id="59"/>
    </w:p>
    <w:p w14:paraId="643B0414" w14:textId="0836AA7D" w:rsidR="00E374D4" w:rsidRPr="001621A4" w:rsidRDefault="00E374D4" w:rsidP="00464507">
      <w:pPr>
        <w:pStyle w:val="aff3"/>
        <w:widowControl w:val="0"/>
        <w:numPr>
          <w:ilvl w:val="2"/>
          <w:numId w:val="21"/>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bookmarkStart w:id="60" w:name="_Hlk164428382"/>
      <w:r w:rsidRPr="001621A4">
        <w:rPr>
          <w:rFonts w:ascii="Times New Roman" w:eastAsia="Times New Roman" w:hAnsi="Times New Roman"/>
          <w:spacing w:val="-6"/>
          <w:sz w:val="24"/>
          <w:szCs w:val="24"/>
          <w:lang w:eastAsia="ru-RU"/>
        </w:rPr>
        <w:t xml:space="preserve">Исполнитель обязан до 20 (двадцатого) числа отчётного </w:t>
      </w:r>
      <w:r w:rsidR="00371C05" w:rsidRPr="001621A4">
        <w:rPr>
          <w:rFonts w:ascii="Times New Roman" w:eastAsia="Times New Roman" w:hAnsi="Times New Roman"/>
          <w:spacing w:val="-6"/>
          <w:sz w:val="24"/>
          <w:szCs w:val="24"/>
          <w:lang w:eastAsia="ru-RU"/>
        </w:rPr>
        <w:t>месяца удостовериться</w:t>
      </w:r>
      <w:r w:rsidRPr="001621A4">
        <w:rPr>
          <w:rFonts w:ascii="Times New Roman" w:eastAsia="Times New Roman" w:hAnsi="Times New Roman"/>
          <w:spacing w:val="-6"/>
          <w:sz w:val="24"/>
          <w:szCs w:val="24"/>
          <w:lang w:eastAsia="ru-RU"/>
        </w:rPr>
        <w:t xml:space="preserve"> в наличии </w:t>
      </w:r>
      <w:r w:rsidR="00371C05" w:rsidRPr="001621A4">
        <w:rPr>
          <w:rFonts w:ascii="Times New Roman" w:eastAsia="Times New Roman" w:hAnsi="Times New Roman"/>
          <w:spacing w:val="-6"/>
          <w:sz w:val="24"/>
          <w:szCs w:val="24"/>
          <w:lang w:eastAsia="ru-RU"/>
        </w:rPr>
        <w:t>загруженной в</w:t>
      </w:r>
      <w:r w:rsidRPr="001621A4">
        <w:rPr>
          <w:rFonts w:ascii="Times New Roman" w:eastAsia="Times New Roman" w:hAnsi="Times New Roman"/>
          <w:spacing w:val="-6"/>
          <w:sz w:val="24"/>
          <w:szCs w:val="24"/>
          <w:lang w:eastAsia="ru-RU"/>
        </w:rPr>
        <w:t xml:space="preserve"> Информационную систему Сметы договора и при отсутствии – в полном объеме и без искажений ввести информацию об объеме выполненных работ за отчетный период в соответствующем модуле (разделе) </w:t>
      </w:r>
      <w:r w:rsidR="00516E77" w:rsidRPr="001621A4">
        <w:rPr>
          <w:rFonts w:ascii="Times New Roman" w:eastAsia="Times New Roman" w:hAnsi="Times New Roman"/>
          <w:spacing w:val="-6"/>
          <w:sz w:val="24"/>
          <w:szCs w:val="24"/>
          <w:lang w:eastAsia="ru-RU"/>
        </w:rPr>
        <w:t>Информационной системы</w:t>
      </w:r>
      <w:r w:rsidRPr="001621A4">
        <w:rPr>
          <w:rFonts w:ascii="Times New Roman" w:eastAsia="Times New Roman" w:hAnsi="Times New Roman"/>
          <w:spacing w:val="-6"/>
          <w:sz w:val="24"/>
          <w:szCs w:val="24"/>
          <w:lang w:eastAsia="ru-RU"/>
        </w:rPr>
        <w:t xml:space="preserve"> и направить на согласование Заказчику Акты выполненных работ с использованием указанной системы. Порядок оформления, согласования, подписания документов и взаимодействия Сторон урегулирован в Регламенте </w:t>
      </w:r>
      <w:r w:rsidR="0082743F" w:rsidRPr="001621A4">
        <w:rPr>
          <w:rFonts w:ascii="Times New Roman" w:eastAsia="Times New Roman" w:hAnsi="Times New Roman"/>
          <w:spacing w:val="-6"/>
          <w:sz w:val="24"/>
          <w:szCs w:val="24"/>
          <w:lang w:eastAsia="ru-RU"/>
        </w:rPr>
        <w:t>актирования выполненных работ</w:t>
      </w:r>
      <w:r w:rsidR="00E3725C" w:rsidRPr="001621A4">
        <w:rPr>
          <w:rFonts w:ascii="Times New Roman" w:eastAsia="Times New Roman" w:hAnsi="Times New Roman"/>
          <w:spacing w:val="-6"/>
          <w:sz w:val="24"/>
          <w:szCs w:val="24"/>
          <w:lang w:eastAsia="ru-RU"/>
        </w:rPr>
        <w:t xml:space="preserve">, размещенном на сайте </w:t>
      </w:r>
      <w:r w:rsidR="0083326A" w:rsidRPr="001621A4">
        <w:rPr>
          <w:rFonts w:ascii="Times New Roman" w:eastAsia="Times New Roman" w:hAnsi="Times New Roman"/>
          <w:spacing w:val="-6"/>
          <w:sz w:val="24"/>
          <w:szCs w:val="24"/>
          <w:lang w:eastAsia="ru-RU"/>
        </w:rPr>
        <w:t>Заказчика</w:t>
      </w:r>
      <w:r w:rsidRPr="001621A4">
        <w:rPr>
          <w:rFonts w:ascii="Times New Roman" w:eastAsia="Times New Roman" w:hAnsi="Times New Roman"/>
          <w:spacing w:val="-6"/>
          <w:sz w:val="24"/>
          <w:szCs w:val="24"/>
          <w:lang w:eastAsia="ru-RU"/>
        </w:rPr>
        <w:t>. При согласовании Исполнителем формируются и направляются на согласование</w:t>
      </w:r>
      <w:bookmarkStart w:id="61" w:name="_Hlk164428391"/>
      <w:bookmarkEnd w:id="60"/>
      <w:r w:rsidRPr="001621A4">
        <w:rPr>
          <w:rFonts w:ascii="Times New Roman" w:eastAsia="Times New Roman" w:hAnsi="Times New Roman"/>
          <w:spacing w:val="-6"/>
          <w:sz w:val="24"/>
          <w:szCs w:val="24"/>
          <w:lang w:eastAsia="ru-RU"/>
        </w:rPr>
        <w:t xml:space="preserve"> Акт о приемке выполненных работ</w:t>
      </w:r>
      <w:bookmarkStart w:id="62" w:name="_Hlk164428411"/>
      <w:r w:rsidRPr="001621A4">
        <w:rPr>
          <w:rFonts w:ascii="Times New Roman" w:eastAsia="Times New Roman" w:hAnsi="Times New Roman"/>
          <w:spacing w:val="-6"/>
          <w:sz w:val="24"/>
          <w:szCs w:val="24"/>
          <w:lang w:eastAsia="ru-RU"/>
        </w:rPr>
        <w:t>,</w:t>
      </w:r>
      <w:r w:rsidR="00EA32AF" w:rsidRPr="001621A4">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при этом Исполнительная документация на фактически выполненные и предъявляемые Заказчику в Отчетном периоде Работы должна быть предоставлена Заказчику в Информационной системе не позднее даты формирования Актов о приемке выполненных работ и Справок о стоимости выполненных работ и затрат на выполненный в отчетном периоде объем работ.</w:t>
      </w:r>
    </w:p>
    <w:p w14:paraId="47185054" w14:textId="6CCBB1F5" w:rsidR="00E374D4" w:rsidRPr="001621A4" w:rsidRDefault="00E374D4" w:rsidP="00816023">
      <w:pPr>
        <w:widowControl w:val="0"/>
        <w:tabs>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lastRenderedPageBreak/>
        <w:t>После согласования в Информационной системе Актов о приемке выполненных работ и Справок о стоимости выполненных работ и затрат за отчетный период, документы подлежат подписанию Сторонами с использованием ЭЦП. После подписания документов обеими Сторонами Исполнитель обязуется направить Заказчику оригиналы:</w:t>
      </w:r>
    </w:p>
    <w:p w14:paraId="0ACE70EC" w14:textId="77777777" w:rsidR="00E374D4" w:rsidRPr="001621A4" w:rsidRDefault="00E374D4" w:rsidP="00816023">
      <w:pPr>
        <w:widowControl w:val="0"/>
        <w:tabs>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счета в 1 (Одном) экземпляре;</w:t>
      </w:r>
    </w:p>
    <w:p w14:paraId="2CCECF60" w14:textId="77777777" w:rsidR="00E374D4" w:rsidRPr="001621A4" w:rsidRDefault="00E374D4" w:rsidP="00816023">
      <w:pPr>
        <w:widowControl w:val="0"/>
        <w:tabs>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счёт-фактуры в 1 (Одном) экземпляре</w:t>
      </w:r>
      <w:bookmarkEnd w:id="62"/>
      <w:r w:rsidRPr="001621A4">
        <w:rPr>
          <w:rFonts w:ascii="Times New Roman" w:eastAsia="Times New Roman" w:hAnsi="Times New Roman" w:cs="Times New Roman"/>
          <w:spacing w:val="-6"/>
          <w:sz w:val="24"/>
          <w:szCs w:val="24"/>
          <w:lang w:eastAsia="ru-RU"/>
        </w:rPr>
        <w:t>.</w:t>
      </w:r>
    </w:p>
    <w:p w14:paraId="14F64DD9" w14:textId="348472C8" w:rsidR="00E374D4" w:rsidRPr="001621A4" w:rsidRDefault="00E374D4" w:rsidP="00D44A48">
      <w:pPr>
        <w:pStyle w:val="aff3"/>
        <w:widowControl w:val="0"/>
        <w:numPr>
          <w:ilvl w:val="2"/>
          <w:numId w:val="21"/>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bookmarkStart w:id="63" w:name="_Hlk164428423"/>
      <w:bookmarkEnd w:id="61"/>
      <w:r w:rsidRPr="001621A4">
        <w:rPr>
          <w:rFonts w:ascii="Times New Roman" w:eastAsia="Times New Roman" w:hAnsi="Times New Roman"/>
          <w:spacing w:val="-6"/>
          <w:sz w:val="24"/>
          <w:szCs w:val="24"/>
          <w:lang w:eastAsia="ru-RU"/>
        </w:rPr>
        <w:t>Одновременно с формированием в электронном виде последнего Акта о приемке выполненных работ</w:t>
      </w:r>
      <w:r w:rsidR="00EA32AF" w:rsidRPr="001621A4">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 xml:space="preserve">и при условии исполнения всех обязательств по Договору (за исключением гарантийных обязательств) Исполнитель предоставляет </w:t>
      </w:r>
      <w:r w:rsidR="006F7C5E" w:rsidRPr="001621A4">
        <w:rPr>
          <w:rFonts w:ascii="Times New Roman" w:eastAsia="Times New Roman" w:hAnsi="Times New Roman"/>
          <w:spacing w:val="-6"/>
          <w:sz w:val="24"/>
          <w:szCs w:val="24"/>
          <w:lang w:eastAsia="ru-RU"/>
        </w:rPr>
        <w:t>Заказчику в</w:t>
      </w:r>
      <w:r w:rsidRPr="001621A4">
        <w:rPr>
          <w:rFonts w:ascii="Times New Roman" w:eastAsia="Times New Roman" w:hAnsi="Times New Roman"/>
          <w:spacing w:val="-6"/>
          <w:sz w:val="24"/>
          <w:szCs w:val="24"/>
          <w:lang w:eastAsia="ru-RU"/>
        </w:rPr>
        <w:t xml:space="preserve"> бумажном виде Акт приемки законченного строительством Объекта в 3 (Трех) экземплярах</w:t>
      </w:r>
      <w:bookmarkEnd w:id="63"/>
      <w:r w:rsidRPr="001621A4">
        <w:rPr>
          <w:rFonts w:ascii="Times New Roman" w:eastAsia="Times New Roman" w:hAnsi="Times New Roman"/>
          <w:spacing w:val="-6"/>
          <w:sz w:val="24"/>
          <w:szCs w:val="24"/>
          <w:lang w:eastAsia="ru-RU"/>
        </w:rPr>
        <w:t>.</w:t>
      </w:r>
    </w:p>
    <w:p w14:paraId="48154B9C" w14:textId="7454D16F" w:rsidR="00E374D4" w:rsidRPr="001621A4" w:rsidRDefault="00E374D4" w:rsidP="00816023">
      <w:pPr>
        <w:widowControl w:val="0"/>
        <w:tabs>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bookmarkStart w:id="64" w:name="_Hlk164428432"/>
      <w:r w:rsidRPr="001621A4">
        <w:rPr>
          <w:rFonts w:ascii="Times New Roman" w:eastAsia="Times New Roman" w:hAnsi="Times New Roman" w:cs="Times New Roman"/>
          <w:spacing w:val="-6"/>
          <w:sz w:val="24"/>
          <w:szCs w:val="24"/>
          <w:lang w:eastAsia="ru-RU"/>
        </w:rPr>
        <w:t>Заказчик рассматривает и подписывает последний Акт о приемке выполненных работ</w:t>
      </w:r>
      <w:r w:rsidR="00EA32AF" w:rsidRPr="001621A4">
        <w:rPr>
          <w:rFonts w:ascii="Times New Roman" w:eastAsia="Times New Roman" w:hAnsi="Times New Roman" w:cs="Times New Roman"/>
          <w:spacing w:val="-6"/>
          <w:sz w:val="24"/>
          <w:szCs w:val="24"/>
          <w:lang w:eastAsia="ru-RU"/>
        </w:rPr>
        <w:t xml:space="preserve"> </w:t>
      </w:r>
      <w:r w:rsidRPr="001621A4">
        <w:rPr>
          <w:rFonts w:ascii="Times New Roman" w:eastAsia="Times New Roman" w:hAnsi="Times New Roman" w:cs="Times New Roman"/>
          <w:spacing w:val="-6"/>
          <w:sz w:val="24"/>
          <w:szCs w:val="24"/>
          <w:lang w:eastAsia="ru-RU"/>
        </w:rPr>
        <w:t>только при условии одновременного подписания без замечаний Акта приемки законченного строительством Объекта в порядке, установленном пунктом 5.8 Договора</w:t>
      </w:r>
      <w:bookmarkEnd w:id="64"/>
      <w:r w:rsidRPr="001621A4">
        <w:rPr>
          <w:rFonts w:ascii="Times New Roman" w:eastAsia="Times New Roman" w:hAnsi="Times New Roman" w:cs="Times New Roman"/>
          <w:spacing w:val="-6"/>
          <w:sz w:val="24"/>
          <w:szCs w:val="24"/>
          <w:lang w:eastAsia="ru-RU"/>
        </w:rPr>
        <w:t xml:space="preserve">. </w:t>
      </w:r>
    </w:p>
    <w:p w14:paraId="740267FA" w14:textId="526F95F7" w:rsidR="00E374D4" w:rsidRPr="001621A4" w:rsidRDefault="00E374D4" w:rsidP="00D44A48">
      <w:pPr>
        <w:pStyle w:val="aff3"/>
        <w:widowControl w:val="0"/>
        <w:numPr>
          <w:ilvl w:val="2"/>
          <w:numId w:val="21"/>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bookmarkStart w:id="65" w:name="_Hlk164428446"/>
      <w:r w:rsidRPr="001621A4">
        <w:rPr>
          <w:rFonts w:ascii="Times New Roman" w:eastAsia="Times New Roman" w:hAnsi="Times New Roman"/>
          <w:spacing w:val="-6"/>
          <w:sz w:val="24"/>
          <w:szCs w:val="24"/>
          <w:lang w:eastAsia="ru-RU"/>
        </w:rPr>
        <w:t xml:space="preserve">Заказчик в течение 15 (Пятнадцати) рабочих дней с момента получения документов, указанных в пункте 5.6.2 Договора, рассматривает и подписывает представленные документы или направляет мотивированный отказ.  В исключительных случаях Заказчик вправе продлить срок рассмотрения полученных документов, но в любом случае такой срок продления не может превышать 10 (Десять) дополнительных рабочих дней в отношении одного поступившего комплекта документов. В случае если Исполнителем не была предоставлена надлежащим образом оформленная Исполнительная документация, и (или) качество предъявляемых к приемке Работ не удовлетворяет установленным требованиям, и (или) предъявленные к приемке Работы не соответствуют фактически выполненным объемам Работ, Заказчик в указанный в настоящем пункте срок направляет Исполнителю письменный мотивированный отказ от приемки указанных Работ и требование об устранении обстоятельств, послуживших основанием для отказа в приемке, с указанием технически обоснованных сроков их устранения. Порядок приемки, рассмотрения и подписания Исполнительной документации предусмотрен в Регламенте </w:t>
      </w:r>
      <w:r w:rsidR="00CD0A5A" w:rsidRPr="001621A4">
        <w:rPr>
          <w:rFonts w:ascii="Times New Roman" w:eastAsia="Times New Roman" w:hAnsi="Times New Roman"/>
          <w:spacing w:val="-6"/>
          <w:sz w:val="24"/>
          <w:szCs w:val="24"/>
          <w:lang w:eastAsia="ru-RU"/>
        </w:rPr>
        <w:t xml:space="preserve">приемки исполнительной документации, размещенном на сайте </w:t>
      </w:r>
      <w:r w:rsidR="00294855" w:rsidRPr="001621A4">
        <w:rPr>
          <w:rFonts w:ascii="Times New Roman" w:eastAsia="Times New Roman" w:hAnsi="Times New Roman"/>
          <w:spacing w:val="-6"/>
          <w:sz w:val="24"/>
          <w:szCs w:val="24"/>
          <w:lang w:eastAsia="ru-RU"/>
        </w:rPr>
        <w:t>З</w:t>
      </w:r>
      <w:r w:rsidR="00DF38F5" w:rsidRPr="001621A4">
        <w:rPr>
          <w:rFonts w:ascii="Times New Roman" w:eastAsia="Times New Roman" w:hAnsi="Times New Roman"/>
          <w:spacing w:val="-6"/>
          <w:sz w:val="24"/>
          <w:szCs w:val="24"/>
          <w:lang w:eastAsia="ru-RU"/>
        </w:rPr>
        <w:t>аказчика</w:t>
      </w:r>
      <w:r w:rsidRPr="001621A4">
        <w:rPr>
          <w:rFonts w:ascii="Times New Roman" w:eastAsia="Times New Roman" w:hAnsi="Times New Roman"/>
          <w:spacing w:val="-6"/>
          <w:sz w:val="24"/>
          <w:szCs w:val="24"/>
          <w:lang w:eastAsia="ru-RU"/>
        </w:rPr>
        <w:t xml:space="preserve">, а порядок рассмотрения, согласования и подписания Актов о приемке выполненных работ (по форме Б Альбома типовых форм) и Справок о стоимости выполненных работ и затрат (по форме В Альбома типовых форм) предусмотрен в Регламенте </w:t>
      </w:r>
      <w:r w:rsidR="00CD0A5A" w:rsidRPr="001621A4">
        <w:rPr>
          <w:rFonts w:ascii="Times New Roman" w:eastAsia="Times New Roman" w:hAnsi="Times New Roman"/>
          <w:spacing w:val="-6"/>
          <w:sz w:val="24"/>
          <w:szCs w:val="24"/>
          <w:lang w:eastAsia="ru-RU"/>
        </w:rPr>
        <w:t xml:space="preserve">актирования </w:t>
      </w:r>
      <w:r w:rsidR="0082743F" w:rsidRPr="001621A4">
        <w:rPr>
          <w:rFonts w:ascii="Times New Roman" w:eastAsia="Times New Roman" w:hAnsi="Times New Roman"/>
          <w:spacing w:val="-6"/>
          <w:sz w:val="24"/>
          <w:szCs w:val="24"/>
          <w:lang w:eastAsia="ru-RU"/>
        </w:rPr>
        <w:t>выполненных работ</w:t>
      </w:r>
      <w:r w:rsidR="00CD0A5A" w:rsidRPr="001621A4">
        <w:rPr>
          <w:rFonts w:ascii="Times New Roman" w:eastAsia="Times New Roman" w:hAnsi="Times New Roman"/>
          <w:spacing w:val="-6"/>
          <w:sz w:val="24"/>
          <w:szCs w:val="24"/>
          <w:lang w:eastAsia="ru-RU"/>
        </w:rPr>
        <w:t xml:space="preserve">, размещенном на сайте </w:t>
      </w:r>
      <w:r w:rsidR="00294855" w:rsidRPr="001621A4">
        <w:rPr>
          <w:rFonts w:ascii="Times New Roman" w:eastAsia="Times New Roman" w:hAnsi="Times New Roman"/>
          <w:spacing w:val="-6"/>
          <w:sz w:val="24"/>
          <w:szCs w:val="24"/>
          <w:lang w:eastAsia="ru-RU"/>
        </w:rPr>
        <w:t>З</w:t>
      </w:r>
      <w:r w:rsidR="00DF38F5" w:rsidRPr="001621A4">
        <w:rPr>
          <w:rFonts w:ascii="Times New Roman" w:eastAsia="Times New Roman" w:hAnsi="Times New Roman"/>
          <w:spacing w:val="-6"/>
          <w:sz w:val="24"/>
          <w:szCs w:val="24"/>
          <w:lang w:eastAsia="ru-RU"/>
        </w:rPr>
        <w:t>аказчика</w:t>
      </w:r>
      <w:r w:rsidRPr="001621A4">
        <w:rPr>
          <w:rFonts w:ascii="Times New Roman" w:eastAsia="Times New Roman" w:hAnsi="Times New Roman"/>
          <w:spacing w:val="-6"/>
          <w:sz w:val="24"/>
          <w:szCs w:val="24"/>
          <w:lang w:eastAsia="ru-RU"/>
        </w:rPr>
        <w:t>.</w:t>
      </w:r>
      <w:bookmarkEnd w:id="65"/>
      <w:r w:rsidRPr="001621A4">
        <w:rPr>
          <w:rFonts w:ascii="Times New Roman" w:eastAsia="Times New Roman" w:hAnsi="Times New Roman"/>
          <w:spacing w:val="-6"/>
          <w:sz w:val="24"/>
          <w:szCs w:val="24"/>
          <w:lang w:eastAsia="ru-RU"/>
        </w:rPr>
        <w:t xml:space="preserve"> </w:t>
      </w:r>
    </w:p>
    <w:p w14:paraId="1B5BC687" w14:textId="0022135C" w:rsidR="00E374D4" w:rsidRPr="001621A4" w:rsidRDefault="00E374D4" w:rsidP="00816023">
      <w:pPr>
        <w:widowControl w:val="0"/>
        <w:tabs>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bookmarkStart w:id="66" w:name="_Hlk164428455"/>
      <w:r w:rsidRPr="001621A4">
        <w:rPr>
          <w:rFonts w:ascii="Times New Roman" w:eastAsia="Times New Roman" w:hAnsi="Times New Roman" w:cs="Times New Roman"/>
          <w:spacing w:val="-6"/>
          <w:sz w:val="24"/>
          <w:szCs w:val="24"/>
          <w:lang w:eastAsia="ru-RU"/>
        </w:rPr>
        <w:t xml:space="preserve">В случае если в Отчетном периоде имеются </w:t>
      </w:r>
      <w:proofErr w:type="spellStart"/>
      <w:r w:rsidRPr="001621A4">
        <w:rPr>
          <w:rFonts w:ascii="Times New Roman" w:eastAsia="Times New Roman" w:hAnsi="Times New Roman" w:cs="Times New Roman"/>
          <w:spacing w:val="-6"/>
          <w:sz w:val="24"/>
          <w:szCs w:val="24"/>
          <w:lang w:eastAsia="ru-RU"/>
        </w:rPr>
        <w:t>неустранённые</w:t>
      </w:r>
      <w:proofErr w:type="spellEnd"/>
      <w:r w:rsidRPr="001621A4">
        <w:rPr>
          <w:rFonts w:ascii="Times New Roman" w:eastAsia="Times New Roman" w:hAnsi="Times New Roman" w:cs="Times New Roman"/>
          <w:spacing w:val="-6"/>
          <w:sz w:val="24"/>
          <w:szCs w:val="24"/>
          <w:lang w:eastAsia="ru-RU"/>
        </w:rPr>
        <w:t xml:space="preserve"> замечания строительного контроля, занесенные в общий журнал производства Работ, и (или) замечания, выданные Заказчиком посредством информационной системы управления проектами, и (или) замечания, выданные в Информационной системе</w:t>
      </w:r>
      <w:r w:rsidR="00670DF7" w:rsidRPr="001621A4">
        <w:rPr>
          <w:rFonts w:ascii="Times New Roman" w:eastAsia="Times New Roman" w:hAnsi="Times New Roman" w:cs="Times New Roman"/>
          <w:spacing w:val="-6"/>
          <w:sz w:val="24"/>
          <w:szCs w:val="24"/>
          <w:lang w:eastAsia="ru-RU"/>
        </w:rPr>
        <w:t xml:space="preserve"> Заказчика</w:t>
      </w:r>
      <w:r w:rsidRPr="001621A4">
        <w:rPr>
          <w:rFonts w:ascii="Times New Roman" w:eastAsia="Times New Roman" w:hAnsi="Times New Roman" w:cs="Times New Roman"/>
          <w:spacing w:val="-6"/>
          <w:sz w:val="24"/>
          <w:szCs w:val="24"/>
          <w:lang w:eastAsia="ru-RU"/>
        </w:rPr>
        <w:t xml:space="preserve">, Заказчик вправе отказать в принятии соответствующих Работ, по которым имеются </w:t>
      </w:r>
      <w:proofErr w:type="spellStart"/>
      <w:r w:rsidRPr="001621A4">
        <w:rPr>
          <w:rFonts w:ascii="Times New Roman" w:eastAsia="Times New Roman" w:hAnsi="Times New Roman" w:cs="Times New Roman"/>
          <w:spacing w:val="-6"/>
          <w:sz w:val="24"/>
          <w:szCs w:val="24"/>
          <w:lang w:eastAsia="ru-RU"/>
        </w:rPr>
        <w:t>неустраненные</w:t>
      </w:r>
      <w:proofErr w:type="spellEnd"/>
      <w:r w:rsidRPr="001621A4">
        <w:rPr>
          <w:rFonts w:ascii="Times New Roman" w:eastAsia="Times New Roman" w:hAnsi="Times New Roman" w:cs="Times New Roman"/>
          <w:spacing w:val="-6"/>
          <w:sz w:val="24"/>
          <w:szCs w:val="24"/>
          <w:lang w:eastAsia="ru-RU"/>
        </w:rPr>
        <w:t xml:space="preserve"> замечания. При этом детализация оснований для отказа в таком случае не требуется и такой отказ является мотивированным</w:t>
      </w:r>
      <w:bookmarkEnd w:id="66"/>
      <w:r w:rsidRPr="001621A4">
        <w:rPr>
          <w:rFonts w:ascii="Times New Roman" w:eastAsia="Times New Roman" w:hAnsi="Times New Roman" w:cs="Times New Roman"/>
          <w:spacing w:val="-6"/>
          <w:sz w:val="24"/>
          <w:szCs w:val="24"/>
          <w:lang w:eastAsia="ru-RU"/>
        </w:rPr>
        <w:t>.</w:t>
      </w:r>
    </w:p>
    <w:p w14:paraId="2ADBE151" w14:textId="78007766" w:rsidR="00E374D4" w:rsidRPr="001621A4" w:rsidRDefault="00E374D4" w:rsidP="00D44A48">
      <w:pPr>
        <w:pStyle w:val="aff3"/>
        <w:widowControl w:val="0"/>
        <w:numPr>
          <w:ilvl w:val="2"/>
          <w:numId w:val="21"/>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bookmarkStart w:id="67" w:name="_Hlk164428471"/>
      <w:r w:rsidRPr="001621A4">
        <w:rPr>
          <w:rFonts w:ascii="Times New Roman" w:eastAsia="Times New Roman" w:hAnsi="Times New Roman"/>
          <w:spacing w:val="-6"/>
          <w:sz w:val="24"/>
          <w:szCs w:val="24"/>
          <w:lang w:eastAsia="ru-RU"/>
        </w:rPr>
        <w:t>Повторное рассмотрение Заказчиком Акта о приемке выполненных работ</w:t>
      </w:r>
      <w:r w:rsidR="00EA32AF" w:rsidRPr="001621A4">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на выполненные Исполнителем в Отчетном периоде объемы Работ производится после устранения последним причин отказа в первоначальной приемке Работ в установленном Договором порядке</w:t>
      </w:r>
      <w:bookmarkEnd w:id="67"/>
      <w:r w:rsidRPr="001621A4">
        <w:rPr>
          <w:rFonts w:ascii="Times New Roman" w:eastAsia="Times New Roman" w:hAnsi="Times New Roman"/>
          <w:spacing w:val="-6"/>
          <w:sz w:val="24"/>
          <w:szCs w:val="24"/>
          <w:lang w:eastAsia="ru-RU"/>
        </w:rPr>
        <w:t>.</w:t>
      </w:r>
    </w:p>
    <w:p w14:paraId="392FD074" w14:textId="77777777" w:rsidR="000C31C4" w:rsidRPr="001621A4" w:rsidRDefault="000C31C4" w:rsidP="00D44A48">
      <w:pPr>
        <w:pStyle w:val="aff3"/>
        <w:widowControl w:val="0"/>
        <w:numPr>
          <w:ilvl w:val="2"/>
          <w:numId w:val="21"/>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При приемке выполненных работ не осуществляется сопоставление технологии производства фактически выполненных работ технологиям, принятым при разработке сметных нормативов. </w:t>
      </w:r>
    </w:p>
    <w:p w14:paraId="07B7A8E1" w14:textId="29A87C7B" w:rsidR="000C31C4" w:rsidRPr="001621A4" w:rsidRDefault="000C31C4" w:rsidP="000C31C4">
      <w:pPr>
        <w:pStyle w:val="aff3"/>
        <w:widowControl w:val="0"/>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Также при приемке выполненных работ не выделяется и не обосновывается стоимость учтенных в цене конструктивных решений (элементов) и (или) комплексов (видов) работ сметы </w:t>
      </w:r>
      <w:r w:rsidR="00307EE4" w:rsidRPr="001621A4">
        <w:rPr>
          <w:rFonts w:ascii="Times New Roman" w:eastAsia="Times New Roman" w:hAnsi="Times New Roman"/>
          <w:spacing w:val="-6"/>
          <w:sz w:val="24"/>
          <w:szCs w:val="24"/>
          <w:lang w:eastAsia="ru-RU"/>
        </w:rPr>
        <w:t>д</w:t>
      </w:r>
      <w:r w:rsidR="00024804" w:rsidRPr="001621A4">
        <w:rPr>
          <w:rFonts w:ascii="Times New Roman" w:eastAsia="Times New Roman" w:hAnsi="Times New Roman"/>
          <w:spacing w:val="-6"/>
          <w:sz w:val="24"/>
          <w:szCs w:val="24"/>
          <w:lang w:eastAsia="ru-RU"/>
        </w:rPr>
        <w:t>оговора</w:t>
      </w:r>
      <w:r w:rsidRPr="001621A4">
        <w:rPr>
          <w:rFonts w:ascii="Times New Roman" w:eastAsia="Times New Roman" w:hAnsi="Times New Roman"/>
          <w:spacing w:val="-6"/>
          <w:sz w:val="24"/>
          <w:szCs w:val="24"/>
          <w:lang w:eastAsia="ru-RU"/>
        </w:rPr>
        <w:t xml:space="preserve">, прочих работ и затрат (в том числе зимнее удорожание, осуществление работ вахтовым методом, командирование рабочих, перебазирование строительно-монтажных организаций), и затрат на строительство титульных временных зданий и сооружений, непредвиденных работ и затрат </w:t>
      </w:r>
      <w:r w:rsidR="003960B3" w:rsidRPr="001621A4">
        <w:rPr>
          <w:rFonts w:ascii="Times New Roman" w:eastAsia="Times New Roman" w:hAnsi="Times New Roman"/>
          <w:spacing w:val="-6"/>
          <w:sz w:val="24"/>
          <w:szCs w:val="24"/>
          <w:lang w:eastAsia="ru-RU"/>
        </w:rPr>
        <w:t>Исполнителя</w:t>
      </w:r>
      <w:r w:rsidRPr="001621A4">
        <w:rPr>
          <w:rFonts w:ascii="Times New Roman" w:eastAsia="Times New Roman" w:hAnsi="Times New Roman"/>
          <w:spacing w:val="-6"/>
          <w:sz w:val="24"/>
          <w:szCs w:val="24"/>
          <w:lang w:eastAsia="ru-RU"/>
        </w:rPr>
        <w:t xml:space="preserve"> (если применимо).</w:t>
      </w:r>
    </w:p>
    <w:p w14:paraId="575E23DF" w14:textId="14AF2B18" w:rsidR="002A6997" w:rsidRPr="001621A4" w:rsidRDefault="00E374D4" w:rsidP="00D44A48">
      <w:pPr>
        <w:pStyle w:val="aff3"/>
        <w:widowControl w:val="0"/>
        <w:numPr>
          <w:ilvl w:val="2"/>
          <w:numId w:val="21"/>
        </w:numPr>
        <w:tabs>
          <w:tab w:val="left" w:pos="993"/>
          <w:tab w:val="left" w:pos="1134"/>
          <w:tab w:val="left" w:pos="1560"/>
        </w:tabs>
        <w:spacing w:after="0" w:line="240" w:lineRule="auto"/>
        <w:ind w:left="0" w:right="55" w:firstLine="709"/>
        <w:jc w:val="both"/>
        <w:rPr>
          <w:rFonts w:ascii="Times New Roman" w:eastAsia="Times New Roman" w:hAnsi="Times New Roman"/>
          <w:spacing w:val="-6"/>
          <w:sz w:val="24"/>
          <w:szCs w:val="24"/>
          <w:lang w:eastAsia="ru-RU"/>
        </w:rPr>
      </w:pPr>
      <w:bookmarkStart w:id="68" w:name="_Hlk164428482"/>
      <w:r w:rsidRPr="001621A4">
        <w:rPr>
          <w:rFonts w:ascii="Times New Roman" w:eastAsia="Times New Roman" w:hAnsi="Times New Roman"/>
          <w:spacing w:val="-6"/>
          <w:sz w:val="24"/>
          <w:szCs w:val="24"/>
          <w:lang w:eastAsia="ru-RU"/>
        </w:rPr>
        <w:t xml:space="preserve">Сторонами согласовано, что подписание Акта о приемке выполненных работ не лишает Заказчика права оспаривать объем, стоимость и качество выполненных Работ в течение всего срока действия Договора. Подписание Акта о приемке выполненных работ подтверждает выполнение Работ для проведения расчетов. Подписание Акта о приемке выполненных работ не является актом предварительной приемки результата Работ в смысле статьи 720 ГК РФ. По Акту о приемке выполненных работ к Заказчику не переходит риск случайной гибели или случайного повреждения подтвержденных результатов Работ до завершения выполнения всего объема Работ по Договору. Датой </w:t>
      </w:r>
      <w:r w:rsidRPr="001621A4">
        <w:rPr>
          <w:rFonts w:ascii="Times New Roman" w:eastAsia="Times New Roman" w:hAnsi="Times New Roman"/>
          <w:spacing w:val="-6"/>
          <w:sz w:val="24"/>
          <w:szCs w:val="24"/>
          <w:lang w:eastAsia="ru-RU"/>
        </w:rPr>
        <w:lastRenderedPageBreak/>
        <w:t>подписания Акта о приемке выполненных работ является дата его подписания обеими сторонами с использованием ЭЦП (то есть дата подписания Акта ЭЦП последней подписывающей Стороной)</w:t>
      </w:r>
      <w:bookmarkEnd w:id="68"/>
      <w:r w:rsidRPr="001621A4">
        <w:rPr>
          <w:rFonts w:ascii="Times New Roman" w:eastAsia="Times New Roman" w:hAnsi="Times New Roman"/>
          <w:spacing w:val="-6"/>
          <w:sz w:val="24"/>
          <w:szCs w:val="24"/>
          <w:lang w:eastAsia="ru-RU"/>
        </w:rPr>
        <w:t>.</w:t>
      </w:r>
      <w:bookmarkStart w:id="69" w:name="_Hlk28357243"/>
    </w:p>
    <w:p w14:paraId="2929F6A1" w14:textId="77777777" w:rsidR="00722324" w:rsidRPr="001621A4" w:rsidRDefault="00722324" w:rsidP="00816023">
      <w:pPr>
        <w:pStyle w:val="aff3"/>
        <w:widowControl w:val="0"/>
        <w:tabs>
          <w:tab w:val="left" w:pos="993"/>
          <w:tab w:val="left" w:pos="1134"/>
          <w:tab w:val="left" w:pos="1418"/>
        </w:tabs>
        <w:spacing w:after="0" w:line="240" w:lineRule="auto"/>
        <w:ind w:left="426" w:right="55" w:firstLine="709"/>
        <w:jc w:val="both"/>
        <w:rPr>
          <w:rFonts w:ascii="Times New Roman" w:eastAsia="Times New Roman" w:hAnsi="Times New Roman"/>
          <w:spacing w:val="-6"/>
          <w:sz w:val="24"/>
          <w:szCs w:val="24"/>
          <w:lang w:eastAsia="ru-RU"/>
        </w:rPr>
      </w:pPr>
    </w:p>
    <w:p w14:paraId="51930AC3" w14:textId="77777777" w:rsidR="002A6997" w:rsidRPr="001621A4" w:rsidRDefault="002A6997" w:rsidP="00D44A48">
      <w:pPr>
        <w:pStyle w:val="aff3"/>
        <w:widowControl w:val="0"/>
        <w:numPr>
          <w:ilvl w:val="1"/>
          <w:numId w:val="21"/>
        </w:numPr>
        <w:tabs>
          <w:tab w:val="left" w:pos="993"/>
          <w:tab w:val="left" w:pos="1134"/>
          <w:tab w:val="left" w:pos="1418"/>
        </w:tabs>
        <w:spacing w:after="0" w:line="240" w:lineRule="auto"/>
        <w:ind w:left="0" w:right="55" w:firstLine="709"/>
        <w:jc w:val="both"/>
        <w:rPr>
          <w:rFonts w:ascii="Times New Roman" w:eastAsia="Times New Roman" w:hAnsi="Times New Roman"/>
          <w:b/>
          <w:bCs/>
          <w:spacing w:val="-6"/>
          <w:sz w:val="24"/>
          <w:szCs w:val="24"/>
          <w:lang w:eastAsia="ru-RU"/>
        </w:rPr>
      </w:pPr>
      <w:bookmarkStart w:id="70" w:name="_Hlk28360806"/>
      <w:bookmarkEnd w:id="69"/>
      <w:r w:rsidRPr="001621A4">
        <w:rPr>
          <w:rFonts w:ascii="Times New Roman" w:eastAsia="Times New Roman" w:hAnsi="Times New Roman"/>
          <w:b/>
          <w:bCs/>
          <w:spacing w:val="-6"/>
          <w:sz w:val="24"/>
          <w:szCs w:val="24"/>
          <w:lang w:eastAsia="ru-RU"/>
        </w:rPr>
        <w:t>Порядок промежуточной приемки Оборудования:</w:t>
      </w:r>
    </w:p>
    <w:p w14:paraId="1110B222" w14:textId="3FBC4FE1" w:rsidR="002A6997" w:rsidRPr="001621A4" w:rsidRDefault="002A6997" w:rsidP="00D44A48">
      <w:pPr>
        <w:pStyle w:val="aff3"/>
        <w:numPr>
          <w:ilvl w:val="2"/>
          <w:numId w:val="21"/>
        </w:numPr>
        <w:shd w:val="clear" w:color="auto" w:fill="FFFFFF"/>
        <w:tabs>
          <w:tab w:val="left" w:pos="993"/>
          <w:tab w:val="left" w:pos="1134"/>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Оборудование принимается Заказчиком в составе выполненных Работ по Актам о приемке выполненных работ, при условии предоставления </w:t>
      </w:r>
      <w:r w:rsidR="002D38F0" w:rsidRPr="001621A4">
        <w:rPr>
          <w:rFonts w:ascii="Times New Roman" w:eastAsia="Times New Roman" w:hAnsi="Times New Roman"/>
          <w:spacing w:val="-6"/>
          <w:sz w:val="24"/>
          <w:szCs w:val="24"/>
          <w:lang w:eastAsia="ru-RU"/>
        </w:rPr>
        <w:t xml:space="preserve">Исполнителем </w:t>
      </w:r>
      <w:r w:rsidRPr="001621A4">
        <w:rPr>
          <w:rFonts w:ascii="Times New Roman" w:eastAsia="Times New Roman" w:hAnsi="Times New Roman"/>
          <w:spacing w:val="-6"/>
          <w:sz w:val="24"/>
          <w:szCs w:val="24"/>
          <w:lang w:eastAsia="ru-RU"/>
        </w:rPr>
        <w:t>документов, подтверждающих их фактическую стоимость (счет с платежным поручением, товарная и товарно-транспортная накладные).</w:t>
      </w:r>
    </w:p>
    <w:p w14:paraId="488E8D48" w14:textId="448534A7" w:rsidR="002A6997" w:rsidRPr="001621A4" w:rsidRDefault="002D38F0" w:rsidP="00D44A48">
      <w:pPr>
        <w:pStyle w:val="ConsPlusNormal"/>
        <w:numPr>
          <w:ilvl w:val="2"/>
          <w:numId w:val="21"/>
        </w:numPr>
        <w:tabs>
          <w:tab w:val="left" w:pos="993"/>
          <w:tab w:val="left" w:pos="1134"/>
          <w:tab w:val="left" w:pos="1418"/>
        </w:tabs>
        <w:ind w:left="0" w:right="55" w:firstLine="709"/>
        <w:jc w:val="both"/>
        <w:rPr>
          <w:rFonts w:ascii="Times New Roman" w:hAnsi="Times New Roman" w:cs="Times New Roman"/>
          <w:spacing w:val="-6"/>
          <w:sz w:val="24"/>
          <w:szCs w:val="24"/>
        </w:rPr>
      </w:pPr>
      <w:r w:rsidRPr="001621A4">
        <w:rPr>
          <w:rFonts w:ascii="Times New Roman" w:hAnsi="Times New Roman" w:cs="Times New Roman"/>
          <w:spacing w:val="-6"/>
          <w:sz w:val="24"/>
          <w:szCs w:val="24"/>
        </w:rPr>
        <w:t>Исполнитель</w:t>
      </w:r>
      <w:r w:rsidR="002A6997" w:rsidRPr="001621A4">
        <w:rPr>
          <w:rFonts w:ascii="Times New Roman" w:hAnsi="Times New Roman" w:cs="Times New Roman"/>
          <w:spacing w:val="-6"/>
          <w:sz w:val="24"/>
          <w:szCs w:val="24"/>
        </w:rPr>
        <w:t xml:space="preserve"> не менее чем за 5 (Пять) рабочих дней до осуществления поставки Оборудования на Строительную площадку письменно уведомляет Заказчика о планируемом сроке поставки для возможности осуществления Заказчиком по его усмотрению контроля поставляемого Оборудования. Участие Заказчика в ходе приемки Оборудования не означает невозможность предъявления в будущем претензий в адрес </w:t>
      </w:r>
      <w:r w:rsidRPr="001621A4">
        <w:rPr>
          <w:rFonts w:ascii="Times New Roman" w:hAnsi="Times New Roman" w:cs="Times New Roman"/>
          <w:spacing w:val="-6"/>
          <w:sz w:val="24"/>
          <w:szCs w:val="24"/>
        </w:rPr>
        <w:t>Исполнителя</w:t>
      </w:r>
      <w:r w:rsidR="002A6997" w:rsidRPr="001621A4">
        <w:rPr>
          <w:rFonts w:ascii="Times New Roman" w:hAnsi="Times New Roman" w:cs="Times New Roman"/>
          <w:spacing w:val="-6"/>
          <w:sz w:val="24"/>
          <w:szCs w:val="24"/>
        </w:rPr>
        <w:t xml:space="preserve"> по количеству, качеству и (или) ассортименту поставленного </w:t>
      </w:r>
      <w:r w:rsidRPr="001621A4">
        <w:rPr>
          <w:rFonts w:ascii="Times New Roman" w:hAnsi="Times New Roman" w:cs="Times New Roman"/>
          <w:spacing w:val="-6"/>
          <w:sz w:val="24"/>
          <w:szCs w:val="24"/>
        </w:rPr>
        <w:t>Исполнителем</w:t>
      </w:r>
      <w:r w:rsidR="002A6997" w:rsidRPr="001621A4">
        <w:rPr>
          <w:rFonts w:ascii="Times New Roman" w:hAnsi="Times New Roman" w:cs="Times New Roman"/>
          <w:spacing w:val="-6"/>
          <w:sz w:val="24"/>
          <w:szCs w:val="24"/>
        </w:rPr>
        <w:t xml:space="preserve"> Оборудования.</w:t>
      </w:r>
    </w:p>
    <w:p w14:paraId="1FCECF36" w14:textId="22402004" w:rsidR="002A6997" w:rsidRPr="001621A4" w:rsidRDefault="002A6997" w:rsidP="00D44A48">
      <w:pPr>
        <w:pStyle w:val="aff3"/>
        <w:numPr>
          <w:ilvl w:val="2"/>
          <w:numId w:val="21"/>
        </w:numPr>
        <w:shd w:val="clear" w:color="auto" w:fill="FFFFFF"/>
        <w:tabs>
          <w:tab w:val="left" w:pos="993"/>
          <w:tab w:val="left" w:pos="1134"/>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Для осуществления осмотра доставленного Оборудования Заказчик по своему усмотрению может назначить своих ответственных представителей, о чем сообщает в письменной форме </w:t>
      </w:r>
      <w:r w:rsidR="002D38F0" w:rsidRPr="001621A4">
        <w:rPr>
          <w:rFonts w:ascii="Times New Roman" w:eastAsia="Times New Roman" w:hAnsi="Times New Roman"/>
          <w:spacing w:val="-6"/>
          <w:sz w:val="24"/>
          <w:szCs w:val="24"/>
          <w:lang w:eastAsia="ru-RU"/>
        </w:rPr>
        <w:t>Исполнителю</w:t>
      </w:r>
      <w:r w:rsidRPr="001621A4">
        <w:rPr>
          <w:rFonts w:ascii="Times New Roman" w:eastAsia="Times New Roman" w:hAnsi="Times New Roman"/>
          <w:spacing w:val="-6"/>
          <w:sz w:val="24"/>
          <w:szCs w:val="24"/>
          <w:lang w:eastAsia="ru-RU"/>
        </w:rPr>
        <w:t xml:space="preserve">. Уполномоченные представители Заказчика проводят осмотр Оборудования в целях подтверждения его соответствия требованиям, указанным в Проектной и Рабочей документации. </w:t>
      </w:r>
    </w:p>
    <w:p w14:paraId="5BF00C1A" w14:textId="77777777" w:rsidR="002A6997" w:rsidRPr="001621A4" w:rsidRDefault="002A6997" w:rsidP="00D44A48">
      <w:pPr>
        <w:pStyle w:val="aff3"/>
        <w:numPr>
          <w:ilvl w:val="2"/>
          <w:numId w:val="21"/>
        </w:numPr>
        <w:shd w:val="clear" w:color="auto" w:fill="FFFFFF"/>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случае выявления Недостатков (Дефектов) Оборудования при осмотре, такие Недостатки (Дефекты) Оборудования фиксируются Заказчиком путем составления акта осмотра Оборудования. </w:t>
      </w:r>
    </w:p>
    <w:p w14:paraId="230D3835" w14:textId="64EE48B6" w:rsidR="002A6997" w:rsidRPr="001621A4" w:rsidRDefault="002D38F0" w:rsidP="00D44A48">
      <w:pPr>
        <w:pStyle w:val="aff3"/>
        <w:numPr>
          <w:ilvl w:val="2"/>
          <w:numId w:val="21"/>
        </w:numPr>
        <w:shd w:val="clear" w:color="auto" w:fill="FFFFFF"/>
        <w:tabs>
          <w:tab w:val="left" w:pos="993"/>
          <w:tab w:val="left" w:pos="1134"/>
        </w:tabs>
        <w:spacing w:after="0" w:line="240" w:lineRule="auto"/>
        <w:ind w:left="0" w:right="55" w:firstLine="709"/>
        <w:jc w:val="both"/>
        <w:rPr>
          <w:rFonts w:ascii="Times New Roman" w:hAnsi="Times New Roman"/>
          <w:sz w:val="24"/>
          <w:szCs w:val="24"/>
        </w:rPr>
      </w:pPr>
      <w:r w:rsidRPr="001621A4">
        <w:rPr>
          <w:rFonts w:ascii="Times New Roman" w:eastAsia="Times New Roman" w:hAnsi="Times New Roman"/>
          <w:spacing w:val="-6"/>
          <w:sz w:val="24"/>
          <w:szCs w:val="24"/>
          <w:lang w:eastAsia="ru-RU"/>
        </w:rPr>
        <w:t>Исполнитель</w:t>
      </w:r>
      <w:r w:rsidR="002A6997" w:rsidRPr="001621A4">
        <w:rPr>
          <w:rFonts w:ascii="Times New Roman" w:eastAsia="Times New Roman" w:hAnsi="Times New Roman"/>
          <w:spacing w:val="-6"/>
          <w:sz w:val="24"/>
          <w:szCs w:val="24"/>
          <w:lang w:eastAsia="ru-RU"/>
        </w:rPr>
        <w:t xml:space="preserve"> обязан устранить за свой счет выявленные недостатки Оборудования</w:t>
      </w:r>
      <w:r w:rsidR="002A6997" w:rsidRPr="001621A4">
        <w:rPr>
          <w:rFonts w:ascii="Times New Roman" w:hAnsi="Times New Roman"/>
          <w:sz w:val="24"/>
          <w:szCs w:val="24"/>
        </w:rPr>
        <w:t xml:space="preserve"> без изменения сроков выполнения соответствующих Работ, указанных в </w:t>
      </w:r>
      <w:r w:rsidR="00932B0E" w:rsidRPr="001621A4">
        <w:rPr>
          <w:rFonts w:ascii="Times New Roman" w:hAnsi="Times New Roman"/>
          <w:sz w:val="24"/>
          <w:szCs w:val="24"/>
        </w:rPr>
        <w:t>Календарно-сетевом графике</w:t>
      </w:r>
      <w:r w:rsidR="002A6997" w:rsidRPr="001621A4">
        <w:rPr>
          <w:rFonts w:ascii="Times New Roman" w:hAnsi="Times New Roman"/>
          <w:sz w:val="24"/>
          <w:szCs w:val="24"/>
        </w:rPr>
        <w:t xml:space="preserve"> и общего срока окончания Работ по Договору.</w:t>
      </w:r>
    </w:p>
    <w:p w14:paraId="4D321F45" w14:textId="405EBDFC" w:rsidR="002A6997" w:rsidRPr="001621A4" w:rsidRDefault="002A6997" w:rsidP="00D44A48">
      <w:pPr>
        <w:pStyle w:val="ad"/>
        <w:widowControl/>
        <w:numPr>
          <w:ilvl w:val="2"/>
          <w:numId w:val="21"/>
        </w:numPr>
        <w:tabs>
          <w:tab w:val="left" w:pos="993"/>
          <w:tab w:val="left" w:pos="1134"/>
          <w:tab w:val="left" w:pos="1418"/>
        </w:tabs>
        <w:autoSpaceDE w:val="0"/>
        <w:autoSpaceDN w:val="0"/>
        <w:adjustRightInd w:val="0"/>
        <w:ind w:left="0" w:right="55" w:firstLine="709"/>
      </w:pPr>
      <w:r w:rsidRPr="001621A4">
        <w:t>Все Оборудование должно иметь соответствующие сертификаты, технические паспорта, аттестаты и другие документы, предусмотренные соответствующими нормативными актами, техническими регламентами, ГОСТами и удостоверяющие их качество. В случае если сертификаты, технические паспорта, аттестаты и другие документы</w:t>
      </w:r>
      <w:r w:rsidRPr="001621A4">
        <w:rPr>
          <w:lang w:val="ru-RU"/>
        </w:rPr>
        <w:t xml:space="preserve"> составлены на иностранном языке, то они предоставляются с переводом на русский язык, выполненным профессиональным переводчиком в соответствии с требованиями </w:t>
      </w:r>
      <w:r w:rsidRPr="001621A4">
        <w:rPr>
          <w:lang w:eastAsia="ru-RU"/>
        </w:rPr>
        <w:t xml:space="preserve">правил стандартизации ПР 50.1.027-2014 </w:t>
      </w:r>
      <w:r w:rsidR="00622430" w:rsidRPr="001621A4">
        <w:rPr>
          <w:lang w:val="ru-RU" w:eastAsia="ru-RU"/>
        </w:rPr>
        <w:t>«</w:t>
      </w:r>
      <w:r w:rsidRPr="001621A4">
        <w:rPr>
          <w:lang w:eastAsia="ru-RU"/>
        </w:rPr>
        <w:t>Правила оказания переводческих и особых видов лингвистических услуг</w:t>
      </w:r>
      <w:r w:rsidR="00622430" w:rsidRPr="001621A4">
        <w:rPr>
          <w:lang w:val="ru-RU" w:eastAsia="ru-RU"/>
        </w:rPr>
        <w:t>»</w:t>
      </w:r>
      <w:r w:rsidRPr="001621A4">
        <w:rPr>
          <w:lang w:val="ru-RU" w:eastAsia="ru-RU"/>
        </w:rPr>
        <w:t>, утвержденных приказом Росстандарта от 01.04.2014 № 279-ст.</w:t>
      </w:r>
    </w:p>
    <w:p w14:paraId="16E687FD" w14:textId="1D1868DD" w:rsidR="002A6997" w:rsidRPr="001621A4" w:rsidRDefault="002A6997" w:rsidP="00D44A48">
      <w:pPr>
        <w:pStyle w:val="aff3"/>
        <w:numPr>
          <w:ilvl w:val="2"/>
          <w:numId w:val="21"/>
        </w:numPr>
        <w:shd w:val="clear" w:color="auto" w:fill="FFFFFF"/>
        <w:tabs>
          <w:tab w:val="left" w:pos="993"/>
          <w:tab w:val="left" w:pos="1134"/>
        </w:tabs>
        <w:spacing w:after="0" w:line="240" w:lineRule="auto"/>
        <w:ind w:left="0" w:right="55" w:firstLine="709"/>
        <w:jc w:val="both"/>
        <w:rPr>
          <w:rFonts w:ascii="Times New Roman" w:hAnsi="Times New Roman"/>
          <w:sz w:val="24"/>
          <w:szCs w:val="24"/>
        </w:rPr>
      </w:pPr>
      <w:r w:rsidRPr="001621A4">
        <w:rPr>
          <w:rFonts w:ascii="Times New Roman" w:hAnsi="Times New Roman"/>
          <w:sz w:val="24"/>
          <w:szCs w:val="24"/>
        </w:rPr>
        <w:t xml:space="preserve">Риск случайной гибели или повреждения Оборудования, Материалов, Конструкций и Изделий, доставленных на Строительную площадку, несет </w:t>
      </w:r>
      <w:r w:rsidR="002D38F0" w:rsidRPr="001621A4">
        <w:rPr>
          <w:rFonts w:ascii="Times New Roman" w:hAnsi="Times New Roman"/>
          <w:sz w:val="24"/>
          <w:szCs w:val="24"/>
        </w:rPr>
        <w:t>Исполнитель</w:t>
      </w:r>
      <w:r w:rsidRPr="001621A4">
        <w:rPr>
          <w:rFonts w:ascii="Times New Roman" w:hAnsi="Times New Roman"/>
          <w:sz w:val="24"/>
          <w:szCs w:val="24"/>
        </w:rPr>
        <w:t xml:space="preserve"> до </w:t>
      </w:r>
      <w:r w:rsidR="0041676B" w:rsidRPr="001621A4">
        <w:rPr>
          <w:rFonts w:ascii="Times New Roman" w:hAnsi="Times New Roman"/>
          <w:sz w:val="24"/>
          <w:szCs w:val="24"/>
        </w:rPr>
        <w:t>даты получения Разрешения на ввод Объекта в эксплуатацию</w:t>
      </w:r>
      <w:r w:rsidRPr="001621A4">
        <w:rPr>
          <w:rFonts w:ascii="Times New Roman" w:hAnsi="Times New Roman"/>
          <w:sz w:val="24"/>
          <w:szCs w:val="24"/>
        </w:rPr>
        <w:t>.</w:t>
      </w:r>
    </w:p>
    <w:p w14:paraId="24FBBA4C" w14:textId="4C7B9FC1" w:rsidR="002A6997" w:rsidRPr="001621A4" w:rsidRDefault="002A6997" w:rsidP="00D44A48">
      <w:pPr>
        <w:pStyle w:val="aff3"/>
        <w:widowControl w:val="0"/>
        <w:numPr>
          <w:ilvl w:val="2"/>
          <w:numId w:val="21"/>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Право собственности на Оборудование, Материалы, Изделия и Конструкции</w:t>
      </w:r>
      <w:r w:rsidRPr="001621A4" w:rsidDel="00754DCC">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переходит к Заказчику в соответствии с пунктом 2</w:t>
      </w:r>
      <w:r w:rsidR="008A1E28" w:rsidRPr="001621A4">
        <w:rPr>
          <w:rFonts w:ascii="Times New Roman" w:eastAsia="Times New Roman" w:hAnsi="Times New Roman"/>
          <w:spacing w:val="-6"/>
          <w:sz w:val="24"/>
          <w:szCs w:val="24"/>
          <w:lang w:eastAsia="ru-RU"/>
        </w:rPr>
        <w:t>0</w:t>
      </w:r>
      <w:r w:rsidRPr="001621A4">
        <w:rPr>
          <w:rFonts w:ascii="Times New Roman" w:eastAsia="Times New Roman" w:hAnsi="Times New Roman"/>
          <w:spacing w:val="-6"/>
          <w:sz w:val="24"/>
          <w:szCs w:val="24"/>
          <w:lang w:eastAsia="ru-RU"/>
        </w:rPr>
        <w:t>.2 Договора.</w:t>
      </w:r>
    </w:p>
    <w:p w14:paraId="00E95797" w14:textId="77777777" w:rsidR="00722324" w:rsidRPr="001621A4" w:rsidRDefault="00722324" w:rsidP="00816023">
      <w:pPr>
        <w:pStyle w:val="aff3"/>
        <w:widowControl w:val="0"/>
        <w:tabs>
          <w:tab w:val="left" w:pos="993"/>
          <w:tab w:val="left" w:pos="1134"/>
          <w:tab w:val="left" w:pos="1418"/>
        </w:tabs>
        <w:spacing w:after="0" w:line="240" w:lineRule="auto"/>
        <w:ind w:left="426" w:right="55" w:firstLine="709"/>
        <w:contextualSpacing w:val="0"/>
        <w:jc w:val="both"/>
        <w:rPr>
          <w:rFonts w:ascii="Times New Roman" w:eastAsia="Times New Roman" w:hAnsi="Times New Roman"/>
          <w:spacing w:val="-6"/>
          <w:sz w:val="24"/>
          <w:szCs w:val="24"/>
          <w:lang w:eastAsia="ru-RU"/>
        </w:rPr>
      </w:pPr>
    </w:p>
    <w:bookmarkEnd w:id="70"/>
    <w:p w14:paraId="6826B0BA" w14:textId="77777777" w:rsidR="002A6997" w:rsidRPr="001621A4" w:rsidRDefault="002A6997" w:rsidP="00D44A48">
      <w:pPr>
        <w:pStyle w:val="aff3"/>
        <w:widowControl w:val="0"/>
        <w:numPr>
          <w:ilvl w:val="1"/>
          <w:numId w:val="21"/>
        </w:numPr>
        <w:tabs>
          <w:tab w:val="left" w:pos="993"/>
          <w:tab w:val="left" w:pos="1134"/>
          <w:tab w:val="left" w:pos="1418"/>
        </w:tabs>
        <w:spacing w:after="0" w:line="240" w:lineRule="auto"/>
        <w:ind w:left="0" w:right="55" w:firstLine="709"/>
        <w:jc w:val="both"/>
        <w:rPr>
          <w:rFonts w:ascii="Times New Roman" w:eastAsia="Times New Roman" w:hAnsi="Times New Roman"/>
          <w:b/>
          <w:spacing w:val="-6"/>
          <w:sz w:val="24"/>
          <w:szCs w:val="24"/>
          <w:lang w:eastAsia="ru-RU"/>
        </w:rPr>
      </w:pPr>
      <w:r w:rsidRPr="001621A4">
        <w:rPr>
          <w:rFonts w:ascii="Times New Roman" w:eastAsia="Times New Roman" w:hAnsi="Times New Roman"/>
          <w:b/>
          <w:spacing w:val="-6"/>
          <w:sz w:val="24"/>
          <w:szCs w:val="24"/>
          <w:lang w:eastAsia="ru-RU"/>
        </w:rPr>
        <w:t>Порядок итоговой приемки Объекта:</w:t>
      </w:r>
    </w:p>
    <w:p w14:paraId="2F56B579" w14:textId="09ADEC7E" w:rsidR="002A6997" w:rsidRPr="001621A4" w:rsidRDefault="002D38F0" w:rsidP="00D44A48">
      <w:pPr>
        <w:pStyle w:val="aff3"/>
        <w:widowControl w:val="0"/>
        <w:numPr>
          <w:ilvl w:val="2"/>
          <w:numId w:val="21"/>
        </w:numPr>
        <w:tabs>
          <w:tab w:val="left" w:pos="993"/>
          <w:tab w:val="left" w:pos="1134"/>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hAnsi="Times New Roman"/>
          <w:sz w:val="24"/>
          <w:szCs w:val="24"/>
        </w:rPr>
        <w:t>Исполнитель</w:t>
      </w:r>
      <w:r w:rsidR="002A6997" w:rsidRPr="001621A4">
        <w:rPr>
          <w:rFonts w:ascii="Times New Roman" w:eastAsia="Times New Roman" w:hAnsi="Times New Roman"/>
          <w:spacing w:val="-6"/>
          <w:sz w:val="24"/>
          <w:szCs w:val="24"/>
          <w:lang w:eastAsia="ru-RU"/>
        </w:rPr>
        <w:t xml:space="preserve"> не позднее чем </w:t>
      </w:r>
      <w:bookmarkStart w:id="71" w:name="_Hlk119332495"/>
      <w:r w:rsidR="002A6997" w:rsidRPr="001621A4">
        <w:rPr>
          <w:rFonts w:ascii="Times New Roman" w:eastAsia="Times New Roman" w:hAnsi="Times New Roman"/>
          <w:spacing w:val="-6"/>
          <w:sz w:val="24"/>
          <w:szCs w:val="24"/>
          <w:lang w:eastAsia="ru-RU"/>
        </w:rPr>
        <w:t>за 1</w:t>
      </w:r>
      <w:r w:rsidR="004460CA" w:rsidRPr="001621A4">
        <w:rPr>
          <w:rFonts w:ascii="Times New Roman" w:eastAsia="Times New Roman" w:hAnsi="Times New Roman"/>
          <w:spacing w:val="-6"/>
          <w:sz w:val="24"/>
          <w:szCs w:val="24"/>
          <w:lang w:eastAsia="ru-RU"/>
        </w:rPr>
        <w:t>5</w:t>
      </w:r>
      <w:r w:rsidR="002A6997" w:rsidRPr="001621A4">
        <w:rPr>
          <w:rFonts w:ascii="Times New Roman" w:eastAsia="Times New Roman" w:hAnsi="Times New Roman"/>
          <w:spacing w:val="-6"/>
          <w:sz w:val="24"/>
          <w:szCs w:val="24"/>
          <w:lang w:eastAsia="ru-RU"/>
        </w:rPr>
        <w:t xml:space="preserve"> (</w:t>
      </w:r>
      <w:r w:rsidR="004460CA" w:rsidRPr="001621A4">
        <w:rPr>
          <w:rFonts w:ascii="Times New Roman" w:eastAsia="Times New Roman" w:hAnsi="Times New Roman"/>
          <w:spacing w:val="-6"/>
          <w:sz w:val="24"/>
          <w:szCs w:val="24"/>
          <w:lang w:eastAsia="ru-RU"/>
        </w:rPr>
        <w:t>Пятнадцать</w:t>
      </w:r>
      <w:r w:rsidR="002A6997" w:rsidRPr="001621A4">
        <w:rPr>
          <w:rFonts w:ascii="Times New Roman" w:eastAsia="Times New Roman" w:hAnsi="Times New Roman"/>
          <w:spacing w:val="-6"/>
          <w:sz w:val="24"/>
          <w:szCs w:val="24"/>
          <w:lang w:eastAsia="ru-RU"/>
        </w:rPr>
        <w:t xml:space="preserve">) рабочих дней </w:t>
      </w:r>
      <w:bookmarkEnd w:id="71"/>
      <w:r w:rsidR="002A6997" w:rsidRPr="001621A4">
        <w:rPr>
          <w:rFonts w:ascii="Times New Roman" w:eastAsia="Times New Roman" w:hAnsi="Times New Roman"/>
          <w:spacing w:val="-6"/>
          <w:sz w:val="24"/>
          <w:szCs w:val="24"/>
          <w:lang w:eastAsia="ru-RU"/>
        </w:rPr>
        <w:t xml:space="preserve">до даты окончания Работ в полном объеме согласно </w:t>
      </w:r>
      <w:r w:rsidR="00932B0E" w:rsidRPr="001621A4">
        <w:rPr>
          <w:rFonts w:ascii="Times New Roman" w:hAnsi="Times New Roman"/>
          <w:sz w:val="24"/>
          <w:szCs w:val="24"/>
        </w:rPr>
        <w:t xml:space="preserve">Календарно-сетевому графику </w:t>
      </w:r>
      <w:r w:rsidR="002A6997" w:rsidRPr="001621A4">
        <w:rPr>
          <w:rFonts w:ascii="Times New Roman" w:eastAsia="Times New Roman" w:hAnsi="Times New Roman"/>
          <w:spacing w:val="-6"/>
          <w:sz w:val="24"/>
          <w:szCs w:val="24"/>
          <w:lang w:eastAsia="ru-RU"/>
        </w:rPr>
        <w:t>обязан письменно известить Заказчика о готовности завершенного строительством Объекта к итоговой приемке</w:t>
      </w:r>
      <w:r w:rsidR="004460CA" w:rsidRPr="001621A4">
        <w:rPr>
          <w:rFonts w:ascii="Times New Roman" w:eastAsia="Times New Roman" w:hAnsi="Times New Roman"/>
          <w:spacing w:val="-6"/>
          <w:sz w:val="24"/>
          <w:szCs w:val="24"/>
          <w:lang w:eastAsia="ru-RU"/>
        </w:rPr>
        <w:t xml:space="preserve"> и п</w:t>
      </w:r>
      <w:r w:rsidR="004460CA" w:rsidRPr="001621A4">
        <w:rPr>
          <w:rFonts w:ascii="Times New Roman" w:hAnsi="Times New Roman"/>
          <w:sz w:val="24"/>
          <w:szCs w:val="24"/>
        </w:rPr>
        <w:t xml:space="preserve">ередать Заказчику </w:t>
      </w:r>
      <w:r w:rsidR="0011035F" w:rsidRPr="001621A4">
        <w:rPr>
          <w:rFonts w:ascii="Times New Roman" w:hAnsi="Times New Roman"/>
          <w:sz w:val="24"/>
          <w:szCs w:val="24"/>
        </w:rPr>
        <w:t>И</w:t>
      </w:r>
      <w:r w:rsidR="004460CA" w:rsidRPr="001621A4">
        <w:rPr>
          <w:rFonts w:ascii="Times New Roman" w:hAnsi="Times New Roman"/>
          <w:sz w:val="24"/>
          <w:szCs w:val="24"/>
        </w:rPr>
        <w:t>сполнительную документацию на выполненные работы в объеме и составе, необходимом для получения Заключения о соответствии, а также Разрешения на ввод объекта в эксплуатацию.</w:t>
      </w:r>
      <w:r w:rsidR="004D1558" w:rsidRPr="001621A4">
        <w:rPr>
          <w:rFonts w:ascii="Times New Roman" w:hAnsi="Times New Roman"/>
          <w:sz w:val="24"/>
          <w:szCs w:val="24"/>
        </w:rPr>
        <w:t xml:space="preserve"> </w:t>
      </w:r>
      <w:r w:rsidR="004460CA" w:rsidRPr="001621A4">
        <w:rPr>
          <w:rFonts w:ascii="Times New Roman" w:hAnsi="Times New Roman"/>
          <w:sz w:val="24"/>
          <w:szCs w:val="24"/>
        </w:rPr>
        <w:t>Исполнитель совместно с Заказчиком участвует в процедуре получения Разрешения на ввод Объекта в эксплуатацию</w:t>
      </w:r>
      <w:r w:rsidR="002A6997" w:rsidRPr="001621A4">
        <w:rPr>
          <w:rFonts w:ascii="Times New Roman" w:eastAsia="Times New Roman" w:hAnsi="Times New Roman"/>
          <w:spacing w:val="-6"/>
          <w:sz w:val="24"/>
          <w:szCs w:val="24"/>
          <w:lang w:eastAsia="ru-RU"/>
        </w:rPr>
        <w:t xml:space="preserve">. </w:t>
      </w:r>
      <w:bookmarkStart w:id="72" w:name="_Hlk119332929"/>
      <w:r w:rsidR="00CC0D2C" w:rsidRPr="001621A4">
        <w:rPr>
          <w:rFonts w:ascii="Times New Roman" w:hAnsi="Times New Roman"/>
          <w:sz w:val="24"/>
          <w:szCs w:val="24"/>
        </w:rPr>
        <w:t>Исполнитель</w:t>
      </w:r>
      <w:r w:rsidR="00CC0D2C" w:rsidRPr="001621A4">
        <w:rPr>
          <w:rFonts w:ascii="Times New Roman" w:eastAsia="Times New Roman" w:hAnsi="Times New Roman"/>
          <w:spacing w:val="-6"/>
          <w:sz w:val="24"/>
          <w:szCs w:val="24"/>
          <w:lang w:eastAsia="ru-RU"/>
        </w:rPr>
        <w:t xml:space="preserve"> не позднее чем через 10 (Десять) рабочих дней после получения Разрешения на ввод Объекта в эксплуатацию</w:t>
      </w:r>
      <w:r w:rsidR="00CC0D2C" w:rsidRPr="001621A4">
        <w:rPr>
          <w:rFonts w:ascii="Times New Roman" w:hAnsi="Times New Roman"/>
          <w:sz w:val="24"/>
          <w:szCs w:val="24"/>
        </w:rPr>
        <w:t xml:space="preserve"> </w:t>
      </w:r>
      <w:r w:rsidR="00CC0D2C" w:rsidRPr="001621A4">
        <w:rPr>
          <w:rFonts w:ascii="Times New Roman" w:eastAsia="Times New Roman" w:hAnsi="Times New Roman"/>
          <w:spacing w:val="-6"/>
          <w:sz w:val="24"/>
          <w:szCs w:val="24"/>
          <w:lang w:eastAsia="ru-RU"/>
        </w:rPr>
        <w:t xml:space="preserve">обязан направить Заказчику оформленную в соответствии с условиями Договора </w:t>
      </w:r>
      <w:r w:rsidR="00CB1E46" w:rsidRPr="001621A4">
        <w:rPr>
          <w:rFonts w:ascii="Times New Roman" w:eastAsia="Times New Roman" w:hAnsi="Times New Roman"/>
          <w:spacing w:val="-6"/>
          <w:sz w:val="24"/>
          <w:szCs w:val="24"/>
          <w:lang w:eastAsia="ru-RU"/>
        </w:rPr>
        <w:t>Независ</w:t>
      </w:r>
      <w:r w:rsidR="006F7C5E" w:rsidRPr="001621A4">
        <w:rPr>
          <w:rFonts w:ascii="Times New Roman" w:eastAsia="Times New Roman" w:hAnsi="Times New Roman"/>
          <w:spacing w:val="-6"/>
          <w:sz w:val="24"/>
          <w:szCs w:val="24"/>
          <w:lang w:eastAsia="ru-RU"/>
        </w:rPr>
        <w:t>и</w:t>
      </w:r>
      <w:r w:rsidR="00CB1E46" w:rsidRPr="001621A4">
        <w:rPr>
          <w:rFonts w:ascii="Times New Roman" w:eastAsia="Times New Roman" w:hAnsi="Times New Roman"/>
          <w:spacing w:val="-6"/>
          <w:sz w:val="24"/>
          <w:szCs w:val="24"/>
          <w:lang w:eastAsia="ru-RU"/>
        </w:rPr>
        <w:t>мую</w:t>
      </w:r>
      <w:r w:rsidR="00CC0D2C" w:rsidRPr="001621A4">
        <w:rPr>
          <w:rFonts w:ascii="Times New Roman" w:eastAsia="Times New Roman" w:hAnsi="Times New Roman"/>
          <w:spacing w:val="-6"/>
          <w:sz w:val="24"/>
          <w:szCs w:val="24"/>
          <w:lang w:eastAsia="ru-RU"/>
        </w:rPr>
        <w:t xml:space="preserve"> гарантию исполнения гарантийных обязательств.</w:t>
      </w:r>
      <w:r w:rsidR="00CC0D2C" w:rsidRPr="001621A4">
        <w:rPr>
          <w:rFonts w:ascii="Times New Roman" w:hAnsi="Times New Roman"/>
          <w:sz w:val="24"/>
          <w:szCs w:val="24"/>
        </w:rPr>
        <w:t xml:space="preserve"> </w:t>
      </w:r>
      <w:r w:rsidR="002A6997" w:rsidRPr="001621A4">
        <w:rPr>
          <w:rFonts w:ascii="Times New Roman" w:hAnsi="Times New Roman"/>
          <w:sz w:val="24"/>
          <w:szCs w:val="24"/>
        </w:rPr>
        <w:t xml:space="preserve">Приемка </w:t>
      </w:r>
      <w:r w:rsidR="009C4112" w:rsidRPr="001621A4">
        <w:rPr>
          <w:rFonts w:ascii="Times New Roman" w:hAnsi="Times New Roman"/>
          <w:sz w:val="24"/>
          <w:szCs w:val="24"/>
        </w:rPr>
        <w:t xml:space="preserve">исполнения всех предусмотренных </w:t>
      </w:r>
      <w:r w:rsidR="007E0E52" w:rsidRPr="001621A4">
        <w:rPr>
          <w:rFonts w:ascii="Times New Roman" w:hAnsi="Times New Roman"/>
          <w:sz w:val="24"/>
          <w:szCs w:val="24"/>
        </w:rPr>
        <w:t>Договором обязательств осуществляется</w:t>
      </w:r>
      <w:r w:rsidR="004460CA" w:rsidRPr="001621A4">
        <w:rPr>
          <w:rFonts w:ascii="Times New Roman" w:hAnsi="Times New Roman"/>
          <w:sz w:val="24"/>
          <w:szCs w:val="24"/>
        </w:rPr>
        <w:t xml:space="preserve"> </w:t>
      </w:r>
      <w:bookmarkStart w:id="73" w:name="_Hlk140834501"/>
      <w:r w:rsidR="00AF7F60" w:rsidRPr="001621A4">
        <w:rPr>
          <w:rFonts w:ascii="Times New Roman" w:hAnsi="Times New Roman"/>
          <w:spacing w:val="-6"/>
          <w:sz w:val="24"/>
          <w:szCs w:val="24"/>
        </w:rPr>
        <w:t xml:space="preserve">после выполнения Исполнителем своих обязательств по Договору в полном объеме (за исключением гарантийных) </w:t>
      </w:r>
      <w:r w:rsidR="004460CA" w:rsidRPr="001621A4">
        <w:rPr>
          <w:rFonts w:ascii="Times New Roman" w:hAnsi="Times New Roman"/>
          <w:sz w:val="24"/>
          <w:szCs w:val="24"/>
        </w:rPr>
        <w:t>при условии получения Разрешения на ввод Объекта в эксплуатацию</w:t>
      </w:r>
      <w:r w:rsidR="00AF7F60" w:rsidRPr="001621A4">
        <w:rPr>
          <w:rFonts w:ascii="Times New Roman" w:hAnsi="Times New Roman"/>
          <w:sz w:val="24"/>
          <w:szCs w:val="24"/>
        </w:rPr>
        <w:t>, устранения всех выявленных при приемке Объекта дефектов (недостатков)</w:t>
      </w:r>
      <w:r w:rsidR="009C4112" w:rsidRPr="001621A4">
        <w:rPr>
          <w:rFonts w:ascii="Times New Roman" w:hAnsi="Times New Roman"/>
          <w:sz w:val="24"/>
          <w:szCs w:val="24"/>
        </w:rPr>
        <w:t>, проведения инструктажа обслуживающего оборудование персонала</w:t>
      </w:r>
      <w:r w:rsidR="007E0E52" w:rsidRPr="001621A4">
        <w:rPr>
          <w:rFonts w:ascii="Times New Roman" w:hAnsi="Times New Roman"/>
          <w:sz w:val="24"/>
          <w:szCs w:val="24"/>
        </w:rPr>
        <w:t xml:space="preserve"> и исполнения иных обязательств, что</w:t>
      </w:r>
      <w:r w:rsidR="004460CA" w:rsidRPr="001621A4">
        <w:rPr>
          <w:rFonts w:ascii="Times New Roman" w:hAnsi="Times New Roman"/>
          <w:sz w:val="24"/>
          <w:szCs w:val="24"/>
        </w:rPr>
        <w:t xml:space="preserve"> </w:t>
      </w:r>
      <w:r w:rsidR="002A6997" w:rsidRPr="001621A4">
        <w:rPr>
          <w:rFonts w:ascii="Times New Roman" w:hAnsi="Times New Roman"/>
          <w:sz w:val="24"/>
          <w:szCs w:val="24"/>
        </w:rPr>
        <w:t>оформляется Актом приемки законченного строительством Объекта</w:t>
      </w:r>
      <w:bookmarkEnd w:id="72"/>
      <w:bookmarkEnd w:id="73"/>
      <w:r w:rsidR="002A6997" w:rsidRPr="001621A4">
        <w:rPr>
          <w:rFonts w:ascii="Times New Roman" w:hAnsi="Times New Roman"/>
          <w:sz w:val="24"/>
          <w:szCs w:val="24"/>
        </w:rPr>
        <w:t>.</w:t>
      </w:r>
      <w:r w:rsidR="00CD50FC" w:rsidRPr="001621A4">
        <w:rPr>
          <w:rFonts w:ascii="Times New Roman" w:hAnsi="Times New Roman"/>
          <w:sz w:val="24"/>
          <w:szCs w:val="24"/>
        </w:rPr>
        <w:t xml:space="preserve"> </w:t>
      </w:r>
    </w:p>
    <w:p w14:paraId="122A51C1" w14:textId="2B7990A9" w:rsidR="00D50655" w:rsidRPr="001621A4" w:rsidRDefault="002A6997" w:rsidP="00D44A48">
      <w:pPr>
        <w:pStyle w:val="aff3"/>
        <w:widowControl w:val="0"/>
        <w:numPr>
          <w:ilvl w:val="2"/>
          <w:numId w:val="21"/>
        </w:numPr>
        <w:tabs>
          <w:tab w:val="left" w:pos="993"/>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случае, если в ходе итоговой приемки Работ будут выявлены Недостатки (Дефекты) и (или) невыполненные Работы, которые не позволяют производить нормальную эксплуатацию </w:t>
      </w:r>
      <w:r w:rsidRPr="001621A4">
        <w:rPr>
          <w:rFonts w:ascii="Times New Roman" w:eastAsia="Times New Roman" w:hAnsi="Times New Roman"/>
          <w:spacing w:val="-6"/>
          <w:sz w:val="24"/>
          <w:szCs w:val="24"/>
          <w:lang w:eastAsia="ru-RU"/>
        </w:rPr>
        <w:lastRenderedPageBreak/>
        <w:t>результатов выполненных Работ и (или) Объекта в целом, Стороны составляют акт о выявленных Недостатках (Дефектах) или иной документ</w:t>
      </w:r>
      <w:r w:rsidR="00D50655" w:rsidRPr="001621A4">
        <w:rPr>
          <w:rFonts w:ascii="Times New Roman" w:eastAsia="Times New Roman" w:hAnsi="Times New Roman"/>
          <w:spacing w:val="-6"/>
          <w:sz w:val="24"/>
          <w:szCs w:val="24"/>
          <w:lang w:eastAsia="ru-RU"/>
        </w:rPr>
        <w:t xml:space="preserve"> (допускается направление Заказчиком в адрес Исполнителя письма/уведомления)</w:t>
      </w:r>
      <w:r w:rsidRPr="001621A4">
        <w:rPr>
          <w:rFonts w:ascii="Times New Roman" w:eastAsia="Times New Roman" w:hAnsi="Times New Roman"/>
          <w:spacing w:val="-6"/>
          <w:sz w:val="24"/>
          <w:szCs w:val="24"/>
          <w:lang w:eastAsia="ru-RU"/>
        </w:rPr>
        <w:t xml:space="preserve">, в котором указывается перечень и характер выявленных Недостатков (Дефектов), объем невыполненных Работ, подлежащий выполнению </w:t>
      </w:r>
      <w:r w:rsidR="002D38F0" w:rsidRPr="001621A4">
        <w:rPr>
          <w:rFonts w:ascii="Times New Roman" w:hAnsi="Times New Roman"/>
          <w:sz w:val="24"/>
          <w:szCs w:val="24"/>
        </w:rPr>
        <w:t>Исполнителем</w:t>
      </w:r>
      <w:r w:rsidRPr="001621A4">
        <w:rPr>
          <w:rFonts w:ascii="Times New Roman" w:eastAsia="Times New Roman" w:hAnsi="Times New Roman"/>
          <w:spacing w:val="-6"/>
          <w:sz w:val="24"/>
          <w:szCs w:val="24"/>
          <w:lang w:eastAsia="ru-RU"/>
        </w:rPr>
        <w:t xml:space="preserve">, а также технически обоснованный срок, необходимый </w:t>
      </w:r>
      <w:r w:rsidR="002D38F0" w:rsidRPr="001621A4">
        <w:rPr>
          <w:rFonts w:ascii="Times New Roman" w:hAnsi="Times New Roman"/>
          <w:sz w:val="24"/>
          <w:szCs w:val="24"/>
        </w:rPr>
        <w:t>Исполнителю</w:t>
      </w:r>
      <w:r w:rsidRPr="001621A4">
        <w:rPr>
          <w:rFonts w:ascii="Times New Roman" w:eastAsia="Times New Roman" w:hAnsi="Times New Roman"/>
          <w:spacing w:val="-6"/>
          <w:sz w:val="24"/>
          <w:szCs w:val="24"/>
          <w:lang w:eastAsia="ru-RU"/>
        </w:rPr>
        <w:t xml:space="preserve"> для их устранения. </w:t>
      </w:r>
      <w:r w:rsidR="002D38F0"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должен принять все меры по устранению в установленные </w:t>
      </w:r>
      <w:r w:rsidR="00A4294F" w:rsidRPr="001621A4">
        <w:rPr>
          <w:rFonts w:ascii="Times New Roman" w:eastAsia="Times New Roman" w:hAnsi="Times New Roman"/>
          <w:spacing w:val="-6"/>
          <w:sz w:val="24"/>
          <w:szCs w:val="24"/>
          <w:lang w:eastAsia="ru-RU"/>
        </w:rPr>
        <w:t>а</w:t>
      </w:r>
      <w:r w:rsidRPr="001621A4">
        <w:rPr>
          <w:rFonts w:ascii="Times New Roman" w:eastAsia="Times New Roman" w:hAnsi="Times New Roman"/>
          <w:spacing w:val="-6"/>
          <w:sz w:val="24"/>
          <w:szCs w:val="24"/>
          <w:lang w:eastAsia="ru-RU"/>
        </w:rPr>
        <w:t>ктом сроки Недостатков (Дефектов), выявленных Заказчиком в ходе приемки результатов Работ.</w:t>
      </w:r>
      <w:r w:rsidR="00D50655" w:rsidRPr="001621A4">
        <w:rPr>
          <w:rFonts w:ascii="Times New Roman" w:eastAsia="Times New Roman" w:hAnsi="Times New Roman"/>
          <w:spacing w:val="-6"/>
          <w:sz w:val="24"/>
          <w:szCs w:val="24"/>
          <w:lang w:eastAsia="ru-RU"/>
        </w:rPr>
        <w:t xml:space="preserve"> В таком случае Работы </w:t>
      </w:r>
      <w:r w:rsidR="00D50655" w:rsidRPr="001621A4">
        <w:rPr>
          <w:rFonts w:ascii="Times New Roman" w:hAnsi="Times New Roman"/>
          <w:sz w:val="24"/>
          <w:szCs w:val="24"/>
        </w:rPr>
        <w:t>не считаются завершенными, и сдача Заказчику законченного строительством Объекта не осуществляется</w:t>
      </w:r>
      <w:r w:rsidR="00D50655" w:rsidRPr="001621A4">
        <w:rPr>
          <w:rFonts w:ascii="Times New Roman" w:eastAsia="Times New Roman" w:hAnsi="Times New Roman"/>
          <w:spacing w:val="-6"/>
          <w:sz w:val="24"/>
          <w:szCs w:val="24"/>
          <w:lang w:eastAsia="ru-RU"/>
        </w:rPr>
        <w:t>.</w:t>
      </w:r>
    </w:p>
    <w:p w14:paraId="7C8F1068" w14:textId="1EBB4B3C" w:rsidR="00D50655" w:rsidRPr="001621A4" w:rsidRDefault="00D50655" w:rsidP="00816023">
      <w:pPr>
        <w:pStyle w:val="aff3"/>
        <w:widowControl w:val="0"/>
        <w:tabs>
          <w:tab w:val="left" w:pos="1418"/>
        </w:tabs>
        <w:spacing w:after="0" w:line="240" w:lineRule="auto"/>
        <w:ind w:left="0" w:right="55" w:firstLine="709"/>
        <w:contextualSpacing w:val="0"/>
        <w:jc w:val="both"/>
        <w:rPr>
          <w:rFonts w:ascii="Times New Roman" w:hAnsi="Times New Roman"/>
          <w:bCs/>
          <w:sz w:val="24"/>
          <w:szCs w:val="24"/>
        </w:rPr>
      </w:pPr>
      <w:r w:rsidRPr="001621A4">
        <w:rPr>
          <w:rFonts w:ascii="Times New Roman" w:eastAsia="Times New Roman" w:hAnsi="Times New Roman"/>
          <w:spacing w:val="-6"/>
          <w:sz w:val="24"/>
          <w:szCs w:val="24"/>
          <w:lang w:eastAsia="ru-RU"/>
        </w:rPr>
        <w:t xml:space="preserve">В случае, если в ходе итоговой приемки Работ будут выявлены </w:t>
      </w:r>
      <w:r w:rsidRPr="001621A4">
        <w:rPr>
          <w:rFonts w:ascii="Times New Roman" w:hAnsi="Times New Roman"/>
          <w:bCs/>
          <w:sz w:val="24"/>
          <w:szCs w:val="24"/>
        </w:rPr>
        <w:t xml:space="preserve">дефекты и недостатки, не влекущие невозможность использования (эксплуатации) Объекта, такие замечания </w:t>
      </w:r>
      <w:r w:rsidRPr="001621A4">
        <w:rPr>
          <w:rFonts w:ascii="Times New Roman" w:eastAsia="Times New Roman" w:hAnsi="Times New Roman"/>
          <w:spacing w:val="-6"/>
          <w:sz w:val="24"/>
          <w:szCs w:val="24"/>
          <w:lang w:eastAsia="ru-RU"/>
        </w:rPr>
        <w:t>направляются Заказчиком в адрес Исполнителя в виде письма/уведомления с отражение</w:t>
      </w:r>
      <w:r w:rsidR="000E3B63" w:rsidRPr="001621A4">
        <w:rPr>
          <w:rFonts w:ascii="Times New Roman" w:eastAsia="Times New Roman" w:hAnsi="Times New Roman"/>
          <w:spacing w:val="-6"/>
          <w:sz w:val="24"/>
          <w:szCs w:val="24"/>
          <w:lang w:eastAsia="ru-RU"/>
        </w:rPr>
        <w:t>м</w:t>
      </w:r>
      <w:r w:rsidRPr="001621A4">
        <w:rPr>
          <w:rFonts w:ascii="Times New Roman" w:eastAsia="Times New Roman" w:hAnsi="Times New Roman"/>
          <w:spacing w:val="-6"/>
          <w:sz w:val="24"/>
          <w:szCs w:val="24"/>
          <w:lang w:eastAsia="ru-RU"/>
        </w:rPr>
        <w:t xml:space="preserve"> перечня недостатков и сроками на их устранение</w:t>
      </w:r>
      <w:r w:rsidRPr="001621A4">
        <w:rPr>
          <w:rFonts w:ascii="Times New Roman" w:hAnsi="Times New Roman"/>
          <w:bCs/>
          <w:sz w:val="24"/>
          <w:szCs w:val="24"/>
        </w:rPr>
        <w:t xml:space="preserve">. </w:t>
      </w:r>
    </w:p>
    <w:p w14:paraId="177567EF" w14:textId="77777777" w:rsidR="00D50655" w:rsidRPr="001621A4" w:rsidRDefault="00D50655" w:rsidP="00816023">
      <w:pPr>
        <w:pStyle w:val="aff3"/>
        <w:widowControl w:val="0"/>
        <w:tabs>
          <w:tab w:val="left" w:pos="1418"/>
        </w:tabs>
        <w:spacing w:after="0" w:line="240" w:lineRule="auto"/>
        <w:ind w:left="0" w:right="55" w:firstLine="709"/>
        <w:contextualSpacing w:val="0"/>
        <w:jc w:val="both"/>
        <w:rPr>
          <w:rFonts w:ascii="Times New Roman" w:hAnsi="Times New Roman"/>
          <w:bCs/>
          <w:sz w:val="24"/>
          <w:szCs w:val="24"/>
        </w:rPr>
      </w:pPr>
      <w:r w:rsidRPr="001621A4">
        <w:rPr>
          <w:rFonts w:ascii="Times New Roman" w:hAnsi="Times New Roman"/>
          <w:bCs/>
          <w:sz w:val="24"/>
          <w:szCs w:val="24"/>
        </w:rPr>
        <w:t xml:space="preserve">В случае отсутствия в акте или письме/уведомлении срока на устранение дефектов (недостатков), то технически обоснованным сроком на устранение является 10 (десять) рабочих дней с даты выявления таких недостатков. </w:t>
      </w:r>
    </w:p>
    <w:p w14:paraId="2C7CBDFF" w14:textId="3BDB1CCF" w:rsidR="002A6997" w:rsidRPr="001621A4" w:rsidRDefault="00D50655" w:rsidP="00816023">
      <w:pPr>
        <w:pStyle w:val="aff3"/>
        <w:widowControl w:val="0"/>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bCs/>
          <w:sz w:val="24"/>
          <w:szCs w:val="24"/>
        </w:rPr>
        <w:t>По результатам устранения замечаний, недостатков, дефектов Исполнитель обязуется письменно уведомить Заказчика о таком устранении для целей проведения проверки. Отсутствие ответа от Исполнителя по истечении срока, установленного для устранения недостатков (дефектов), является не устранением таких недостатков (дефектов) до момента получения уведомления Заказчиком об устранении и подтверждении устранения по результатам проверки.</w:t>
      </w:r>
    </w:p>
    <w:p w14:paraId="4891ADB6" w14:textId="361D7687" w:rsidR="002A6997" w:rsidRPr="001621A4" w:rsidRDefault="002A6997" w:rsidP="00D44A48">
      <w:pPr>
        <w:pStyle w:val="aff3"/>
        <w:widowControl w:val="0"/>
        <w:numPr>
          <w:ilvl w:val="2"/>
          <w:numId w:val="21"/>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случае отказа </w:t>
      </w:r>
      <w:r w:rsidR="002D38F0"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 xml:space="preserve"> от подписания акта о выявленных Недостатках (Дефектах), Заказчик самостоятельно составляет такой акт, в котором указывается технически обоснованный срок устранения выявленных Недостатков (Дефектов). Составленный и подписанный таким образом акт о выявленных Недостатках (Дефектах) должен быть направлен </w:t>
      </w:r>
      <w:r w:rsidR="002D38F0" w:rsidRPr="001621A4">
        <w:rPr>
          <w:rFonts w:ascii="Times New Roman" w:hAnsi="Times New Roman"/>
          <w:sz w:val="24"/>
          <w:szCs w:val="24"/>
        </w:rPr>
        <w:t>Исполнителю</w:t>
      </w:r>
      <w:r w:rsidRPr="001621A4">
        <w:rPr>
          <w:rFonts w:ascii="Times New Roman" w:eastAsia="Times New Roman" w:hAnsi="Times New Roman"/>
          <w:spacing w:val="-6"/>
          <w:sz w:val="24"/>
          <w:szCs w:val="24"/>
          <w:lang w:eastAsia="ru-RU"/>
        </w:rPr>
        <w:t xml:space="preserve"> в порядке, установленном пунктом 2</w:t>
      </w:r>
      <w:r w:rsidR="00500337" w:rsidRPr="001621A4">
        <w:rPr>
          <w:rFonts w:ascii="Times New Roman" w:eastAsia="Times New Roman" w:hAnsi="Times New Roman"/>
          <w:spacing w:val="-6"/>
          <w:sz w:val="24"/>
          <w:szCs w:val="24"/>
          <w:lang w:eastAsia="ru-RU"/>
        </w:rPr>
        <w:t>2</w:t>
      </w:r>
      <w:r w:rsidRPr="001621A4">
        <w:rPr>
          <w:rFonts w:ascii="Times New Roman" w:eastAsia="Times New Roman" w:hAnsi="Times New Roman"/>
          <w:spacing w:val="-6"/>
          <w:sz w:val="24"/>
          <w:szCs w:val="24"/>
          <w:lang w:eastAsia="ru-RU"/>
        </w:rPr>
        <w:t xml:space="preserve">.6 Договора. В случае, если </w:t>
      </w:r>
      <w:r w:rsidR="002D38F0"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в течение 3 (Трёх) календарных дней с момента получения акта о выявленных Недостатках (Дефектах) не предоставит Заказчику письменный отказ от его подписания с обязательным изложением причин такого отказа (по каждому замечанию), или подписанный </w:t>
      </w:r>
      <w:r w:rsidR="002D38F0" w:rsidRPr="001621A4">
        <w:rPr>
          <w:rFonts w:ascii="Times New Roman" w:hAnsi="Times New Roman"/>
          <w:sz w:val="24"/>
          <w:szCs w:val="24"/>
        </w:rPr>
        <w:t>Исполнителю</w:t>
      </w:r>
      <w:r w:rsidRPr="001621A4">
        <w:rPr>
          <w:rFonts w:ascii="Times New Roman" w:eastAsia="Times New Roman" w:hAnsi="Times New Roman"/>
          <w:spacing w:val="-6"/>
          <w:sz w:val="24"/>
          <w:szCs w:val="24"/>
          <w:lang w:eastAsia="ru-RU"/>
        </w:rPr>
        <w:t xml:space="preserve"> экземпляр такого акта, будет считаться, что </w:t>
      </w:r>
      <w:r w:rsidR="002D38F0"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согласился с выводами, содержащимися в представленном Заказчиком акте о Недостатках (Дефектах), и в этом случае </w:t>
      </w:r>
      <w:r w:rsidR="002D38F0"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обязан незамедлительно приступить к устранению выявленных нарушений, указанных в акте о выявленных Недостатках (Дефектах), а также выплатить все причитающиеся Заказчику в связи с нарушением срока окончания Работ неустойки (штрафы) и (или) возместить в полном объеме убытки (реальный ущерб и упущенную выгоду), причиненные Заказчику ненадлежащим выполнением Работ по Договору, а также нарушением срока окончания Работ, установленного Договором.</w:t>
      </w:r>
    </w:p>
    <w:p w14:paraId="17C2034D" w14:textId="39EAEEC0" w:rsidR="002A6997" w:rsidRPr="001621A4" w:rsidRDefault="002A6997" w:rsidP="00D44A48">
      <w:pPr>
        <w:pStyle w:val="aff3"/>
        <w:widowControl w:val="0"/>
        <w:numPr>
          <w:ilvl w:val="2"/>
          <w:numId w:val="21"/>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случае </w:t>
      </w:r>
      <w:proofErr w:type="spellStart"/>
      <w:r w:rsidRPr="001621A4">
        <w:rPr>
          <w:rFonts w:ascii="Times New Roman" w:eastAsia="Times New Roman" w:hAnsi="Times New Roman"/>
          <w:spacing w:val="-6"/>
          <w:sz w:val="24"/>
          <w:szCs w:val="24"/>
          <w:lang w:eastAsia="ru-RU"/>
        </w:rPr>
        <w:t>неустранения</w:t>
      </w:r>
      <w:proofErr w:type="spellEnd"/>
      <w:r w:rsidRPr="001621A4">
        <w:rPr>
          <w:rFonts w:ascii="Times New Roman" w:eastAsia="Times New Roman" w:hAnsi="Times New Roman"/>
          <w:spacing w:val="-6"/>
          <w:sz w:val="24"/>
          <w:szCs w:val="24"/>
          <w:lang w:eastAsia="ru-RU"/>
        </w:rPr>
        <w:t xml:space="preserve"> </w:t>
      </w:r>
      <w:r w:rsidR="002D38F0" w:rsidRPr="001621A4">
        <w:rPr>
          <w:rFonts w:ascii="Times New Roman" w:hAnsi="Times New Roman"/>
          <w:sz w:val="24"/>
          <w:szCs w:val="24"/>
        </w:rPr>
        <w:t>Исполнителем</w:t>
      </w:r>
      <w:r w:rsidRPr="001621A4">
        <w:rPr>
          <w:rFonts w:ascii="Times New Roman" w:eastAsia="Times New Roman" w:hAnsi="Times New Roman"/>
          <w:spacing w:val="-6"/>
          <w:sz w:val="24"/>
          <w:szCs w:val="24"/>
          <w:lang w:eastAsia="ru-RU"/>
        </w:rPr>
        <w:t xml:space="preserve"> выявленных Недостатков (Дефектов) в сроки, указанные в акте о выявленных Недостатках (Дефектах)</w:t>
      </w:r>
      <w:r w:rsidR="00D50655" w:rsidRPr="001621A4">
        <w:rPr>
          <w:rFonts w:ascii="Times New Roman" w:eastAsia="Times New Roman" w:hAnsi="Times New Roman"/>
          <w:spacing w:val="-6"/>
          <w:sz w:val="24"/>
          <w:szCs w:val="24"/>
          <w:lang w:eastAsia="ru-RU"/>
        </w:rPr>
        <w:t xml:space="preserve"> или письме/уведомлении</w:t>
      </w:r>
      <w:r w:rsidRPr="001621A4">
        <w:rPr>
          <w:rFonts w:ascii="Times New Roman" w:eastAsia="Times New Roman" w:hAnsi="Times New Roman"/>
          <w:spacing w:val="-6"/>
          <w:sz w:val="24"/>
          <w:szCs w:val="24"/>
          <w:lang w:eastAsia="ru-RU"/>
        </w:rPr>
        <w:t xml:space="preserve">, либо в случае, если </w:t>
      </w:r>
      <w:r w:rsidR="002D38F0" w:rsidRPr="001621A4">
        <w:rPr>
          <w:rFonts w:ascii="Times New Roman" w:hAnsi="Times New Roman"/>
          <w:sz w:val="24"/>
          <w:szCs w:val="24"/>
        </w:rPr>
        <w:t xml:space="preserve">Исполнитель </w:t>
      </w:r>
      <w:r w:rsidRPr="001621A4">
        <w:rPr>
          <w:rFonts w:ascii="Times New Roman" w:eastAsia="Times New Roman" w:hAnsi="Times New Roman"/>
          <w:spacing w:val="-6"/>
          <w:sz w:val="24"/>
          <w:szCs w:val="24"/>
          <w:lang w:eastAsia="ru-RU"/>
        </w:rPr>
        <w:t xml:space="preserve">не приступает к устранению Недостатков (Дефектов) в течение 3 (Трёх) рабочих дней с момента их выявления, Заказчик вправе привлечь к устранению Недостатков (Дефектов) третье лицо. В этом случае </w:t>
      </w:r>
      <w:r w:rsidR="002D38F0"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также обязан возместить Заказчику понесенные последним расходы, связанные с устранением Недостатков (Дефектов) третьим лицом.</w:t>
      </w:r>
    </w:p>
    <w:p w14:paraId="09054ED5" w14:textId="71AF62DB" w:rsidR="002A6997" w:rsidRPr="001621A4" w:rsidRDefault="002A6997" w:rsidP="00D44A48">
      <w:pPr>
        <w:pStyle w:val="aff3"/>
        <w:widowControl w:val="0"/>
        <w:numPr>
          <w:ilvl w:val="2"/>
          <w:numId w:val="21"/>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При отказе </w:t>
      </w:r>
      <w:r w:rsidR="002D38F0"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 xml:space="preserve"> исправить выявленные Недостатки (Дефекты), либо неполучения Заказчиком письменного ответа </w:t>
      </w:r>
      <w:r w:rsidR="002D38F0"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 xml:space="preserve"> в течение срока, установленного в </w:t>
      </w:r>
      <w:r w:rsidR="00D50655" w:rsidRPr="001621A4">
        <w:rPr>
          <w:rFonts w:ascii="Times New Roman" w:eastAsia="Times New Roman" w:hAnsi="Times New Roman"/>
          <w:spacing w:val="-6"/>
          <w:sz w:val="24"/>
          <w:szCs w:val="24"/>
          <w:lang w:eastAsia="ru-RU"/>
        </w:rPr>
        <w:t xml:space="preserve">пунктах 5.8.2, </w:t>
      </w:r>
      <w:r w:rsidRPr="001621A4">
        <w:rPr>
          <w:rFonts w:ascii="Times New Roman" w:eastAsia="Times New Roman" w:hAnsi="Times New Roman"/>
          <w:spacing w:val="-6"/>
          <w:sz w:val="24"/>
          <w:szCs w:val="24"/>
          <w:lang w:eastAsia="ru-RU"/>
        </w:rPr>
        <w:t>5.</w:t>
      </w:r>
      <w:r w:rsidR="002D38F0" w:rsidRPr="001621A4">
        <w:rPr>
          <w:rFonts w:ascii="Times New Roman" w:eastAsia="Times New Roman" w:hAnsi="Times New Roman"/>
          <w:spacing w:val="-6"/>
          <w:sz w:val="24"/>
          <w:szCs w:val="24"/>
          <w:lang w:eastAsia="ru-RU"/>
        </w:rPr>
        <w:t>8</w:t>
      </w:r>
      <w:r w:rsidRPr="001621A4">
        <w:rPr>
          <w:rFonts w:ascii="Times New Roman" w:eastAsia="Times New Roman" w:hAnsi="Times New Roman"/>
          <w:spacing w:val="-6"/>
          <w:sz w:val="24"/>
          <w:szCs w:val="24"/>
          <w:lang w:eastAsia="ru-RU"/>
        </w:rPr>
        <w:t>.</w:t>
      </w:r>
      <w:r w:rsidR="002D38F0" w:rsidRPr="001621A4">
        <w:rPr>
          <w:rFonts w:ascii="Times New Roman" w:eastAsia="Times New Roman" w:hAnsi="Times New Roman"/>
          <w:spacing w:val="-6"/>
          <w:sz w:val="24"/>
          <w:szCs w:val="24"/>
          <w:lang w:eastAsia="ru-RU"/>
        </w:rPr>
        <w:t>4</w:t>
      </w:r>
      <w:r w:rsidRPr="001621A4">
        <w:rPr>
          <w:rFonts w:ascii="Times New Roman" w:eastAsia="Times New Roman" w:hAnsi="Times New Roman"/>
          <w:spacing w:val="-6"/>
          <w:sz w:val="24"/>
          <w:szCs w:val="24"/>
          <w:lang w:eastAsia="ru-RU"/>
        </w:rPr>
        <w:t xml:space="preserve"> Договора, Заказчик вправе удержать стоимость Работ, выполненных ненадлежащим образом, из причитающихся </w:t>
      </w:r>
      <w:r w:rsidR="002D38F0" w:rsidRPr="001621A4">
        <w:rPr>
          <w:rFonts w:ascii="Times New Roman" w:hAnsi="Times New Roman"/>
          <w:sz w:val="24"/>
          <w:szCs w:val="24"/>
        </w:rPr>
        <w:t>Исполнителю</w:t>
      </w:r>
      <w:r w:rsidRPr="001621A4">
        <w:rPr>
          <w:rFonts w:ascii="Times New Roman" w:eastAsia="Times New Roman" w:hAnsi="Times New Roman"/>
          <w:spacing w:val="-6"/>
          <w:sz w:val="24"/>
          <w:szCs w:val="24"/>
          <w:lang w:eastAsia="ru-RU"/>
        </w:rPr>
        <w:t xml:space="preserve"> платежей. </w:t>
      </w:r>
    </w:p>
    <w:p w14:paraId="2BADFB26" w14:textId="77777777" w:rsidR="002A6997" w:rsidRPr="001621A4" w:rsidRDefault="002A6997" w:rsidP="00D44A48">
      <w:pPr>
        <w:pStyle w:val="aff3"/>
        <w:widowControl w:val="0"/>
        <w:numPr>
          <w:ilvl w:val="2"/>
          <w:numId w:val="21"/>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Заказчик вправе отказаться от подписания </w:t>
      </w:r>
      <w:r w:rsidRPr="001621A4">
        <w:rPr>
          <w:rFonts w:ascii="Times New Roman" w:hAnsi="Times New Roman"/>
          <w:sz w:val="24"/>
          <w:szCs w:val="24"/>
        </w:rPr>
        <w:t xml:space="preserve">Акта приемки законченного строительством Объекта </w:t>
      </w:r>
      <w:r w:rsidRPr="001621A4">
        <w:rPr>
          <w:rFonts w:ascii="Times New Roman" w:eastAsia="Times New Roman" w:hAnsi="Times New Roman"/>
          <w:spacing w:val="-6"/>
          <w:sz w:val="24"/>
          <w:szCs w:val="24"/>
          <w:lang w:eastAsia="ru-RU"/>
        </w:rPr>
        <w:t>в следующих случаях:</w:t>
      </w:r>
    </w:p>
    <w:p w14:paraId="4C88BC5E" w14:textId="0E4D3B5A" w:rsidR="002A6997" w:rsidRPr="001621A4" w:rsidRDefault="002A6997" w:rsidP="00816023">
      <w:pPr>
        <w:pStyle w:val="aff3"/>
        <w:widowControl w:val="0"/>
        <w:numPr>
          <w:ilvl w:val="2"/>
          <w:numId w:val="8"/>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если при проведении процедуры приемки результатов Работ, выполненных в полном объеме, Заказчиком будут выявлены Недостатки (Дефекты), которые не позволяют производить безопасную эксплуатацию Объекта, а равно, если на момент сдачи-приемки Работ </w:t>
      </w:r>
      <w:r w:rsidR="002D38F0" w:rsidRPr="001621A4">
        <w:rPr>
          <w:rFonts w:ascii="Times New Roman" w:hAnsi="Times New Roman"/>
          <w:sz w:val="24"/>
          <w:szCs w:val="24"/>
        </w:rPr>
        <w:t>Исполнителем</w:t>
      </w:r>
      <w:r w:rsidRPr="001621A4">
        <w:rPr>
          <w:rFonts w:ascii="Times New Roman" w:eastAsia="Times New Roman" w:hAnsi="Times New Roman"/>
          <w:spacing w:val="-6"/>
          <w:sz w:val="24"/>
          <w:szCs w:val="24"/>
          <w:lang w:eastAsia="ru-RU"/>
        </w:rPr>
        <w:t xml:space="preserve"> не будут завершены какие-либо виды Работ, предусмотренные Проектной и Рабочей документацией, и которые заведомо не могут быть устранены и (или) выполнены </w:t>
      </w:r>
      <w:r w:rsidR="002D38F0" w:rsidRPr="001621A4">
        <w:rPr>
          <w:rFonts w:ascii="Times New Roman" w:hAnsi="Times New Roman"/>
          <w:sz w:val="24"/>
          <w:szCs w:val="24"/>
        </w:rPr>
        <w:t>Исполнителем</w:t>
      </w:r>
      <w:r w:rsidRPr="001621A4">
        <w:rPr>
          <w:rFonts w:ascii="Times New Roman" w:eastAsia="Times New Roman" w:hAnsi="Times New Roman"/>
          <w:spacing w:val="-6"/>
          <w:sz w:val="24"/>
          <w:szCs w:val="24"/>
          <w:lang w:eastAsia="ru-RU"/>
        </w:rPr>
        <w:t xml:space="preserve"> в установленный срок;</w:t>
      </w:r>
    </w:p>
    <w:p w14:paraId="34AF3AA4" w14:textId="2358F282" w:rsidR="002A6997" w:rsidRPr="001621A4" w:rsidRDefault="002A6997" w:rsidP="00816023">
      <w:pPr>
        <w:pStyle w:val="aff3"/>
        <w:widowControl w:val="0"/>
        <w:numPr>
          <w:ilvl w:val="2"/>
          <w:numId w:val="8"/>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непредоставления </w:t>
      </w:r>
      <w:r w:rsidR="002D38F0" w:rsidRPr="001621A4">
        <w:rPr>
          <w:rFonts w:ascii="Times New Roman" w:hAnsi="Times New Roman"/>
          <w:sz w:val="24"/>
          <w:szCs w:val="24"/>
        </w:rPr>
        <w:t>Исполнителем</w:t>
      </w:r>
      <w:r w:rsidRPr="001621A4">
        <w:rPr>
          <w:rFonts w:ascii="Times New Roman" w:eastAsia="Times New Roman" w:hAnsi="Times New Roman"/>
          <w:spacing w:val="-6"/>
          <w:sz w:val="24"/>
          <w:szCs w:val="24"/>
          <w:lang w:eastAsia="ru-RU"/>
        </w:rPr>
        <w:t xml:space="preserve"> полного комплекта всей Исполнительной документации на завершенный строительством Объект, включая Исполнительную документацию на внутренние инженерные системы и наружные коммуникации (в т.ч. на работы, выполненные силами ресурсоснабжающих организаций) в соответствии с подпунктом 7.</w:t>
      </w:r>
      <w:r w:rsidR="00EC4B29" w:rsidRPr="001621A4">
        <w:rPr>
          <w:rFonts w:ascii="Times New Roman" w:eastAsia="Times New Roman" w:hAnsi="Times New Roman"/>
          <w:spacing w:val="-6"/>
          <w:sz w:val="24"/>
          <w:szCs w:val="24"/>
          <w:lang w:eastAsia="ru-RU"/>
        </w:rPr>
        <w:t>7</w:t>
      </w:r>
      <w:r w:rsidRPr="001621A4">
        <w:rPr>
          <w:rFonts w:ascii="Times New Roman" w:eastAsia="Times New Roman" w:hAnsi="Times New Roman"/>
          <w:spacing w:val="-6"/>
          <w:sz w:val="24"/>
          <w:szCs w:val="24"/>
          <w:lang w:eastAsia="ru-RU"/>
        </w:rPr>
        <w:t xml:space="preserve">.2 Договора либо непредоставления </w:t>
      </w:r>
      <w:r w:rsidRPr="001621A4">
        <w:rPr>
          <w:rFonts w:ascii="Times New Roman" w:eastAsia="Times New Roman" w:hAnsi="Times New Roman"/>
          <w:spacing w:val="-6"/>
          <w:sz w:val="24"/>
          <w:szCs w:val="24"/>
          <w:lang w:eastAsia="ru-RU"/>
        </w:rPr>
        <w:lastRenderedPageBreak/>
        <w:t>полного комплекта Эксплуатационной документации;</w:t>
      </w:r>
    </w:p>
    <w:p w14:paraId="2577FBAA" w14:textId="702E6D44" w:rsidR="004460CA" w:rsidRPr="001621A4" w:rsidRDefault="004460CA" w:rsidP="00816023">
      <w:pPr>
        <w:pStyle w:val="aff3"/>
        <w:widowControl w:val="0"/>
        <w:numPr>
          <w:ilvl w:val="2"/>
          <w:numId w:val="8"/>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в случае получения отказа в выдаче Разрешения на ввод Объекта в эксплуатацию;</w:t>
      </w:r>
    </w:p>
    <w:p w14:paraId="35AED1D8" w14:textId="4ADAB280" w:rsidR="00F43C6E" w:rsidRPr="001621A4" w:rsidRDefault="002A6997" w:rsidP="00B214E1">
      <w:pPr>
        <w:pStyle w:val="aff3"/>
        <w:widowControl w:val="0"/>
        <w:numPr>
          <w:ilvl w:val="2"/>
          <w:numId w:val="8"/>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w:t>
      </w:r>
      <w:r w:rsidR="00F43C6E" w:rsidRPr="001621A4">
        <w:rPr>
          <w:rFonts w:ascii="Times New Roman" w:hAnsi="Times New Roman"/>
          <w:sz w:val="24"/>
          <w:szCs w:val="24"/>
        </w:rPr>
        <w:t xml:space="preserve">не предоставлена </w:t>
      </w:r>
      <w:r w:rsidR="000E3B63" w:rsidRPr="001621A4">
        <w:rPr>
          <w:rFonts w:ascii="Times New Roman" w:hAnsi="Times New Roman"/>
          <w:sz w:val="24"/>
          <w:szCs w:val="24"/>
        </w:rPr>
        <w:t>независимая</w:t>
      </w:r>
      <w:r w:rsidR="00F43C6E" w:rsidRPr="001621A4">
        <w:rPr>
          <w:rFonts w:ascii="Times New Roman" w:hAnsi="Times New Roman"/>
          <w:sz w:val="24"/>
          <w:szCs w:val="24"/>
        </w:rPr>
        <w:t xml:space="preserve"> гарантия исполнения гарантийных обязательств;</w:t>
      </w:r>
    </w:p>
    <w:p w14:paraId="7FB377ED" w14:textId="0A90EC6B" w:rsidR="00AF7F60" w:rsidRPr="001621A4" w:rsidRDefault="00AF7F60" w:rsidP="00816023">
      <w:pPr>
        <w:pStyle w:val="aff3"/>
        <w:widowControl w:val="0"/>
        <w:numPr>
          <w:ilvl w:val="2"/>
          <w:numId w:val="8"/>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bookmarkStart w:id="74" w:name="_Hlk119333216"/>
      <w:r w:rsidRPr="001621A4">
        <w:rPr>
          <w:rFonts w:ascii="Times New Roman" w:eastAsia="Times New Roman" w:hAnsi="Times New Roman"/>
          <w:spacing w:val="-6"/>
          <w:sz w:val="24"/>
          <w:szCs w:val="24"/>
          <w:lang w:eastAsia="ru-RU"/>
        </w:rPr>
        <w:t>не урегулированы претензионные требования Заказчика</w:t>
      </w:r>
      <w:bookmarkEnd w:id="74"/>
      <w:r w:rsidRPr="001621A4">
        <w:rPr>
          <w:rFonts w:ascii="Times New Roman" w:eastAsia="Times New Roman" w:hAnsi="Times New Roman"/>
          <w:spacing w:val="-6"/>
          <w:sz w:val="24"/>
          <w:szCs w:val="24"/>
          <w:lang w:eastAsia="ru-RU"/>
        </w:rPr>
        <w:t>;</w:t>
      </w:r>
    </w:p>
    <w:p w14:paraId="74CA86BB" w14:textId="2AD7CE86" w:rsidR="007E0E52" w:rsidRPr="001621A4" w:rsidRDefault="007E0E52" w:rsidP="00816023">
      <w:pPr>
        <w:pStyle w:val="aff3"/>
        <w:widowControl w:val="0"/>
        <w:numPr>
          <w:ilvl w:val="2"/>
          <w:numId w:val="8"/>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не осуществлен инструктаж обслуживающего оборудование персонала; </w:t>
      </w:r>
    </w:p>
    <w:p w14:paraId="24C1BD56" w14:textId="7D5E6AA8" w:rsidR="00AF7F60" w:rsidRPr="001621A4" w:rsidRDefault="00AF7F60" w:rsidP="00816023">
      <w:pPr>
        <w:pStyle w:val="aff3"/>
        <w:widowControl w:val="0"/>
        <w:numPr>
          <w:ilvl w:val="2"/>
          <w:numId w:val="8"/>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не представлен итоговый комплект рабочей документации</w:t>
      </w:r>
      <w:r w:rsidR="007510E8" w:rsidRPr="001621A4">
        <w:rPr>
          <w:rFonts w:ascii="Times New Roman" w:eastAsia="Times New Roman" w:hAnsi="Times New Roman"/>
          <w:spacing w:val="-6"/>
          <w:sz w:val="24"/>
          <w:szCs w:val="24"/>
          <w:lang w:eastAsia="ru-RU"/>
        </w:rPr>
        <w:t xml:space="preserve"> и как следствие не подписан Итоговый акт </w:t>
      </w:r>
      <w:r w:rsidR="007510E8" w:rsidRPr="001621A4">
        <w:rPr>
          <w:rFonts w:ascii="Times New Roman" w:eastAsia="Times New Roman" w:hAnsi="Times New Roman"/>
          <w:sz w:val="24"/>
          <w:szCs w:val="24"/>
          <w:lang w:eastAsia="ru-RU"/>
        </w:rPr>
        <w:t>сдачи-приемки проектно-изыскательских работ;</w:t>
      </w:r>
    </w:p>
    <w:p w14:paraId="5AC930C5" w14:textId="77777777" w:rsidR="00D50655" w:rsidRPr="001621A4" w:rsidRDefault="00D50655" w:rsidP="0049759A">
      <w:pPr>
        <w:pStyle w:val="aff3"/>
        <w:widowControl w:val="0"/>
        <w:numPr>
          <w:ilvl w:val="2"/>
          <w:numId w:val="8"/>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не устранены дефекты (недостатки), </w:t>
      </w:r>
      <w:r w:rsidRPr="001621A4">
        <w:rPr>
          <w:rFonts w:ascii="Times New Roman" w:hAnsi="Times New Roman"/>
          <w:bCs/>
          <w:sz w:val="24"/>
          <w:szCs w:val="24"/>
        </w:rPr>
        <w:t>не влекущие невозможность использования (эксплуатации) Объекта;</w:t>
      </w:r>
    </w:p>
    <w:p w14:paraId="41696CE9" w14:textId="6C462602" w:rsidR="002A6997" w:rsidRPr="001621A4" w:rsidRDefault="002A6997" w:rsidP="00816023">
      <w:pPr>
        <w:pStyle w:val="aff3"/>
        <w:widowControl w:val="0"/>
        <w:numPr>
          <w:ilvl w:val="2"/>
          <w:numId w:val="8"/>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иных случаях, предусмотренных действующим законодательством Российской Федерации и города Москвы, а также Договором. </w:t>
      </w:r>
    </w:p>
    <w:p w14:paraId="0483FD7E" w14:textId="6E14ED77" w:rsidR="002A6997" w:rsidRPr="001621A4" w:rsidRDefault="002A6997" w:rsidP="00D44A48">
      <w:pPr>
        <w:pStyle w:val="aff3"/>
        <w:widowControl w:val="0"/>
        <w:numPr>
          <w:ilvl w:val="2"/>
          <w:numId w:val="21"/>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Повторная процедура итоговой приемки Объекта проводится в порядке, установленном в подпунктах 5.</w:t>
      </w:r>
      <w:r w:rsidR="002D38F0" w:rsidRPr="001621A4">
        <w:rPr>
          <w:rFonts w:ascii="Times New Roman" w:eastAsia="Times New Roman" w:hAnsi="Times New Roman"/>
          <w:spacing w:val="-6"/>
          <w:sz w:val="24"/>
          <w:szCs w:val="24"/>
          <w:lang w:eastAsia="ru-RU"/>
        </w:rPr>
        <w:t>8</w:t>
      </w:r>
      <w:r w:rsidRPr="001621A4">
        <w:rPr>
          <w:rFonts w:ascii="Times New Roman" w:eastAsia="Times New Roman" w:hAnsi="Times New Roman"/>
          <w:spacing w:val="-6"/>
          <w:sz w:val="24"/>
          <w:szCs w:val="24"/>
          <w:lang w:eastAsia="ru-RU"/>
        </w:rPr>
        <w:t>.1 – 5.</w:t>
      </w:r>
      <w:r w:rsidR="002D38F0" w:rsidRPr="001621A4">
        <w:rPr>
          <w:rFonts w:ascii="Times New Roman" w:eastAsia="Times New Roman" w:hAnsi="Times New Roman"/>
          <w:spacing w:val="-6"/>
          <w:sz w:val="24"/>
          <w:szCs w:val="24"/>
          <w:lang w:eastAsia="ru-RU"/>
        </w:rPr>
        <w:t>8</w:t>
      </w:r>
      <w:r w:rsidRPr="001621A4">
        <w:rPr>
          <w:rFonts w:ascii="Times New Roman" w:eastAsia="Times New Roman" w:hAnsi="Times New Roman"/>
          <w:spacing w:val="-6"/>
          <w:sz w:val="24"/>
          <w:szCs w:val="24"/>
          <w:lang w:eastAsia="ru-RU"/>
        </w:rPr>
        <w:t xml:space="preserve">.6 Договора. </w:t>
      </w:r>
      <w:r w:rsidR="002D38F0"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направляет письменное извещение Заказчику об устранении выявленных в ходе приемки Объекта Недостатков (Дефектов), зафиксированных в акте о выявленных Недостатках (Дефектах), и готовности сдать результат Объект Заказчику.</w:t>
      </w:r>
      <w:r w:rsidR="00DE0693" w:rsidRPr="001621A4">
        <w:rPr>
          <w:rFonts w:ascii="Times New Roman" w:eastAsia="Times New Roman" w:hAnsi="Times New Roman"/>
          <w:spacing w:val="-6"/>
          <w:sz w:val="24"/>
          <w:szCs w:val="24"/>
          <w:lang w:eastAsia="ru-RU"/>
        </w:rPr>
        <w:t xml:space="preserve"> </w:t>
      </w:r>
    </w:p>
    <w:p w14:paraId="56A06BE4" w14:textId="6193847D" w:rsidR="002A6997" w:rsidRPr="001621A4" w:rsidRDefault="002A6997" w:rsidP="00D44A48">
      <w:pPr>
        <w:pStyle w:val="aff3"/>
        <w:widowControl w:val="0"/>
        <w:numPr>
          <w:ilvl w:val="2"/>
          <w:numId w:val="21"/>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После устранения всех замечаний </w:t>
      </w:r>
      <w:r w:rsidR="002D38F0" w:rsidRPr="001621A4">
        <w:rPr>
          <w:rFonts w:ascii="Times New Roman" w:hAnsi="Times New Roman"/>
          <w:sz w:val="24"/>
          <w:szCs w:val="24"/>
        </w:rPr>
        <w:t>Исполнителем</w:t>
      </w:r>
      <w:r w:rsidR="003B654F" w:rsidRPr="001621A4">
        <w:rPr>
          <w:rFonts w:ascii="Times New Roman" w:hAnsi="Times New Roman"/>
          <w:sz w:val="24"/>
          <w:szCs w:val="24"/>
        </w:rPr>
        <w:t>, исполнения всех своих обязательств по Договору (за исключением гарантийных)</w:t>
      </w:r>
      <w:r w:rsidR="002D38F0" w:rsidRPr="001621A4">
        <w:rPr>
          <w:rFonts w:ascii="Times New Roman" w:hAnsi="Times New Roman"/>
          <w:sz w:val="24"/>
          <w:szCs w:val="24"/>
        </w:rPr>
        <w:t xml:space="preserve"> и получения Заказчиком Разрешения на ввод Объекта в эксплуатацию</w:t>
      </w:r>
      <w:r w:rsidRPr="001621A4">
        <w:rPr>
          <w:rFonts w:ascii="Times New Roman" w:eastAsia="Times New Roman" w:hAnsi="Times New Roman"/>
          <w:spacing w:val="-6"/>
          <w:sz w:val="24"/>
          <w:szCs w:val="24"/>
          <w:lang w:eastAsia="ru-RU"/>
        </w:rPr>
        <w:t xml:space="preserve">, Стороны подписывают Акт приемки завершенного строительством Объекта. </w:t>
      </w:r>
    </w:p>
    <w:p w14:paraId="525E7C17" w14:textId="0CED69E6" w:rsidR="00A440E3" w:rsidRPr="001621A4" w:rsidRDefault="00A440E3" w:rsidP="00816023">
      <w:pPr>
        <w:pStyle w:val="aff3"/>
        <w:widowControl w:val="0"/>
        <w:tabs>
          <w:tab w:val="left" w:pos="709"/>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p>
    <w:p w14:paraId="4B3331B9" w14:textId="68B30345" w:rsidR="00531E4C" w:rsidRPr="001621A4" w:rsidRDefault="00450AEF" w:rsidP="00D44A48">
      <w:pPr>
        <w:pStyle w:val="aff3"/>
        <w:widowControl w:val="0"/>
        <w:numPr>
          <w:ilvl w:val="0"/>
          <w:numId w:val="21"/>
        </w:numPr>
        <w:tabs>
          <w:tab w:val="left" w:pos="709"/>
          <w:tab w:val="left" w:pos="1134"/>
        </w:tabs>
        <w:spacing w:after="0" w:line="240" w:lineRule="auto"/>
        <w:ind w:left="0" w:right="-85" w:firstLine="709"/>
        <w:contextualSpacing w:val="0"/>
        <w:jc w:val="center"/>
        <w:outlineLvl w:val="0"/>
        <w:rPr>
          <w:rFonts w:ascii="Times New Roman" w:eastAsia="Times New Roman" w:hAnsi="Times New Roman"/>
          <w:b/>
          <w:bCs/>
          <w:snapToGrid w:val="0"/>
          <w:spacing w:val="-6"/>
          <w:sz w:val="24"/>
          <w:szCs w:val="24"/>
          <w:lang w:eastAsia="ru-RU"/>
        </w:rPr>
      </w:pPr>
      <w:bookmarkStart w:id="75" w:name="_Toc49162379"/>
      <w:r w:rsidRPr="001621A4">
        <w:rPr>
          <w:rFonts w:ascii="Times New Roman" w:hAnsi="Times New Roman"/>
          <w:b/>
          <w:bCs/>
          <w:spacing w:val="-6"/>
          <w:sz w:val="24"/>
          <w:szCs w:val="24"/>
          <w:lang w:eastAsia="ru-RU"/>
        </w:rPr>
        <w:t>ПРАВА</w:t>
      </w:r>
      <w:r w:rsidRPr="001621A4">
        <w:rPr>
          <w:rFonts w:ascii="Times New Roman" w:eastAsia="Times New Roman" w:hAnsi="Times New Roman"/>
          <w:b/>
          <w:bCs/>
          <w:snapToGrid w:val="0"/>
          <w:spacing w:val="-6"/>
          <w:sz w:val="24"/>
          <w:szCs w:val="24"/>
          <w:lang w:eastAsia="ru-RU"/>
        </w:rPr>
        <w:t xml:space="preserve"> И ОБЯЗАННОСТИ </w:t>
      </w:r>
      <w:r w:rsidR="000D1801" w:rsidRPr="001621A4">
        <w:rPr>
          <w:rFonts w:ascii="Times New Roman" w:eastAsia="Times New Roman" w:hAnsi="Times New Roman"/>
          <w:b/>
          <w:bCs/>
          <w:snapToGrid w:val="0"/>
          <w:spacing w:val="-6"/>
          <w:sz w:val="24"/>
          <w:szCs w:val="24"/>
          <w:lang w:eastAsia="ru-RU"/>
        </w:rPr>
        <w:t>ЗАКАЗЧИК</w:t>
      </w:r>
      <w:r w:rsidRPr="001621A4">
        <w:rPr>
          <w:rFonts w:ascii="Times New Roman" w:eastAsia="Times New Roman" w:hAnsi="Times New Roman"/>
          <w:b/>
          <w:bCs/>
          <w:snapToGrid w:val="0"/>
          <w:spacing w:val="-6"/>
          <w:sz w:val="24"/>
          <w:szCs w:val="24"/>
          <w:lang w:eastAsia="ru-RU"/>
        </w:rPr>
        <w:t>А</w:t>
      </w:r>
      <w:bookmarkEnd w:id="75"/>
    </w:p>
    <w:p w14:paraId="060767C4" w14:textId="77777777" w:rsidR="00AF3425" w:rsidRPr="001621A4" w:rsidRDefault="000D1801" w:rsidP="00816023">
      <w:pPr>
        <w:widowControl w:val="0"/>
        <w:tabs>
          <w:tab w:val="left" w:pos="709"/>
          <w:tab w:val="left" w:pos="1134"/>
        </w:tabs>
        <w:spacing w:after="0" w:line="240" w:lineRule="auto"/>
        <w:ind w:right="-87" w:firstLine="709"/>
        <w:rPr>
          <w:rFonts w:ascii="Times New Roman" w:eastAsia="Times New Roman" w:hAnsi="Times New Roman" w:cs="Times New Roman"/>
          <w:b/>
          <w:bCs/>
          <w:snapToGrid w:val="0"/>
          <w:spacing w:val="-6"/>
          <w:sz w:val="24"/>
          <w:szCs w:val="24"/>
          <w:lang w:eastAsia="ru-RU"/>
        </w:rPr>
      </w:pPr>
      <w:r w:rsidRPr="001621A4">
        <w:rPr>
          <w:rFonts w:ascii="Times New Roman" w:eastAsia="Times New Roman" w:hAnsi="Times New Roman" w:cs="Times New Roman"/>
          <w:b/>
          <w:bCs/>
          <w:snapToGrid w:val="0"/>
          <w:spacing w:val="-6"/>
          <w:sz w:val="24"/>
          <w:szCs w:val="24"/>
          <w:lang w:eastAsia="ru-RU"/>
        </w:rPr>
        <w:t>Заказчик</w:t>
      </w:r>
      <w:r w:rsidR="00AF3425" w:rsidRPr="001621A4">
        <w:rPr>
          <w:rFonts w:ascii="Times New Roman" w:eastAsia="Times New Roman" w:hAnsi="Times New Roman" w:cs="Times New Roman"/>
          <w:b/>
          <w:bCs/>
          <w:snapToGrid w:val="0"/>
          <w:spacing w:val="-6"/>
          <w:sz w:val="24"/>
          <w:szCs w:val="24"/>
          <w:lang w:eastAsia="ru-RU"/>
        </w:rPr>
        <w:t xml:space="preserve"> обязуется:</w:t>
      </w:r>
    </w:p>
    <w:p w14:paraId="652490B5" w14:textId="553F54F0" w:rsidR="00AF3425" w:rsidRPr="001621A4" w:rsidRDefault="00692021" w:rsidP="00D44A48">
      <w:pPr>
        <w:pStyle w:val="aff3"/>
        <w:widowControl w:val="0"/>
        <w:numPr>
          <w:ilvl w:val="1"/>
          <w:numId w:val="15"/>
        </w:numPr>
        <w:tabs>
          <w:tab w:val="left" w:pos="993"/>
          <w:tab w:val="left" w:pos="1134"/>
          <w:tab w:val="left" w:pos="1276"/>
        </w:tabs>
        <w:spacing w:after="0" w:line="240" w:lineRule="auto"/>
        <w:ind w:left="0" w:right="-87" w:firstLine="709"/>
        <w:jc w:val="both"/>
        <w:rPr>
          <w:rFonts w:ascii="Times New Roman" w:eastAsia="Times New Roman" w:hAnsi="Times New Roman"/>
          <w:spacing w:val="-6"/>
          <w:sz w:val="24"/>
          <w:szCs w:val="24"/>
          <w:lang w:eastAsia="ru-RU"/>
        </w:rPr>
      </w:pPr>
      <w:r>
        <w:rPr>
          <w:rFonts w:ascii="Times New Roman" w:eastAsia="Times New Roman" w:hAnsi="Times New Roman"/>
          <w:spacing w:val="-6"/>
          <w:sz w:val="24"/>
          <w:szCs w:val="24"/>
          <w:lang w:eastAsia="ru-RU"/>
        </w:rPr>
        <w:t xml:space="preserve">Направлять </w:t>
      </w:r>
      <w:r w:rsidRPr="00A64448">
        <w:rPr>
          <w:rFonts w:ascii="Times New Roman" w:hAnsi="Times New Roman"/>
          <w:sz w:val="24"/>
          <w:szCs w:val="24"/>
        </w:rPr>
        <w:t>распоряжения (уведомления) о начале работ</w:t>
      </w:r>
      <w:r>
        <w:rPr>
          <w:rFonts w:ascii="Times New Roman" w:hAnsi="Times New Roman"/>
          <w:sz w:val="24"/>
          <w:szCs w:val="24"/>
        </w:rPr>
        <w:t xml:space="preserve"> по Объекту.</w:t>
      </w:r>
      <w:r>
        <w:rPr>
          <w:rFonts w:ascii="Times New Roman" w:eastAsia="Times New Roman" w:hAnsi="Times New Roman"/>
          <w:spacing w:val="-6"/>
          <w:sz w:val="24"/>
          <w:szCs w:val="24"/>
          <w:lang w:eastAsia="ru-RU"/>
        </w:rPr>
        <w:t xml:space="preserve"> </w:t>
      </w:r>
      <w:r w:rsidR="003E16E4" w:rsidRPr="001621A4">
        <w:rPr>
          <w:rFonts w:ascii="Times New Roman" w:eastAsia="Times New Roman" w:hAnsi="Times New Roman"/>
          <w:spacing w:val="-6"/>
          <w:sz w:val="24"/>
          <w:szCs w:val="24"/>
          <w:lang w:eastAsia="ru-RU"/>
        </w:rPr>
        <w:t>П</w:t>
      </w:r>
      <w:r w:rsidR="00AF3425" w:rsidRPr="001621A4">
        <w:rPr>
          <w:rFonts w:ascii="Times New Roman" w:eastAsia="Times New Roman" w:hAnsi="Times New Roman"/>
          <w:spacing w:val="-6"/>
          <w:sz w:val="24"/>
          <w:szCs w:val="24"/>
          <w:lang w:eastAsia="ru-RU"/>
        </w:rPr>
        <w:t>рин</w:t>
      </w:r>
      <w:r w:rsidR="002D38F0" w:rsidRPr="001621A4">
        <w:rPr>
          <w:rFonts w:ascii="Times New Roman" w:eastAsia="Times New Roman" w:hAnsi="Times New Roman"/>
          <w:spacing w:val="-6"/>
          <w:sz w:val="24"/>
          <w:szCs w:val="24"/>
          <w:lang w:eastAsia="ru-RU"/>
        </w:rPr>
        <w:t>имать</w:t>
      </w:r>
      <w:r w:rsidR="00AF3425" w:rsidRPr="001621A4">
        <w:rPr>
          <w:rFonts w:ascii="Times New Roman" w:eastAsia="Times New Roman" w:hAnsi="Times New Roman"/>
          <w:spacing w:val="-6"/>
          <w:sz w:val="24"/>
          <w:szCs w:val="24"/>
          <w:lang w:eastAsia="ru-RU"/>
        </w:rPr>
        <w:t xml:space="preserve"> и опла</w:t>
      </w:r>
      <w:r w:rsidR="002D38F0" w:rsidRPr="001621A4">
        <w:rPr>
          <w:rFonts w:ascii="Times New Roman" w:eastAsia="Times New Roman" w:hAnsi="Times New Roman"/>
          <w:spacing w:val="-6"/>
          <w:sz w:val="24"/>
          <w:szCs w:val="24"/>
          <w:lang w:eastAsia="ru-RU"/>
        </w:rPr>
        <w:t>чивать</w:t>
      </w:r>
      <w:r w:rsidR="00AF3425" w:rsidRPr="001621A4">
        <w:rPr>
          <w:rFonts w:ascii="Times New Roman" w:eastAsia="Times New Roman" w:hAnsi="Times New Roman"/>
          <w:spacing w:val="-6"/>
          <w:sz w:val="24"/>
          <w:szCs w:val="24"/>
          <w:lang w:eastAsia="ru-RU"/>
        </w:rPr>
        <w:t xml:space="preserve"> </w:t>
      </w:r>
      <w:r w:rsidR="00E040CA" w:rsidRPr="001621A4">
        <w:rPr>
          <w:rFonts w:ascii="Times New Roman" w:eastAsia="Times New Roman" w:hAnsi="Times New Roman"/>
          <w:spacing w:val="-6"/>
          <w:sz w:val="24"/>
          <w:szCs w:val="24"/>
          <w:lang w:eastAsia="ru-RU"/>
        </w:rPr>
        <w:t>надлежащим образом</w:t>
      </w:r>
      <w:r w:rsidR="00AF3425" w:rsidRPr="001621A4">
        <w:rPr>
          <w:rFonts w:ascii="Times New Roman" w:eastAsia="Times New Roman" w:hAnsi="Times New Roman"/>
          <w:spacing w:val="-6"/>
          <w:sz w:val="24"/>
          <w:szCs w:val="24"/>
          <w:lang w:eastAsia="ru-RU"/>
        </w:rPr>
        <w:t xml:space="preserve"> </w:t>
      </w:r>
      <w:r w:rsidR="00450AEF" w:rsidRPr="001621A4">
        <w:rPr>
          <w:rFonts w:ascii="Times New Roman" w:eastAsia="Times New Roman" w:hAnsi="Times New Roman"/>
          <w:spacing w:val="-6"/>
          <w:sz w:val="24"/>
          <w:szCs w:val="24"/>
          <w:lang w:eastAsia="ru-RU"/>
        </w:rPr>
        <w:t xml:space="preserve">выполненные </w:t>
      </w:r>
      <w:r w:rsidR="00292917" w:rsidRPr="001621A4">
        <w:rPr>
          <w:rFonts w:ascii="Times New Roman" w:eastAsia="Times New Roman" w:hAnsi="Times New Roman"/>
          <w:spacing w:val="-6"/>
          <w:sz w:val="24"/>
          <w:szCs w:val="24"/>
          <w:lang w:eastAsia="ru-RU"/>
        </w:rPr>
        <w:t>Р</w:t>
      </w:r>
      <w:r w:rsidR="00AF3425" w:rsidRPr="001621A4">
        <w:rPr>
          <w:rFonts w:ascii="Times New Roman" w:eastAsia="Times New Roman" w:hAnsi="Times New Roman"/>
          <w:spacing w:val="-6"/>
          <w:sz w:val="24"/>
          <w:szCs w:val="24"/>
          <w:lang w:eastAsia="ru-RU"/>
        </w:rPr>
        <w:t>аботы (</w:t>
      </w:r>
      <w:r w:rsidR="00450AEF" w:rsidRPr="001621A4">
        <w:rPr>
          <w:rFonts w:ascii="Times New Roman" w:eastAsia="Times New Roman" w:hAnsi="Times New Roman"/>
          <w:spacing w:val="-6"/>
          <w:sz w:val="24"/>
          <w:szCs w:val="24"/>
          <w:lang w:eastAsia="ru-RU"/>
        </w:rPr>
        <w:t xml:space="preserve">оказанные </w:t>
      </w:r>
      <w:r w:rsidR="00292917" w:rsidRPr="001621A4">
        <w:rPr>
          <w:rFonts w:ascii="Times New Roman" w:eastAsia="Times New Roman" w:hAnsi="Times New Roman"/>
          <w:spacing w:val="-6"/>
          <w:sz w:val="24"/>
          <w:szCs w:val="24"/>
          <w:lang w:eastAsia="ru-RU"/>
        </w:rPr>
        <w:t>У</w:t>
      </w:r>
      <w:r w:rsidR="00AF3425" w:rsidRPr="001621A4">
        <w:rPr>
          <w:rFonts w:ascii="Times New Roman" w:eastAsia="Times New Roman" w:hAnsi="Times New Roman"/>
          <w:spacing w:val="-6"/>
          <w:sz w:val="24"/>
          <w:szCs w:val="24"/>
          <w:lang w:eastAsia="ru-RU"/>
        </w:rPr>
        <w:t>слуги) в порядке, установленном настоящим Договором.</w:t>
      </w:r>
    </w:p>
    <w:p w14:paraId="6A67F681" w14:textId="2DF8E4D6" w:rsidR="00CD4B06" w:rsidRPr="001621A4" w:rsidRDefault="00AF3425" w:rsidP="00D44A48">
      <w:pPr>
        <w:pStyle w:val="aff3"/>
        <w:widowControl w:val="0"/>
        <w:numPr>
          <w:ilvl w:val="1"/>
          <w:numId w:val="15"/>
        </w:numPr>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В</w:t>
      </w:r>
      <w:r w:rsidR="00E040CA" w:rsidRPr="001621A4">
        <w:rPr>
          <w:rFonts w:ascii="Times New Roman" w:eastAsia="Times New Roman" w:hAnsi="Times New Roman"/>
          <w:spacing w:val="-6"/>
          <w:sz w:val="24"/>
          <w:szCs w:val="24"/>
          <w:lang w:eastAsia="ru-RU"/>
        </w:rPr>
        <w:t xml:space="preserve"> течение </w:t>
      </w:r>
      <w:r w:rsidRPr="001621A4">
        <w:rPr>
          <w:rFonts w:ascii="Times New Roman" w:eastAsia="Times New Roman" w:hAnsi="Times New Roman"/>
          <w:spacing w:val="-6"/>
          <w:sz w:val="24"/>
          <w:szCs w:val="24"/>
          <w:lang w:eastAsia="ru-RU"/>
        </w:rPr>
        <w:t>10</w:t>
      </w:r>
      <w:r w:rsidR="00E040CA" w:rsidRPr="001621A4">
        <w:rPr>
          <w:rFonts w:ascii="Times New Roman" w:eastAsia="Times New Roman" w:hAnsi="Times New Roman"/>
          <w:spacing w:val="-6"/>
          <w:sz w:val="24"/>
          <w:szCs w:val="24"/>
          <w:lang w:eastAsia="ru-RU"/>
        </w:rPr>
        <w:t xml:space="preserve"> (Десяти) рабочих дней</w:t>
      </w:r>
      <w:r w:rsidRPr="001621A4">
        <w:rPr>
          <w:rFonts w:ascii="Times New Roman" w:eastAsia="Times New Roman" w:hAnsi="Times New Roman"/>
          <w:spacing w:val="-6"/>
          <w:sz w:val="24"/>
          <w:szCs w:val="24"/>
          <w:lang w:eastAsia="ru-RU"/>
        </w:rPr>
        <w:t xml:space="preserve"> с момента предоставления </w:t>
      </w:r>
      <w:r w:rsidR="00285001" w:rsidRPr="001621A4">
        <w:rPr>
          <w:rFonts w:ascii="Times New Roman" w:eastAsia="Times New Roman" w:hAnsi="Times New Roman"/>
          <w:spacing w:val="-6"/>
          <w:sz w:val="24"/>
          <w:szCs w:val="24"/>
          <w:lang w:eastAsia="ru-RU"/>
        </w:rPr>
        <w:t>Исполнителем</w:t>
      </w:r>
      <w:r w:rsidRPr="001621A4">
        <w:rPr>
          <w:rFonts w:ascii="Times New Roman" w:eastAsia="Times New Roman" w:hAnsi="Times New Roman"/>
          <w:spacing w:val="-6"/>
          <w:sz w:val="24"/>
          <w:szCs w:val="24"/>
          <w:lang w:eastAsia="ru-RU"/>
        </w:rPr>
        <w:t xml:space="preserve"> рассмотреть и </w:t>
      </w:r>
      <w:r w:rsidR="003F5FB3" w:rsidRPr="001621A4">
        <w:rPr>
          <w:rFonts w:ascii="Times New Roman" w:eastAsia="Times New Roman" w:hAnsi="Times New Roman"/>
          <w:spacing w:val="-6"/>
          <w:sz w:val="24"/>
          <w:szCs w:val="24"/>
          <w:lang w:eastAsia="ru-RU"/>
        </w:rPr>
        <w:t xml:space="preserve">в случае отсутствия замечаний </w:t>
      </w:r>
      <w:r w:rsidRPr="001621A4">
        <w:rPr>
          <w:rFonts w:ascii="Times New Roman" w:eastAsia="Times New Roman" w:hAnsi="Times New Roman"/>
          <w:spacing w:val="-6"/>
          <w:sz w:val="24"/>
          <w:szCs w:val="24"/>
          <w:lang w:eastAsia="ru-RU"/>
        </w:rPr>
        <w:t>утвердить Задание на проектирование</w:t>
      </w:r>
      <w:r w:rsidR="00E320E6" w:rsidRPr="001621A4">
        <w:rPr>
          <w:rFonts w:ascii="Times New Roman" w:eastAsia="Times New Roman" w:hAnsi="Times New Roman"/>
          <w:spacing w:val="-6"/>
          <w:sz w:val="24"/>
          <w:szCs w:val="24"/>
          <w:lang w:eastAsia="ru-RU"/>
        </w:rPr>
        <w:t>, программу инженерных изысканий</w:t>
      </w:r>
      <w:r w:rsidR="00AE4592" w:rsidRPr="001621A4">
        <w:rPr>
          <w:rFonts w:ascii="Times New Roman" w:eastAsia="Times New Roman" w:hAnsi="Times New Roman"/>
          <w:spacing w:val="-6"/>
          <w:sz w:val="24"/>
          <w:szCs w:val="24"/>
          <w:lang w:eastAsia="ru-RU"/>
        </w:rPr>
        <w:t>, программу обследования конструкций зданий и сооружений</w:t>
      </w:r>
      <w:r w:rsidR="00207AF4" w:rsidRPr="001621A4">
        <w:rPr>
          <w:rFonts w:ascii="Times New Roman" w:eastAsia="Times New Roman" w:hAnsi="Times New Roman"/>
          <w:spacing w:val="-6"/>
          <w:sz w:val="24"/>
          <w:szCs w:val="24"/>
          <w:lang w:eastAsia="ru-RU"/>
        </w:rPr>
        <w:t xml:space="preserve"> (при необходимости)</w:t>
      </w:r>
      <w:r w:rsidR="00E040CA" w:rsidRPr="001621A4">
        <w:rPr>
          <w:rFonts w:ascii="Times New Roman" w:eastAsia="Times New Roman" w:hAnsi="Times New Roman"/>
          <w:spacing w:val="-6"/>
          <w:sz w:val="24"/>
          <w:szCs w:val="24"/>
          <w:lang w:eastAsia="ru-RU"/>
        </w:rPr>
        <w:t>,</w:t>
      </w:r>
      <w:r w:rsidR="005D608E" w:rsidRPr="001621A4">
        <w:rPr>
          <w:rFonts w:ascii="Times New Roman" w:eastAsia="Times New Roman" w:hAnsi="Times New Roman"/>
          <w:spacing w:val="-6"/>
          <w:sz w:val="24"/>
          <w:szCs w:val="24"/>
          <w:lang w:eastAsia="ru-RU"/>
        </w:rPr>
        <w:t xml:space="preserve"> наружных инженерных сетей,</w:t>
      </w:r>
      <w:r w:rsidR="00E040CA" w:rsidRPr="001621A4">
        <w:rPr>
          <w:rFonts w:ascii="Times New Roman" w:eastAsia="Times New Roman" w:hAnsi="Times New Roman"/>
          <w:spacing w:val="-6"/>
          <w:sz w:val="24"/>
          <w:szCs w:val="24"/>
          <w:lang w:eastAsia="ru-RU"/>
        </w:rPr>
        <w:t xml:space="preserve"> либо предоставить мотивированные возражения</w:t>
      </w:r>
      <w:r w:rsidRPr="001621A4">
        <w:rPr>
          <w:rFonts w:ascii="Times New Roman" w:eastAsia="Times New Roman" w:hAnsi="Times New Roman"/>
          <w:spacing w:val="-6"/>
          <w:sz w:val="24"/>
          <w:szCs w:val="24"/>
          <w:lang w:eastAsia="ru-RU"/>
        </w:rPr>
        <w:t>.</w:t>
      </w:r>
      <w:r w:rsidR="00CD4B06" w:rsidRPr="001621A4">
        <w:rPr>
          <w:rFonts w:ascii="Times New Roman" w:eastAsia="Times New Roman" w:hAnsi="Times New Roman"/>
          <w:spacing w:val="-6"/>
          <w:sz w:val="24"/>
          <w:szCs w:val="24"/>
          <w:lang w:eastAsia="ru-RU"/>
        </w:rPr>
        <w:t xml:space="preserve"> </w:t>
      </w:r>
    </w:p>
    <w:p w14:paraId="11B619F1" w14:textId="4178D3B4" w:rsidR="009D1694" w:rsidRPr="001621A4" w:rsidRDefault="006D5C32" w:rsidP="00D44A48">
      <w:pPr>
        <w:pStyle w:val="aff3"/>
        <w:widowControl w:val="0"/>
        <w:numPr>
          <w:ilvl w:val="1"/>
          <w:numId w:val="15"/>
        </w:numPr>
        <w:tabs>
          <w:tab w:val="left" w:pos="993"/>
          <w:tab w:val="left" w:pos="1134"/>
          <w:tab w:val="left" w:pos="1276"/>
        </w:tabs>
        <w:spacing w:after="0" w:line="240" w:lineRule="auto"/>
        <w:ind w:left="0" w:right="-87" w:firstLine="709"/>
        <w:contextualSpacing w:val="0"/>
        <w:jc w:val="both"/>
        <w:rPr>
          <w:rFonts w:ascii="Times New Roman" w:hAnsi="Times New Roman"/>
          <w:spacing w:val="-6"/>
          <w:sz w:val="24"/>
          <w:szCs w:val="24"/>
        </w:rPr>
      </w:pPr>
      <w:r w:rsidRPr="001621A4">
        <w:rPr>
          <w:rFonts w:ascii="Times New Roman" w:eastAsia="Times New Roman" w:hAnsi="Times New Roman"/>
          <w:spacing w:val="-6"/>
          <w:sz w:val="24"/>
          <w:szCs w:val="24"/>
          <w:lang w:eastAsia="ru-RU"/>
        </w:rPr>
        <w:t>Передать</w:t>
      </w:r>
      <w:r w:rsidR="0011035F" w:rsidRPr="001621A4">
        <w:rPr>
          <w:rFonts w:ascii="Times New Roman" w:eastAsia="Times New Roman" w:hAnsi="Times New Roman"/>
          <w:spacing w:val="-6"/>
          <w:sz w:val="24"/>
          <w:szCs w:val="24"/>
          <w:lang w:eastAsia="ru-RU"/>
        </w:rPr>
        <w:t xml:space="preserve"> (направить)</w:t>
      </w:r>
      <w:r w:rsidRPr="001621A4">
        <w:rPr>
          <w:rFonts w:ascii="Times New Roman" w:eastAsia="Times New Roman" w:hAnsi="Times New Roman"/>
          <w:spacing w:val="-6"/>
          <w:sz w:val="24"/>
          <w:szCs w:val="24"/>
          <w:lang w:eastAsia="ru-RU"/>
        </w:rPr>
        <w:t xml:space="preserve"> Исполнителю на период строительства Объекта Рабочую документацию в 1 (Одном) экземпляре на бумажном носителе проставленным Заказчиком штампом </w:t>
      </w:r>
      <w:r w:rsidR="00622430" w:rsidRPr="001621A4">
        <w:rPr>
          <w:rFonts w:ascii="Times New Roman" w:eastAsia="Times New Roman" w:hAnsi="Times New Roman"/>
          <w:spacing w:val="-6"/>
          <w:sz w:val="24"/>
          <w:szCs w:val="24"/>
          <w:lang w:eastAsia="ru-RU"/>
        </w:rPr>
        <w:t>«</w:t>
      </w:r>
      <w:r w:rsidRPr="001621A4">
        <w:rPr>
          <w:rFonts w:ascii="Times New Roman" w:eastAsia="Times New Roman" w:hAnsi="Times New Roman"/>
          <w:spacing w:val="-6"/>
          <w:sz w:val="24"/>
          <w:szCs w:val="24"/>
          <w:lang w:eastAsia="ru-RU"/>
        </w:rPr>
        <w:t>В производство работ</w:t>
      </w:r>
      <w:r w:rsidR="00622430" w:rsidRPr="001621A4">
        <w:rPr>
          <w:rFonts w:ascii="Times New Roman" w:eastAsia="Times New Roman" w:hAnsi="Times New Roman"/>
          <w:spacing w:val="-6"/>
          <w:sz w:val="24"/>
          <w:szCs w:val="24"/>
          <w:lang w:eastAsia="ru-RU"/>
        </w:rPr>
        <w:t>»</w:t>
      </w:r>
      <w:r w:rsidRPr="001621A4">
        <w:rPr>
          <w:rFonts w:ascii="Times New Roman" w:eastAsia="Times New Roman" w:hAnsi="Times New Roman"/>
          <w:spacing w:val="-6"/>
          <w:sz w:val="24"/>
          <w:szCs w:val="24"/>
          <w:lang w:eastAsia="ru-RU"/>
        </w:rPr>
        <w:t xml:space="preserve"> и в 1 (Одном) экземпляре на электронном носителе </w:t>
      </w:r>
      <w:bookmarkStart w:id="76" w:name="_Hlk119333337"/>
      <w:r w:rsidRPr="001621A4">
        <w:rPr>
          <w:rFonts w:ascii="Times New Roman" w:eastAsia="Times New Roman" w:hAnsi="Times New Roman"/>
          <w:spacing w:val="-6"/>
          <w:sz w:val="24"/>
          <w:szCs w:val="24"/>
          <w:lang w:eastAsia="ru-RU"/>
        </w:rPr>
        <w:t>или в Информационной системе</w:t>
      </w:r>
      <w:bookmarkEnd w:id="76"/>
      <w:r w:rsidRPr="001621A4">
        <w:rPr>
          <w:rFonts w:ascii="Times New Roman" w:eastAsia="Times New Roman" w:hAnsi="Times New Roman"/>
          <w:spacing w:val="-6"/>
          <w:sz w:val="24"/>
          <w:szCs w:val="24"/>
          <w:lang w:eastAsia="ru-RU"/>
        </w:rPr>
        <w:t xml:space="preserve">. </w:t>
      </w:r>
      <w:bookmarkStart w:id="77" w:name="_Hlk119333355"/>
      <w:r w:rsidRPr="001621A4">
        <w:rPr>
          <w:rFonts w:ascii="Times New Roman" w:eastAsia="Times New Roman" w:hAnsi="Times New Roman"/>
          <w:spacing w:val="-6"/>
          <w:sz w:val="24"/>
          <w:szCs w:val="24"/>
          <w:lang w:eastAsia="ru-RU"/>
        </w:rPr>
        <w:t>Выбор способа передачи Рабочей документации осуществляется Заказчиком.</w:t>
      </w:r>
      <w:bookmarkEnd w:id="77"/>
      <w:r w:rsidRPr="001621A4">
        <w:rPr>
          <w:rFonts w:ascii="Times New Roman" w:eastAsia="Times New Roman" w:hAnsi="Times New Roman"/>
          <w:spacing w:val="-6"/>
          <w:sz w:val="24"/>
          <w:szCs w:val="24"/>
          <w:lang w:eastAsia="ru-RU"/>
        </w:rPr>
        <w:t xml:space="preserve"> Рабочая документация выдается Исполнителю частями по накладной или в Информационной системе</w:t>
      </w:r>
      <w:r w:rsidR="009D1694" w:rsidRPr="001621A4">
        <w:rPr>
          <w:rFonts w:ascii="Times New Roman" w:hAnsi="Times New Roman"/>
          <w:sz w:val="24"/>
          <w:szCs w:val="24"/>
        </w:rPr>
        <w:t>.</w:t>
      </w:r>
    </w:p>
    <w:p w14:paraId="44F3C0B8" w14:textId="702D3779" w:rsidR="00BC56D6" w:rsidRPr="001621A4" w:rsidRDefault="00CE513B" w:rsidP="00D44A48">
      <w:pPr>
        <w:pStyle w:val="aff3"/>
        <w:widowControl w:val="0"/>
        <w:numPr>
          <w:ilvl w:val="1"/>
          <w:numId w:val="15"/>
        </w:numPr>
        <w:tabs>
          <w:tab w:val="left" w:pos="993"/>
          <w:tab w:val="left" w:pos="1134"/>
          <w:tab w:val="left" w:pos="1276"/>
        </w:tabs>
        <w:spacing w:after="0" w:line="240" w:lineRule="auto"/>
        <w:ind w:left="0" w:right="-87" w:firstLine="709"/>
        <w:contextualSpacing w:val="0"/>
        <w:jc w:val="both"/>
        <w:rPr>
          <w:rFonts w:ascii="Times New Roman" w:hAnsi="Times New Roman"/>
          <w:spacing w:val="-6"/>
          <w:sz w:val="24"/>
          <w:szCs w:val="24"/>
        </w:rPr>
      </w:pPr>
      <w:r w:rsidRPr="001621A4">
        <w:rPr>
          <w:rFonts w:ascii="Times New Roman" w:eastAsia="Times New Roman" w:hAnsi="Times New Roman"/>
          <w:spacing w:val="-6"/>
          <w:sz w:val="24"/>
          <w:szCs w:val="24"/>
          <w:lang w:eastAsia="ru-RU"/>
        </w:rPr>
        <w:t xml:space="preserve">Передать </w:t>
      </w:r>
      <w:r w:rsidR="00377B86" w:rsidRPr="001621A4">
        <w:rPr>
          <w:rFonts w:ascii="Times New Roman" w:eastAsia="Times New Roman" w:hAnsi="Times New Roman"/>
          <w:spacing w:val="-6"/>
          <w:sz w:val="24"/>
          <w:szCs w:val="24"/>
          <w:lang w:eastAsia="ru-RU"/>
        </w:rPr>
        <w:t>Исполнителю</w:t>
      </w:r>
      <w:r w:rsidRPr="001621A4">
        <w:rPr>
          <w:rFonts w:ascii="Times New Roman" w:eastAsia="Times New Roman" w:hAnsi="Times New Roman"/>
          <w:spacing w:val="-6"/>
          <w:sz w:val="24"/>
          <w:szCs w:val="24"/>
          <w:lang w:eastAsia="ru-RU"/>
        </w:rPr>
        <w:t xml:space="preserve"> надлежащим образом заверенную копию Разрешения на строительство. Предоставить по запросу </w:t>
      </w:r>
      <w:r w:rsidR="00377B86" w:rsidRPr="001621A4">
        <w:rPr>
          <w:rFonts w:ascii="Times New Roman" w:eastAsia="Times New Roman" w:hAnsi="Times New Roman"/>
          <w:spacing w:val="-6"/>
          <w:sz w:val="24"/>
          <w:szCs w:val="24"/>
          <w:lang w:eastAsia="ru-RU"/>
        </w:rPr>
        <w:t>Исполнителя</w:t>
      </w:r>
      <w:r w:rsidRPr="001621A4">
        <w:rPr>
          <w:rFonts w:ascii="Times New Roman" w:eastAsia="Times New Roman" w:hAnsi="Times New Roman"/>
          <w:spacing w:val="-6"/>
          <w:sz w:val="24"/>
          <w:szCs w:val="24"/>
          <w:lang w:eastAsia="ru-RU"/>
        </w:rPr>
        <w:t xml:space="preserve"> документы, необходимые для производства Работ: документы, подтверждающие права Заказчика на земельный участок, градостроительный план земельного участка,</w:t>
      </w:r>
      <w:r w:rsidR="00E320E6" w:rsidRPr="001621A4">
        <w:rPr>
          <w:rFonts w:ascii="Times New Roman" w:eastAsia="Times New Roman" w:hAnsi="Times New Roman"/>
          <w:spacing w:val="-6"/>
          <w:sz w:val="24"/>
          <w:szCs w:val="24"/>
          <w:lang w:eastAsia="ru-RU"/>
        </w:rPr>
        <w:t xml:space="preserve"> </w:t>
      </w:r>
      <w:r w:rsidR="00712F5F" w:rsidRPr="001621A4">
        <w:rPr>
          <w:rFonts w:ascii="Times New Roman" w:eastAsia="Times New Roman" w:hAnsi="Times New Roman"/>
          <w:spacing w:val="-6"/>
          <w:sz w:val="24"/>
          <w:szCs w:val="24"/>
          <w:lang w:eastAsia="ru-RU"/>
        </w:rPr>
        <w:t>доверенность на представление интересов Заказчика при получении необходимых разрешений в уполномоченных органах</w:t>
      </w:r>
      <w:r w:rsidR="00BC56D6" w:rsidRPr="001621A4">
        <w:rPr>
          <w:rFonts w:ascii="Times New Roman" w:hAnsi="Times New Roman"/>
          <w:spacing w:val="-6"/>
          <w:sz w:val="24"/>
          <w:szCs w:val="24"/>
        </w:rPr>
        <w:t>.</w:t>
      </w:r>
      <w:r w:rsidR="00712F5F" w:rsidRPr="001621A4">
        <w:rPr>
          <w:rFonts w:ascii="Times New Roman" w:hAnsi="Times New Roman"/>
          <w:spacing w:val="-6"/>
          <w:sz w:val="24"/>
          <w:szCs w:val="24"/>
        </w:rPr>
        <w:t xml:space="preserve"> В запросе на оформление доверенности должны быть указаны: ФИО, должность работника Исполнителя, паспортные данные, перечень необходимых полномочий, согласие на обработку персональных данных</w:t>
      </w:r>
    </w:p>
    <w:p w14:paraId="21C87BBE" w14:textId="0FB14276" w:rsidR="00E320E6" w:rsidRPr="001621A4" w:rsidRDefault="00E320E6" w:rsidP="00D44A48">
      <w:pPr>
        <w:pStyle w:val="aff3"/>
        <w:widowControl w:val="0"/>
        <w:numPr>
          <w:ilvl w:val="1"/>
          <w:numId w:val="15"/>
        </w:numPr>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Передать Исполнителю Строительную площадку по акту приема-передачи.</w:t>
      </w:r>
    </w:p>
    <w:p w14:paraId="56353380" w14:textId="6AB89D3F" w:rsidR="00BC56D6" w:rsidRPr="001621A4" w:rsidRDefault="00E040CA" w:rsidP="00D44A48">
      <w:pPr>
        <w:pStyle w:val="aff3"/>
        <w:widowControl w:val="0"/>
        <w:numPr>
          <w:ilvl w:val="1"/>
          <w:numId w:val="15"/>
        </w:numPr>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После завершения Работ в полном объеме на основании документации, предоставленной Исполнителем, обеспечить получение Заключения о соответствии и Разрешения на ввод Объекта в эксплуатацию</w:t>
      </w:r>
      <w:r w:rsidR="00BC56D6" w:rsidRPr="001621A4">
        <w:rPr>
          <w:rFonts w:ascii="Times New Roman" w:eastAsia="Times New Roman" w:hAnsi="Times New Roman"/>
          <w:spacing w:val="-6"/>
          <w:sz w:val="24"/>
          <w:szCs w:val="24"/>
          <w:lang w:eastAsia="ru-RU"/>
        </w:rPr>
        <w:t>.</w:t>
      </w:r>
    </w:p>
    <w:p w14:paraId="173887A7" w14:textId="1D29125B" w:rsidR="00BC56D6" w:rsidRPr="001621A4" w:rsidRDefault="002E4BEE" w:rsidP="00D44A48">
      <w:pPr>
        <w:pStyle w:val="aff3"/>
        <w:widowControl w:val="0"/>
        <w:numPr>
          <w:ilvl w:val="1"/>
          <w:numId w:val="15"/>
        </w:numPr>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spacing w:val="-6"/>
          <w:sz w:val="24"/>
          <w:szCs w:val="24"/>
        </w:rPr>
        <w:t xml:space="preserve">Оказывать содействие </w:t>
      </w:r>
      <w:r w:rsidRPr="001621A4">
        <w:rPr>
          <w:rFonts w:ascii="Times New Roman" w:eastAsia="Times New Roman" w:hAnsi="Times New Roman"/>
          <w:spacing w:val="-6"/>
          <w:sz w:val="24"/>
          <w:szCs w:val="24"/>
          <w:lang w:eastAsia="ru-RU"/>
        </w:rPr>
        <w:t xml:space="preserve">Исполнителю </w:t>
      </w:r>
      <w:r w:rsidRPr="001621A4">
        <w:rPr>
          <w:rFonts w:ascii="Times New Roman" w:hAnsi="Times New Roman"/>
          <w:spacing w:val="-6"/>
          <w:sz w:val="24"/>
          <w:szCs w:val="24"/>
        </w:rPr>
        <w:t xml:space="preserve">в получении последним необходимых согласований и разрешений. Оперативно предоставлять имеющуюся у Заказчика документацию по письменному мотивированному запросу </w:t>
      </w:r>
      <w:r w:rsidRPr="001621A4">
        <w:rPr>
          <w:rFonts w:ascii="Times New Roman" w:eastAsia="Times New Roman" w:hAnsi="Times New Roman"/>
          <w:spacing w:val="-6"/>
          <w:sz w:val="24"/>
          <w:szCs w:val="24"/>
          <w:lang w:eastAsia="ru-RU"/>
        </w:rPr>
        <w:t>Исполнителя</w:t>
      </w:r>
      <w:r w:rsidRPr="001621A4">
        <w:rPr>
          <w:rFonts w:ascii="Times New Roman" w:hAnsi="Times New Roman"/>
          <w:spacing w:val="-6"/>
          <w:sz w:val="24"/>
          <w:szCs w:val="24"/>
        </w:rPr>
        <w:t xml:space="preserve">. </w:t>
      </w:r>
      <w:r w:rsidR="00F1578F" w:rsidRPr="001621A4">
        <w:rPr>
          <w:rFonts w:ascii="Times New Roman" w:eastAsia="Times New Roman" w:hAnsi="Times New Roman"/>
          <w:spacing w:val="-6"/>
          <w:sz w:val="24"/>
          <w:szCs w:val="24"/>
          <w:lang w:eastAsia="ru-RU"/>
        </w:rPr>
        <w:t xml:space="preserve"> </w:t>
      </w:r>
    </w:p>
    <w:p w14:paraId="798DA4C8" w14:textId="23F86FB0" w:rsidR="002E4BEE" w:rsidRPr="001621A4" w:rsidRDefault="002E4BEE" w:rsidP="00D44A48">
      <w:pPr>
        <w:pStyle w:val="aff3"/>
        <w:widowControl w:val="0"/>
        <w:numPr>
          <w:ilvl w:val="1"/>
          <w:numId w:val="15"/>
        </w:numPr>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Осуществить при участии Исполнителя ввод Объекта в эксплуатацию.</w:t>
      </w:r>
    </w:p>
    <w:p w14:paraId="60CD7F88" w14:textId="21B697DC" w:rsidR="00AF3425" w:rsidRPr="001621A4" w:rsidRDefault="00BC56D6" w:rsidP="00D44A48">
      <w:pPr>
        <w:pStyle w:val="aff3"/>
        <w:widowControl w:val="0"/>
        <w:numPr>
          <w:ilvl w:val="1"/>
          <w:numId w:val="15"/>
        </w:numPr>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Выполнить в полном объеме все свои обязательства, предусмотренные в других </w:t>
      </w:r>
      <w:r w:rsidR="00430D6C" w:rsidRPr="001621A4">
        <w:rPr>
          <w:rFonts w:ascii="Times New Roman" w:eastAsia="Times New Roman" w:hAnsi="Times New Roman"/>
          <w:spacing w:val="-6"/>
          <w:sz w:val="24"/>
          <w:szCs w:val="24"/>
          <w:lang w:eastAsia="ru-RU"/>
        </w:rPr>
        <w:t>разделах</w:t>
      </w:r>
      <w:r w:rsidR="00981A10" w:rsidRPr="001621A4">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настоящего Договора.</w:t>
      </w:r>
    </w:p>
    <w:p w14:paraId="74EC9E12" w14:textId="31AA6254" w:rsidR="00E57476" w:rsidRPr="001621A4" w:rsidRDefault="00E57476" w:rsidP="00D44A48">
      <w:pPr>
        <w:pStyle w:val="aff3"/>
        <w:widowControl w:val="0"/>
        <w:numPr>
          <w:ilvl w:val="1"/>
          <w:numId w:val="15"/>
        </w:numPr>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Размещать на своем официальном сайте регламенты, регулирующие исполнение обязательств Сторон по настоящему договору.</w:t>
      </w:r>
    </w:p>
    <w:p w14:paraId="711172EB" w14:textId="42FEBD6E" w:rsidR="002E4BEE" w:rsidRPr="001621A4" w:rsidRDefault="002E4BEE" w:rsidP="00816023">
      <w:pPr>
        <w:pStyle w:val="aff3"/>
        <w:widowControl w:val="0"/>
        <w:tabs>
          <w:tab w:val="left" w:pos="993"/>
          <w:tab w:val="left" w:pos="1134"/>
        </w:tabs>
        <w:spacing w:after="0" w:line="240" w:lineRule="auto"/>
        <w:ind w:left="0" w:right="-87" w:firstLine="709"/>
        <w:jc w:val="both"/>
        <w:rPr>
          <w:rFonts w:ascii="Times New Roman" w:eastAsia="Times New Roman" w:hAnsi="Times New Roman"/>
          <w:b/>
          <w:spacing w:val="-6"/>
          <w:sz w:val="24"/>
          <w:szCs w:val="24"/>
          <w:lang w:val="x-none" w:eastAsia="x-none"/>
        </w:rPr>
      </w:pPr>
    </w:p>
    <w:p w14:paraId="7CC9A781" w14:textId="158D8419" w:rsidR="002E4BEE" w:rsidRPr="001621A4" w:rsidRDefault="002E4BEE" w:rsidP="00816023">
      <w:pPr>
        <w:pStyle w:val="aff3"/>
        <w:widowControl w:val="0"/>
        <w:tabs>
          <w:tab w:val="left" w:pos="993"/>
          <w:tab w:val="left" w:pos="1134"/>
        </w:tabs>
        <w:spacing w:after="0" w:line="240" w:lineRule="auto"/>
        <w:ind w:left="0" w:right="-87" w:firstLine="709"/>
        <w:jc w:val="both"/>
        <w:rPr>
          <w:rFonts w:ascii="Times New Roman" w:eastAsia="Times New Roman" w:hAnsi="Times New Roman"/>
          <w:b/>
          <w:spacing w:val="-6"/>
          <w:sz w:val="24"/>
          <w:szCs w:val="24"/>
          <w:lang w:val="x-none" w:eastAsia="x-none"/>
        </w:rPr>
      </w:pPr>
      <w:r w:rsidRPr="001621A4">
        <w:rPr>
          <w:rFonts w:ascii="Times New Roman" w:eastAsia="Times New Roman" w:hAnsi="Times New Roman"/>
          <w:b/>
          <w:spacing w:val="-6"/>
          <w:sz w:val="24"/>
          <w:szCs w:val="24"/>
          <w:lang w:val="x-none" w:eastAsia="x-none"/>
        </w:rPr>
        <w:t>Заказчик вправе:</w:t>
      </w:r>
    </w:p>
    <w:p w14:paraId="485955B3" w14:textId="19D66AAE" w:rsidR="002E4BEE" w:rsidRPr="001621A4" w:rsidRDefault="002E4BEE" w:rsidP="00D44A48">
      <w:pPr>
        <w:pStyle w:val="aff3"/>
        <w:widowControl w:val="0"/>
        <w:numPr>
          <w:ilvl w:val="1"/>
          <w:numId w:val="15"/>
        </w:numPr>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sz w:val="24"/>
          <w:szCs w:val="24"/>
        </w:rPr>
        <w:t xml:space="preserve">Передать свои права по Договору частично или в полном объеме третьему лицу, о чем </w:t>
      </w:r>
      <w:r w:rsidRPr="001621A4">
        <w:rPr>
          <w:rFonts w:ascii="Times New Roman" w:hAnsi="Times New Roman"/>
          <w:sz w:val="24"/>
          <w:szCs w:val="24"/>
        </w:rPr>
        <w:lastRenderedPageBreak/>
        <w:t>Заказчик обязуется уведомить Исполнителя, направив в его адрес официальное письмо.</w:t>
      </w:r>
    </w:p>
    <w:p w14:paraId="672AC35D" w14:textId="0B632065" w:rsidR="002E4BEE" w:rsidRPr="001621A4" w:rsidRDefault="002E4BEE" w:rsidP="00D44A48">
      <w:pPr>
        <w:pStyle w:val="aff3"/>
        <w:numPr>
          <w:ilvl w:val="1"/>
          <w:numId w:val="15"/>
        </w:numPr>
        <w:tabs>
          <w:tab w:val="left" w:pos="993"/>
          <w:tab w:val="left" w:pos="1134"/>
        </w:tabs>
        <w:spacing w:after="0" w:line="240" w:lineRule="auto"/>
        <w:ind w:left="0" w:firstLine="709"/>
        <w:jc w:val="both"/>
        <w:rPr>
          <w:rFonts w:ascii="Times New Roman" w:hAnsi="Times New Roman"/>
          <w:sz w:val="24"/>
          <w:szCs w:val="24"/>
        </w:rPr>
      </w:pPr>
      <w:r w:rsidRPr="001621A4">
        <w:rPr>
          <w:rFonts w:ascii="Times New Roman" w:hAnsi="Times New Roman"/>
          <w:sz w:val="24"/>
          <w:szCs w:val="24"/>
        </w:rPr>
        <w:t>Осуществлять контроль целевого использования денежных средств, перечисленных по Договору, и с этой целью без взимания с него отдельной платы:</w:t>
      </w:r>
    </w:p>
    <w:p w14:paraId="6E95B441" w14:textId="689B5117" w:rsidR="002E4BEE" w:rsidRPr="001621A4" w:rsidRDefault="002E4BEE" w:rsidP="00D44A48">
      <w:pPr>
        <w:pStyle w:val="aff3"/>
        <w:numPr>
          <w:ilvl w:val="2"/>
          <w:numId w:val="15"/>
        </w:numPr>
        <w:tabs>
          <w:tab w:val="left" w:pos="993"/>
          <w:tab w:val="left" w:pos="1134"/>
        </w:tabs>
        <w:spacing w:after="0" w:line="240" w:lineRule="auto"/>
        <w:ind w:left="0" w:firstLine="709"/>
        <w:jc w:val="both"/>
        <w:rPr>
          <w:rFonts w:ascii="Times New Roman" w:hAnsi="Times New Roman"/>
          <w:sz w:val="24"/>
          <w:szCs w:val="24"/>
        </w:rPr>
      </w:pPr>
      <w:r w:rsidRPr="001621A4">
        <w:rPr>
          <w:rFonts w:ascii="Times New Roman" w:hAnsi="Times New Roman"/>
          <w:sz w:val="24"/>
          <w:szCs w:val="24"/>
        </w:rPr>
        <w:t xml:space="preserve"> </w:t>
      </w:r>
      <w:r w:rsidR="00A25D47" w:rsidRPr="001621A4">
        <w:rPr>
          <w:rFonts w:ascii="Times New Roman" w:hAnsi="Times New Roman"/>
          <w:sz w:val="24"/>
          <w:szCs w:val="24"/>
        </w:rPr>
        <w:t>И</w:t>
      </w:r>
      <w:r w:rsidRPr="001621A4">
        <w:rPr>
          <w:rFonts w:ascii="Times New Roman" w:hAnsi="Times New Roman"/>
          <w:sz w:val="24"/>
          <w:szCs w:val="24"/>
        </w:rPr>
        <w:t>меть доступ в режиме реального времени к информации о проведенных Исполнителем платежах по счету целевого финансирования;</w:t>
      </w:r>
    </w:p>
    <w:p w14:paraId="003109EB" w14:textId="18777449" w:rsidR="002E4BEE" w:rsidRPr="001621A4" w:rsidRDefault="00A25D47" w:rsidP="00D44A48">
      <w:pPr>
        <w:pStyle w:val="aff3"/>
        <w:numPr>
          <w:ilvl w:val="2"/>
          <w:numId w:val="15"/>
        </w:numPr>
        <w:tabs>
          <w:tab w:val="left" w:pos="993"/>
          <w:tab w:val="left" w:pos="1134"/>
        </w:tabs>
        <w:spacing w:after="0" w:line="240" w:lineRule="auto"/>
        <w:ind w:left="0" w:firstLine="709"/>
        <w:jc w:val="both"/>
        <w:rPr>
          <w:rFonts w:ascii="Times New Roman" w:hAnsi="Times New Roman"/>
          <w:sz w:val="24"/>
          <w:szCs w:val="24"/>
        </w:rPr>
      </w:pPr>
      <w:r w:rsidRPr="001621A4">
        <w:rPr>
          <w:rFonts w:ascii="Times New Roman" w:hAnsi="Times New Roman"/>
          <w:sz w:val="24"/>
          <w:szCs w:val="24"/>
        </w:rPr>
        <w:t>О</w:t>
      </w:r>
      <w:r w:rsidR="002E4BEE" w:rsidRPr="001621A4">
        <w:rPr>
          <w:rFonts w:ascii="Times New Roman" w:hAnsi="Times New Roman"/>
          <w:sz w:val="24"/>
          <w:szCs w:val="24"/>
        </w:rPr>
        <w:t>существлять функции дополнительного акцепта (путем проставления электронной подписи) любых платежей, проходящих по счету целевого финансирования, либо их отклонения</w:t>
      </w:r>
      <w:r w:rsidR="0068672C" w:rsidRPr="001621A4">
        <w:rPr>
          <w:rFonts w:ascii="Times New Roman" w:hAnsi="Times New Roman"/>
          <w:sz w:val="24"/>
          <w:szCs w:val="24"/>
        </w:rPr>
        <w:t>.</w:t>
      </w:r>
    </w:p>
    <w:p w14:paraId="745629DA" w14:textId="2566AC05" w:rsidR="002E4BEE" w:rsidRPr="001621A4" w:rsidRDefault="002E4BEE" w:rsidP="00D44A48">
      <w:pPr>
        <w:pStyle w:val="aff3"/>
        <w:numPr>
          <w:ilvl w:val="1"/>
          <w:numId w:val="15"/>
        </w:numPr>
        <w:tabs>
          <w:tab w:val="left" w:pos="993"/>
          <w:tab w:val="left" w:pos="1134"/>
        </w:tabs>
        <w:spacing w:after="0" w:line="240" w:lineRule="auto"/>
        <w:ind w:left="0" w:firstLine="709"/>
        <w:jc w:val="both"/>
        <w:rPr>
          <w:rFonts w:ascii="Times New Roman" w:hAnsi="Times New Roman"/>
          <w:sz w:val="24"/>
          <w:szCs w:val="24"/>
        </w:rPr>
      </w:pPr>
      <w:r w:rsidRPr="001621A4">
        <w:rPr>
          <w:rFonts w:ascii="Times New Roman" w:hAnsi="Times New Roman"/>
          <w:sz w:val="24"/>
          <w:szCs w:val="24"/>
        </w:rPr>
        <w:t xml:space="preserve">Без расторжения Договора предъявить Исполнителю письменное требование о возврате суммы в размере неотработанного (непогашенного) авансового платежа в следующих случаях: </w:t>
      </w:r>
    </w:p>
    <w:p w14:paraId="289073DA" w14:textId="6520212A" w:rsidR="002E4BEE" w:rsidRPr="001621A4" w:rsidRDefault="00270FE3" w:rsidP="00816023">
      <w:pPr>
        <w:pStyle w:val="Default"/>
        <w:tabs>
          <w:tab w:val="left" w:pos="993"/>
          <w:tab w:val="left" w:pos="1134"/>
          <w:tab w:val="left" w:pos="1560"/>
        </w:tabs>
        <w:ind w:firstLine="709"/>
        <w:jc w:val="both"/>
        <w:rPr>
          <w:rFonts w:ascii="Times New Roman" w:hAnsi="Times New Roman"/>
          <w:color w:val="auto"/>
        </w:rPr>
      </w:pPr>
      <w:r w:rsidRPr="001621A4">
        <w:rPr>
          <w:rFonts w:ascii="Times New Roman" w:hAnsi="Times New Roman"/>
          <w:color w:val="auto"/>
        </w:rPr>
        <w:t xml:space="preserve">- </w:t>
      </w:r>
      <w:r w:rsidR="002E4BEE" w:rsidRPr="001621A4">
        <w:rPr>
          <w:rFonts w:ascii="Times New Roman" w:hAnsi="Times New Roman"/>
          <w:color w:val="auto"/>
        </w:rPr>
        <w:t xml:space="preserve">нецелевого использования Исполнителем авансового платежа; </w:t>
      </w:r>
    </w:p>
    <w:p w14:paraId="134007E1" w14:textId="41B5F223" w:rsidR="00270FE3" w:rsidRPr="001621A4" w:rsidRDefault="00270FE3" w:rsidP="00816023">
      <w:pPr>
        <w:pStyle w:val="Default"/>
        <w:tabs>
          <w:tab w:val="left" w:pos="993"/>
          <w:tab w:val="left" w:pos="1134"/>
          <w:tab w:val="left" w:pos="1560"/>
        </w:tabs>
        <w:ind w:firstLine="709"/>
        <w:jc w:val="both"/>
        <w:rPr>
          <w:rFonts w:ascii="Times New Roman" w:hAnsi="Times New Roman"/>
          <w:color w:val="auto"/>
        </w:rPr>
      </w:pPr>
      <w:r w:rsidRPr="001621A4">
        <w:rPr>
          <w:rFonts w:ascii="Times New Roman" w:hAnsi="Times New Roman"/>
          <w:color w:val="auto"/>
        </w:rPr>
        <w:t xml:space="preserve">- </w:t>
      </w:r>
      <w:r w:rsidR="002E4BEE" w:rsidRPr="001621A4">
        <w:rPr>
          <w:rFonts w:ascii="Times New Roman" w:hAnsi="Times New Roman"/>
          <w:color w:val="auto"/>
        </w:rPr>
        <w:t>нарушения Исполнителем</w:t>
      </w:r>
      <w:r w:rsidRPr="001621A4">
        <w:rPr>
          <w:rFonts w:ascii="Times New Roman" w:hAnsi="Times New Roman"/>
          <w:color w:val="auto"/>
        </w:rPr>
        <w:t xml:space="preserve"> </w:t>
      </w:r>
      <w:bookmarkStart w:id="78" w:name="_Hlk119336635"/>
      <w:r w:rsidRPr="001621A4">
        <w:rPr>
          <w:rFonts w:ascii="Times New Roman" w:eastAsia="Times New Roman" w:hAnsi="Times New Roman"/>
          <w:color w:val="auto"/>
          <w:spacing w:val="-6"/>
          <w:lang w:eastAsia="ru-RU"/>
        </w:rPr>
        <w:t>(более чем на 15 (Пятнадцать) рабочих дней)</w:t>
      </w:r>
      <w:r w:rsidR="002E4BEE" w:rsidRPr="001621A4">
        <w:rPr>
          <w:rFonts w:ascii="Times New Roman" w:hAnsi="Times New Roman"/>
          <w:color w:val="auto"/>
        </w:rPr>
        <w:t xml:space="preserve"> </w:t>
      </w:r>
      <w:bookmarkEnd w:id="78"/>
      <w:r w:rsidR="002E4BEE" w:rsidRPr="001621A4">
        <w:rPr>
          <w:rFonts w:ascii="Times New Roman" w:hAnsi="Times New Roman"/>
          <w:color w:val="auto"/>
        </w:rPr>
        <w:t>сроков выполнения Работ (Услуг), сроков передачи ПД и РД</w:t>
      </w:r>
      <w:r w:rsidR="00AE4592" w:rsidRPr="001621A4">
        <w:rPr>
          <w:rFonts w:ascii="Times New Roman" w:hAnsi="Times New Roman"/>
          <w:color w:val="auto"/>
        </w:rPr>
        <w:t>, ЦИМ,</w:t>
      </w:r>
      <w:r w:rsidR="002E4BEE" w:rsidRPr="001621A4">
        <w:rPr>
          <w:rFonts w:ascii="Times New Roman" w:hAnsi="Times New Roman"/>
          <w:color w:val="auto"/>
        </w:rPr>
        <w:t xml:space="preserve"> либо сроков выполнения работ, установленных </w:t>
      </w:r>
      <w:r w:rsidR="00932B0E" w:rsidRPr="001621A4">
        <w:rPr>
          <w:rFonts w:ascii="Times New Roman" w:hAnsi="Times New Roman"/>
          <w:color w:val="auto"/>
        </w:rPr>
        <w:t>Календарно-сетевым графиком</w:t>
      </w:r>
      <w:r w:rsidR="002E4BEE" w:rsidRPr="001621A4">
        <w:rPr>
          <w:rFonts w:ascii="Times New Roman" w:hAnsi="Times New Roman"/>
          <w:color w:val="auto"/>
        </w:rPr>
        <w:t xml:space="preserve">; </w:t>
      </w:r>
    </w:p>
    <w:p w14:paraId="6E11C3E8" w14:textId="610DB026" w:rsidR="00A2651B" w:rsidRPr="001621A4" w:rsidRDefault="00A2651B" w:rsidP="00816023">
      <w:pPr>
        <w:pStyle w:val="Default"/>
        <w:tabs>
          <w:tab w:val="left" w:pos="993"/>
          <w:tab w:val="left" w:pos="1134"/>
          <w:tab w:val="left" w:pos="1560"/>
        </w:tabs>
        <w:ind w:firstLine="709"/>
        <w:jc w:val="both"/>
        <w:rPr>
          <w:rFonts w:ascii="Times New Roman" w:hAnsi="Times New Roman"/>
          <w:color w:val="auto"/>
        </w:rPr>
      </w:pPr>
      <w:r w:rsidRPr="001621A4">
        <w:rPr>
          <w:rFonts w:ascii="Times New Roman" w:hAnsi="Times New Roman"/>
          <w:color w:val="auto"/>
        </w:rPr>
        <w:t xml:space="preserve">- </w:t>
      </w:r>
      <w:bookmarkStart w:id="79" w:name="_Hlk119336702"/>
      <w:r w:rsidRPr="001621A4">
        <w:rPr>
          <w:rFonts w:ascii="Times New Roman" w:hAnsi="Times New Roman"/>
          <w:color w:val="auto"/>
        </w:rPr>
        <w:t>предоставления Исполнителем в качестве обеспечения обязательств недействительных документов и (или) документов, выдачу которых не подтвердил гарант</w:t>
      </w:r>
      <w:bookmarkEnd w:id="79"/>
      <w:r w:rsidRPr="001621A4">
        <w:rPr>
          <w:rFonts w:ascii="Times New Roman" w:hAnsi="Times New Roman"/>
          <w:color w:val="auto"/>
        </w:rPr>
        <w:t>;</w:t>
      </w:r>
    </w:p>
    <w:p w14:paraId="38DEC7AC" w14:textId="175FA1B4" w:rsidR="00270FE3" w:rsidRPr="001621A4" w:rsidRDefault="00270FE3" w:rsidP="00816023">
      <w:pPr>
        <w:pStyle w:val="Default"/>
        <w:tabs>
          <w:tab w:val="left" w:pos="993"/>
          <w:tab w:val="left" w:pos="1134"/>
          <w:tab w:val="left" w:pos="1560"/>
        </w:tabs>
        <w:ind w:firstLine="709"/>
        <w:jc w:val="both"/>
        <w:rPr>
          <w:rFonts w:ascii="Times New Roman" w:eastAsia="Times New Roman" w:hAnsi="Times New Roman"/>
          <w:color w:val="auto"/>
          <w:spacing w:val="-6"/>
          <w:lang w:eastAsia="ru-RU"/>
        </w:rPr>
      </w:pPr>
      <w:r w:rsidRPr="001621A4">
        <w:rPr>
          <w:rFonts w:ascii="Times New Roman" w:hAnsi="Times New Roman"/>
          <w:color w:val="auto"/>
        </w:rPr>
        <w:t xml:space="preserve">- </w:t>
      </w:r>
      <w:r w:rsidRPr="001621A4">
        <w:rPr>
          <w:rFonts w:ascii="Times New Roman" w:eastAsia="Times New Roman" w:hAnsi="Times New Roman"/>
          <w:color w:val="auto"/>
          <w:spacing w:val="-6"/>
          <w:lang w:eastAsia="ru-RU"/>
        </w:rPr>
        <w:t xml:space="preserve">нарушения </w:t>
      </w:r>
      <w:r w:rsidRPr="001621A4">
        <w:rPr>
          <w:rFonts w:ascii="Times New Roman" w:hAnsi="Times New Roman"/>
          <w:color w:val="auto"/>
        </w:rPr>
        <w:t>Исполнителем</w:t>
      </w:r>
      <w:r w:rsidRPr="001621A4">
        <w:rPr>
          <w:rFonts w:ascii="Times New Roman" w:eastAsia="Times New Roman" w:hAnsi="Times New Roman"/>
          <w:color w:val="auto"/>
          <w:spacing w:val="-6"/>
          <w:lang w:eastAsia="ru-RU"/>
        </w:rPr>
        <w:t xml:space="preserve"> (более чем на 15 (Пятнадцать) рабочих дней) графика погашения аванса</w:t>
      </w:r>
      <w:r w:rsidR="0068672C" w:rsidRPr="001621A4">
        <w:rPr>
          <w:rFonts w:ascii="Times New Roman" w:eastAsia="Times New Roman" w:hAnsi="Times New Roman"/>
          <w:color w:val="auto"/>
          <w:spacing w:val="-6"/>
          <w:lang w:eastAsia="ru-RU"/>
        </w:rPr>
        <w:t>, если иной срок не установлен соответствующим дополнительным соглашением</w:t>
      </w:r>
      <w:r w:rsidRPr="001621A4">
        <w:rPr>
          <w:rFonts w:ascii="Times New Roman" w:eastAsia="Times New Roman" w:hAnsi="Times New Roman"/>
          <w:color w:val="auto"/>
          <w:spacing w:val="-6"/>
          <w:lang w:eastAsia="ru-RU"/>
        </w:rPr>
        <w:t>;</w:t>
      </w:r>
    </w:p>
    <w:p w14:paraId="42200EE8" w14:textId="716DA029" w:rsidR="00270FE3" w:rsidRPr="001621A4" w:rsidRDefault="00270FE3" w:rsidP="00816023">
      <w:pPr>
        <w:pStyle w:val="Default"/>
        <w:tabs>
          <w:tab w:val="left" w:pos="993"/>
          <w:tab w:val="left" w:pos="1134"/>
          <w:tab w:val="left" w:pos="1560"/>
        </w:tabs>
        <w:ind w:firstLine="709"/>
        <w:jc w:val="both"/>
        <w:rPr>
          <w:rFonts w:ascii="Times New Roman" w:eastAsia="Times New Roman" w:hAnsi="Times New Roman"/>
          <w:color w:val="auto"/>
          <w:spacing w:val="-6"/>
          <w:lang w:eastAsia="ru-RU"/>
        </w:rPr>
      </w:pPr>
      <w:r w:rsidRPr="001621A4">
        <w:rPr>
          <w:rFonts w:ascii="Times New Roman" w:hAnsi="Times New Roman"/>
          <w:color w:val="auto"/>
        </w:rPr>
        <w:t xml:space="preserve">- </w:t>
      </w:r>
      <w:r w:rsidRPr="001621A4">
        <w:rPr>
          <w:rFonts w:ascii="Times New Roman" w:eastAsia="Times New Roman" w:hAnsi="Times New Roman"/>
          <w:color w:val="auto"/>
          <w:spacing w:val="-6"/>
          <w:lang w:eastAsia="ru-RU"/>
        </w:rPr>
        <w:t xml:space="preserve">прекращения действия </w:t>
      </w:r>
      <w:r w:rsidR="000E3B63" w:rsidRPr="001621A4">
        <w:rPr>
          <w:rFonts w:ascii="Times New Roman" w:eastAsia="Times New Roman" w:hAnsi="Times New Roman"/>
          <w:color w:val="auto"/>
          <w:spacing w:val="-6"/>
          <w:lang w:eastAsia="ru-RU"/>
        </w:rPr>
        <w:t>независимой</w:t>
      </w:r>
      <w:r w:rsidRPr="001621A4">
        <w:rPr>
          <w:rFonts w:ascii="Times New Roman" w:eastAsia="Times New Roman" w:hAnsi="Times New Roman"/>
          <w:color w:val="auto"/>
          <w:spacing w:val="-6"/>
          <w:lang w:eastAsia="ru-RU"/>
        </w:rPr>
        <w:t xml:space="preserve"> гарантии в обеспечение возврата аванса, предоставленной Исполнителем;</w:t>
      </w:r>
    </w:p>
    <w:p w14:paraId="2A1DCB59" w14:textId="733E0BC5" w:rsidR="002E4BEE" w:rsidRPr="001621A4" w:rsidRDefault="00270FE3" w:rsidP="00816023">
      <w:pPr>
        <w:pStyle w:val="Default"/>
        <w:tabs>
          <w:tab w:val="left" w:pos="993"/>
          <w:tab w:val="left" w:pos="1134"/>
          <w:tab w:val="left" w:pos="1560"/>
        </w:tabs>
        <w:ind w:firstLine="709"/>
        <w:jc w:val="both"/>
        <w:rPr>
          <w:rFonts w:ascii="Times New Roman" w:hAnsi="Times New Roman"/>
          <w:color w:val="auto"/>
        </w:rPr>
      </w:pPr>
      <w:r w:rsidRPr="001621A4">
        <w:rPr>
          <w:rFonts w:ascii="Times New Roman" w:eastAsia="Times New Roman" w:hAnsi="Times New Roman"/>
          <w:color w:val="auto"/>
          <w:spacing w:val="-6"/>
          <w:lang w:eastAsia="ru-RU"/>
        </w:rPr>
        <w:t xml:space="preserve">- в случае приостановки выполнения Работ (пункт </w:t>
      </w:r>
      <w:r w:rsidR="00E33D15" w:rsidRPr="001621A4">
        <w:rPr>
          <w:rFonts w:ascii="Times New Roman" w:eastAsia="Times New Roman" w:hAnsi="Times New Roman"/>
          <w:color w:val="auto"/>
          <w:spacing w:val="-6"/>
          <w:lang w:eastAsia="ru-RU"/>
        </w:rPr>
        <w:t>6.</w:t>
      </w:r>
      <w:r w:rsidR="003821D5" w:rsidRPr="001621A4">
        <w:rPr>
          <w:rFonts w:ascii="Times New Roman" w:eastAsia="Times New Roman" w:hAnsi="Times New Roman"/>
          <w:color w:val="auto"/>
          <w:spacing w:val="-6"/>
          <w:lang w:eastAsia="ru-RU"/>
        </w:rPr>
        <w:t>3</w:t>
      </w:r>
      <w:r w:rsidR="00963D72" w:rsidRPr="001621A4">
        <w:rPr>
          <w:rFonts w:ascii="Times New Roman" w:eastAsia="Times New Roman" w:hAnsi="Times New Roman"/>
          <w:color w:val="auto"/>
          <w:spacing w:val="-6"/>
          <w:lang w:eastAsia="ru-RU"/>
        </w:rPr>
        <w:t>4</w:t>
      </w:r>
      <w:r w:rsidR="003821D5" w:rsidRPr="001621A4">
        <w:rPr>
          <w:rFonts w:ascii="Times New Roman" w:eastAsia="Times New Roman" w:hAnsi="Times New Roman"/>
          <w:color w:val="auto"/>
          <w:spacing w:val="-6"/>
          <w:lang w:eastAsia="ru-RU"/>
        </w:rPr>
        <w:t xml:space="preserve"> </w:t>
      </w:r>
      <w:r w:rsidRPr="001621A4">
        <w:rPr>
          <w:rFonts w:ascii="Times New Roman" w:eastAsia="Times New Roman" w:hAnsi="Times New Roman"/>
          <w:color w:val="auto"/>
          <w:spacing w:val="-6"/>
          <w:lang w:eastAsia="ru-RU"/>
        </w:rPr>
        <w:t>Договора) сроком более чем на 1 (Один) календарный месяц.</w:t>
      </w:r>
      <w:r w:rsidR="002E4BEE" w:rsidRPr="001621A4">
        <w:rPr>
          <w:rFonts w:ascii="Times New Roman" w:hAnsi="Times New Roman"/>
          <w:color w:val="auto"/>
        </w:rPr>
        <w:t xml:space="preserve"> </w:t>
      </w:r>
    </w:p>
    <w:p w14:paraId="540EDB50" w14:textId="68C80387" w:rsidR="002E4BEE" w:rsidRPr="001621A4" w:rsidRDefault="002E4BEE" w:rsidP="00D44A48">
      <w:pPr>
        <w:pStyle w:val="aff3"/>
        <w:numPr>
          <w:ilvl w:val="1"/>
          <w:numId w:val="15"/>
        </w:numPr>
        <w:tabs>
          <w:tab w:val="left" w:pos="993"/>
          <w:tab w:val="left" w:pos="1134"/>
        </w:tabs>
        <w:spacing w:after="0" w:line="240" w:lineRule="auto"/>
        <w:ind w:left="0" w:firstLine="709"/>
        <w:jc w:val="both"/>
        <w:rPr>
          <w:rFonts w:ascii="Times New Roman" w:hAnsi="Times New Roman"/>
          <w:sz w:val="24"/>
          <w:szCs w:val="24"/>
        </w:rPr>
      </w:pPr>
      <w:r w:rsidRPr="001621A4">
        <w:rPr>
          <w:rFonts w:ascii="Times New Roman" w:hAnsi="Times New Roman"/>
          <w:sz w:val="24"/>
          <w:szCs w:val="24"/>
        </w:rPr>
        <w:t xml:space="preserve">Еженедельно (если по усмотрению Заказчика не установлен иной срок) вправе запрашивать у </w:t>
      </w:r>
      <w:r w:rsidR="00D10711" w:rsidRPr="001621A4">
        <w:rPr>
          <w:rFonts w:ascii="Times New Roman" w:hAnsi="Times New Roman"/>
          <w:sz w:val="24"/>
          <w:szCs w:val="24"/>
        </w:rPr>
        <w:t xml:space="preserve">Исполнителя </w:t>
      </w:r>
      <w:r w:rsidRPr="001621A4">
        <w:rPr>
          <w:rFonts w:ascii="Times New Roman" w:hAnsi="Times New Roman"/>
          <w:sz w:val="24"/>
          <w:szCs w:val="24"/>
        </w:rPr>
        <w:t xml:space="preserve">и получать отчет о проделанной Работе. </w:t>
      </w:r>
    </w:p>
    <w:p w14:paraId="59007EED" w14:textId="26216986" w:rsidR="002E4BEE" w:rsidRPr="001621A4" w:rsidRDefault="002E4BEE" w:rsidP="00D44A48">
      <w:pPr>
        <w:pStyle w:val="aff3"/>
        <w:numPr>
          <w:ilvl w:val="1"/>
          <w:numId w:val="15"/>
        </w:numPr>
        <w:tabs>
          <w:tab w:val="left" w:pos="993"/>
          <w:tab w:val="left" w:pos="1134"/>
        </w:tabs>
        <w:spacing w:after="0" w:line="240" w:lineRule="auto"/>
        <w:ind w:left="0" w:firstLine="709"/>
        <w:jc w:val="both"/>
        <w:rPr>
          <w:rFonts w:ascii="Times New Roman" w:hAnsi="Times New Roman"/>
          <w:sz w:val="24"/>
          <w:szCs w:val="24"/>
        </w:rPr>
      </w:pPr>
      <w:r w:rsidRPr="001621A4">
        <w:rPr>
          <w:rFonts w:ascii="Times New Roman" w:hAnsi="Times New Roman"/>
          <w:sz w:val="24"/>
          <w:szCs w:val="24"/>
        </w:rPr>
        <w:t xml:space="preserve"> При возникновении обстоятельств, не зависящих от Исполнителя, очевидно свидетельствующих о том, что исполнение обязанностей по Договору не будет произведено в установленный Договором и </w:t>
      </w:r>
      <w:r w:rsidR="00024804" w:rsidRPr="001621A4">
        <w:rPr>
          <w:rFonts w:ascii="Times New Roman" w:hAnsi="Times New Roman"/>
          <w:sz w:val="24"/>
          <w:szCs w:val="24"/>
        </w:rPr>
        <w:t xml:space="preserve">Календарно-сетевым </w:t>
      </w:r>
      <w:r w:rsidRPr="001621A4">
        <w:rPr>
          <w:rFonts w:ascii="Times New Roman" w:hAnsi="Times New Roman"/>
          <w:sz w:val="24"/>
          <w:szCs w:val="24"/>
        </w:rPr>
        <w:t xml:space="preserve">графиком срок, приостановить выполнение Работ (Услуг), направив </w:t>
      </w:r>
      <w:r w:rsidR="00D10711" w:rsidRPr="001621A4">
        <w:rPr>
          <w:rFonts w:ascii="Times New Roman" w:hAnsi="Times New Roman"/>
          <w:sz w:val="24"/>
          <w:szCs w:val="24"/>
        </w:rPr>
        <w:t>Исполнителю</w:t>
      </w:r>
      <w:r w:rsidRPr="001621A4">
        <w:rPr>
          <w:rFonts w:ascii="Times New Roman" w:hAnsi="Times New Roman"/>
          <w:sz w:val="24"/>
          <w:szCs w:val="24"/>
        </w:rPr>
        <w:t xml:space="preserve"> письменное уведомление.</w:t>
      </w:r>
    </w:p>
    <w:p w14:paraId="4FFCFB7D" w14:textId="14E343D9" w:rsidR="00AF3425" w:rsidRPr="001621A4" w:rsidRDefault="00D10711" w:rsidP="00D44A48">
      <w:pPr>
        <w:pStyle w:val="aff3"/>
        <w:widowControl w:val="0"/>
        <w:numPr>
          <w:ilvl w:val="1"/>
          <w:numId w:val="15"/>
        </w:numPr>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sz w:val="24"/>
          <w:szCs w:val="24"/>
        </w:rPr>
        <w:t>В случае необходимости вносить в установленном порядке изменения в утвержденное Задание на проектирование</w:t>
      </w:r>
      <w:r w:rsidR="003D661D" w:rsidRPr="001621A4">
        <w:rPr>
          <w:rFonts w:ascii="Times New Roman" w:hAnsi="Times New Roman"/>
          <w:sz w:val="24"/>
          <w:szCs w:val="24"/>
        </w:rPr>
        <w:t>, ЗНЦ и/или ПИМ</w:t>
      </w:r>
      <w:r w:rsidRPr="001621A4">
        <w:rPr>
          <w:rFonts w:ascii="Times New Roman" w:hAnsi="Times New Roman"/>
          <w:sz w:val="24"/>
          <w:szCs w:val="24"/>
        </w:rPr>
        <w:t xml:space="preserve"> без увеличения Цены Договора. Проектные работы, не указанные в Задании на проектирование, оплате не подлежат.</w:t>
      </w:r>
      <w:r w:rsidR="00D2709E" w:rsidRPr="001621A4">
        <w:rPr>
          <w:rFonts w:ascii="Times New Roman" w:eastAsia="Times New Roman" w:hAnsi="Times New Roman"/>
          <w:spacing w:val="-6"/>
          <w:sz w:val="24"/>
          <w:szCs w:val="24"/>
          <w:lang w:eastAsia="ru-RU"/>
        </w:rPr>
        <w:t xml:space="preserve"> </w:t>
      </w:r>
    </w:p>
    <w:p w14:paraId="39626CEE" w14:textId="1E2A4E11" w:rsidR="005B03BD" w:rsidRPr="001621A4" w:rsidRDefault="005B03BD" w:rsidP="00D44A48">
      <w:pPr>
        <w:pStyle w:val="aff3"/>
        <w:widowControl w:val="0"/>
        <w:numPr>
          <w:ilvl w:val="1"/>
          <w:numId w:val="15"/>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Вносить изменения в Проектную и (или) Рабочую документацию</w:t>
      </w:r>
      <w:r w:rsidR="003D661D" w:rsidRPr="001621A4">
        <w:rPr>
          <w:rFonts w:ascii="Times New Roman" w:eastAsia="Times New Roman" w:hAnsi="Times New Roman"/>
          <w:spacing w:val="-6"/>
          <w:sz w:val="24"/>
          <w:szCs w:val="24"/>
          <w:lang w:eastAsia="ru-RU"/>
        </w:rPr>
        <w:t>, ЗНЦ</w:t>
      </w:r>
      <w:r w:rsidRPr="001621A4">
        <w:rPr>
          <w:rFonts w:ascii="Times New Roman" w:eastAsia="Times New Roman" w:hAnsi="Times New Roman"/>
          <w:spacing w:val="-6"/>
          <w:sz w:val="24"/>
          <w:szCs w:val="24"/>
          <w:lang w:eastAsia="ru-RU"/>
        </w:rPr>
        <w:t xml:space="preserve"> на любом этапе реализации Договора. Если такие изменения влекут за собой необходимость корректировки стоимости Работ и (или) сроков производства Работ, Стороны заключа</w:t>
      </w:r>
      <w:r w:rsidR="000E3B63" w:rsidRPr="001621A4">
        <w:rPr>
          <w:rFonts w:ascii="Times New Roman" w:eastAsia="Times New Roman" w:hAnsi="Times New Roman"/>
          <w:spacing w:val="-6"/>
          <w:sz w:val="24"/>
          <w:szCs w:val="24"/>
          <w:lang w:eastAsia="ru-RU"/>
        </w:rPr>
        <w:t>ю</w:t>
      </w:r>
      <w:r w:rsidRPr="001621A4">
        <w:rPr>
          <w:rFonts w:ascii="Times New Roman" w:eastAsia="Times New Roman" w:hAnsi="Times New Roman"/>
          <w:spacing w:val="-6"/>
          <w:sz w:val="24"/>
          <w:szCs w:val="24"/>
          <w:lang w:eastAsia="ru-RU"/>
        </w:rPr>
        <w:t>т соответствующее дополнительное соглашение к Договору в установленном Договоре порядке.</w:t>
      </w:r>
    </w:p>
    <w:p w14:paraId="0FF9AD45" w14:textId="3C80F485" w:rsidR="005B03BD" w:rsidRPr="001621A4" w:rsidRDefault="005B03BD"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Вносить изменения в объем Работ, а именно:</w:t>
      </w:r>
    </w:p>
    <w:p w14:paraId="7878FC7D" w14:textId="77777777" w:rsidR="005B03BD" w:rsidRPr="001621A4" w:rsidRDefault="005B03BD" w:rsidP="00D44A48">
      <w:pPr>
        <w:pStyle w:val="aff3"/>
        <w:widowControl w:val="0"/>
        <w:numPr>
          <w:ilvl w:val="0"/>
          <w:numId w:val="22"/>
        </w:numPr>
        <w:tabs>
          <w:tab w:val="left" w:pos="567"/>
          <w:tab w:val="left" w:pos="993"/>
          <w:tab w:val="left" w:pos="1134"/>
        </w:tabs>
        <w:autoSpaceDE w:val="0"/>
        <w:autoSpaceDN w:val="0"/>
        <w:adjustRightInd w:val="0"/>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увеличить или сократить объем любой работы по Договору; </w:t>
      </w:r>
    </w:p>
    <w:p w14:paraId="547B521A" w14:textId="1722298F" w:rsidR="005B03BD" w:rsidRPr="001621A4" w:rsidRDefault="005B03BD" w:rsidP="00D44A48">
      <w:pPr>
        <w:pStyle w:val="aff3"/>
        <w:widowControl w:val="0"/>
        <w:numPr>
          <w:ilvl w:val="0"/>
          <w:numId w:val="22"/>
        </w:numPr>
        <w:tabs>
          <w:tab w:val="left" w:pos="567"/>
          <w:tab w:val="left" w:pos="993"/>
          <w:tab w:val="left" w:pos="1134"/>
        </w:tabs>
        <w:autoSpaceDE w:val="0"/>
        <w:autoSpaceDN w:val="0"/>
        <w:adjustRightInd w:val="0"/>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увеличить или сократить объем поставляемых </w:t>
      </w:r>
      <w:r w:rsidR="00270FE3" w:rsidRPr="001621A4">
        <w:rPr>
          <w:rFonts w:ascii="Times New Roman" w:eastAsia="Times New Roman" w:hAnsi="Times New Roman"/>
          <w:spacing w:val="-6"/>
          <w:sz w:val="24"/>
          <w:szCs w:val="24"/>
          <w:lang w:eastAsia="ru-RU"/>
        </w:rPr>
        <w:t xml:space="preserve">Исполнителем </w:t>
      </w:r>
      <w:r w:rsidRPr="001621A4">
        <w:rPr>
          <w:rFonts w:ascii="Times New Roman" w:eastAsia="Times New Roman" w:hAnsi="Times New Roman"/>
          <w:spacing w:val="-6"/>
          <w:sz w:val="24"/>
          <w:szCs w:val="24"/>
          <w:lang w:eastAsia="ru-RU"/>
        </w:rPr>
        <w:t xml:space="preserve">Оборудования, Материалов, Конструкций и Изделий по Договору; </w:t>
      </w:r>
    </w:p>
    <w:p w14:paraId="1A0991AE" w14:textId="77777777" w:rsidR="005B03BD" w:rsidRPr="001621A4" w:rsidRDefault="005B03BD" w:rsidP="00D44A48">
      <w:pPr>
        <w:pStyle w:val="aff3"/>
        <w:widowControl w:val="0"/>
        <w:numPr>
          <w:ilvl w:val="0"/>
          <w:numId w:val="22"/>
        </w:numPr>
        <w:tabs>
          <w:tab w:val="left" w:pos="567"/>
          <w:tab w:val="left" w:pos="993"/>
          <w:tab w:val="left" w:pos="1134"/>
        </w:tabs>
        <w:autoSpaceDE w:val="0"/>
        <w:autoSpaceDN w:val="0"/>
        <w:adjustRightInd w:val="0"/>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исключить любую работу;</w:t>
      </w:r>
    </w:p>
    <w:p w14:paraId="7C2678B4" w14:textId="77777777" w:rsidR="005B03BD" w:rsidRPr="001621A4" w:rsidRDefault="005B03BD" w:rsidP="00D44A48">
      <w:pPr>
        <w:pStyle w:val="aff3"/>
        <w:widowControl w:val="0"/>
        <w:numPr>
          <w:ilvl w:val="0"/>
          <w:numId w:val="22"/>
        </w:numPr>
        <w:tabs>
          <w:tab w:val="left" w:pos="567"/>
          <w:tab w:val="left" w:pos="993"/>
          <w:tab w:val="left" w:pos="1134"/>
        </w:tabs>
        <w:autoSpaceDE w:val="0"/>
        <w:autoSpaceDN w:val="0"/>
        <w:adjustRightInd w:val="0"/>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изменить характер или качество, или вид любой части работы;</w:t>
      </w:r>
    </w:p>
    <w:p w14:paraId="6AF18FF1" w14:textId="77777777" w:rsidR="005B03BD" w:rsidRPr="001621A4" w:rsidRDefault="005B03BD" w:rsidP="00D44A48">
      <w:pPr>
        <w:pStyle w:val="aff3"/>
        <w:widowControl w:val="0"/>
        <w:numPr>
          <w:ilvl w:val="0"/>
          <w:numId w:val="23"/>
        </w:numPr>
        <w:tabs>
          <w:tab w:val="left" w:pos="567"/>
          <w:tab w:val="left" w:pos="993"/>
          <w:tab w:val="left" w:pos="1134"/>
        </w:tabs>
        <w:autoSpaceDE w:val="0"/>
        <w:autoSpaceDN w:val="0"/>
        <w:adjustRightInd w:val="0"/>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выполнить дополнительную работу любого характера.</w:t>
      </w:r>
    </w:p>
    <w:p w14:paraId="502C08CF" w14:textId="4F446B70" w:rsidR="005B03BD" w:rsidRPr="001621A4" w:rsidRDefault="005B03BD" w:rsidP="00816023">
      <w:pPr>
        <w:tabs>
          <w:tab w:val="left" w:pos="993"/>
          <w:tab w:val="left" w:pos="1134"/>
        </w:tabs>
        <w:spacing w:after="0" w:line="240" w:lineRule="auto"/>
        <w:ind w:firstLine="709"/>
        <w:jc w:val="both"/>
        <w:rPr>
          <w:rFonts w:ascii="Times New Roman" w:eastAsia="Times New Roman" w:hAnsi="Times New Roman" w:cs="Times New Roman"/>
          <w:spacing w:val="-6"/>
          <w:sz w:val="24"/>
          <w:szCs w:val="24"/>
          <w:lang w:eastAsia="ru-RU"/>
        </w:rPr>
      </w:pPr>
      <w:bookmarkStart w:id="80" w:name="_Hlk119333557"/>
      <w:r w:rsidRPr="001621A4">
        <w:rPr>
          <w:rFonts w:ascii="Times New Roman" w:eastAsia="Times New Roman" w:hAnsi="Times New Roman" w:cs="Times New Roman"/>
          <w:spacing w:val="-6"/>
          <w:sz w:val="24"/>
          <w:szCs w:val="24"/>
          <w:lang w:eastAsia="ru-RU"/>
        </w:rPr>
        <w:t>Изменения, вносимые</w:t>
      </w:r>
      <w:r w:rsidR="000E3B63" w:rsidRPr="001621A4">
        <w:rPr>
          <w:rFonts w:ascii="Times New Roman" w:eastAsia="Times New Roman" w:hAnsi="Times New Roman" w:cs="Times New Roman"/>
          <w:spacing w:val="-6"/>
          <w:sz w:val="24"/>
          <w:szCs w:val="24"/>
          <w:lang w:eastAsia="ru-RU"/>
        </w:rPr>
        <w:t xml:space="preserve"> в</w:t>
      </w:r>
      <w:r w:rsidRPr="001621A4">
        <w:rPr>
          <w:rFonts w:ascii="Times New Roman" w:eastAsia="Times New Roman" w:hAnsi="Times New Roman" w:cs="Times New Roman"/>
          <w:spacing w:val="-6"/>
          <w:sz w:val="24"/>
          <w:szCs w:val="24"/>
          <w:lang w:eastAsia="ru-RU"/>
        </w:rPr>
        <w:t xml:space="preserve"> Договор по инициативе Заказчика, оформляются Сторонами путем подписания дополнительного соглашения.</w:t>
      </w:r>
      <w:r w:rsidRPr="001621A4">
        <w:rPr>
          <w:rFonts w:ascii="Times New Roman" w:hAnsi="Times New Roman" w:cs="Times New Roman"/>
          <w:sz w:val="24"/>
          <w:szCs w:val="24"/>
        </w:rPr>
        <w:t xml:space="preserve"> Подготовку указанного дополнительного соглашения осуществляет Заказчик.</w:t>
      </w:r>
      <w:r w:rsidRPr="001621A4">
        <w:rPr>
          <w:rFonts w:ascii="Times New Roman" w:hAnsi="Times New Roman" w:cs="Times New Roman"/>
          <w:sz w:val="24"/>
          <w:szCs w:val="24"/>
          <w:vertAlign w:val="superscript"/>
        </w:rPr>
        <w:t xml:space="preserve"> </w:t>
      </w:r>
      <w:r w:rsidRPr="001621A4">
        <w:rPr>
          <w:rFonts w:ascii="Times New Roman" w:eastAsia="Calibri" w:hAnsi="Times New Roman" w:cs="Times New Roman"/>
          <w:sz w:val="24"/>
          <w:szCs w:val="24"/>
        </w:rPr>
        <w:t xml:space="preserve">В случае </w:t>
      </w:r>
      <w:proofErr w:type="spellStart"/>
      <w:r w:rsidRPr="001621A4">
        <w:rPr>
          <w:rFonts w:ascii="Times New Roman" w:eastAsia="Calibri" w:hAnsi="Times New Roman" w:cs="Times New Roman"/>
          <w:sz w:val="24"/>
          <w:szCs w:val="24"/>
        </w:rPr>
        <w:t>неподписания</w:t>
      </w:r>
      <w:proofErr w:type="spellEnd"/>
      <w:r w:rsidRPr="001621A4">
        <w:rPr>
          <w:rFonts w:ascii="Times New Roman" w:eastAsia="Calibri" w:hAnsi="Times New Roman" w:cs="Times New Roman"/>
          <w:sz w:val="24"/>
          <w:szCs w:val="24"/>
        </w:rPr>
        <w:t xml:space="preserve"> и (или) непредоставления </w:t>
      </w:r>
      <w:r w:rsidR="009B3A16" w:rsidRPr="001621A4">
        <w:rPr>
          <w:rFonts w:ascii="Times New Roman" w:eastAsia="Calibri" w:hAnsi="Times New Roman" w:cs="Times New Roman"/>
          <w:sz w:val="24"/>
          <w:szCs w:val="24"/>
        </w:rPr>
        <w:t>Исполнител</w:t>
      </w:r>
      <w:r w:rsidR="00E33D15" w:rsidRPr="001621A4">
        <w:rPr>
          <w:rFonts w:ascii="Times New Roman" w:eastAsia="Calibri" w:hAnsi="Times New Roman" w:cs="Times New Roman"/>
          <w:sz w:val="24"/>
          <w:szCs w:val="24"/>
        </w:rPr>
        <w:t>е</w:t>
      </w:r>
      <w:r w:rsidRPr="001621A4">
        <w:rPr>
          <w:rFonts w:ascii="Times New Roman" w:eastAsia="Calibri" w:hAnsi="Times New Roman" w:cs="Times New Roman"/>
          <w:sz w:val="24"/>
          <w:szCs w:val="24"/>
        </w:rPr>
        <w:t xml:space="preserve">м подписанного с его стороны дополнительного соглашения об изменении Цены Договора и утверждении Сметы Договора в течение 5 (Пяти) рабочих дней с даты вручения Заказчиком </w:t>
      </w:r>
      <w:r w:rsidR="00270FE3" w:rsidRPr="001621A4">
        <w:rPr>
          <w:rFonts w:ascii="Times New Roman" w:eastAsia="Calibri" w:hAnsi="Times New Roman" w:cs="Times New Roman"/>
          <w:sz w:val="24"/>
          <w:szCs w:val="24"/>
        </w:rPr>
        <w:t>Исполнителю</w:t>
      </w:r>
      <w:r w:rsidRPr="001621A4">
        <w:rPr>
          <w:rFonts w:ascii="Times New Roman" w:eastAsia="Calibri" w:hAnsi="Times New Roman" w:cs="Times New Roman"/>
          <w:sz w:val="24"/>
          <w:szCs w:val="24"/>
        </w:rPr>
        <w:t>, Договор считается измененным и подлежит исполнению на измененных условиях с момента истечения указанного в настоящем абзаце срока</w:t>
      </w:r>
      <w:bookmarkEnd w:id="80"/>
      <w:r w:rsidRPr="001621A4">
        <w:rPr>
          <w:rFonts w:ascii="Times New Roman" w:eastAsia="Calibri" w:hAnsi="Times New Roman" w:cs="Times New Roman"/>
          <w:sz w:val="24"/>
          <w:szCs w:val="24"/>
        </w:rPr>
        <w:t>.</w:t>
      </w:r>
    </w:p>
    <w:p w14:paraId="445ADB92" w14:textId="55344081" w:rsidR="005B03BD" w:rsidRPr="001621A4" w:rsidRDefault="005B03BD" w:rsidP="00D44A48">
      <w:pPr>
        <w:pStyle w:val="aff3"/>
        <w:widowControl w:val="0"/>
        <w:numPr>
          <w:ilvl w:val="1"/>
          <w:numId w:val="15"/>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Отказаться от приемки и оплаты Работ, выполненных </w:t>
      </w:r>
      <w:r w:rsidR="00270FE3" w:rsidRPr="001621A4">
        <w:rPr>
          <w:rFonts w:ascii="Times New Roman" w:eastAsia="Times New Roman" w:hAnsi="Times New Roman"/>
          <w:spacing w:val="-6"/>
          <w:sz w:val="24"/>
          <w:szCs w:val="24"/>
          <w:lang w:eastAsia="ru-RU"/>
        </w:rPr>
        <w:t>Исполнителем</w:t>
      </w:r>
      <w:r w:rsidRPr="001621A4">
        <w:rPr>
          <w:rFonts w:ascii="Times New Roman" w:eastAsia="Times New Roman" w:hAnsi="Times New Roman"/>
          <w:spacing w:val="-6"/>
          <w:sz w:val="24"/>
          <w:szCs w:val="24"/>
          <w:lang w:eastAsia="ru-RU"/>
        </w:rPr>
        <w:t xml:space="preserve">, но не предусмотренных Договором, выполненных с Недостатками (Дефектами), </w:t>
      </w:r>
      <w:bookmarkStart w:id="81" w:name="_Hlk119333691"/>
      <w:r w:rsidRPr="001621A4">
        <w:rPr>
          <w:rFonts w:ascii="Times New Roman" w:eastAsia="Times New Roman" w:hAnsi="Times New Roman"/>
          <w:spacing w:val="-6"/>
          <w:sz w:val="24"/>
          <w:szCs w:val="24"/>
          <w:lang w:eastAsia="ru-RU"/>
        </w:rPr>
        <w:t xml:space="preserve">в отношение которых имеются </w:t>
      </w:r>
      <w:proofErr w:type="spellStart"/>
      <w:r w:rsidRPr="001621A4">
        <w:rPr>
          <w:rFonts w:ascii="Times New Roman" w:eastAsia="Times New Roman" w:hAnsi="Times New Roman"/>
          <w:spacing w:val="-6"/>
          <w:sz w:val="24"/>
          <w:szCs w:val="24"/>
          <w:lang w:eastAsia="ru-RU"/>
        </w:rPr>
        <w:t>неустраненные</w:t>
      </w:r>
      <w:proofErr w:type="spellEnd"/>
      <w:r w:rsidRPr="001621A4">
        <w:rPr>
          <w:rFonts w:ascii="Times New Roman" w:eastAsia="Times New Roman" w:hAnsi="Times New Roman"/>
          <w:spacing w:val="-6"/>
          <w:sz w:val="24"/>
          <w:szCs w:val="24"/>
          <w:lang w:eastAsia="ru-RU"/>
        </w:rPr>
        <w:t xml:space="preserve"> на дату предъявления соответствующих Работ к приемке замечания в общем журнале производства работ и (или)</w:t>
      </w:r>
      <w:bookmarkEnd w:id="81"/>
      <w:r w:rsidRPr="001621A4">
        <w:rPr>
          <w:rFonts w:ascii="Times New Roman" w:eastAsia="Times New Roman" w:hAnsi="Times New Roman"/>
          <w:spacing w:val="-6"/>
          <w:sz w:val="24"/>
          <w:szCs w:val="24"/>
          <w:lang w:eastAsia="ru-RU"/>
        </w:rPr>
        <w:t xml:space="preserve"> не подтвержденных надлежащим образом оформленной Исполнительной документацией.</w:t>
      </w:r>
    </w:p>
    <w:p w14:paraId="6CA638DE" w14:textId="77777777" w:rsidR="005B03BD" w:rsidRPr="001621A4" w:rsidRDefault="005B03BD" w:rsidP="00D44A48">
      <w:pPr>
        <w:pStyle w:val="aff3"/>
        <w:widowControl w:val="0"/>
        <w:numPr>
          <w:ilvl w:val="1"/>
          <w:numId w:val="15"/>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lastRenderedPageBreak/>
        <w:t>Осуществлять строительный контроль путем проведения следующих контрольных мероприятий (включая, но не ограничиваясь):</w:t>
      </w:r>
    </w:p>
    <w:p w14:paraId="3FE08BC4" w14:textId="77777777" w:rsidR="005B03BD" w:rsidRPr="001621A4" w:rsidRDefault="005B03BD" w:rsidP="00816023">
      <w:pPr>
        <w:pStyle w:val="aff3"/>
        <w:widowControl w:val="0"/>
        <w:numPr>
          <w:ilvl w:val="1"/>
          <w:numId w:val="10"/>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освидетельствование Скрытых работ и промежуточную приемку возведенных строительных Конструкций, влияющих на безопасность Объекта, участков сетей инженерно-технического обеспечения;</w:t>
      </w:r>
    </w:p>
    <w:p w14:paraId="245EC66E" w14:textId="77777777" w:rsidR="005B03BD" w:rsidRPr="001621A4" w:rsidRDefault="005B03BD" w:rsidP="00816023">
      <w:pPr>
        <w:pStyle w:val="aff3"/>
        <w:widowControl w:val="0"/>
        <w:numPr>
          <w:ilvl w:val="1"/>
          <w:numId w:val="10"/>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приемка законченных видов Работ;</w:t>
      </w:r>
    </w:p>
    <w:p w14:paraId="62EF36D6" w14:textId="77777777" w:rsidR="005B03BD" w:rsidRPr="001621A4" w:rsidRDefault="005B03BD" w:rsidP="00816023">
      <w:pPr>
        <w:pStyle w:val="aff3"/>
        <w:widowControl w:val="0"/>
        <w:numPr>
          <w:ilvl w:val="1"/>
          <w:numId w:val="10"/>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bookmarkStart w:id="82" w:name="_Hlk119333933"/>
      <w:r w:rsidRPr="001621A4">
        <w:rPr>
          <w:rFonts w:ascii="Times New Roman" w:eastAsia="Times New Roman" w:hAnsi="Times New Roman"/>
          <w:spacing w:val="-6"/>
          <w:sz w:val="24"/>
          <w:szCs w:val="24"/>
          <w:lang w:eastAsia="ru-RU"/>
        </w:rPr>
        <w:t xml:space="preserve"> проверка соответствия законченного строительством Объекта требованиям Проектной и Рабочей документации, результатам инженерных изысканий, требованиям градостроительного плана земельного участка, технических регламентов</w:t>
      </w:r>
      <w:bookmarkEnd w:id="82"/>
      <w:r w:rsidRPr="001621A4">
        <w:rPr>
          <w:rFonts w:ascii="Times New Roman" w:eastAsia="Times New Roman" w:hAnsi="Times New Roman"/>
          <w:spacing w:val="-6"/>
          <w:sz w:val="24"/>
          <w:szCs w:val="24"/>
          <w:lang w:eastAsia="ru-RU"/>
        </w:rPr>
        <w:t>;</w:t>
      </w:r>
    </w:p>
    <w:p w14:paraId="0E179785" w14:textId="11B1B0A8" w:rsidR="005B03BD" w:rsidRPr="001621A4" w:rsidRDefault="005B03BD" w:rsidP="00816023">
      <w:pPr>
        <w:pStyle w:val="aff3"/>
        <w:widowControl w:val="0"/>
        <w:numPr>
          <w:ilvl w:val="1"/>
          <w:numId w:val="10"/>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проверка выполнения </w:t>
      </w:r>
      <w:r w:rsidR="00270FE3" w:rsidRPr="001621A4">
        <w:rPr>
          <w:rFonts w:ascii="Times New Roman" w:eastAsia="Times New Roman" w:hAnsi="Times New Roman"/>
          <w:spacing w:val="-6"/>
          <w:sz w:val="24"/>
          <w:szCs w:val="24"/>
          <w:lang w:eastAsia="ru-RU"/>
        </w:rPr>
        <w:t>Исполнителем</w:t>
      </w:r>
      <w:r w:rsidRPr="001621A4">
        <w:rPr>
          <w:rFonts w:ascii="Times New Roman" w:eastAsia="Times New Roman" w:hAnsi="Times New Roman"/>
          <w:spacing w:val="-6"/>
          <w:sz w:val="24"/>
          <w:szCs w:val="24"/>
          <w:lang w:eastAsia="ru-RU"/>
        </w:rPr>
        <w:t xml:space="preserve"> геодезических работ в процессе строительства;</w:t>
      </w:r>
    </w:p>
    <w:p w14:paraId="3A1C92BF" w14:textId="77777777" w:rsidR="005B03BD" w:rsidRPr="001621A4" w:rsidRDefault="005B03BD" w:rsidP="00816023">
      <w:pPr>
        <w:pStyle w:val="aff3"/>
        <w:widowControl w:val="0"/>
        <w:numPr>
          <w:ilvl w:val="1"/>
          <w:numId w:val="10"/>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производственный контроль за результатами лабораторных испытаний Материалов, Изделий, Конструкций и Оборудования;</w:t>
      </w:r>
    </w:p>
    <w:p w14:paraId="75368386" w14:textId="0CD40BDB" w:rsidR="005B03BD" w:rsidRPr="001621A4" w:rsidRDefault="005B03BD" w:rsidP="00816023">
      <w:pPr>
        <w:pStyle w:val="aff3"/>
        <w:widowControl w:val="0"/>
        <w:numPr>
          <w:ilvl w:val="1"/>
          <w:numId w:val="10"/>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изучение замечаний и письменных предписаний </w:t>
      </w:r>
      <w:bookmarkStart w:id="83" w:name="_Hlk25158567"/>
      <w:r w:rsidRPr="001621A4">
        <w:rPr>
          <w:rFonts w:ascii="Times New Roman" w:eastAsia="Times New Roman" w:hAnsi="Times New Roman"/>
          <w:spacing w:val="-6"/>
          <w:sz w:val="24"/>
          <w:szCs w:val="24"/>
          <w:lang w:eastAsia="ru-RU"/>
        </w:rPr>
        <w:t xml:space="preserve">авторского надзора, органов государственного строительного надзора </w:t>
      </w:r>
      <w:bookmarkEnd w:id="83"/>
      <w:r w:rsidRPr="001621A4">
        <w:rPr>
          <w:rFonts w:ascii="Times New Roman" w:eastAsia="Times New Roman" w:hAnsi="Times New Roman"/>
          <w:spacing w:val="-6"/>
          <w:sz w:val="24"/>
          <w:szCs w:val="24"/>
          <w:lang w:eastAsia="ru-RU"/>
        </w:rPr>
        <w:t xml:space="preserve">в журнале производства работ, сверку замечаний из журнала авторского надзора и журнала производства работ на предмет проверки их устранения </w:t>
      </w:r>
      <w:r w:rsidR="00270FE3" w:rsidRPr="001621A4">
        <w:rPr>
          <w:rFonts w:ascii="Times New Roman" w:eastAsia="Times New Roman" w:hAnsi="Times New Roman"/>
          <w:spacing w:val="-6"/>
          <w:sz w:val="24"/>
          <w:szCs w:val="24"/>
          <w:lang w:eastAsia="ru-RU"/>
        </w:rPr>
        <w:t>Исполнителем</w:t>
      </w:r>
      <w:r w:rsidRPr="001621A4">
        <w:rPr>
          <w:rFonts w:ascii="Times New Roman" w:eastAsia="Times New Roman" w:hAnsi="Times New Roman"/>
          <w:spacing w:val="-6"/>
          <w:sz w:val="24"/>
          <w:szCs w:val="24"/>
          <w:lang w:eastAsia="ru-RU"/>
        </w:rPr>
        <w:t>;</w:t>
      </w:r>
    </w:p>
    <w:p w14:paraId="4760993A" w14:textId="1C3F0B73" w:rsidR="005B03BD" w:rsidRPr="001621A4" w:rsidRDefault="005B03BD" w:rsidP="00816023">
      <w:pPr>
        <w:pStyle w:val="aff3"/>
        <w:widowControl w:val="0"/>
        <w:numPr>
          <w:ilvl w:val="1"/>
          <w:numId w:val="10"/>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проверка исполнения </w:t>
      </w:r>
      <w:r w:rsidR="00270FE3" w:rsidRPr="001621A4">
        <w:rPr>
          <w:rFonts w:ascii="Times New Roman" w:eastAsia="Times New Roman" w:hAnsi="Times New Roman"/>
          <w:spacing w:val="-6"/>
          <w:sz w:val="24"/>
          <w:szCs w:val="24"/>
          <w:lang w:eastAsia="ru-RU"/>
        </w:rPr>
        <w:t>Исполнителем</w:t>
      </w:r>
      <w:r w:rsidRPr="001621A4">
        <w:rPr>
          <w:rFonts w:ascii="Times New Roman" w:eastAsia="Times New Roman" w:hAnsi="Times New Roman"/>
          <w:spacing w:val="-6"/>
          <w:sz w:val="24"/>
          <w:szCs w:val="24"/>
          <w:lang w:eastAsia="ru-RU"/>
        </w:rPr>
        <w:t>, Субподрядными организациями указаний и предписаний авторского надзора и органов государственного надзора, а также требований строительного контроля Заказчика, относящихся к вопросам качества выполняемых Работ и применяемых Материалов, Конструкций, Изделий и Оборудования;</w:t>
      </w:r>
    </w:p>
    <w:p w14:paraId="5FE30F20" w14:textId="558D5415" w:rsidR="005B03BD" w:rsidRPr="001621A4" w:rsidRDefault="005B03BD" w:rsidP="00816023">
      <w:pPr>
        <w:pStyle w:val="aff3"/>
        <w:widowControl w:val="0"/>
        <w:numPr>
          <w:ilvl w:val="1"/>
          <w:numId w:val="10"/>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проверка ведения журнала работ </w:t>
      </w:r>
      <w:r w:rsidR="00270FE3" w:rsidRPr="001621A4">
        <w:rPr>
          <w:rFonts w:ascii="Times New Roman" w:eastAsia="Times New Roman" w:hAnsi="Times New Roman"/>
          <w:spacing w:val="-6"/>
          <w:sz w:val="24"/>
          <w:szCs w:val="24"/>
          <w:lang w:eastAsia="ru-RU"/>
        </w:rPr>
        <w:t>Исполнителем</w:t>
      </w:r>
      <w:r w:rsidRPr="001621A4">
        <w:rPr>
          <w:rFonts w:ascii="Times New Roman" w:eastAsia="Times New Roman" w:hAnsi="Times New Roman"/>
          <w:spacing w:val="-6"/>
          <w:sz w:val="24"/>
          <w:szCs w:val="24"/>
          <w:lang w:eastAsia="ru-RU"/>
        </w:rPr>
        <w:t>, внесение в него записей и отметок об устранении выявленных Недостатков (Дефектов) и разрешении производства последующих Работ;</w:t>
      </w:r>
    </w:p>
    <w:p w14:paraId="24C81C4A" w14:textId="39AD3C1B" w:rsidR="005B03BD" w:rsidRPr="001621A4" w:rsidRDefault="005B03BD" w:rsidP="00816023">
      <w:pPr>
        <w:pStyle w:val="aff3"/>
        <w:widowControl w:val="0"/>
        <w:numPr>
          <w:ilvl w:val="1"/>
          <w:numId w:val="10"/>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проверка наличия, правильности и своевременности оформления </w:t>
      </w:r>
      <w:r w:rsidR="00270FE3" w:rsidRPr="001621A4">
        <w:rPr>
          <w:rFonts w:ascii="Times New Roman" w:eastAsia="Times New Roman" w:hAnsi="Times New Roman"/>
          <w:spacing w:val="-6"/>
          <w:sz w:val="24"/>
          <w:szCs w:val="24"/>
          <w:lang w:eastAsia="ru-RU"/>
        </w:rPr>
        <w:t>Исполнителем</w:t>
      </w:r>
      <w:r w:rsidRPr="001621A4">
        <w:rPr>
          <w:rFonts w:ascii="Times New Roman" w:eastAsia="Times New Roman" w:hAnsi="Times New Roman"/>
          <w:spacing w:val="-6"/>
          <w:sz w:val="24"/>
          <w:szCs w:val="24"/>
          <w:lang w:eastAsia="ru-RU"/>
        </w:rPr>
        <w:t xml:space="preserve"> Исполнительной документации, общих и специальных журналов работ, документов, подтверждающих качество применяемых Материалов, Конструкций, Изделий и Оборудования;</w:t>
      </w:r>
    </w:p>
    <w:p w14:paraId="2BF1F84F" w14:textId="23A95494" w:rsidR="005B03BD" w:rsidRPr="001621A4" w:rsidRDefault="005B03BD" w:rsidP="00816023">
      <w:pPr>
        <w:pStyle w:val="aff3"/>
        <w:widowControl w:val="0"/>
        <w:numPr>
          <w:ilvl w:val="1"/>
          <w:numId w:val="10"/>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проверка правильности составленной </w:t>
      </w:r>
      <w:r w:rsidR="00270FE3" w:rsidRPr="001621A4">
        <w:rPr>
          <w:rFonts w:ascii="Times New Roman" w:eastAsia="Times New Roman" w:hAnsi="Times New Roman"/>
          <w:spacing w:val="-6"/>
          <w:sz w:val="24"/>
          <w:szCs w:val="24"/>
          <w:lang w:eastAsia="ru-RU"/>
        </w:rPr>
        <w:t>Исполнителем</w:t>
      </w:r>
      <w:r w:rsidRPr="001621A4">
        <w:rPr>
          <w:rFonts w:ascii="Times New Roman" w:eastAsia="Times New Roman" w:hAnsi="Times New Roman"/>
          <w:spacing w:val="-6"/>
          <w:sz w:val="24"/>
          <w:szCs w:val="24"/>
          <w:lang w:eastAsia="ru-RU"/>
        </w:rPr>
        <w:t xml:space="preserve"> Исполнительной документации;</w:t>
      </w:r>
    </w:p>
    <w:p w14:paraId="7CCFB5BA" w14:textId="271D9601" w:rsidR="005B03BD" w:rsidRPr="001621A4" w:rsidRDefault="005B03BD" w:rsidP="00816023">
      <w:pPr>
        <w:pStyle w:val="aff3"/>
        <w:widowControl w:val="0"/>
        <w:numPr>
          <w:ilvl w:val="1"/>
          <w:numId w:val="10"/>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иные мероприятия</w:t>
      </w:r>
      <w:r w:rsidR="008D495F" w:rsidRPr="001621A4">
        <w:rPr>
          <w:rFonts w:ascii="Times New Roman" w:eastAsia="Times New Roman" w:hAnsi="Times New Roman"/>
          <w:spacing w:val="-6"/>
          <w:sz w:val="24"/>
          <w:szCs w:val="24"/>
          <w:lang w:eastAsia="ru-RU"/>
        </w:rPr>
        <w:t xml:space="preserve">, в том числе с применением информационно-коммуникационных технологий, обеспечивающих видеонаблюдение и (или) видеоконференцсвязь на объекте, средств контроля и управления доступом с технологией биометрического распознавания лиц, систем </w:t>
      </w:r>
      <w:proofErr w:type="spellStart"/>
      <w:r w:rsidR="008D495F" w:rsidRPr="001621A4">
        <w:rPr>
          <w:rFonts w:ascii="Times New Roman" w:eastAsia="Times New Roman" w:hAnsi="Times New Roman"/>
          <w:spacing w:val="-6"/>
          <w:sz w:val="24"/>
          <w:szCs w:val="24"/>
          <w:lang w:eastAsia="ru-RU"/>
        </w:rPr>
        <w:t>видеоаналитики</w:t>
      </w:r>
      <w:proofErr w:type="spellEnd"/>
      <w:r w:rsidR="008D495F" w:rsidRPr="001621A4">
        <w:rPr>
          <w:rFonts w:ascii="Times New Roman" w:eastAsia="Times New Roman" w:hAnsi="Times New Roman"/>
          <w:spacing w:val="-6"/>
          <w:sz w:val="24"/>
          <w:szCs w:val="24"/>
          <w:lang w:eastAsia="ru-RU"/>
        </w:rPr>
        <w:t xml:space="preserve"> для автоматизированного электронного контроля и учета строительной техники и передачу сведений</w:t>
      </w:r>
      <w:r w:rsidR="00A25D47" w:rsidRPr="001621A4">
        <w:rPr>
          <w:rFonts w:ascii="Times New Roman" w:eastAsia="Times New Roman" w:hAnsi="Times New Roman"/>
          <w:spacing w:val="-6"/>
          <w:sz w:val="24"/>
          <w:szCs w:val="24"/>
          <w:lang w:eastAsia="ru-RU"/>
        </w:rPr>
        <w:t>.</w:t>
      </w:r>
    </w:p>
    <w:p w14:paraId="477BA844" w14:textId="622D05BD" w:rsidR="005B03BD" w:rsidRPr="001621A4" w:rsidRDefault="005B03BD" w:rsidP="00D44A48">
      <w:pPr>
        <w:pStyle w:val="aff3"/>
        <w:widowControl w:val="0"/>
        <w:numPr>
          <w:ilvl w:val="1"/>
          <w:numId w:val="15"/>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spacing w:val="-6"/>
          <w:sz w:val="24"/>
          <w:szCs w:val="24"/>
        </w:rPr>
        <w:t xml:space="preserve">Заказчик может принять на себя обязательство по обеспечению Объекта Материалами, Изделиями, Конструкциями и Оборудованием в согласованные с </w:t>
      </w:r>
      <w:r w:rsidR="00270FE3" w:rsidRPr="001621A4">
        <w:rPr>
          <w:rFonts w:ascii="Times New Roman" w:eastAsia="Times New Roman" w:hAnsi="Times New Roman"/>
          <w:spacing w:val="-6"/>
          <w:sz w:val="24"/>
          <w:szCs w:val="24"/>
          <w:lang w:eastAsia="ru-RU"/>
        </w:rPr>
        <w:t>Исполнителем</w:t>
      </w:r>
      <w:r w:rsidRPr="001621A4">
        <w:rPr>
          <w:rFonts w:ascii="Times New Roman" w:hAnsi="Times New Roman"/>
          <w:spacing w:val="-6"/>
          <w:sz w:val="24"/>
          <w:szCs w:val="24"/>
        </w:rPr>
        <w:t xml:space="preserve"> сроки. В таком случае </w:t>
      </w:r>
      <w:r w:rsidRPr="001621A4">
        <w:rPr>
          <w:rFonts w:ascii="Times New Roman" w:hAnsi="Times New Roman"/>
          <w:sz w:val="24"/>
          <w:szCs w:val="24"/>
        </w:rPr>
        <w:t>перечень, количество, порядок поставки и сроки поставки согласовываются Сторонами отдельно путем подписания разделительной ведомости поставки и дополнительного соглашения к Договору.</w:t>
      </w:r>
      <w:r w:rsidRPr="001621A4">
        <w:rPr>
          <w:rFonts w:ascii="Times New Roman" w:hAnsi="Times New Roman"/>
          <w:spacing w:val="-6"/>
          <w:sz w:val="24"/>
          <w:szCs w:val="24"/>
        </w:rPr>
        <w:t xml:space="preserve"> При этом Цена Договора подлежит соразмерному уменьшению на стоимость этих Материалов, Изделий, Конструкций и Оборудования. </w:t>
      </w:r>
    </w:p>
    <w:p w14:paraId="6DF310BE" w14:textId="7E4DF73E" w:rsidR="005B03BD" w:rsidRPr="001621A4" w:rsidRDefault="005B03BD" w:rsidP="00D44A48">
      <w:pPr>
        <w:pStyle w:val="aff3"/>
        <w:widowControl w:val="0"/>
        <w:numPr>
          <w:ilvl w:val="1"/>
          <w:numId w:val="15"/>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Контролировать проведение комплексных испытаний инженерных систем и Оборудования.</w:t>
      </w:r>
    </w:p>
    <w:p w14:paraId="20D63346" w14:textId="7FACC646" w:rsidR="005B03BD" w:rsidRPr="001621A4" w:rsidRDefault="005B03BD" w:rsidP="00D44A48">
      <w:pPr>
        <w:pStyle w:val="aff3"/>
        <w:widowControl w:val="0"/>
        <w:numPr>
          <w:ilvl w:val="1"/>
          <w:numId w:val="15"/>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bookmarkStart w:id="84" w:name="_Hlk119333751"/>
      <w:r w:rsidRPr="001621A4">
        <w:rPr>
          <w:rFonts w:ascii="Times New Roman" w:eastAsia="Times New Roman" w:hAnsi="Times New Roman"/>
          <w:spacing w:val="-6"/>
          <w:sz w:val="24"/>
          <w:szCs w:val="24"/>
          <w:lang w:eastAsia="ru-RU"/>
        </w:rPr>
        <w:t xml:space="preserve">Осуществлять текущий контроль соблюдения сроков, объема и качества выполнения </w:t>
      </w:r>
      <w:r w:rsidR="00270FE3" w:rsidRPr="001621A4">
        <w:rPr>
          <w:rFonts w:ascii="Times New Roman" w:eastAsia="Times New Roman" w:hAnsi="Times New Roman"/>
          <w:spacing w:val="-6"/>
          <w:sz w:val="24"/>
          <w:szCs w:val="24"/>
          <w:lang w:eastAsia="ru-RU"/>
        </w:rPr>
        <w:t>Исполнителем</w:t>
      </w:r>
      <w:r w:rsidRPr="001621A4">
        <w:rPr>
          <w:rFonts w:ascii="Times New Roman" w:eastAsia="Times New Roman" w:hAnsi="Times New Roman"/>
          <w:spacing w:val="-6"/>
          <w:sz w:val="24"/>
          <w:szCs w:val="24"/>
          <w:lang w:eastAsia="ru-RU"/>
        </w:rPr>
        <w:t xml:space="preserve"> Работ</w:t>
      </w:r>
      <w:r w:rsidR="00270FE3" w:rsidRPr="001621A4">
        <w:rPr>
          <w:rFonts w:ascii="Times New Roman" w:eastAsia="Times New Roman" w:hAnsi="Times New Roman"/>
          <w:spacing w:val="-6"/>
          <w:sz w:val="24"/>
          <w:szCs w:val="24"/>
          <w:lang w:eastAsia="ru-RU"/>
        </w:rPr>
        <w:t xml:space="preserve"> (Услуг)</w:t>
      </w:r>
      <w:r w:rsidRPr="001621A4">
        <w:rPr>
          <w:rFonts w:ascii="Times New Roman" w:eastAsia="Times New Roman" w:hAnsi="Times New Roman"/>
          <w:spacing w:val="-6"/>
          <w:sz w:val="24"/>
          <w:szCs w:val="24"/>
          <w:lang w:eastAsia="ru-RU"/>
        </w:rPr>
        <w:t xml:space="preserve">, а также проверку соблюдения последовательности и состава технологических операций при осуществлении строительства Объекта. Количество и сроки проведения проверок определяются Заказчиком самостоятельно и с </w:t>
      </w:r>
      <w:r w:rsidR="00270FE3" w:rsidRPr="001621A4">
        <w:rPr>
          <w:rFonts w:ascii="Times New Roman" w:eastAsia="Times New Roman" w:hAnsi="Times New Roman"/>
          <w:spacing w:val="-6"/>
          <w:sz w:val="24"/>
          <w:szCs w:val="24"/>
          <w:lang w:eastAsia="ru-RU"/>
        </w:rPr>
        <w:t>Исполнителем</w:t>
      </w:r>
      <w:r w:rsidRPr="001621A4">
        <w:rPr>
          <w:rFonts w:ascii="Times New Roman" w:eastAsia="Times New Roman" w:hAnsi="Times New Roman"/>
          <w:spacing w:val="-6"/>
          <w:sz w:val="24"/>
          <w:szCs w:val="24"/>
          <w:lang w:eastAsia="ru-RU"/>
        </w:rPr>
        <w:t xml:space="preserve"> не согласовываются. По результатам проверок составляются акты, которые передаются </w:t>
      </w:r>
      <w:r w:rsidR="00270FE3" w:rsidRPr="001621A4">
        <w:rPr>
          <w:rFonts w:ascii="Times New Roman" w:eastAsia="Times New Roman" w:hAnsi="Times New Roman"/>
          <w:spacing w:val="-6"/>
          <w:sz w:val="24"/>
          <w:szCs w:val="24"/>
          <w:lang w:eastAsia="ru-RU"/>
        </w:rPr>
        <w:t>Исполнителю</w:t>
      </w:r>
      <w:r w:rsidRPr="001621A4">
        <w:rPr>
          <w:rFonts w:ascii="Times New Roman" w:eastAsia="Times New Roman" w:hAnsi="Times New Roman"/>
          <w:spacing w:val="-6"/>
          <w:sz w:val="24"/>
          <w:szCs w:val="24"/>
          <w:lang w:eastAsia="ru-RU"/>
        </w:rPr>
        <w:t xml:space="preserve"> не позднее чем через 10 (Десять) рабочих дней после окончания проверки</w:t>
      </w:r>
      <w:bookmarkEnd w:id="84"/>
      <w:r w:rsidRPr="001621A4">
        <w:rPr>
          <w:rFonts w:ascii="Times New Roman" w:eastAsia="Times New Roman" w:hAnsi="Times New Roman"/>
          <w:spacing w:val="-6"/>
          <w:sz w:val="24"/>
          <w:szCs w:val="24"/>
          <w:lang w:eastAsia="ru-RU"/>
        </w:rPr>
        <w:t>.</w:t>
      </w:r>
    </w:p>
    <w:p w14:paraId="5479CDC9" w14:textId="422CC26A" w:rsidR="005B03BD" w:rsidRPr="001621A4" w:rsidRDefault="005B03BD" w:rsidP="00D44A48">
      <w:pPr>
        <w:pStyle w:val="aff3"/>
        <w:widowControl w:val="0"/>
        <w:numPr>
          <w:ilvl w:val="1"/>
          <w:numId w:val="15"/>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По своему усмотрению </w:t>
      </w:r>
      <w:r w:rsidRPr="001621A4">
        <w:rPr>
          <w:rFonts w:ascii="Times New Roman" w:hAnsi="Times New Roman"/>
          <w:spacing w:val="-6"/>
          <w:sz w:val="24"/>
          <w:szCs w:val="24"/>
        </w:rPr>
        <w:t xml:space="preserve">принимать участие в приемке Материалов, Конструкций Изделий и Оборудования, поставляемых </w:t>
      </w:r>
      <w:r w:rsidR="00270FE3" w:rsidRPr="001621A4">
        <w:rPr>
          <w:rFonts w:ascii="Times New Roman" w:eastAsia="Times New Roman" w:hAnsi="Times New Roman"/>
          <w:spacing w:val="-6"/>
          <w:sz w:val="24"/>
          <w:szCs w:val="24"/>
          <w:lang w:eastAsia="ru-RU"/>
        </w:rPr>
        <w:t>Исполнителем</w:t>
      </w:r>
      <w:r w:rsidRPr="001621A4">
        <w:rPr>
          <w:rFonts w:ascii="Times New Roman" w:hAnsi="Times New Roman"/>
          <w:spacing w:val="-6"/>
          <w:sz w:val="24"/>
          <w:szCs w:val="24"/>
        </w:rPr>
        <w:t xml:space="preserve">, проводить проверки соблюдения установленных норм и правил складирования и хранения Материалов, Конструкций, Изделий и Оборудования. При обнаружении во время приемки Материалов, Конструкций, Изделий и Оборудования фактов недопоставки и (или) повреждения упаковки, внешнего вида, нарушения комплектности и т.п., Заказчик вправе уведомить об этом </w:t>
      </w:r>
      <w:r w:rsidR="00270FE3" w:rsidRPr="001621A4">
        <w:rPr>
          <w:rFonts w:ascii="Times New Roman" w:eastAsia="Times New Roman" w:hAnsi="Times New Roman"/>
          <w:spacing w:val="-6"/>
          <w:sz w:val="24"/>
          <w:szCs w:val="24"/>
          <w:lang w:eastAsia="ru-RU"/>
        </w:rPr>
        <w:t>Исполнителя</w:t>
      </w:r>
      <w:r w:rsidRPr="001621A4">
        <w:rPr>
          <w:rFonts w:ascii="Times New Roman" w:hAnsi="Times New Roman"/>
          <w:spacing w:val="-6"/>
          <w:sz w:val="24"/>
          <w:szCs w:val="24"/>
        </w:rPr>
        <w:t xml:space="preserve"> и указать перечень недопоставленных (поврежденных) частей Материалов, Изделий, Конструкций и Оборудования.</w:t>
      </w:r>
      <w:r w:rsidRPr="001621A4">
        <w:rPr>
          <w:rFonts w:ascii="Times New Roman" w:eastAsia="Times New Roman" w:hAnsi="Times New Roman"/>
          <w:spacing w:val="-6"/>
          <w:sz w:val="24"/>
          <w:szCs w:val="24"/>
          <w:lang w:eastAsia="ru-RU"/>
        </w:rPr>
        <w:t xml:space="preserve"> </w:t>
      </w:r>
    </w:p>
    <w:p w14:paraId="5FD86B30" w14:textId="57CB1402" w:rsidR="005B03BD" w:rsidRPr="001621A4" w:rsidRDefault="0093436D" w:rsidP="00D44A48">
      <w:pPr>
        <w:pStyle w:val="aff3"/>
        <w:widowControl w:val="0"/>
        <w:numPr>
          <w:ilvl w:val="1"/>
          <w:numId w:val="15"/>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bookmarkStart w:id="85" w:name="_Hlk119333798"/>
      <w:r w:rsidRPr="001621A4">
        <w:rPr>
          <w:rFonts w:ascii="Times New Roman" w:eastAsia="Times New Roman" w:hAnsi="Times New Roman"/>
          <w:spacing w:val="-6"/>
          <w:sz w:val="24"/>
          <w:szCs w:val="24"/>
          <w:lang w:eastAsia="ru-RU"/>
        </w:rPr>
        <w:t>В</w:t>
      </w:r>
      <w:r w:rsidR="005B03BD" w:rsidRPr="001621A4">
        <w:rPr>
          <w:rFonts w:ascii="Times New Roman" w:eastAsia="Times New Roman" w:hAnsi="Times New Roman"/>
          <w:spacing w:val="-6"/>
          <w:sz w:val="24"/>
          <w:szCs w:val="24"/>
          <w:lang w:eastAsia="ru-RU"/>
        </w:rPr>
        <w:t xml:space="preserve"> целях осуществления производственного контроля за результатами качества выполненных Работ, а также лабораторных испытаний Материалов, Изделий, Конструкций, Оборудования и результатов выполненных Работ вправе по своему усмотрению самостоятельно проводить лабораторные испытания с привлечением аккредитованной организации. Если в ходе </w:t>
      </w:r>
      <w:r w:rsidR="005B03BD" w:rsidRPr="001621A4">
        <w:rPr>
          <w:rFonts w:ascii="Times New Roman" w:eastAsia="Times New Roman" w:hAnsi="Times New Roman"/>
          <w:spacing w:val="-6"/>
          <w:sz w:val="24"/>
          <w:szCs w:val="24"/>
          <w:lang w:eastAsia="ru-RU"/>
        </w:rPr>
        <w:lastRenderedPageBreak/>
        <w:t>проведения Заказчиком лабораторных испытаний будет установлено, что какие-либо Материалы, Изделия, Конструкции, Оборудование и выполненные Работы имеют отклонения от установленных требований положений (в том числе рекомендуемых) действующих в Российской Федерации и городе Москве нормативных документов и правил и (или) положений Договора о качестве Материалов, Изделий, Конструкций, Оборудования и (или) Работ, то данный факт будет являться основанием для применения Заказчиком положений пунктов 5.</w:t>
      </w:r>
      <w:r w:rsidR="00E33D15" w:rsidRPr="001621A4">
        <w:rPr>
          <w:rFonts w:ascii="Times New Roman" w:eastAsia="Times New Roman" w:hAnsi="Times New Roman"/>
          <w:spacing w:val="-6"/>
          <w:sz w:val="24"/>
          <w:szCs w:val="24"/>
          <w:lang w:eastAsia="ru-RU"/>
        </w:rPr>
        <w:t>8</w:t>
      </w:r>
      <w:r w:rsidR="005B03BD" w:rsidRPr="001621A4">
        <w:rPr>
          <w:rFonts w:ascii="Times New Roman" w:eastAsia="Times New Roman" w:hAnsi="Times New Roman"/>
          <w:spacing w:val="-6"/>
          <w:sz w:val="24"/>
          <w:szCs w:val="24"/>
          <w:lang w:eastAsia="ru-RU"/>
        </w:rPr>
        <w:t>.2. – 5.</w:t>
      </w:r>
      <w:r w:rsidR="00E33D15" w:rsidRPr="001621A4">
        <w:rPr>
          <w:rFonts w:ascii="Times New Roman" w:eastAsia="Times New Roman" w:hAnsi="Times New Roman"/>
          <w:spacing w:val="-6"/>
          <w:sz w:val="24"/>
          <w:szCs w:val="24"/>
          <w:lang w:eastAsia="ru-RU"/>
        </w:rPr>
        <w:t>8</w:t>
      </w:r>
      <w:r w:rsidR="005B03BD" w:rsidRPr="001621A4">
        <w:rPr>
          <w:rFonts w:ascii="Times New Roman" w:eastAsia="Times New Roman" w:hAnsi="Times New Roman"/>
          <w:spacing w:val="-6"/>
          <w:sz w:val="24"/>
          <w:szCs w:val="24"/>
          <w:lang w:eastAsia="ru-RU"/>
        </w:rPr>
        <w:t xml:space="preserve">.8. Договора, а затраты Заказчика на проведение такого лабораторного контроля должны быть компенсированы </w:t>
      </w:r>
      <w:r w:rsidR="00270FE3" w:rsidRPr="001621A4">
        <w:rPr>
          <w:rFonts w:ascii="Times New Roman" w:eastAsia="Times New Roman" w:hAnsi="Times New Roman"/>
          <w:spacing w:val="-6"/>
          <w:sz w:val="24"/>
          <w:szCs w:val="24"/>
          <w:lang w:eastAsia="ru-RU"/>
        </w:rPr>
        <w:t>Исполнителем</w:t>
      </w:r>
      <w:r w:rsidR="005B03BD" w:rsidRPr="001621A4">
        <w:rPr>
          <w:rFonts w:ascii="Times New Roman" w:eastAsia="Times New Roman" w:hAnsi="Times New Roman"/>
          <w:spacing w:val="-6"/>
          <w:sz w:val="24"/>
          <w:szCs w:val="24"/>
          <w:lang w:eastAsia="ru-RU"/>
        </w:rPr>
        <w:t xml:space="preserve">. Размер затрат Заказчика должен быть документально подтвержден первичными учетными документами и направлен </w:t>
      </w:r>
      <w:r w:rsidR="00270FE3" w:rsidRPr="001621A4">
        <w:rPr>
          <w:rFonts w:ascii="Times New Roman" w:eastAsia="Times New Roman" w:hAnsi="Times New Roman"/>
          <w:spacing w:val="-6"/>
          <w:sz w:val="24"/>
          <w:szCs w:val="24"/>
          <w:lang w:eastAsia="ru-RU"/>
        </w:rPr>
        <w:t>Исполнителю</w:t>
      </w:r>
      <w:r w:rsidR="005B03BD" w:rsidRPr="001621A4">
        <w:rPr>
          <w:rFonts w:ascii="Times New Roman" w:eastAsia="Times New Roman" w:hAnsi="Times New Roman"/>
          <w:spacing w:val="-6"/>
          <w:sz w:val="24"/>
          <w:szCs w:val="24"/>
          <w:lang w:eastAsia="ru-RU"/>
        </w:rPr>
        <w:t xml:space="preserve">. Возмещение затрат может быть осуществлено путем перечисления денежных средств Заказчику либо путем уменьшения причитающихся </w:t>
      </w:r>
      <w:r w:rsidR="00270FE3" w:rsidRPr="001621A4">
        <w:rPr>
          <w:rFonts w:ascii="Times New Roman" w:eastAsia="Times New Roman" w:hAnsi="Times New Roman"/>
          <w:spacing w:val="-6"/>
          <w:sz w:val="24"/>
          <w:szCs w:val="24"/>
          <w:lang w:eastAsia="ru-RU"/>
        </w:rPr>
        <w:t>Исполнителю</w:t>
      </w:r>
      <w:r w:rsidR="005B03BD" w:rsidRPr="001621A4">
        <w:rPr>
          <w:rFonts w:ascii="Times New Roman" w:eastAsia="Times New Roman" w:hAnsi="Times New Roman"/>
          <w:spacing w:val="-6"/>
          <w:sz w:val="24"/>
          <w:szCs w:val="24"/>
          <w:lang w:eastAsia="ru-RU"/>
        </w:rPr>
        <w:t xml:space="preserve"> платежей</w:t>
      </w:r>
      <w:bookmarkEnd w:id="85"/>
      <w:r w:rsidR="005B03BD" w:rsidRPr="001621A4">
        <w:rPr>
          <w:rFonts w:ascii="Times New Roman" w:eastAsia="Times New Roman" w:hAnsi="Times New Roman"/>
          <w:spacing w:val="-6"/>
          <w:sz w:val="24"/>
          <w:szCs w:val="24"/>
          <w:lang w:eastAsia="ru-RU"/>
        </w:rPr>
        <w:t>.</w:t>
      </w:r>
    </w:p>
    <w:p w14:paraId="0C95021B" w14:textId="0BE88D00" w:rsidR="005B03BD" w:rsidRPr="001621A4" w:rsidRDefault="005B03BD" w:rsidP="00D44A48">
      <w:pPr>
        <w:pStyle w:val="aff3"/>
        <w:widowControl w:val="0"/>
        <w:numPr>
          <w:ilvl w:val="1"/>
          <w:numId w:val="15"/>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spacing w:val="-6"/>
          <w:sz w:val="24"/>
          <w:szCs w:val="24"/>
        </w:rPr>
        <w:t xml:space="preserve">Давать </w:t>
      </w:r>
      <w:r w:rsidR="00270FE3" w:rsidRPr="001621A4">
        <w:rPr>
          <w:rFonts w:ascii="Times New Roman" w:eastAsia="Times New Roman" w:hAnsi="Times New Roman"/>
          <w:spacing w:val="-6"/>
          <w:sz w:val="24"/>
          <w:szCs w:val="24"/>
          <w:lang w:eastAsia="ru-RU"/>
        </w:rPr>
        <w:t>Исполнителю</w:t>
      </w:r>
      <w:r w:rsidRPr="001621A4">
        <w:rPr>
          <w:rFonts w:ascii="Times New Roman" w:hAnsi="Times New Roman"/>
          <w:spacing w:val="-6"/>
          <w:sz w:val="24"/>
          <w:szCs w:val="24"/>
        </w:rPr>
        <w:t xml:space="preserve"> указания о замене Материалов, Изделий, Конструкций и Оборудования.</w:t>
      </w:r>
    </w:p>
    <w:p w14:paraId="4B7E8E57" w14:textId="35107DD4" w:rsidR="005B03BD" w:rsidRPr="001621A4" w:rsidRDefault="005B03BD" w:rsidP="00D44A48">
      <w:pPr>
        <w:pStyle w:val="aff3"/>
        <w:widowControl w:val="0"/>
        <w:numPr>
          <w:ilvl w:val="1"/>
          <w:numId w:val="15"/>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Требовать возмещения убытков, причиненных </w:t>
      </w:r>
      <w:r w:rsidR="00270FE3" w:rsidRPr="001621A4">
        <w:rPr>
          <w:rFonts w:ascii="Times New Roman" w:eastAsia="Times New Roman" w:hAnsi="Times New Roman"/>
          <w:spacing w:val="-6"/>
          <w:sz w:val="24"/>
          <w:szCs w:val="24"/>
          <w:lang w:eastAsia="ru-RU"/>
        </w:rPr>
        <w:t>Исполнителем</w:t>
      </w:r>
      <w:r w:rsidR="00516E77" w:rsidRPr="001621A4">
        <w:rPr>
          <w:rFonts w:ascii="Times New Roman" w:eastAsia="Times New Roman" w:hAnsi="Times New Roman"/>
          <w:spacing w:val="-6"/>
          <w:sz w:val="24"/>
          <w:szCs w:val="24"/>
          <w:lang w:eastAsia="ru-RU"/>
        </w:rPr>
        <w:t>, в том числе убытков, возникших из-за недостатков проектной документации, выявленных на этапе строительно-монтажных работ.</w:t>
      </w:r>
    </w:p>
    <w:p w14:paraId="512772DA" w14:textId="77777777" w:rsidR="005B03BD" w:rsidRPr="001621A4" w:rsidRDefault="005B03BD"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Требовать надлежащим образом заверенные копии учредительных документов и детализированной бухгалтерской отчетности Субподрядных организаций (поставщиков), производящих Работы (осуществляющих поставки) в рамках реализации Договора. </w:t>
      </w:r>
    </w:p>
    <w:p w14:paraId="716DE777" w14:textId="77777777" w:rsidR="005B03BD" w:rsidRPr="001621A4" w:rsidRDefault="005B03BD"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Приостановить приемку и оплату выполненных Работ по Договору в случае предъявления в Арбитражный суд города Москвы искового заявления о расторжении Договора с даты подачи искового заявления до даты вступления решения Арбитражного суда города Москвы в законную силу.</w:t>
      </w:r>
    </w:p>
    <w:p w14:paraId="2055AB01" w14:textId="144B760A" w:rsidR="005B03BD" w:rsidRPr="001621A4" w:rsidRDefault="005B03BD"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Привлечь </w:t>
      </w:r>
      <w:r w:rsidR="00270FE3" w:rsidRPr="001621A4">
        <w:rPr>
          <w:rFonts w:ascii="Times New Roman" w:eastAsia="Times New Roman" w:hAnsi="Times New Roman"/>
          <w:spacing w:val="-6"/>
          <w:sz w:val="24"/>
          <w:szCs w:val="24"/>
          <w:lang w:eastAsia="ru-RU"/>
        </w:rPr>
        <w:t>Исполнителя</w:t>
      </w:r>
      <w:r w:rsidRPr="001621A4">
        <w:rPr>
          <w:rFonts w:ascii="Times New Roman" w:eastAsia="Times New Roman" w:hAnsi="Times New Roman"/>
          <w:spacing w:val="-6"/>
          <w:sz w:val="24"/>
          <w:szCs w:val="24"/>
          <w:lang w:eastAsia="ru-RU"/>
        </w:rPr>
        <w:t xml:space="preserve"> к участию в деле по искам, предъявленным к Заказчику третьими лицами в связи с выполнением </w:t>
      </w:r>
      <w:r w:rsidR="00270FE3" w:rsidRPr="001621A4">
        <w:rPr>
          <w:rFonts w:ascii="Times New Roman" w:eastAsia="Times New Roman" w:hAnsi="Times New Roman"/>
          <w:spacing w:val="-6"/>
          <w:sz w:val="24"/>
          <w:szCs w:val="24"/>
          <w:lang w:eastAsia="ru-RU"/>
        </w:rPr>
        <w:t xml:space="preserve">Исполнителем </w:t>
      </w:r>
      <w:r w:rsidRPr="001621A4">
        <w:rPr>
          <w:rFonts w:ascii="Times New Roman" w:eastAsia="Times New Roman" w:hAnsi="Times New Roman"/>
          <w:spacing w:val="-6"/>
          <w:sz w:val="24"/>
          <w:szCs w:val="24"/>
          <w:lang w:eastAsia="ru-RU"/>
        </w:rPr>
        <w:t>Работ по Договору, а также по искам, предъявленным в связи с нарушениями авторских прав, исключительных прав на результат интеллектуальной деятельности.</w:t>
      </w:r>
    </w:p>
    <w:p w14:paraId="118E1910" w14:textId="54B80335" w:rsidR="005B03BD" w:rsidRPr="001621A4" w:rsidRDefault="005B03BD" w:rsidP="00D44A48">
      <w:pPr>
        <w:pStyle w:val="aff3"/>
        <w:numPr>
          <w:ilvl w:val="1"/>
          <w:numId w:val="15"/>
        </w:numPr>
        <w:tabs>
          <w:tab w:val="left" w:pos="993"/>
          <w:tab w:val="left" w:pos="1134"/>
          <w:tab w:val="left" w:pos="1418"/>
        </w:tabs>
        <w:spacing w:after="0" w:line="240" w:lineRule="auto"/>
        <w:ind w:left="0"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любое время суток, независимо от дня недели, проводить контроль качества содержания Строительной площадки и культуры производства Работ (в том числе осуществлять проверки соблюдения </w:t>
      </w:r>
      <w:r w:rsidR="00270FE3" w:rsidRPr="001621A4">
        <w:rPr>
          <w:rFonts w:ascii="Times New Roman" w:eastAsia="Times New Roman" w:hAnsi="Times New Roman"/>
          <w:spacing w:val="-6"/>
          <w:sz w:val="24"/>
          <w:szCs w:val="24"/>
          <w:lang w:eastAsia="ru-RU"/>
        </w:rPr>
        <w:t xml:space="preserve">Исполнителем </w:t>
      </w:r>
      <w:r w:rsidRPr="001621A4">
        <w:rPr>
          <w:rFonts w:ascii="Times New Roman" w:eastAsia="Times New Roman" w:hAnsi="Times New Roman"/>
          <w:spacing w:val="-6"/>
          <w:sz w:val="24"/>
          <w:szCs w:val="24"/>
          <w:lang w:eastAsia="ru-RU"/>
        </w:rPr>
        <w:t>норм и требований охраны труда, промышленной, пожарной, экологической и санитарно-эпидемиологической безопасности).</w:t>
      </w:r>
    </w:p>
    <w:p w14:paraId="13642A2C" w14:textId="1B6D2CB8" w:rsidR="005B03BD" w:rsidRPr="001621A4" w:rsidRDefault="001021B3"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bookmarkStart w:id="86" w:name="_Hlk119336521"/>
      <w:r w:rsidRPr="001621A4">
        <w:rPr>
          <w:rFonts w:ascii="Times New Roman" w:eastAsia="Times New Roman" w:hAnsi="Times New Roman"/>
          <w:spacing w:val="-6"/>
          <w:sz w:val="24"/>
          <w:szCs w:val="24"/>
          <w:lang w:eastAsia="ru-RU"/>
        </w:rPr>
        <w:t xml:space="preserve">При выявлении в период выполнения Работ нарушений нормативных документов, правил и положений (в том числе рекомендуемых) действующих в Российской Федерации и города Москве, а также нарушений требований охраны труда, промышленной, пожарной, экологической и санитарно-эпидемиологической безопасности, </w:t>
      </w:r>
      <w:r w:rsidR="00D71B3F" w:rsidRPr="001621A4">
        <w:rPr>
          <w:rFonts w:ascii="Times New Roman" w:eastAsia="Times New Roman" w:hAnsi="Times New Roman"/>
          <w:spacing w:val="-6"/>
          <w:sz w:val="24"/>
          <w:szCs w:val="24"/>
          <w:lang w:eastAsia="ru-RU"/>
        </w:rPr>
        <w:t xml:space="preserve">в том числе указанных в Приложении № 4 к Договору, </w:t>
      </w:r>
      <w:r w:rsidRPr="001621A4">
        <w:rPr>
          <w:rFonts w:ascii="Times New Roman" w:eastAsia="Times New Roman" w:hAnsi="Times New Roman"/>
          <w:spacing w:val="-6"/>
          <w:sz w:val="24"/>
          <w:szCs w:val="24"/>
          <w:lang w:eastAsia="ru-RU"/>
        </w:rPr>
        <w:t>выдавать Исполнителю письменное распоряжение (письмо/предписание/акт-предписание) об устранении нарушений, требовать принятия незамедлительных мер по устранению нарушений с указанием технически обоснованного срока устранения. В случае выявления Заказчиком нарушения, совершенного впервые, Заказчик выносит предупреждение без выставления штрафных санкций, предусмотренных Приложением №</w:t>
      </w:r>
      <w:r w:rsidR="003821D5" w:rsidRPr="001621A4">
        <w:rPr>
          <w:rFonts w:ascii="Times New Roman" w:eastAsia="Times New Roman" w:hAnsi="Times New Roman"/>
          <w:spacing w:val="-6"/>
          <w:sz w:val="24"/>
          <w:szCs w:val="24"/>
          <w:lang w:eastAsia="ru-RU"/>
        </w:rPr>
        <w:t xml:space="preserve"> 5</w:t>
      </w:r>
      <w:r w:rsidRPr="001621A4">
        <w:rPr>
          <w:rFonts w:ascii="Times New Roman" w:eastAsia="Times New Roman" w:hAnsi="Times New Roman"/>
          <w:spacing w:val="-6"/>
          <w:sz w:val="24"/>
          <w:szCs w:val="24"/>
          <w:lang w:eastAsia="ru-RU"/>
        </w:rPr>
        <w:t xml:space="preserve"> к Договору. Ответственность Исполнителя за нарушение требований по безопасности строительства, культуре производства (охраны труда, промышленной, пожарной, экологической и санитарно-эпидемиологической безопасности), указывается в Приложении № </w:t>
      </w:r>
      <w:r w:rsidR="003821D5" w:rsidRPr="001621A4">
        <w:rPr>
          <w:rFonts w:ascii="Times New Roman" w:eastAsia="Times New Roman" w:hAnsi="Times New Roman"/>
          <w:spacing w:val="-6"/>
          <w:sz w:val="24"/>
          <w:szCs w:val="24"/>
          <w:lang w:eastAsia="ru-RU"/>
        </w:rPr>
        <w:t xml:space="preserve">5 </w:t>
      </w:r>
      <w:r w:rsidRPr="001621A4">
        <w:rPr>
          <w:rFonts w:ascii="Times New Roman" w:eastAsia="Times New Roman" w:hAnsi="Times New Roman"/>
          <w:spacing w:val="-6"/>
          <w:sz w:val="24"/>
          <w:szCs w:val="24"/>
          <w:lang w:eastAsia="ru-RU"/>
        </w:rPr>
        <w:t xml:space="preserve">к Договору. Замечания, выданные посредством </w:t>
      </w:r>
      <w:r w:rsidR="00A25D47" w:rsidRPr="001621A4">
        <w:rPr>
          <w:rFonts w:ascii="Times New Roman" w:eastAsia="Times New Roman" w:hAnsi="Times New Roman"/>
          <w:spacing w:val="-6"/>
          <w:sz w:val="24"/>
          <w:szCs w:val="24"/>
          <w:lang w:eastAsia="ru-RU"/>
        </w:rPr>
        <w:t>И</w:t>
      </w:r>
      <w:r w:rsidRPr="001621A4">
        <w:rPr>
          <w:rFonts w:ascii="Times New Roman" w:eastAsia="Times New Roman" w:hAnsi="Times New Roman"/>
          <w:spacing w:val="-6"/>
          <w:sz w:val="24"/>
          <w:szCs w:val="24"/>
          <w:lang w:eastAsia="ru-RU"/>
        </w:rPr>
        <w:t xml:space="preserve">нформационной системы </w:t>
      </w:r>
      <w:bookmarkStart w:id="87" w:name="_Hlk62575003"/>
      <w:r w:rsidRPr="001621A4">
        <w:rPr>
          <w:rFonts w:ascii="Times New Roman" w:eastAsia="Times New Roman" w:hAnsi="Times New Roman"/>
          <w:spacing w:val="-6"/>
          <w:sz w:val="24"/>
          <w:szCs w:val="24"/>
          <w:lang w:eastAsia="ru-RU"/>
        </w:rPr>
        <w:t>(при наличии технической возможности в используемой системе)</w:t>
      </w:r>
      <w:bookmarkEnd w:id="87"/>
      <w:r w:rsidRPr="001621A4">
        <w:rPr>
          <w:rFonts w:ascii="Times New Roman" w:eastAsia="Times New Roman" w:hAnsi="Times New Roman"/>
          <w:spacing w:val="-6"/>
          <w:sz w:val="24"/>
          <w:szCs w:val="24"/>
          <w:lang w:eastAsia="ru-RU"/>
        </w:rPr>
        <w:t xml:space="preserve">, имеют равную юридическую силу с замечаниями, направленными в письменном виде, и считаются автоматически полученными </w:t>
      </w:r>
      <w:r w:rsidR="000C29D2" w:rsidRPr="001621A4">
        <w:rPr>
          <w:rFonts w:ascii="Times New Roman" w:eastAsia="Times New Roman" w:hAnsi="Times New Roman"/>
          <w:spacing w:val="-6"/>
          <w:sz w:val="24"/>
          <w:szCs w:val="24"/>
          <w:lang w:eastAsia="ru-RU"/>
        </w:rPr>
        <w:t>Исполнителем</w:t>
      </w:r>
      <w:r w:rsidRPr="001621A4">
        <w:rPr>
          <w:rFonts w:ascii="Times New Roman" w:eastAsia="Times New Roman" w:hAnsi="Times New Roman"/>
          <w:spacing w:val="-6"/>
          <w:sz w:val="24"/>
          <w:szCs w:val="24"/>
          <w:lang w:eastAsia="ru-RU"/>
        </w:rPr>
        <w:t xml:space="preserve">. В случае игнорирования распоряжения (письма/предписания/акта-предписания, акта проверки), в том числе нарушении сроков устранения, Заказчик имеет право </w:t>
      </w:r>
      <w:r w:rsidR="0001780A" w:rsidRPr="001621A4">
        <w:rPr>
          <w:rFonts w:ascii="Times New Roman" w:eastAsia="Times New Roman" w:hAnsi="Times New Roman"/>
          <w:spacing w:val="-6"/>
          <w:sz w:val="24"/>
          <w:szCs w:val="24"/>
          <w:lang w:eastAsia="ru-RU"/>
        </w:rPr>
        <w:t>выставить штраф</w:t>
      </w:r>
      <w:r w:rsidR="00510D25" w:rsidRPr="001621A4">
        <w:rPr>
          <w:rFonts w:ascii="Times New Roman" w:eastAsia="Times New Roman" w:hAnsi="Times New Roman"/>
          <w:spacing w:val="-6"/>
          <w:sz w:val="24"/>
          <w:szCs w:val="24"/>
          <w:lang w:eastAsia="ru-RU"/>
        </w:rPr>
        <w:t xml:space="preserve"> в соответствии с пунктом </w:t>
      </w:r>
      <w:r w:rsidR="00500337" w:rsidRPr="001621A4">
        <w:rPr>
          <w:rFonts w:ascii="Times New Roman" w:eastAsia="Times New Roman" w:hAnsi="Times New Roman"/>
          <w:spacing w:val="-6"/>
          <w:sz w:val="24"/>
          <w:szCs w:val="24"/>
          <w:lang w:eastAsia="ru-RU"/>
        </w:rPr>
        <w:t>15.2.1</w:t>
      </w:r>
      <w:r w:rsidR="00963D72" w:rsidRPr="001621A4">
        <w:rPr>
          <w:rFonts w:ascii="Times New Roman" w:eastAsia="Times New Roman" w:hAnsi="Times New Roman"/>
          <w:spacing w:val="-6"/>
          <w:sz w:val="24"/>
          <w:szCs w:val="24"/>
          <w:lang w:eastAsia="ru-RU"/>
        </w:rPr>
        <w:t>8</w:t>
      </w:r>
      <w:r w:rsidR="00510D25" w:rsidRPr="001621A4">
        <w:rPr>
          <w:rFonts w:ascii="Times New Roman" w:eastAsia="Times New Roman" w:hAnsi="Times New Roman"/>
          <w:spacing w:val="-6"/>
          <w:sz w:val="24"/>
          <w:szCs w:val="24"/>
          <w:lang w:eastAsia="ru-RU"/>
        </w:rPr>
        <w:t xml:space="preserve"> Договора</w:t>
      </w:r>
      <w:r w:rsidR="0001780A" w:rsidRPr="001621A4">
        <w:rPr>
          <w:rFonts w:ascii="Times New Roman" w:eastAsia="Times New Roman" w:hAnsi="Times New Roman"/>
          <w:spacing w:val="-6"/>
          <w:sz w:val="24"/>
          <w:szCs w:val="24"/>
          <w:lang w:eastAsia="ru-RU"/>
        </w:rPr>
        <w:t xml:space="preserve">, также </w:t>
      </w:r>
      <w:r w:rsidRPr="001621A4">
        <w:rPr>
          <w:rFonts w:ascii="Times New Roman" w:eastAsia="Times New Roman" w:hAnsi="Times New Roman"/>
          <w:spacing w:val="-6"/>
          <w:sz w:val="24"/>
          <w:szCs w:val="24"/>
          <w:lang w:eastAsia="ru-RU"/>
        </w:rPr>
        <w:t>приостановить производство Работ (с фиксацией в общем журнале работ) до устранения выявленных замечаний с наложением соответствующих штрафных санкций</w:t>
      </w:r>
      <w:bookmarkEnd w:id="86"/>
      <w:r w:rsidR="005B03BD" w:rsidRPr="001621A4">
        <w:rPr>
          <w:rFonts w:ascii="Times New Roman" w:eastAsia="Times New Roman" w:hAnsi="Times New Roman"/>
          <w:spacing w:val="-6"/>
          <w:sz w:val="24"/>
          <w:szCs w:val="24"/>
          <w:lang w:eastAsia="ru-RU"/>
        </w:rPr>
        <w:t>.</w:t>
      </w:r>
    </w:p>
    <w:p w14:paraId="3A12A8B5" w14:textId="72A1D3E4" w:rsidR="005B03BD" w:rsidRPr="001621A4" w:rsidRDefault="005B03BD"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Участвовать в еженедельных производственных и иных совещаниях </w:t>
      </w:r>
      <w:r w:rsidR="0064656D" w:rsidRPr="001621A4">
        <w:rPr>
          <w:rFonts w:ascii="Times New Roman" w:eastAsia="Times New Roman" w:hAnsi="Times New Roman"/>
          <w:spacing w:val="-6"/>
          <w:sz w:val="24"/>
          <w:szCs w:val="24"/>
          <w:lang w:eastAsia="ru-RU"/>
        </w:rPr>
        <w:t>Исполнителя</w:t>
      </w:r>
      <w:r w:rsidRPr="001621A4">
        <w:rPr>
          <w:rFonts w:ascii="Times New Roman" w:eastAsia="Times New Roman" w:hAnsi="Times New Roman"/>
          <w:spacing w:val="-6"/>
          <w:sz w:val="24"/>
          <w:szCs w:val="24"/>
          <w:lang w:eastAsia="ru-RU"/>
        </w:rPr>
        <w:t>.</w:t>
      </w:r>
      <w:r w:rsidR="0064656D" w:rsidRPr="001621A4">
        <w:rPr>
          <w:rFonts w:ascii="Times New Roman" w:eastAsia="Times New Roman" w:hAnsi="Times New Roman"/>
          <w:spacing w:val="-6"/>
          <w:sz w:val="24"/>
          <w:szCs w:val="24"/>
          <w:lang w:eastAsia="ru-RU"/>
        </w:rPr>
        <w:t xml:space="preserve"> Вызывать Исполнителя на производственные совещания Заказчика.</w:t>
      </w:r>
    </w:p>
    <w:p w14:paraId="78DEF214" w14:textId="2C4DDCA2" w:rsidR="005B03BD" w:rsidRPr="001621A4" w:rsidRDefault="0093436D"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bookmarkStart w:id="88" w:name="_Hlk119336425"/>
      <w:r w:rsidRPr="001621A4">
        <w:rPr>
          <w:rFonts w:ascii="Times New Roman" w:eastAsia="Times New Roman" w:hAnsi="Times New Roman"/>
          <w:spacing w:val="-6"/>
          <w:sz w:val="24"/>
          <w:szCs w:val="24"/>
          <w:lang w:eastAsia="ru-RU"/>
        </w:rPr>
        <w:t>В</w:t>
      </w:r>
      <w:r w:rsidR="005B03BD" w:rsidRPr="001621A4">
        <w:rPr>
          <w:rFonts w:ascii="Times New Roman" w:eastAsia="Times New Roman" w:hAnsi="Times New Roman"/>
          <w:spacing w:val="-6"/>
          <w:sz w:val="24"/>
          <w:szCs w:val="24"/>
          <w:lang w:eastAsia="ru-RU"/>
        </w:rPr>
        <w:t xml:space="preserve"> любое время приостановить выполнение Работ на Объекте, направив </w:t>
      </w:r>
      <w:r w:rsidR="0064656D" w:rsidRPr="001621A4">
        <w:rPr>
          <w:rFonts w:ascii="Times New Roman" w:eastAsia="Times New Roman" w:hAnsi="Times New Roman"/>
          <w:spacing w:val="-6"/>
          <w:sz w:val="24"/>
          <w:szCs w:val="24"/>
          <w:lang w:eastAsia="ru-RU"/>
        </w:rPr>
        <w:t>Исполнителю</w:t>
      </w:r>
      <w:r w:rsidR="005B03BD" w:rsidRPr="001621A4">
        <w:rPr>
          <w:rFonts w:ascii="Times New Roman" w:eastAsia="Times New Roman" w:hAnsi="Times New Roman"/>
          <w:spacing w:val="-6"/>
          <w:sz w:val="24"/>
          <w:szCs w:val="24"/>
          <w:lang w:eastAsia="ru-RU"/>
        </w:rPr>
        <w:t xml:space="preserve"> уведомление о приостановке выполнения Работ не менее, чем за 3 (Три) рабочих дня до такого приостановления, без возмещения ему убытков вследствие вынужденного простоя</w:t>
      </w:r>
      <w:r w:rsidR="00D71B3F" w:rsidRPr="001621A4">
        <w:rPr>
          <w:rFonts w:ascii="Times New Roman" w:eastAsia="Times New Roman" w:hAnsi="Times New Roman"/>
          <w:spacing w:val="-6"/>
          <w:sz w:val="24"/>
          <w:szCs w:val="24"/>
          <w:lang w:eastAsia="ru-RU"/>
        </w:rPr>
        <w:t xml:space="preserve"> (если простой произошел по вине Исполнителя)</w:t>
      </w:r>
      <w:r w:rsidR="005B03BD" w:rsidRPr="001621A4">
        <w:rPr>
          <w:rFonts w:ascii="Times New Roman" w:eastAsia="Times New Roman" w:hAnsi="Times New Roman"/>
          <w:spacing w:val="-6"/>
          <w:sz w:val="24"/>
          <w:szCs w:val="24"/>
          <w:lang w:eastAsia="ru-RU"/>
        </w:rPr>
        <w:t xml:space="preserve">. В таком случае приостановление вступает в силу с даты получения </w:t>
      </w:r>
      <w:r w:rsidR="0064656D" w:rsidRPr="001621A4">
        <w:rPr>
          <w:rFonts w:ascii="Times New Roman" w:eastAsia="Times New Roman" w:hAnsi="Times New Roman"/>
          <w:spacing w:val="-6"/>
          <w:sz w:val="24"/>
          <w:szCs w:val="24"/>
          <w:lang w:eastAsia="ru-RU"/>
        </w:rPr>
        <w:t xml:space="preserve">Исполнителем </w:t>
      </w:r>
      <w:r w:rsidR="005B03BD" w:rsidRPr="001621A4">
        <w:rPr>
          <w:rFonts w:ascii="Times New Roman" w:eastAsia="Times New Roman" w:hAnsi="Times New Roman"/>
          <w:spacing w:val="-6"/>
          <w:sz w:val="24"/>
          <w:szCs w:val="24"/>
          <w:lang w:eastAsia="ru-RU"/>
        </w:rPr>
        <w:t>уведомления или в более позднюю дату, указанную в уведомлении</w:t>
      </w:r>
      <w:bookmarkEnd w:id="88"/>
      <w:r w:rsidR="005B03BD" w:rsidRPr="001621A4">
        <w:rPr>
          <w:rFonts w:ascii="Times New Roman" w:eastAsia="Times New Roman" w:hAnsi="Times New Roman"/>
          <w:spacing w:val="-6"/>
          <w:sz w:val="24"/>
          <w:szCs w:val="24"/>
          <w:lang w:eastAsia="ru-RU"/>
        </w:rPr>
        <w:t>.</w:t>
      </w:r>
    </w:p>
    <w:p w14:paraId="1BF9F0AA" w14:textId="045B791E" w:rsidR="005B03BD" w:rsidRPr="001621A4" w:rsidRDefault="005B03BD"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bookmarkStart w:id="89" w:name="_Hlk119336465"/>
      <w:r w:rsidRPr="001621A4">
        <w:rPr>
          <w:rFonts w:ascii="Times New Roman" w:eastAsia="Times New Roman" w:hAnsi="Times New Roman"/>
          <w:spacing w:val="-6"/>
          <w:sz w:val="24"/>
          <w:szCs w:val="24"/>
          <w:lang w:eastAsia="ru-RU"/>
        </w:rPr>
        <w:t xml:space="preserve">Заказчик не обязан оплачивать Работы, выполненные за период, на который было </w:t>
      </w:r>
      <w:r w:rsidRPr="001621A4">
        <w:rPr>
          <w:rFonts w:ascii="Times New Roman" w:eastAsia="Times New Roman" w:hAnsi="Times New Roman"/>
          <w:spacing w:val="-6"/>
          <w:sz w:val="24"/>
          <w:szCs w:val="24"/>
          <w:lang w:eastAsia="ru-RU"/>
        </w:rPr>
        <w:lastRenderedPageBreak/>
        <w:t>приостановлено выполнение Работ</w:t>
      </w:r>
      <w:bookmarkEnd w:id="89"/>
      <w:r w:rsidRPr="001621A4">
        <w:rPr>
          <w:rFonts w:ascii="Times New Roman" w:eastAsia="Times New Roman" w:hAnsi="Times New Roman"/>
          <w:spacing w:val="-6"/>
          <w:sz w:val="24"/>
          <w:szCs w:val="24"/>
          <w:lang w:eastAsia="ru-RU"/>
        </w:rPr>
        <w:t>.</w:t>
      </w:r>
    </w:p>
    <w:p w14:paraId="3A61E043" w14:textId="2BA7AC9D" w:rsidR="00F46697" w:rsidRPr="001621A4" w:rsidRDefault="00F46697"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sz w:val="24"/>
          <w:szCs w:val="24"/>
        </w:rPr>
        <w:t xml:space="preserve">В случае выявления необходимости самостоятельного выполнения части Работ, а равно получения какой-либо документации, выполнение или получение которых возложено Договором на </w:t>
      </w:r>
      <w:r w:rsidR="00084389" w:rsidRPr="001621A4">
        <w:rPr>
          <w:rFonts w:ascii="Times New Roman" w:hAnsi="Times New Roman"/>
          <w:sz w:val="24"/>
          <w:szCs w:val="24"/>
        </w:rPr>
        <w:t>Исполнителя</w:t>
      </w:r>
      <w:r w:rsidRPr="001621A4">
        <w:rPr>
          <w:rFonts w:ascii="Times New Roman" w:hAnsi="Times New Roman"/>
          <w:sz w:val="24"/>
          <w:szCs w:val="24"/>
        </w:rPr>
        <w:t xml:space="preserve">, Заказчик вправе в рабочем порядке (по электронной почте) уведомить </w:t>
      </w:r>
      <w:r w:rsidR="00084389" w:rsidRPr="001621A4">
        <w:rPr>
          <w:rFonts w:ascii="Times New Roman" w:hAnsi="Times New Roman"/>
          <w:sz w:val="24"/>
          <w:szCs w:val="24"/>
        </w:rPr>
        <w:t>Исполнителя</w:t>
      </w:r>
      <w:r w:rsidRPr="001621A4">
        <w:rPr>
          <w:rFonts w:ascii="Times New Roman" w:hAnsi="Times New Roman"/>
          <w:sz w:val="24"/>
          <w:szCs w:val="24"/>
        </w:rPr>
        <w:t xml:space="preserve"> о выполнении таких Работ/получении документации силами и средствами Заказчика, с последующим удержанием и зачетом такой стоимости из платежей, подлежащих перечислению </w:t>
      </w:r>
      <w:r w:rsidR="00084389" w:rsidRPr="001621A4">
        <w:rPr>
          <w:rFonts w:ascii="Times New Roman" w:hAnsi="Times New Roman"/>
          <w:sz w:val="24"/>
          <w:szCs w:val="24"/>
        </w:rPr>
        <w:t>Исполнителю.</w:t>
      </w:r>
    </w:p>
    <w:p w14:paraId="5A95DA8D" w14:textId="57C072AA" w:rsidR="00A25D47" w:rsidRPr="001621A4" w:rsidRDefault="00A25D47"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случае неисполнения Исполнителем любого обязательства, предусмотренного настоящим Договором, в установленный Заказчиком разумный срок, а равно отказа Исполнителя </w:t>
      </w:r>
      <w:r w:rsidR="00D0140C" w:rsidRPr="001621A4">
        <w:rPr>
          <w:rFonts w:ascii="Times New Roman" w:eastAsia="Times New Roman" w:hAnsi="Times New Roman"/>
          <w:spacing w:val="-6"/>
          <w:sz w:val="24"/>
          <w:szCs w:val="24"/>
          <w:lang w:eastAsia="ru-RU"/>
        </w:rPr>
        <w:br/>
      </w:r>
      <w:r w:rsidRPr="001621A4">
        <w:rPr>
          <w:rFonts w:ascii="Times New Roman" w:eastAsia="Times New Roman" w:hAnsi="Times New Roman"/>
          <w:spacing w:val="-6"/>
          <w:sz w:val="24"/>
          <w:szCs w:val="24"/>
          <w:lang w:eastAsia="ru-RU"/>
        </w:rPr>
        <w:t xml:space="preserve"> от исполнения такого обязательства, в том числе обязательства по исправлению Недостатков, исполнить такое обязательство самостоятельно или с привлечением третьих лиц, и взыскать с </w:t>
      </w:r>
      <w:r w:rsidR="00D0140C" w:rsidRPr="001621A4">
        <w:rPr>
          <w:rFonts w:ascii="Times New Roman" w:eastAsia="Times New Roman" w:hAnsi="Times New Roman"/>
          <w:spacing w:val="-6"/>
          <w:sz w:val="24"/>
          <w:szCs w:val="24"/>
          <w:lang w:eastAsia="ru-RU"/>
        </w:rPr>
        <w:t>Исполнителя связанные</w:t>
      </w:r>
      <w:r w:rsidRPr="001621A4">
        <w:rPr>
          <w:rFonts w:ascii="Times New Roman" w:eastAsia="Times New Roman" w:hAnsi="Times New Roman"/>
          <w:spacing w:val="-6"/>
          <w:sz w:val="24"/>
          <w:szCs w:val="24"/>
          <w:lang w:eastAsia="ru-RU"/>
        </w:rPr>
        <w:t xml:space="preserve"> с этим затраты, а также суммы штрафов, предусмотренных настоящим Договором. Указанные суммы подлежат уплате Исполнителем Заказчику, либо Заказчик производит односторонний зачет указанных затрат и сумм штрафов из сумм, подлежащих выплате </w:t>
      </w:r>
      <w:r w:rsidR="00C11EB7" w:rsidRPr="001621A4">
        <w:rPr>
          <w:rFonts w:ascii="Times New Roman" w:eastAsia="Times New Roman" w:hAnsi="Times New Roman"/>
          <w:spacing w:val="-6"/>
          <w:sz w:val="24"/>
          <w:szCs w:val="24"/>
          <w:lang w:eastAsia="ru-RU"/>
        </w:rPr>
        <w:t>Исполнителю</w:t>
      </w:r>
      <w:r w:rsidRPr="001621A4">
        <w:rPr>
          <w:rFonts w:ascii="Times New Roman" w:eastAsia="Times New Roman" w:hAnsi="Times New Roman"/>
          <w:spacing w:val="-6"/>
          <w:sz w:val="24"/>
          <w:szCs w:val="24"/>
          <w:lang w:eastAsia="ru-RU"/>
        </w:rPr>
        <w:t xml:space="preserve"> за выполненные Работы (односторонний зачет встречных однородных требований)</w:t>
      </w:r>
      <w:r w:rsidR="00A02DC4" w:rsidRPr="001621A4">
        <w:rPr>
          <w:rFonts w:ascii="Times New Roman" w:eastAsia="Times New Roman" w:hAnsi="Times New Roman"/>
          <w:spacing w:val="-6"/>
          <w:sz w:val="24"/>
          <w:szCs w:val="24"/>
          <w:lang w:eastAsia="ru-RU"/>
        </w:rPr>
        <w:t xml:space="preserve">, либо обращается за возмещением сумм штрафов за счет </w:t>
      </w:r>
      <w:r w:rsidR="008F6DF3" w:rsidRPr="001621A4">
        <w:rPr>
          <w:rFonts w:ascii="Times New Roman" w:eastAsia="Times New Roman" w:hAnsi="Times New Roman"/>
          <w:spacing w:val="-6"/>
          <w:sz w:val="24"/>
          <w:szCs w:val="24"/>
          <w:lang w:eastAsia="ru-RU"/>
        </w:rPr>
        <w:t>н</w:t>
      </w:r>
      <w:r w:rsidR="00A02DC4" w:rsidRPr="001621A4">
        <w:rPr>
          <w:rFonts w:ascii="Times New Roman" w:eastAsia="Times New Roman" w:hAnsi="Times New Roman"/>
          <w:spacing w:val="-6"/>
          <w:sz w:val="24"/>
          <w:szCs w:val="24"/>
          <w:lang w:eastAsia="ru-RU"/>
        </w:rPr>
        <w:t>езависимой гарантии</w:t>
      </w:r>
      <w:r w:rsidRPr="001621A4">
        <w:rPr>
          <w:rFonts w:ascii="Times New Roman" w:eastAsia="Times New Roman" w:hAnsi="Times New Roman"/>
          <w:spacing w:val="-6"/>
          <w:sz w:val="24"/>
          <w:szCs w:val="24"/>
          <w:lang w:eastAsia="ru-RU"/>
        </w:rPr>
        <w:t xml:space="preserve">. Приостановка Исполнителем платежей его </w:t>
      </w:r>
      <w:r w:rsidR="00C11EB7" w:rsidRPr="001621A4">
        <w:rPr>
          <w:rFonts w:ascii="Times New Roman" w:eastAsia="Times New Roman" w:hAnsi="Times New Roman"/>
          <w:spacing w:val="-6"/>
          <w:sz w:val="24"/>
          <w:szCs w:val="24"/>
          <w:lang w:eastAsia="ru-RU"/>
        </w:rPr>
        <w:t>с</w:t>
      </w:r>
      <w:r w:rsidRPr="001621A4">
        <w:rPr>
          <w:rFonts w:ascii="Times New Roman" w:eastAsia="Times New Roman" w:hAnsi="Times New Roman"/>
          <w:spacing w:val="-6"/>
          <w:sz w:val="24"/>
          <w:szCs w:val="24"/>
          <w:lang w:eastAsia="ru-RU"/>
        </w:rPr>
        <w:t>убподрядчикам будет считаться виной Исполнителя. Выполнение работ по устранению Недостатков другими лицами, привлеченными Заказчиком, не освобождает Исполнителя от любых его обязательств или ответственности по Договору.</w:t>
      </w:r>
    </w:p>
    <w:p w14:paraId="425910C1" w14:textId="5D15445C" w:rsidR="00B844CC" w:rsidRPr="001621A4" w:rsidRDefault="00B844CC"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Потребовать от Исполнителя отстранения любого физического лица, участвующего в выполнении Работ, который, по обоснованному мнению Заказчика, некомпетентен, не имеет необходимых разрешений, не выполняет свои обязанности или осуществляет действия, угрожающие безопасности, здоровью лиц, сохранности имущества, вещей и объектов, находящихся на Строительной площадке, или окружающей среде.</w:t>
      </w:r>
      <w:r w:rsidRPr="001621A4">
        <w:rPr>
          <w:rFonts w:ascii="Times New Roman" w:hAnsi="Times New Roman"/>
          <w:sz w:val="24"/>
          <w:szCs w:val="24"/>
        </w:rPr>
        <w:t xml:space="preserve"> </w:t>
      </w:r>
    </w:p>
    <w:p w14:paraId="2F87CD2A" w14:textId="4802B042" w:rsidR="009E7292" w:rsidRPr="001621A4" w:rsidRDefault="00B844CC" w:rsidP="00B844CC">
      <w:pPr>
        <w:widowControl w:val="0"/>
        <w:tabs>
          <w:tab w:val="left" w:pos="993"/>
          <w:tab w:val="left" w:pos="1134"/>
          <w:tab w:val="left" w:pos="1418"/>
        </w:tabs>
        <w:autoSpaceDE w:val="0"/>
        <w:autoSpaceDN w:val="0"/>
        <w:adjustRightInd w:val="0"/>
        <w:spacing w:after="0" w:line="240" w:lineRule="auto"/>
        <w:ind w:right="55"/>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            При получении такого требования Заказчика Исполнитель обязан немедленно отстранить от выполнения Работ такое физическое лицо и в кратчайшие сроки назначить подходящее лицо для замены.</w:t>
      </w:r>
    </w:p>
    <w:p w14:paraId="279D4734" w14:textId="213AEDE4" w:rsidR="009E7292" w:rsidRPr="001621A4" w:rsidRDefault="009E7292"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С учетом положений настоящего Договора, издать новые или заменить (внести изменения в) действующие локальные нормативные документы Заказчика, применяемые в рамках Нормативно-технической документации, в одностороннем порядке. Исполнитель обязан руководствоваться требованиями новых (измененных, заменяющих) локальных нормативных документов Заказчика и иной Нормативно-технической документации с момента получения уведомления от Заказчика о необходимости их применения, если иное не предусмотрено настоящим Договором.</w:t>
      </w:r>
    </w:p>
    <w:p w14:paraId="6CC5096F" w14:textId="0CFBC4B8" w:rsidR="001E0087" w:rsidRPr="001621A4" w:rsidRDefault="001E0087"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Поручить проведение мониторинга, предусмотренного п. 1.</w:t>
      </w:r>
      <w:r w:rsidR="003821D5" w:rsidRPr="001621A4">
        <w:rPr>
          <w:rFonts w:ascii="Times New Roman" w:eastAsia="Times New Roman" w:hAnsi="Times New Roman"/>
          <w:spacing w:val="-6"/>
          <w:sz w:val="24"/>
          <w:szCs w:val="24"/>
          <w:lang w:eastAsia="ru-RU"/>
        </w:rPr>
        <w:t xml:space="preserve">26 </w:t>
      </w:r>
      <w:r w:rsidRPr="001621A4">
        <w:rPr>
          <w:rFonts w:ascii="Times New Roman" w:eastAsia="Times New Roman" w:hAnsi="Times New Roman"/>
          <w:spacing w:val="-6"/>
          <w:sz w:val="24"/>
          <w:szCs w:val="24"/>
          <w:lang w:eastAsia="ru-RU"/>
        </w:rPr>
        <w:t>настоящего Договора юридическому лицу по своему выбору.</w:t>
      </w:r>
    </w:p>
    <w:p w14:paraId="5E9265EC" w14:textId="2A30A7AC" w:rsidR="005B03BD" w:rsidRPr="001621A4" w:rsidRDefault="005B03BD"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Осуществлять иные права, предусмотренные Договором и действующим законодательством.</w:t>
      </w:r>
    </w:p>
    <w:p w14:paraId="6DD72458" w14:textId="77777777" w:rsidR="009D34B3" w:rsidRPr="001621A4" w:rsidRDefault="009D34B3"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jc w:val="both"/>
        <w:rPr>
          <w:rFonts w:ascii="Times New Roman" w:eastAsia="Times New Roman" w:hAnsi="Times New Roman"/>
          <w:spacing w:val="-6"/>
          <w:sz w:val="24"/>
          <w:szCs w:val="24"/>
          <w:lang w:eastAsia="ru-RU"/>
        </w:rPr>
      </w:pPr>
      <w:bookmarkStart w:id="90" w:name="_Hlk149914610"/>
      <w:r w:rsidRPr="001621A4">
        <w:rPr>
          <w:rFonts w:ascii="Times New Roman" w:eastAsia="Times New Roman" w:hAnsi="Times New Roman"/>
          <w:spacing w:val="-6"/>
          <w:sz w:val="24"/>
          <w:szCs w:val="24"/>
          <w:lang w:eastAsia="ru-RU"/>
        </w:rPr>
        <w:t>Заказчик не лишен права ссылаться на недостатки работ, которые могли быть выявлены в ходе приемки работ обычным способом (явные недостатки).</w:t>
      </w:r>
    </w:p>
    <w:p w14:paraId="719A3A21" w14:textId="6AD80411" w:rsidR="009D34B3" w:rsidRPr="001621A4" w:rsidRDefault="009D34B3" w:rsidP="00816023">
      <w:pPr>
        <w:pStyle w:val="aff3"/>
        <w:widowControl w:val="0"/>
        <w:tabs>
          <w:tab w:val="left" w:pos="993"/>
          <w:tab w:val="left" w:pos="1134"/>
          <w:tab w:val="left" w:pos="1418"/>
        </w:tabs>
        <w:autoSpaceDE w:val="0"/>
        <w:autoSpaceDN w:val="0"/>
        <w:adjustRightInd w:val="0"/>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Заказчик вправе ссылаться на недостатки работ (также выявленные после подписания Акта приемки законченного строительством Объекта</w:t>
      </w:r>
      <w:r w:rsidR="00516E77" w:rsidRPr="001621A4">
        <w:rPr>
          <w:rFonts w:ascii="Times New Roman" w:eastAsia="Times New Roman" w:hAnsi="Times New Roman"/>
          <w:spacing w:val="-6"/>
          <w:sz w:val="24"/>
          <w:szCs w:val="24"/>
          <w:lang w:eastAsia="ru-RU"/>
        </w:rPr>
        <w:t>, после приемки проектной документации</w:t>
      </w:r>
      <w:r w:rsidRPr="001621A4">
        <w:rPr>
          <w:rFonts w:ascii="Times New Roman" w:eastAsia="Times New Roman" w:hAnsi="Times New Roman"/>
          <w:spacing w:val="-6"/>
          <w:sz w:val="24"/>
          <w:szCs w:val="24"/>
          <w:lang w:eastAsia="ru-RU"/>
        </w:rPr>
        <w:t>), в том числе в части объема и стоимости этих работ, по результатам проведенных уполномоченными контрольными органами проверок использования средств бюджета города Москвы.</w:t>
      </w:r>
    </w:p>
    <w:p w14:paraId="02324712" w14:textId="3D910F85" w:rsidR="009D34B3" w:rsidRPr="001621A4" w:rsidRDefault="009D34B3" w:rsidP="00816023">
      <w:pPr>
        <w:pStyle w:val="aff3"/>
        <w:widowControl w:val="0"/>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случае установления уполномоченными контрольными органами фактов выполнения работ не в полном объеме и/или завышения их стоимости </w:t>
      </w:r>
      <w:r w:rsidR="004B4668" w:rsidRPr="001621A4">
        <w:rPr>
          <w:rFonts w:ascii="Times New Roman" w:eastAsia="Times New Roman" w:hAnsi="Times New Roman"/>
          <w:spacing w:val="-6"/>
          <w:sz w:val="24"/>
          <w:szCs w:val="24"/>
          <w:lang w:eastAsia="ru-RU"/>
        </w:rPr>
        <w:t>Исполнитель</w:t>
      </w:r>
      <w:r w:rsidRPr="001621A4">
        <w:rPr>
          <w:rFonts w:ascii="Times New Roman" w:eastAsia="Times New Roman" w:hAnsi="Times New Roman"/>
          <w:spacing w:val="-6"/>
          <w:sz w:val="24"/>
          <w:szCs w:val="24"/>
          <w:lang w:eastAsia="ru-RU"/>
        </w:rPr>
        <w:t xml:space="preserve"> осуществляет возврат Заказчику излишне уплаченных денежных средств.</w:t>
      </w:r>
    </w:p>
    <w:p w14:paraId="5E0A68CE" w14:textId="14BD4722" w:rsidR="0093436D" w:rsidRPr="001621A4" w:rsidRDefault="00D71B3F" w:rsidP="0093436D">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w:t>
      </w:r>
      <w:r w:rsidR="0093436D" w:rsidRPr="001621A4">
        <w:rPr>
          <w:rFonts w:ascii="Times New Roman" w:eastAsia="Times New Roman" w:hAnsi="Times New Roman"/>
          <w:spacing w:val="-6"/>
          <w:sz w:val="24"/>
          <w:szCs w:val="24"/>
          <w:lang w:eastAsia="ru-RU"/>
        </w:rPr>
        <w:t>Заказчик в течение 10-ти дней с даты заключения Договора и в срок до 15 числа каждого месяца, на основании информации о проведенной налоговым органом оценке Исполнителя и в соответствии с Приложением № 6 к настоящему договору, принимает одно из следующих решений:</w:t>
      </w:r>
    </w:p>
    <w:p w14:paraId="5063985A" w14:textId="3C5E96FA" w:rsidR="0093436D" w:rsidRPr="001621A4" w:rsidRDefault="0093436D" w:rsidP="0093436D">
      <w:pPr>
        <w:pStyle w:val="aff3"/>
        <w:widowControl w:val="0"/>
        <w:tabs>
          <w:tab w:val="left" w:pos="993"/>
          <w:tab w:val="left" w:pos="1134"/>
          <w:tab w:val="left" w:pos="1418"/>
        </w:tabs>
        <w:autoSpaceDE w:val="0"/>
        <w:autoSpaceDN w:val="0"/>
        <w:adjustRightInd w:val="0"/>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об освобождении Исполнителя от предоставления им обеспечения возврата авансового платежа;</w:t>
      </w:r>
    </w:p>
    <w:p w14:paraId="3B03BCAF" w14:textId="13D2D46F" w:rsidR="00D71B3F" w:rsidRPr="001621A4" w:rsidRDefault="0093436D" w:rsidP="0093436D">
      <w:pPr>
        <w:widowControl w:val="0"/>
        <w:tabs>
          <w:tab w:val="left" w:pos="993"/>
          <w:tab w:val="left" w:pos="1134"/>
          <w:tab w:val="left" w:pos="1418"/>
        </w:tabs>
        <w:autoSpaceDE w:val="0"/>
        <w:autoSpaceDN w:val="0"/>
        <w:adjustRightInd w:val="0"/>
        <w:spacing w:after="0" w:line="240" w:lineRule="auto"/>
        <w:ind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о необходимости </w:t>
      </w:r>
      <w:bookmarkStart w:id="91" w:name="_Hlk183877799"/>
      <w:r w:rsidRPr="001621A4">
        <w:rPr>
          <w:rFonts w:ascii="Times New Roman" w:eastAsia="Times New Roman" w:hAnsi="Times New Roman"/>
          <w:spacing w:val="-6"/>
          <w:sz w:val="24"/>
          <w:szCs w:val="24"/>
          <w:lang w:eastAsia="ru-RU"/>
        </w:rPr>
        <w:t>представления Исполнителем обеспечения возврата авансового платежа</w:t>
      </w:r>
      <w:bookmarkEnd w:id="91"/>
      <w:r w:rsidRPr="001621A4">
        <w:rPr>
          <w:rFonts w:ascii="Times New Roman" w:eastAsia="Times New Roman" w:hAnsi="Times New Roman"/>
          <w:spacing w:val="-6"/>
          <w:sz w:val="24"/>
          <w:szCs w:val="24"/>
          <w:lang w:eastAsia="ru-RU"/>
        </w:rPr>
        <w:t>.</w:t>
      </w:r>
    </w:p>
    <w:p w14:paraId="516634C4" w14:textId="31306E26" w:rsidR="0093436D" w:rsidRPr="001621A4" w:rsidRDefault="00D71B3F" w:rsidP="0093436D">
      <w:pPr>
        <w:widowControl w:val="0"/>
        <w:tabs>
          <w:tab w:val="left" w:pos="993"/>
          <w:tab w:val="left" w:pos="1134"/>
          <w:tab w:val="left" w:pos="1418"/>
        </w:tabs>
        <w:autoSpaceDE w:val="0"/>
        <w:autoSpaceDN w:val="0"/>
        <w:adjustRightInd w:val="0"/>
        <w:spacing w:after="0" w:line="240" w:lineRule="auto"/>
        <w:ind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6.4</w:t>
      </w:r>
      <w:r w:rsidR="002A6CF1" w:rsidRPr="001621A4">
        <w:rPr>
          <w:rFonts w:ascii="Times New Roman" w:eastAsia="Times New Roman" w:hAnsi="Times New Roman"/>
          <w:spacing w:val="-6"/>
          <w:sz w:val="24"/>
          <w:szCs w:val="24"/>
          <w:lang w:eastAsia="ru-RU"/>
        </w:rPr>
        <w:t>4</w:t>
      </w:r>
      <w:r w:rsidRPr="001621A4">
        <w:rPr>
          <w:rFonts w:ascii="Times New Roman" w:eastAsia="Times New Roman" w:hAnsi="Times New Roman"/>
          <w:spacing w:val="-6"/>
          <w:sz w:val="24"/>
          <w:szCs w:val="24"/>
          <w:lang w:eastAsia="ru-RU"/>
        </w:rPr>
        <w:t xml:space="preserve">. </w:t>
      </w:r>
      <w:r w:rsidR="0093436D" w:rsidRPr="001621A4">
        <w:rPr>
          <w:rFonts w:ascii="Times New Roman" w:eastAsia="Times New Roman" w:hAnsi="Times New Roman"/>
          <w:spacing w:val="-6"/>
          <w:sz w:val="24"/>
          <w:szCs w:val="24"/>
          <w:lang w:eastAsia="ru-RU"/>
        </w:rPr>
        <w:t xml:space="preserve">Заказчик перед заключением дополнительного соглашения о выплате аванса </w:t>
      </w:r>
      <w:bookmarkStart w:id="92" w:name="_Hlk183879470"/>
      <w:r w:rsidR="0093436D" w:rsidRPr="001621A4">
        <w:rPr>
          <w:rFonts w:ascii="Times New Roman" w:eastAsia="Times New Roman" w:hAnsi="Times New Roman"/>
          <w:spacing w:val="-6"/>
          <w:sz w:val="24"/>
          <w:szCs w:val="24"/>
          <w:lang w:eastAsia="ru-RU"/>
        </w:rPr>
        <w:t>на основании информации о проведенной налоговым органом оценке Исполнителя и в соответствии с Приложением № 6 к настоящему договору, принимает одно из следующих решений:</w:t>
      </w:r>
    </w:p>
    <w:p w14:paraId="59031BEB" w14:textId="77777777" w:rsidR="0093436D" w:rsidRPr="001621A4" w:rsidRDefault="0093436D" w:rsidP="0093436D">
      <w:pPr>
        <w:widowControl w:val="0"/>
        <w:tabs>
          <w:tab w:val="left" w:pos="993"/>
          <w:tab w:val="left" w:pos="1134"/>
          <w:tab w:val="left" w:pos="1418"/>
        </w:tabs>
        <w:autoSpaceDE w:val="0"/>
        <w:autoSpaceDN w:val="0"/>
        <w:adjustRightInd w:val="0"/>
        <w:spacing w:after="0" w:line="240" w:lineRule="auto"/>
        <w:ind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об освобождении Исполнителя от предоставления им обеспечения возврата авансового платежа;</w:t>
      </w:r>
    </w:p>
    <w:bookmarkEnd w:id="92"/>
    <w:p w14:paraId="010D42F4" w14:textId="6752E29B" w:rsidR="00D71B3F" w:rsidRPr="001621A4" w:rsidRDefault="0093436D" w:rsidP="0093436D">
      <w:pPr>
        <w:widowControl w:val="0"/>
        <w:tabs>
          <w:tab w:val="left" w:pos="993"/>
          <w:tab w:val="left" w:pos="1134"/>
          <w:tab w:val="left" w:pos="1418"/>
        </w:tabs>
        <w:autoSpaceDE w:val="0"/>
        <w:autoSpaceDN w:val="0"/>
        <w:adjustRightInd w:val="0"/>
        <w:spacing w:after="0" w:line="240" w:lineRule="auto"/>
        <w:ind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о необходимости представления Исполнителем обеспечения возврата авансового платежа. </w:t>
      </w:r>
      <w:r w:rsidR="00D71B3F" w:rsidRPr="001621A4">
        <w:rPr>
          <w:rFonts w:ascii="Times New Roman" w:eastAsia="Times New Roman" w:hAnsi="Times New Roman"/>
          <w:spacing w:val="-6"/>
          <w:sz w:val="24"/>
          <w:szCs w:val="24"/>
          <w:lang w:eastAsia="ru-RU"/>
        </w:rPr>
        <w:t xml:space="preserve"> </w:t>
      </w:r>
    </w:p>
    <w:bookmarkEnd w:id="90"/>
    <w:p w14:paraId="001EF07E" w14:textId="14656A10" w:rsidR="00A440E3" w:rsidRPr="001621A4" w:rsidRDefault="00A440E3" w:rsidP="00816023">
      <w:pPr>
        <w:pStyle w:val="aff3"/>
        <w:widowControl w:val="0"/>
        <w:tabs>
          <w:tab w:val="left" w:pos="709"/>
          <w:tab w:val="left" w:pos="1134"/>
          <w:tab w:val="left" w:pos="1276"/>
        </w:tabs>
        <w:autoSpaceDE w:val="0"/>
        <w:autoSpaceDN w:val="0"/>
        <w:adjustRightInd w:val="0"/>
        <w:spacing w:after="0" w:line="240" w:lineRule="auto"/>
        <w:ind w:left="0" w:right="-87" w:firstLine="709"/>
        <w:contextualSpacing w:val="0"/>
        <w:jc w:val="both"/>
        <w:rPr>
          <w:rFonts w:ascii="Times New Roman" w:eastAsia="Times New Roman" w:hAnsi="Times New Roman"/>
          <w:spacing w:val="-6"/>
          <w:sz w:val="24"/>
          <w:szCs w:val="24"/>
          <w:lang w:eastAsia="ru-RU"/>
        </w:rPr>
      </w:pPr>
    </w:p>
    <w:p w14:paraId="2B49790C" w14:textId="1A1BA9A5" w:rsidR="00531E4C" w:rsidRPr="001621A4" w:rsidRDefault="00AF3425" w:rsidP="00D44A48">
      <w:pPr>
        <w:pStyle w:val="aff3"/>
        <w:widowControl w:val="0"/>
        <w:numPr>
          <w:ilvl w:val="0"/>
          <w:numId w:val="16"/>
        </w:numPr>
        <w:tabs>
          <w:tab w:val="left" w:pos="709"/>
          <w:tab w:val="left" w:pos="1134"/>
        </w:tabs>
        <w:spacing w:after="0" w:line="240" w:lineRule="auto"/>
        <w:ind w:left="0" w:right="-85" w:firstLine="709"/>
        <w:contextualSpacing w:val="0"/>
        <w:jc w:val="center"/>
        <w:outlineLvl w:val="0"/>
        <w:rPr>
          <w:rFonts w:ascii="Times New Roman" w:eastAsia="Times New Roman" w:hAnsi="Times New Roman"/>
          <w:b/>
          <w:bCs/>
          <w:snapToGrid w:val="0"/>
          <w:spacing w:val="-6"/>
          <w:sz w:val="24"/>
          <w:szCs w:val="24"/>
          <w:lang w:eastAsia="ru-RU"/>
        </w:rPr>
      </w:pPr>
      <w:bookmarkStart w:id="93" w:name="_Toc49162380"/>
      <w:r w:rsidRPr="001621A4">
        <w:rPr>
          <w:rFonts w:ascii="Times New Roman" w:hAnsi="Times New Roman"/>
          <w:b/>
          <w:bCs/>
          <w:spacing w:val="-6"/>
          <w:sz w:val="24"/>
          <w:szCs w:val="24"/>
          <w:lang w:eastAsia="ru-RU"/>
        </w:rPr>
        <w:t>ПРАВА</w:t>
      </w:r>
      <w:r w:rsidRPr="001621A4">
        <w:rPr>
          <w:rFonts w:ascii="Times New Roman" w:eastAsia="Times New Roman" w:hAnsi="Times New Roman"/>
          <w:b/>
          <w:bCs/>
          <w:snapToGrid w:val="0"/>
          <w:spacing w:val="-6"/>
          <w:sz w:val="24"/>
          <w:szCs w:val="24"/>
          <w:lang w:eastAsia="ru-RU"/>
        </w:rPr>
        <w:t xml:space="preserve"> И </w:t>
      </w:r>
      <w:r w:rsidRPr="001621A4">
        <w:rPr>
          <w:rFonts w:ascii="Times New Roman" w:hAnsi="Times New Roman"/>
          <w:b/>
          <w:bCs/>
          <w:spacing w:val="-6"/>
          <w:sz w:val="24"/>
          <w:szCs w:val="24"/>
          <w:lang w:eastAsia="ru-RU"/>
        </w:rPr>
        <w:t>ОБЯЗАННОСТИ</w:t>
      </w:r>
      <w:r w:rsidRPr="001621A4">
        <w:rPr>
          <w:rFonts w:ascii="Times New Roman" w:eastAsia="Times New Roman" w:hAnsi="Times New Roman"/>
          <w:b/>
          <w:bCs/>
          <w:snapToGrid w:val="0"/>
          <w:spacing w:val="-6"/>
          <w:sz w:val="24"/>
          <w:szCs w:val="24"/>
          <w:lang w:eastAsia="ru-RU"/>
        </w:rPr>
        <w:t xml:space="preserve"> </w:t>
      </w:r>
      <w:r w:rsidR="00836300" w:rsidRPr="001621A4">
        <w:rPr>
          <w:rFonts w:ascii="Times New Roman" w:eastAsia="Times New Roman" w:hAnsi="Times New Roman"/>
          <w:b/>
          <w:bCs/>
          <w:snapToGrid w:val="0"/>
          <w:spacing w:val="-6"/>
          <w:sz w:val="24"/>
          <w:szCs w:val="24"/>
          <w:lang w:eastAsia="ru-RU"/>
        </w:rPr>
        <w:t>ИСПОЛНИТЕЛЯ</w:t>
      </w:r>
      <w:bookmarkEnd w:id="93"/>
    </w:p>
    <w:p w14:paraId="3CB58060" w14:textId="77777777" w:rsidR="00AF3425" w:rsidRPr="001621A4" w:rsidRDefault="00285001" w:rsidP="00816023">
      <w:pPr>
        <w:widowControl w:val="0"/>
        <w:tabs>
          <w:tab w:val="left" w:pos="709"/>
          <w:tab w:val="left" w:pos="1134"/>
        </w:tabs>
        <w:spacing w:after="0" w:line="240" w:lineRule="auto"/>
        <w:ind w:right="-87" w:firstLine="709"/>
        <w:jc w:val="both"/>
        <w:rPr>
          <w:rFonts w:ascii="Times New Roman" w:eastAsia="Times New Roman" w:hAnsi="Times New Roman" w:cs="Times New Roman"/>
          <w:b/>
          <w:spacing w:val="-6"/>
          <w:sz w:val="24"/>
          <w:szCs w:val="24"/>
          <w:lang w:eastAsia="ru-RU"/>
        </w:rPr>
      </w:pPr>
      <w:r w:rsidRPr="001621A4">
        <w:rPr>
          <w:rFonts w:ascii="Times New Roman" w:eastAsia="Times New Roman" w:hAnsi="Times New Roman" w:cs="Times New Roman"/>
          <w:b/>
          <w:spacing w:val="-6"/>
          <w:sz w:val="24"/>
          <w:szCs w:val="24"/>
          <w:lang w:eastAsia="ru-RU"/>
        </w:rPr>
        <w:t>Исполнитель</w:t>
      </w:r>
      <w:r w:rsidR="00AF3425" w:rsidRPr="001621A4">
        <w:rPr>
          <w:rFonts w:ascii="Times New Roman" w:eastAsia="Times New Roman" w:hAnsi="Times New Roman" w:cs="Times New Roman"/>
          <w:b/>
          <w:spacing w:val="-6"/>
          <w:sz w:val="24"/>
          <w:szCs w:val="24"/>
          <w:lang w:eastAsia="ru-RU"/>
        </w:rPr>
        <w:t xml:space="preserve"> обязуется:</w:t>
      </w:r>
    </w:p>
    <w:p w14:paraId="2D8998A6" w14:textId="42049292" w:rsidR="00086608" w:rsidRPr="001621A4" w:rsidRDefault="00086608" w:rsidP="009E33C0">
      <w:pPr>
        <w:pStyle w:val="20"/>
        <w:keepNext w:val="0"/>
        <w:keepLines w:val="0"/>
        <w:widowControl w:val="0"/>
        <w:numPr>
          <w:ilvl w:val="1"/>
          <w:numId w:val="17"/>
        </w:numPr>
        <w:tabs>
          <w:tab w:val="left" w:pos="1134"/>
          <w:tab w:val="left" w:pos="1276"/>
        </w:tabs>
        <w:spacing w:before="0" w:line="240" w:lineRule="auto"/>
        <w:ind w:left="0" w:right="-87" w:firstLine="709"/>
        <w:jc w:val="both"/>
        <w:rPr>
          <w:rFonts w:ascii="Times New Roman" w:eastAsia="Times New Roman" w:hAnsi="Times New Roman" w:cs="Times New Roman"/>
          <w:b/>
          <w:color w:val="auto"/>
          <w:spacing w:val="-6"/>
          <w:sz w:val="24"/>
          <w:szCs w:val="24"/>
        </w:rPr>
      </w:pPr>
      <w:bookmarkStart w:id="94" w:name="_Toc16771131"/>
      <w:bookmarkStart w:id="95" w:name="_Toc47617657"/>
      <w:bookmarkStart w:id="96" w:name="_Toc49162216"/>
      <w:bookmarkStart w:id="97" w:name="_Toc49162381"/>
      <w:r w:rsidRPr="001621A4">
        <w:rPr>
          <w:rFonts w:ascii="Times New Roman" w:eastAsia="Times New Roman" w:hAnsi="Times New Roman" w:cs="Times New Roman"/>
          <w:b/>
          <w:color w:val="auto"/>
          <w:spacing w:val="-6"/>
          <w:sz w:val="24"/>
          <w:szCs w:val="24"/>
        </w:rPr>
        <w:t>В части исполнения общих обязательств:</w:t>
      </w:r>
    </w:p>
    <w:p w14:paraId="7158223E" w14:textId="40D1CF3A" w:rsidR="00086608" w:rsidRPr="001621A4" w:rsidRDefault="0093436D" w:rsidP="009E33C0">
      <w:pPr>
        <w:pStyle w:val="20"/>
        <w:keepNext w:val="0"/>
        <w:keepLines w:val="0"/>
        <w:widowControl w:val="0"/>
        <w:numPr>
          <w:ilvl w:val="2"/>
          <w:numId w:val="17"/>
        </w:numPr>
        <w:tabs>
          <w:tab w:val="left" w:pos="1134"/>
          <w:tab w:val="left" w:pos="1276"/>
        </w:tabs>
        <w:spacing w:before="0" w:line="240" w:lineRule="auto"/>
        <w:ind w:left="0" w:right="-87" w:firstLine="709"/>
        <w:jc w:val="both"/>
        <w:rPr>
          <w:rFonts w:ascii="Times New Roman" w:hAnsi="Times New Roman"/>
          <w:color w:val="auto"/>
          <w:sz w:val="24"/>
          <w:szCs w:val="24"/>
        </w:rPr>
      </w:pPr>
      <w:r w:rsidRPr="001621A4">
        <w:rPr>
          <w:rFonts w:ascii="Times New Roman" w:hAnsi="Times New Roman"/>
          <w:color w:val="auto"/>
          <w:sz w:val="24"/>
          <w:szCs w:val="24"/>
        </w:rPr>
        <w:t>Направить в адрес налогового органа в соответствии с п. 2.3 ст. 102 Налогового кодекса Российской Федерации в течение 5-ти дней с даты заключения Договора согласие на предоставление налоговым органом сведений об Исполнителе, составляющих налоговую тайну, иному лицу (форма по КНД 1110058, код сведений – 20031).</w:t>
      </w:r>
    </w:p>
    <w:p w14:paraId="450A8520" w14:textId="2DB7C65C" w:rsidR="00086608" w:rsidRPr="001621A4" w:rsidRDefault="0093436D" w:rsidP="009E33C0">
      <w:pPr>
        <w:pStyle w:val="20"/>
        <w:keepNext w:val="0"/>
        <w:keepLines w:val="0"/>
        <w:widowControl w:val="0"/>
        <w:numPr>
          <w:ilvl w:val="2"/>
          <w:numId w:val="17"/>
        </w:numPr>
        <w:tabs>
          <w:tab w:val="left" w:pos="1134"/>
          <w:tab w:val="left" w:pos="1276"/>
        </w:tabs>
        <w:spacing w:before="0" w:line="240" w:lineRule="auto"/>
        <w:ind w:left="0" w:right="-87" w:firstLine="709"/>
        <w:jc w:val="both"/>
        <w:rPr>
          <w:rFonts w:ascii="Times New Roman" w:hAnsi="Times New Roman"/>
          <w:color w:val="auto"/>
          <w:sz w:val="24"/>
          <w:szCs w:val="24"/>
        </w:rPr>
      </w:pPr>
      <w:r w:rsidRPr="001621A4">
        <w:rPr>
          <w:rFonts w:ascii="Times New Roman" w:hAnsi="Times New Roman"/>
          <w:color w:val="auto"/>
          <w:sz w:val="24"/>
          <w:szCs w:val="24"/>
        </w:rPr>
        <w:t>Направлять в срок до 5 числа каждого месяца запросы в налоговый орган о проведении оценки своей организации на базе интерактивного сервиса «Личный кабинет налогоплательщика юридического лица» АИС «Налог-3».</w:t>
      </w:r>
    </w:p>
    <w:p w14:paraId="601A0CDD" w14:textId="2765C9EB" w:rsidR="0093436D" w:rsidRPr="001621A4" w:rsidRDefault="0093436D" w:rsidP="0093436D">
      <w:pPr>
        <w:pStyle w:val="aff3"/>
        <w:numPr>
          <w:ilvl w:val="2"/>
          <w:numId w:val="17"/>
        </w:numPr>
        <w:ind w:left="0" w:firstLine="709"/>
        <w:rPr>
          <w:sz w:val="24"/>
          <w:szCs w:val="24"/>
        </w:rPr>
      </w:pPr>
      <w:r w:rsidRPr="001621A4">
        <w:rPr>
          <w:rFonts w:ascii="Times New Roman" w:hAnsi="Times New Roman"/>
          <w:sz w:val="24"/>
          <w:szCs w:val="24"/>
        </w:rPr>
        <w:t xml:space="preserve">Представить независимую гарантию в случаях, предусмотренных пунктами 2, 3, 6 Приложения </w:t>
      </w:r>
      <w:r w:rsidR="009701EB" w:rsidRPr="001621A4">
        <w:rPr>
          <w:rFonts w:ascii="Times New Roman" w:hAnsi="Times New Roman"/>
          <w:sz w:val="24"/>
          <w:szCs w:val="24"/>
        </w:rPr>
        <w:t xml:space="preserve">№ </w:t>
      </w:r>
      <w:r w:rsidRPr="001621A4">
        <w:rPr>
          <w:rFonts w:ascii="Times New Roman" w:hAnsi="Times New Roman"/>
          <w:sz w:val="24"/>
          <w:szCs w:val="24"/>
        </w:rPr>
        <w:t>6 к настоящему Договору.</w:t>
      </w:r>
    </w:p>
    <w:p w14:paraId="1A0AB380" w14:textId="50E6E5CB" w:rsidR="007B6F36" w:rsidRPr="001621A4" w:rsidRDefault="007B6F36" w:rsidP="00D44A48">
      <w:pPr>
        <w:pStyle w:val="20"/>
        <w:keepNext w:val="0"/>
        <w:keepLines w:val="0"/>
        <w:widowControl w:val="0"/>
        <w:numPr>
          <w:ilvl w:val="1"/>
          <w:numId w:val="17"/>
        </w:numPr>
        <w:tabs>
          <w:tab w:val="left" w:pos="1134"/>
          <w:tab w:val="left" w:pos="1276"/>
        </w:tabs>
        <w:spacing w:before="0" w:line="240" w:lineRule="auto"/>
        <w:ind w:left="0" w:right="-87" w:firstLine="709"/>
        <w:rPr>
          <w:rFonts w:ascii="Times New Roman" w:eastAsia="Times New Roman" w:hAnsi="Times New Roman" w:cs="Times New Roman"/>
          <w:b/>
          <w:color w:val="auto"/>
          <w:spacing w:val="-6"/>
          <w:sz w:val="24"/>
          <w:szCs w:val="24"/>
        </w:rPr>
      </w:pPr>
      <w:r w:rsidRPr="001621A4">
        <w:rPr>
          <w:rFonts w:ascii="Times New Roman" w:eastAsia="Times New Roman" w:hAnsi="Times New Roman" w:cs="Times New Roman"/>
          <w:b/>
          <w:color w:val="auto"/>
          <w:spacing w:val="-6"/>
          <w:sz w:val="24"/>
          <w:szCs w:val="24"/>
        </w:rPr>
        <w:t xml:space="preserve">В части организации </w:t>
      </w:r>
      <w:r w:rsidR="00634BC1" w:rsidRPr="001621A4">
        <w:rPr>
          <w:rFonts w:ascii="Times New Roman" w:eastAsia="Times New Roman" w:hAnsi="Times New Roman" w:cs="Times New Roman"/>
          <w:b/>
          <w:color w:val="auto"/>
          <w:spacing w:val="-6"/>
          <w:sz w:val="24"/>
          <w:szCs w:val="24"/>
        </w:rPr>
        <w:t>проектно-изыскательских работ</w:t>
      </w:r>
      <w:r w:rsidRPr="001621A4">
        <w:rPr>
          <w:rFonts w:ascii="Times New Roman" w:eastAsia="Times New Roman" w:hAnsi="Times New Roman" w:cs="Times New Roman"/>
          <w:b/>
          <w:color w:val="auto"/>
          <w:spacing w:val="-6"/>
          <w:sz w:val="24"/>
          <w:szCs w:val="24"/>
        </w:rPr>
        <w:t>:</w:t>
      </w:r>
      <w:bookmarkEnd w:id="94"/>
      <w:bookmarkEnd w:id="95"/>
      <w:bookmarkEnd w:id="96"/>
      <w:bookmarkEnd w:id="97"/>
    </w:p>
    <w:p w14:paraId="62DB0D06" w14:textId="3324C4F5" w:rsidR="00634BC1" w:rsidRPr="001621A4" w:rsidRDefault="00891BBC" w:rsidP="00D44A48">
      <w:pPr>
        <w:pStyle w:val="aff3"/>
        <w:widowControl w:val="0"/>
        <w:numPr>
          <w:ilvl w:val="2"/>
          <w:numId w:val="17"/>
        </w:numPr>
        <w:tabs>
          <w:tab w:val="left" w:pos="1134"/>
          <w:tab w:val="left" w:pos="1276"/>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w:t>
      </w:r>
      <w:bookmarkStart w:id="98" w:name="_Hlk119337339"/>
      <w:bookmarkStart w:id="99" w:name="_Hlk119337688"/>
      <w:r w:rsidR="00634BC1" w:rsidRPr="001621A4">
        <w:rPr>
          <w:rFonts w:ascii="Times New Roman" w:eastAsia="Times New Roman" w:hAnsi="Times New Roman"/>
          <w:spacing w:val="-6"/>
          <w:sz w:val="24"/>
          <w:szCs w:val="24"/>
          <w:lang w:eastAsia="ru-RU"/>
        </w:rPr>
        <w:t>Исполнитель обязуется в срок не более 10 (Десяти) рабочих дней с даты</w:t>
      </w:r>
      <w:r w:rsidR="001D7F5B" w:rsidRPr="001621A4">
        <w:rPr>
          <w:rFonts w:ascii="Times New Roman" w:eastAsia="Times New Roman" w:hAnsi="Times New Roman"/>
          <w:spacing w:val="-6"/>
          <w:sz w:val="24"/>
          <w:szCs w:val="24"/>
          <w:lang w:eastAsia="ru-RU"/>
        </w:rPr>
        <w:t xml:space="preserve"> </w:t>
      </w:r>
      <w:r w:rsidR="00692021">
        <w:rPr>
          <w:rFonts w:ascii="Times New Roman" w:eastAsia="Times New Roman" w:hAnsi="Times New Roman"/>
          <w:spacing w:val="-6"/>
          <w:sz w:val="24"/>
          <w:szCs w:val="24"/>
          <w:lang w:eastAsia="ru-RU"/>
        </w:rPr>
        <w:t>получения уведомления (распоряжения) Заказчика о начале работ</w:t>
      </w:r>
      <w:r w:rsidR="001D7F5B" w:rsidRPr="001621A4">
        <w:rPr>
          <w:rFonts w:ascii="Times New Roman" w:eastAsia="Times New Roman" w:hAnsi="Times New Roman"/>
          <w:spacing w:val="-6"/>
          <w:sz w:val="24"/>
          <w:szCs w:val="24"/>
          <w:lang w:eastAsia="ru-RU"/>
        </w:rPr>
        <w:t>, установить и использовать И</w:t>
      </w:r>
      <w:r w:rsidR="00F46697" w:rsidRPr="001621A4">
        <w:rPr>
          <w:rFonts w:ascii="Times New Roman" w:eastAsia="Times New Roman" w:hAnsi="Times New Roman"/>
          <w:spacing w:val="-6"/>
          <w:sz w:val="24"/>
          <w:szCs w:val="24"/>
          <w:lang w:eastAsia="ru-RU"/>
        </w:rPr>
        <w:t>нформационн</w:t>
      </w:r>
      <w:r w:rsidR="001D7F5B" w:rsidRPr="001621A4">
        <w:rPr>
          <w:rFonts w:ascii="Times New Roman" w:eastAsia="Times New Roman" w:hAnsi="Times New Roman"/>
          <w:spacing w:val="-6"/>
          <w:sz w:val="24"/>
          <w:szCs w:val="24"/>
          <w:lang w:eastAsia="ru-RU"/>
        </w:rPr>
        <w:t>ую</w:t>
      </w:r>
      <w:r w:rsidR="00F46697" w:rsidRPr="001621A4">
        <w:rPr>
          <w:rFonts w:ascii="Times New Roman" w:eastAsia="Times New Roman" w:hAnsi="Times New Roman"/>
          <w:spacing w:val="-6"/>
          <w:sz w:val="24"/>
          <w:szCs w:val="24"/>
          <w:lang w:eastAsia="ru-RU"/>
        </w:rPr>
        <w:t xml:space="preserve"> систем</w:t>
      </w:r>
      <w:r w:rsidR="001D7F5B" w:rsidRPr="001621A4">
        <w:rPr>
          <w:rFonts w:ascii="Times New Roman" w:eastAsia="Times New Roman" w:hAnsi="Times New Roman"/>
          <w:spacing w:val="-6"/>
          <w:sz w:val="24"/>
          <w:szCs w:val="24"/>
          <w:lang w:eastAsia="ru-RU"/>
        </w:rPr>
        <w:t>у</w:t>
      </w:r>
      <w:r w:rsidR="00F46697" w:rsidRPr="001621A4">
        <w:rPr>
          <w:rFonts w:ascii="Times New Roman" w:eastAsia="Times New Roman" w:hAnsi="Times New Roman"/>
          <w:spacing w:val="-6"/>
          <w:sz w:val="24"/>
          <w:szCs w:val="24"/>
          <w:lang w:eastAsia="ru-RU"/>
        </w:rPr>
        <w:t xml:space="preserve"> </w:t>
      </w:r>
      <w:r w:rsidR="00634BC1" w:rsidRPr="001621A4">
        <w:rPr>
          <w:rFonts w:ascii="Times New Roman" w:eastAsia="Times New Roman" w:hAnsi="Times New Roman"/>
          <w:spacing w:val="-6"/>
          <w:sz w:val="24"/>
          <w:szCs w:val="24"/>
          <w:lang w:eastAsia="ru-RU"/>
        </w:rPr>
        <w:t xml:space="preserve">для </w:t>
      </w:r>
      <w:r w:rsidR="00932B0E" w:rsidRPr="001621A4">
        <w:rPr>
          <w:rFonts w:ascii="Times New Roman" w:eastAsia="Times New Roman" w:hAnsi="Times New Roman"/>
          <w:spacing w:val="-6"/>
          <w:sz w:val="24"/>
          <w:szCs w:val="24"/>
          <w:lang w:eastAsia="ru-RU"/>
        </w:rPr>
        <w:t xml:space="preserve">детализации, актуализации и корректировки (при необходимости) </w:t>
      </w:r>
      <w:r w:rsidR="00932B0E" w:rsidRPr="001621A4">
        <w:rPr>
          <w:rFonts w:ascii="Times New Roman" w:hAnsi="Times New Roman"/>
          <w:sz w:val="24"/>
          <w:szCs w:val="24"/>
        </w:rPr>
        <w:t>Календарно-сетевого графика</w:t>
      </w:r>
      <w:r w:rsidR="00EA5ADF" w:rsidRPr="001621A4">
        <w:rPr>
          <w:rFonts w:ascii="Times New Roman" w:eastAsia="Times New Roman" w:hAnsi="Times New Roman"/>
          <w:spacing w:val="-6"/>
          <w:sz w:val="24"/>
          <w:szCs w:val="24"/>
          <w:lang w:eastAsia="ru-RU"/>
        </w:rPr>
        <w:t xml:space="preserve">, </w:t>
      </w:r>
      <w:r w:rsidR="00634BC1" w:rsidRPr="001621A4">
        <w:rPr>
          <w:rFonts w:ascii="Times New Roman" w:eastAsia="Times New Roman" w:hAnsi="Times New Roman"/>
          <w:spacing w:val="-6"/>
          <w:sz w:val="24"/>
          <w:szCs w:val="24"/>
          <w:lang w:eastAsia="ru-RU"/>
        </w:rPr>
        <w:t>предоставления отчетов</w:t>
      </w:r>
      <w:r w:rsidR="00932B0E" w:rsidRPr="001621A4">
        <w:rPr>
          <w:rFonts w:ascii="Times New Roman" w:eastAsia="Times New Roman" w:hAnsi="Times New Roman"/>
          <w:spacing w:val="-6"/>
          <w:sz w:val="24"/>
          <w:szCs w:val="24"/>
          <w:lang w:eastAsia="ru-RU"/>
        </w:rPr>
        <w:t xml:space="preserve"> </w:t>
      </w:r>
      <w:r w:rsidR="001D7F5B" w:rsidRPr="001621A4">
        <w:rPr>
          <w:rFonts w:ascii="Times New Roman" w:eastAsia="Times New Roman" w:hAnsi="Times New Roman"/>
          <w:spacing w:val="-6"/>
          <w:sz w:val="24"/>
          <w:szCs w:val="24"/>
          <w:lang w:eastAsia="ru-RU"/>
        </w:rPr>
        <w:t>и выполнения иных действий, предусмотренных Договором</w:t>
      </w:r>
      <w:bookmarkEnd w:id="98"/>
      <w:r w:rsidR="001D7F5B" w:rsidRPr="001621A4">
        <w:rPr>
          <w:rFonts w:ascii="Times New Roman" w:eastAsia="Times New Roman" w:hAnsi="Times New Roman"/>
          <w:spacing w:val="-6"/>
          <w:sz w:val="24"/>
          <w:szCs w:val="24"/>
          <w:lang w:eastAsia="ru-RU"/>
        </w:rPr>
        <w:t xml:space="preserve">. </w:t>
      </w:r>
      <w:r w:rsidR="00634BC1" w:rsidRPr="001621A4">
        <w:rPr>
          <w:rFonts w:ascii="Times New Roman" w:eastAsia="Times New Roman" w:hAnsi="Times New Roman"/>
          <w:spacing w:val="-6"/>
          <w:sz w:val="24"/>
          <w:szCs w:val="24"/>
          <w:lang w:eastAsia="ru-RU"/>
        </w:rPr>
        <w:t xml:space="preserve"> </w:t>
      </w:r>
      <w:bookmarkEnd w:id="99"/>
    </w:p>
    <w:p w14:paraId="175511A8" w14:textId="71510086" w:rsidR="00006063" w:rsidRPr="001621A4" w:rsidRDefault="00AF3425" w:rsidP="00D44A48">
      <w:pPr>
        <w:pStyle w:val="aff3"/>
        <w:widowControl w:val="0"/>
        <w:numPr>
          <w:ilvl w:val="2"/>
          <w:numId w:val="17"/>
        </w:numPr>
        <w:tabs>
          <w:tab w:val="left" w:pos="1134"/>
          <w:tab w:val="left" w:pos="1276"/>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течение </w:t>
      </w:r>
      <w:r w:rsidR="00932B0E" w:rsidRPr="001621A4">
        <w:rPr>
          <w:rFonts w:ascii="Times New Roman" w:eastAsia="Times New Roman" w:hAnsi="Times New Roman"/>
          <w:spacing w:val="-6"/>
          <w:sz w:val="24"/>
          <w:szCs w:val="24"/>
          <w:lang w:eastAsia="ru-RU"/>
        </w:rPr>
        <w:t>30 (Тридцати) календарных дней</w:t>
      </w:r>
      <w:r w:rsidR="00D2709E" w:rsidRPr="001621A4">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 xml:space="preserve">с даты </w:t>
      </w:r>
      <w:r w:rsidR="00692021">
        <w:rPr>
          <w:rFonts w:ascii="Times New Roman" w:eastAsia="Times New Roman" w:hAnsi="Times New Roman"/>
          <w:spacing w:val="-6"/>
          <w:sz w:val="24"/>
          <w:szCs w:val="24"/>
          <w:lang w:eastAsia="ru-RU"/>
        </w:rPr>
        <w:t>начала Работ (Услуг) по Объекту</w:t>
      </w:r>
      <w:r w:rsidR="00692021" w:rsidRPr="001621A4">
        <w:rPr>
          <w:rFonts w:ascii="Times New Roman" w:eastAsia="Times New Roman" w:hAnsi="Times New Roman"/>
          <w:spacing w:val="-6"/>
          <w:sz w:val="24"/>
          <w:szCs w:val="24"/>
          <w:lang w:eastAsia="ru-RU"/>
        </w:rPr>
        <w:t xml:space="preserve"> </w:t>
      </w:r>
      <w:r w:rsidR="00086608" w:rsidRPr="001621A4">
        <w:rPr>
          <w:rFonts w:ascii="Times New Roman" w:eastAsia="Times New Roman" w:hAnsi="Times New Roman"/>
          <w:spacing w:val="-6"/>
          <w:sz w:val="24"/>
          <w:szCs w:val="24"/>
          <w:lang w:eastAsia="ru-RU"/>
        </w:rPr>
        <w:t>(</w:t>
      </w:r>
      <w:r w:rsidR="004C3B40" w:rsidRPr="001621A4">
        <w:rPr>
          <w:rFonts w:ascii="Times New Roman" w:eastAsia="Times New Roman" w:hAnsi="Times New Roman"/>
          <w:spacing w:val="-6"/>
          <w:sz w:val="24"/>
          <w:szCs w:val="24"/>
          <w:lang w:eastAsia="ru-RU"/>
        </w:rPr>
        <w:t>при необходимости</w:t>
      </w:r>
      <w:r w:rsidR="00086608" w:rsidRPr="001621A4">
        <w:rPr>
          <w:rFonts w:ascii="Times New Roman" w:eastAsia="Times New Roman" w:hAnsi="Times New Roman"/>
          <w:spacing w:val="-6"/>
          <w:sz w:val="24"/>
          <w:szCs w:val="24"/>
          <w:lang w:eastAsia="ru-RU"/>
        </w:rPr>
        <w:t xml:space="preserve">) и после получения </w:t>
      </w:r>
      <w:r w:rsidR="00086608" w:rsidRPr="001621A4">
        <w:rPr>
          <w:rFonts w:ascii="Times New Roman" w:eastAsia="Times New Roman" w:hAnsi="Times New Roman"/>
          <w:bCs/>
          <w:spacing w:val="-6"/>
          <w:sz w:val="24"/>
          <w:szCs w:val="24"/>
          <w:lang w:eastAsia="ru-RU"/>
        </w:rPr>
        <w:t>положительного заключения государственной экспертизы в отношении проектной документации и результатов инженерных изысканий</w:t>
      </w:r>
      <w:r w:rsidR="004C3B40" w:rsidRPr="001621A4">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 xml:space="preserve">обеспечить </w:t>
      </w:r>
      <w:r w:rsidR="00932B0E" w:rsidRPr="001621A4">
        <w:rPr>
          <w:rFonts w:ascii="Times New Roman" w:eastAsia="Times New Roman" w:hAnsi="Times New Roman"/>
          <w:spacing w:val="-6"/>
          <w:sz w:val="24"/>
          <w:szCs w:val="24"/>
          <w:lang w:eastAsia="ru-RU"/>
        </w:rPr>
        <w:t>детализацию</w:t>
      </w:r>
      <w:r w:rsidR="00085E46" w:rsidRPr="001621A4">
        <w:rPr>
          <w:rFonts w:ascii="Times New Roman" w:eastAsia="Times New Roman" w:hAnsi="Times New Roman"/>
          <w:spacing w:val="-6"/>
          <w:sz w:val="24"/>
          <w:szCs w:val="24"/>
          <w:lang w:eastAsia="ru-RU"/>
        </w:rPr>
        <w:t>, согласование</w:t>
      </w:r>
      <w:r w:rsidRPr="001621A4">
        <w:rPr>
          <w:rFonts w:ascii="Times New Roman" w:eastAsia="Times New Roman" w:hAnsi="Times New Roman"/>
          <w:spacing w:val="-6"/>
          <w:sz w:val="24"/>
          <w:szCs w:val="24"/>
          <w:lang w:eastAsia="ru-RU"/>
        </w:rPr>
        <w:t xml:space="preserve"> и представление на утверждение </w:t>
      </w:r>
      <w:r w:rsidR="000D1801" w:rsidRPr="001621A4">
        <w:rPr>
          <w:rFonts w:ascii="Times New Roman" w:eastAsia="Times New Roman" w:hAnsi="Times New Roman"/>
          <w:spacing w:val="-6"/>
          <w:sz w:val="24"/>
          <w:szCs w:val="24"/>
          <w:lang w:eastAsia="ru-RU"/>
        </w:rPr>
        <w:t>Заказчик</w:t>
      </w:r>
      <w:r w:rsidRPr="001621A4">
        <w:rPr>
          <w:rFonts w:ascii="Times New Roman" w:eastAsia="Times New Roman" w:hAnsi="Times New Roman"/>
          <w:spacing w:val="-6"/>
          <w:sz w:val="24"/>
          <w:szCs w:val="24"/>
          <w:lang w:eastAsia="ru-RU"/>
        </w:rPr>
        <w:t>у</w:t>
      </w:r>
      <w:r w:rsidR="00634BC1" w:rsidRPr="001621A4">
        <w:rPr>
          <w:rFonts w:ascii="Times New Roman" w:eastAsia="Times New Roman" w:hAnsi="Times New Roman"/>
          <w:spacing w:val="-6"/>
          <w:sz w:val="24"/>
          <w:szCs w:val="24"/>
          <w:lang w:eastAsia="ru-RU"/>
        </w:rPr>
        <w:t xml:space="preserve"> </w:t>
      </w:r>
      <w:r w:rsidR="00932B0E" w:rsidRPr="001621A4">
        <w:rPr>
          <w:rFonts w:ascii="Times New Roman" w:hAnsi="Times New Roman"/>
          <w:sz w:val="24"/>
          <w:szCs w:val="24"/>
        </w:rPr>
        <w:t>Календарно-сетевого графика</w:t>
      </w:r>
      <w:r w:rsidRPr="001621A4">
        <w:rPr>
          <w:rFonts w:ascii="Times New Roman" w:eastAsia="Times New Roman" w:hAnsi="Times New Roman"/>
          <w:spacing w:val="-6"/>
          <w:sz w:val="24"/>
          <w:szCs w:val="24"/>
          <w:lang w:eastAsia="ru-RU"/>
        </w:rPr>
        <w:t>.</w:t>
      </w:r>
      <w:r w:rsidR="00006063" w:rsidRPr="001621A4">
        <w:rPr>
          <w:rFonts w:ascii="Times New Roman" w:eastAsia="Times New Roman" w:hAnsi="Times New Roman"/>
          <w:spacing w:val="-6"/>
          <w:sz w:val="24"/>
          <w:szCs w:val="24"/>
          <w:lang w:eastAsia="ru-RU"/>
        </w:rPr>
        <w:t xml:space="preserve"> </w:t>
      </w:r>
    </w:p>
    <w:p w14:paraId="18116260" w14:textId="6B8E14BB" w:rsidR="00F46697" w:rsidRPr="001621A4" w:rsidRDefault="0090506A" w:rsidP="00D44A48">
      <w:pPr>
        <w:pStyle w:val="aff3"/>
        <w:widowControl w:val="0"/>
        <w:numPr>
          <w:ilvl w:val="2"/>
          <w:numId w:val="17"/>
        </w:numPr>
        <w:tabs>
          <w:tab w:val="left" w:pos="1134"/>
          <w:tab w:val="left" w:pos="1276"/>
        </w:tabs>
        <w:spacing w:after="0" w:line="240" w:lineRule="auto"/>
        <w:ind w:left="0" w:right="-87" w:firstLine="709"/>
        <w:jc w:val="both"/>
        <w:rPr>
          <w:rFonts w:ascii="Times New Roman" w:eastAsia="Times New Roman" w:hAnsi="Times New Roman"/>
          <w:spacing w:val="-6"/>
          <w:sz w:val="24"/>
          <w:szCs w:val="24"/>
          <w:lang w:eastAsia="ru-RU"/>
        </w:rPr>
      </w:pPr>
      <w:bookmarkStart w:id="100" w:name="_Hlk164428524"/>
      <w:r w:rsidRPr="001621A4">
        <w:rPr>
          <w:rFonts w:ascii="Times New Roman" w:eastAsia="Times New Roman" w:hAnsi="Times New Roman"/>
          <w:spacing w:val="-6"/>
          <w:sz w:val="24"/>
          <w:szCs w:val="24"/>
          <w:lang w:eastAsia="ru-RU"/>
        </w:rPr>
        <w:t>В течение 5 (Пяти) рабочих дней с даты предоставления Заказчиком подписать дополнительное соглашение к настоящему Договору, утверждающее Протокол стоимости работ и (или) Смету Договора (п. 3.3 Договора). После утверждения Сметы договора, в течение 5 (Пяти) рабочих дней, внести ее в формате Excel в Информационную систему</w:t>
      </w:r>
      <w:bookmarkEnd w:id="100"/>
      <w:r w:rsidR="00F46697" w:rsidRPr="001621A4">
        <w:rPr>
          <w:rFonts w:ascii="Times New Roman" w:eastAsia="Times New Roman" w:hAnsi="Times New Roman"/>
          <w:spacing w:val="-6"/>
          <w:sz w:val="24"/>
          <w:szCs w:val="24"/>
          <w:lang w:eastAsia="ru-RU"/>
        </w:rPr>
        <w:t>.</w:t>
      </w:r>
    </w:p>
    <w:p w14:paraId="201E86B7" w14:textId="661F6A81" w:rsidR="00D0234F" w:rsidRPr="001621A4" w:rsidRDefault="00AF3425" w:rsidP="00D44A48">
      <w:pPr>
        <w:pStyle w:val="aff3"/>
        <w:widowControl w:val="0"/>
        <w:numPr>
          <w:ilvl w:val="2"/>
          <w:numId w:val="17"/>
        </w:numPr>
        <w:tabs>
          <w:tab w:val="left" w:pos="1134"/>
          <w:tab w:val="left" w:pos="1276"/>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Выполнить </w:t>
      </w:r>
      <w:r w:rsidR="00634BC1" w:rsidRPr="001621A4">
        <w:rPr>
          <w:rFonts w:ascii="Times New Roman" w:eastAsia="Times New Roman" w:hAnsi="Times New Roman"/>
          <w:spacing w:val="-6"/>
          <w:sz w:val="24"/>
          <w:szCs w:val="24"/>
          <w:lang w:eastAsia="ru-RU"/>
        </w:rPr>
        <w:t>Р</w:t>
      </w:r>
      <w:r w:rsidRPr="001621A4">
        <w:rPr>
          <w:rFonts w:ascii="Times New Roman" w:eastAsia="Times New Roman" w:hAnsi="Times New Roman"/>
          <w:spacing w:val="-6"/>
          <w:sz w:val="24"/>
          <w:szCs w:val="24"/>
          <w:lang w:eastAsia="ru-RU"/>
        </w:rPr>
        <w:t xml:space="preserve">аботы </w:t>
      </w:r>
      <w:r w:rsidR="00D0234F" w:rsidRPr="001621A4">
        <w:rPr>
          <w:rFonts w:ascii="Times New Roman" w:eastAsia="Times New Roman" w:hAnsi="Times New Roman"/>
          <w:spacing w:val="-6"/>
          <w:sz w:val="24"/>
          <w:szCs w:val="24"/>
          <w:lang w:eastAsia="ru-RU"/>
        </w:rPr>
        <w:t>(</w:t>
      </w:r>
      <w:r w:rsidR="00634BC1" w:rsidRPr="001621A4">
        <w:rPr>
          <w:rFonts w:ascii="Times New Roman" w:eastAsia="Times New Roman" w:hAnsi="Times New Roman"/>
          <w:spacing w:val="-6"/>
          <w:sz w:val="24"/>
          <w:szCs w:val="24"/>
          <w:lang w:eastAsia="ru-RU"/>
        </w:rPr>
        <w:t>У</w:t>
      </w:r>
      <w:r w:rsidR="00D0234F" w:rsidRPr="001621A4">
        <w:rPr>
          <w:rFonts w:ascii="Times New Roman" w:eastAsia="Times New Roman" w:hAnsi="Times New Roman"/>
          <w:spacing w:val="-6"/>
          <w:sz w:val="24"/>
          <w:szCs w:val="24"/>
          <w:lang w:eastAsia="ru-RU"/>
        </w:rPr>
        <w:t xml:space="preserve">слуги) </w:t>
      </w:r>
      <w:r w:rsidRPr="001621A4">
        <w:rPr>
          <w:rFonts w:ascii="Times New Roman" w:eastAsia="Times New Roman" w:hAnsi="Times New Roman"/>
          <w:spacing w:val="-6"/>
          <w:sz w:val="24"/>
          <w:szCs w:val="24"/>
          <w:lang w:eastAsia="ru-RU"/>
        </w:rPr>
        <w:t xml:space="preserve">в сроки, установленные в </w:t>
      </w:r>
      <w:r w:rsidR="00932B0E" w:rsidRPr="001621A4">
        <w:rPr>
          <w:rFonts w:ascii="Times New Roman" w:hAnsi="Times New Roman"/>
          <w:sz w:val="24"/>
          <w:szCs w:val="24"/>
        </w:rPr>
        <w:t>Календарно-сетев</w:t>
      </w:r>
      <w:r w:rsidR="0043627E">
        <w:rPr>
          <w:rFonts w:ascii="Times New Roman" w:hAnsi="Times New Roman"/>
          <w:sz w:val="24"/>
          <w:szCs w:val="24"/>
        </w:rPr>
        <w:t>о</w:t>
      </w:r>
      <w:r w:rsidR="00932B0E" w:rsidRPr="001621A4">
        <w:rPr>
          <w:rFonts w:ascii="Times New Roman" w:hAnsi="Times New Roman"/>
          <w:sz w:val="24"/>
          <w:szCs w:val="24"/>
        </w:rPr>
        <w:t>м график</w:t>
      </w:r>
      <w:r w:rsidR="0043627E">
        <w:rPr>
          <w:rFonts w:ascii="Times New Roman" w:hAnsi="Times New Roman"/>
          <w:sz w:val="24"/>
          <w:szCs w:val="24"/>
        </w:rPr>
        <w:t>е</w:t>
      </w:r>
      <w:r w:rsidR="00932B0E" w:rsidRPr="001621A4">
        <w:rPr>
          <w:rFonts w:ascii="Times New Roman" w:hAnsi="Times New Roman"/>
          <w:sz w:val="24"/>
          <w:szCs w:val="24"/>
        </w:rPr>
        <w:t xml:space="preserve"> </w:t>
      </w:r>
      <w:r w:rsidRPr="001621A4">
        <w:rPr>
          <w:rFonts w:ascii="Times New Roman" w:eastAsia="Times New Roman" w:hAnsi="Times New Roman"/>
          <w:spacing w:val="-6"/>
          <w:sz w:val="24"/>
          <w:szCs w:val="24"/>
          <w:lang w:eastAsia="ru-RU"/>
        </w:rPr>
        <w:t>(Приложение</w:t>
      </w:r>
      <w:r w:rsidR="00B82366" w:rsidRPr="001621A4">
        <w:rPr>
          <w:rFonts w:ascii="Times New Roman" w:eastAsia="Times New Roman" w:hAnsi="Times New Roman"/>
          <w:spacing w:val="-6"/>
          <w:sz w:val="24"/>
          <w:szCs w:val="24"/>
          <w:lang w:eastAsia="ru-RU"/>
        </w:rPr>
        <w:t> </w:t>
      </w:r>
      <w:r w:rsidRPr="001621A4">
        <w:rPr>
          <w:rFonts w:ascii="Times New Roman" w:eastAsia="Times New Roman" w:hAnsi="Times New Roman"/>
          <w:spacing w:val="-6"/>
          <w:sz w:val="24"/>
          <w:szCs w:val="24"/>
          <w:lang w:eastAsia="ru-RU"/>
        </w:rPr>
        <w:t>№</w:t>
      </w:r>
      <w:r w:rsidR="00B82366" w:rsidRPr="001621A4">
        <w:rPr>
          <w:rFonts w:ascii="Times New Roman" w:eastAsia="Times New Roman" w:hAnsi="Times New Roman"/>
          <w:spacing w:val="-6"/>
          <w:sz w:val="24"/>
          <w:szCs w:val="24"/>
          <w:lang w:eastAsia="ru-RU"/>
        </w:rPr>
        <w:t> </w:t>
      </w:r>
      <w:r w:rsidRPr="001621A4">
        <w:rPr>
          <w:rFonts w:ascii="Times New Roman" w:eastAsia="Times New Roman" w:hAnsi="Times New Roman"/>
          <w:spacing w:val="-6"/>
          <w:sz w:val="24"/>
          <w:szCs w:val="24"/>
          <w:lang w:eastAsia="ru-RU"/>
        </w:rPr>
        <w:t>1)</w:t>
      </w:r>
      <w:r w:rsidR="00B030FB" w:rsidRPr="001621A4">
        <w:rPr>
          <w:rFonts w:ascii="Times New Roman" w:eastAsia="Times New Roman" w:hAnsi="Times New Roman"/>
          <w:spacing w:val="-6"/>
          <w:sz w:val="24"/>
          <w:szCs w:val="24"/>
          <w:lang w:eastAsia="ru-RU"/>
        </w:rPr>
        <w:t xml:space="preserve">, </w:t>
      </w:r>
      <w:bookmarkStart w:id="101" w:name="_Hlk119337374"/>
      <w:r w:rsidR="00B030FB" w:rsidRPr="001621A4">
        <w:rPr>
          <w:rFonts w:ascii="Times New Roman" w:hAnsi="Times New Roman"/>
          <w:sz w:val="24"/>
          <w:szCs w:val="24"/>
        </w:rPr>
        <w:t>соблюдая начальный, конечный и промежуточные сроки выполнения работ</w:t>
      </w:r>
      <w:bookmarkEnd w:id="101"/>
      <w:r w:rsidRPr="001621A4">
        <w:rPr>
          <w:rFonts w:ascii="Times New Roman" w:eastAsia="Times New Roman" w:hAnsi="Times New Roman"/>
          <w:spacing w:val="-6"/>
          <w:sz w:val="24"/>
          <w:szCs w:val="24"/>
          <w:lang w:eastAsia="ru-RU"/>
        </w:rPr>
        <w:t>.</w:t>
      </w:r>
    </w:p>
    <w:p w14:paraId="3325C931" w14:textId="77777777" w:rsidR="00033A3A" w:rsidRPr="001621A4" w:rsidRDefault="00033A3A" w:rsidP="00D44A48">
      <w:pPr>
        <w:pStyle w:val="aff3"/>
        <w:widowControl w:val="0"/>
        <w:numPr>
          <w:ilvl w:val="2"/>
          <w:numId w:val="17"/>
        </w:numPr>
        <w:tabs>
          <w:tab w:val="left" w:pos="1134"/>
          <w:tab w:val="left" w:pos="1276"/>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hAnsi="Times New Roman"/>
          <w:sz w:val="24"/>
          <w:szCs w:val="24"/>
          <w:lang w:eastAsia="ru-RU"/>
        </w:rPr>
        <w:t>В целях проведения проектно-изыскательных работ:</w:t>
      </w:r>
    </w:p>
    <w:p w14:paraId="2C17A137" w14:textId="06D310B4" w:rsidR="00033A3A" w:rsidRPr="001621A4" w:rsidRDefault="00033A3A" w:rsidP="00D44A48">
      <w:pPr>
        <w:pStyle w:val="aff3"/>
        <w:widowControl w:val="0"/>
        <w:numPr>
          <w:ilvl w:val="0"/>
          <w:numId w:val="23"/>
        </w:numPr>
        <w:tabs>
          <w:tab w:val="left" w:pos="1134"/>
          <w:tab w:val="left" w:pos="1276"/>
        </w:tabs>
        <w:spacing w:after="0" w:line="240" w:lineRule="auto"/>
        <w:ind w:right="-87"/>
        <w:jc w:val="both"/>
        <w:rPr>
          <w:rFonts w:ascii="Times New Roman" w:eastAsia="Times New Roman" w:hAnsi="Times New Roman"/>
          <w:spacing w:val="-6"/>
          <w:sz w:val="24"/>
          <w:szCs w:val="24"/>
          <w:lang w:eastAsia="ru-RU"/>
        </w:rPr>
      </w:pPr>
      <w:r w:rsidRPr="001621A4">
        <w:rPr>
          <w:rFonts w:ascii="Times New Roman" w:hAnsi="Times New Roman"/>
          <w:sz w:val="24"/>
          <w:szCs w:val="24"/>
          <w:lang w:eastAsia="ru-RU"/>
        </w:rPr>
        <w:t>осуществляет сбор и предоставление заказчику таблиц нагрузок и прочих исходных данных (исходя из предпроектных проработок и результата сбора исходных данных) для заказа технических условий на присоединение объектов к городским сетям;</w:t>
      </w:r>
    </w:p>
    <w:p w14:paraId="21908C34" w14:textId="1EDB0744" w:rsidR="00033A3A" w:rsidRPr="001621A4" w:rsidRDefault="00033A3A" w:rsidP="00A935C6">
      <w:pPr>
        <w:pStyle w:val="Default"/>
        <w:numPr>
          <w:ilvl w:val="0"/>
          <w:numId w:val="35"/>
        </w:numPr>
        <w:tabs>
          <w:tab w:val="left" w:pos="1134"/>
          <w:tab w:val="left" w:pos="1276"/>
        </w:tabs>
        <w:jc w:val="both"/>
        <w:rPr>
          <w:rFonts w:ascii="Times New Roman" w:hAnsi="Times New Roman"/>
          <w:color w:val="auto"/>
          <w:lang w:eastAsia="ru-RU"/>
        </w:rPr>
      </w:pPr>
      <w:r w:rsidRPr="001621A4">
        <w:rPr>
          <w:rFonts w:ascii="Times New Roman" w:hAnsi="Times New Roman"/>
          <w:color w:val="auto"/>
          <w:lang w:eastAsia="ru-RU"/>
        </w:rPr>
        <w:t>предоставляет заказчику ситуационные планы границ заказа инженерных изысканий;</w:t>
      </w:r>
    </w:p>
    <w:p w14:paraId="5CC2EF91" w14:textId="45B1DD4F" w:rsidR="00033A3A" w:rsidRPr="001621A4" w:rsidRDefault="00033A3A" w:rsidP="00A935C6">
      <w:pPr>
        <w:pStyle w:val="Default"/>
        <w:numPr>
          <w:ilvl w:val="0"/>
          <w:numId w:val="35"/>
        </w:numPr>
        <w:tabs>
          <w:tab w:val="left" w:pos="1134"/>
          <w:tab w:val="left" w:pos="1276"/>
        </w:tabs>
        <w:jc w:val="both"/>
        <w:rPr>
          <w:rFonts w:ascii="Times New Roman" w:hAnsi="Times New Roman"/>
          <w:color w:val="auto"/>
          <w:lang w:eastAsia="ru-RU"/>
        </w:rPr>
      </w:pPr>
      <w:r w:rsidRPr="001621A4">
        <w:rPr>
          <w:rFonts w:ascii="Times New Roman" w:hAnsi="Times New Roman"/>
          <w:color w:val="auto"/>
          <w:lang w:eastAsia="ru-RU"/>
        </w:rPr>
        <w:t>предоставляет заказчику информацию о необходимом для проектирования объеме изысканий.</w:t>
      </w:r>
    </w:p>
    <w:p w14:paraId="47884076" w14:textId="6B1C56B5" w:rsidR="003347C2" w:rsidRPr="001621A4" w:rsidRDefault="003347C2" w:rsidP="00033A3A">
      <w:pPr>
        <w:pStyle w:val="Default"/>
        <w:tabs>
          <w:tab w:val="left" w:pos="1134"/>
          <w:tab w:val="left" w:pos="1276"/>
        </w:tabs>
        <w:ind w:firstLine="709"/>
        <w:jc w:val="both"/>
        <w:rPr>
          <w:rFonts w:ascii="Times New Roman" w:hAnsi="Times New Roman"/>
          <w:color w:val="auto"/>
          <w:lang w:eastAsia="ru-RU"/>
        </w:rPr>
      </w:pPr>
      <w:r w:rsidRPr="001621A4">
        <w:rPr>
          <w:rFonts w:ascii="Times New Roman" w:hAnsi="Times New Roman"/>
          <w:color w:val="auto"/>
          <w:lang w:eastAsia="ru-RU"/>
        </w:rPr>
        <w:t xml:space="preserve">В течение </w:t>
      </w:r>
      <w:r w:rsidR="00796185" w:rsidRPr="001621A4">
        <w:rPr>
          <w:rFonts w:ascii="Times New Roman" w:hAnsi="Times New Roman"/>
          <w:color w:val="auto"/>
          <w:lang w:eastAsia="ru-RU"/>
        </w:rPr>
        <w:t>30 (Тридцати) календарных</w:t>
      </w:r>
      <w:r w:rsidR="003D5936" w:rsidRPr="001621A4">
        <w:rPr>
          <w:rFonts w:ascii="Times New Roman" w:hAnsi="Times New Roman"/>
          <w:color w:val="auto"/>
          <w:lang w:eastAsia="ru-RU"/>
        </w:rPr>
        <w:t xml:space="preserve"> </w:t>
      </w:r>
      <w:r w:rsidRPr="001621A4">
        <w:rPr>
          <w:rFonts w:ascii="Times New Roman" w:hAnsi="Times New Roman"/>
          <w:color w:val="auto"/>
          <w:lang w:eastAsia="ru-RU"/>
        </w:rPr>
        <w:t xml:space="preserve">дней (если иной срок не </w:t>
      </w:r>
      <w:r w:rsidR="005E1FD1" w:rsidRPr="001621A4">
        <w:rPr>
          <w:rFonts w:ascii="Times New Roman" w:hAnsi="Times New Roman"/>
          <w:color w:val="auto"/>
          <w:lang w:eastAsia="ru-RU"/>
        </w:rPr>
        <w:t xml:space="preserve">будет </w:t>
      </w:r>
      <w:r w:rsidRPr="001621A4">
        <w:rPr>
          <w:rFonts w:ascii="Times New Roman" w:hAnsi="Times New Roman"/>
          <w:color w:val="auto"/>
          <w:lang w:eastAsia="ru-RU"/>
        </w:rPr>
        <w:t xml:space="preserve">согласован сторонами в Приложении № 1) с даты </w:t>
      </w:r>
      <w:r w:rsidR="00692021">
        <w:rPr>
          <w:rFonts w:ascii="Times New Roman" w:eastAsia="Times New Roman" w:hAnsi="Times New Roman"/>
          <w:spacing w:val="-6"/>
          <w:lang w:eastAsia="ru-RU"/>
        </w:rPr>
        <w:t>начала Работ (Услуг) по Объекту</w:t>
      </w:r>
      <w:r w:rsidR="00692021" w:rsidRPr="001621A4">
        <w:rPr>
          <w:rFonts w:ascii="Times New Roman" w:hAnsi="Times New Roman"/>
          <w:color w:val="auto"/>
          <w:lang w:eastAsia="ru-RU"/>
        </w:rPr>
        <w:t xml:space="preserve"> </w:t>
      </w:r>
      <w:r w:rsidRPr="001621A4">
        <w:rPr>
          <w:rFonts w:ascii="Times New Roman" w:hAnsi="Times New Roman"/>
          <w:color w:val="auto"/>
          <w:lang w:eastAsia="ru-RU"/>
        </w:rPr>
        <w:t>подготовить и предоставить Заказчику на утверждение</w:t>
      </w:r>
      <w:r w:rsidR="00640256" w:rsidRPr="001621A4">
        <w:rPr>
          <w:rFonts w:ascii="Times New Roman" w:hAnsi="Times New Roman"/>
          <w:color w:val="auto"/>
          <w:lang w:eastAsia="ru-RU"/>
        </w:rPr>
        <w:t xml:space="preserve"> проект</w:t>
      </w:r>
      <w:r w:rsidRPr="001621A4">
        <w:rPr>
          <w:rFonts w:ascii="Times New Roman" w:hAnsi="Times New Roman"/>
          <w:color w:val="auto"/>
          <w:lang w:eastAsia="ru-RU"/>
        </w:rPr>
        <w:t xml:space="preserve"> Задани</w:t>
      </w:r>
      <w:r w:rsidR="00640256" w:rsidRPr="001621A4">
        <w:rPr>
          <w:rFonts w:ascii="Times New Roman" w:hAnsi="Times New Roman"/>
          <w:color w:val="auto"/>
          <w:lang w:eastAsia="ru-RU"/>
        </w:rPr>
        <w:t>я</w:t>
      </w:r>
      <w:r w:rsidRPr="001621A4">
        <w:rPr>
          <w:rFonts w:ascii="Times New Roman" w:hAnsi="Times New Roman"/>
          <w:color w:val="auto"/>
          <w:lang w:eastAsia="ru-RU"/>
        </w:rPr>
        <w:t xml:space="preserve"> на проектирование</w:t>
      </w:r>
      <w:r w:rsidR="004C3B40" w:rsidRPr="001621A4">
        <w:rPr>
          <w:rFonts w:ascii="Times New Roman" w:hAnsi="Times New Roman"/>
          <w:color w:val="auto"/>
          <w:lang w:eastAsia="ru-RU"/>
        </w:rPr>
        <w:t>, ПИМ</w:t>
      </w:r>
      <w:r w:rsidRPr="001621A4">
        <w:rPr>
          <w:rFonts w:ascii="Times New Roman" w:hAnsi="Times New Roman"/>
          <w:color w:val="auto"/>
          <w:lang w:eastAsia="ru-RU"/>
        </w:rPr>
        <w:t xml:space="preserve">, программу инженерных изысканий, а также в тот же срок при выявлении недостатков в полученном ТХЗ представить перечень изменений/дополнений в </w:t>
      </w:r>
      <w:r w:rsidR="00502D3E" w:rsidRPr="001621A4">
        <w:rPr>
          <w:rFonts w:ascii="Times New Roman" w:hAnsi="Times New Roman"/>
          <w:color w:val="auto"/>
          <w:lang w:eastAsia="ru-RU"/>
        </w:rPr>
        <w:t xml:space="preserve">ТХЗ </w:t>
      </w:r>
      <w:r w:rsidRPr="001621A4">
        <w:rPr>
          <w:rFonts w:ascii="Times New Roman" w:hAnsi="Times New Roman"/>
          <w:color w:val="auto"/>
          <w:lang w:eastAsia="ru-RU"/>
        </w:rPr>
        <w:t>.</w:t>
      </w:r>
    </w:p>
    <w:p w14:paraId="511DBAB2" w14:textId="37427C41" w:rsidR="003347C2" w:rsidRPr="001621A4" w:rsidRDefault="003347C2" w:rsidP="00816023">
      <w:pPr>
        <w:pStyle w:val="Default"/>
        <w:tabs>
          <w:tab w:val="left" w:pos="1134"/>
          <w:tab w:val="left" w:pos="1276"/>
        </w:tabs>
        <w:ind w:firstLine="709"/>
        <w:jc w:val="both"/>
        <w:rPr>
          <w:rFonts w:ascii="Times New Roman" w:hAnsi="Times New Roman"/>
          <w:color w:val="auto"/>
          <w:lang w:eastAsia="ru-RU"/>
        </w:rPr>
      </w:pPr>
      <w:r w:rsidRPr="001621A4">
        <w:rPr>
          <w:rFonts w:ascii="Times New Roman" w:hAnsi="Times New Roman"/>
          <w:color w:val="auto"/>
          <w:lang w:eastAsia="ru-RU"/>
        </w:rPr>
        <w:t xml:space="preserve">В случае, если при согласовании Заказчиком изменений/дополнений в ТХЗ с заинтересованными лицами Заказчиком будут получены замечания, Исполнитель обязуется устранить такие замечания и/или вести изменения и/или дополнения и повторно предоставить Заказчику на согласование изменения/дополнения в </w:t>
      </w:r>
      <w:r w:rsidR="00502D3E" w:rsidRPr="001621A4">
        <w:rPr>
          <w:rFonts w:ascii="Times New Roman" w:hAnsi="Times New Roman"/>
          <w:color w:val="auto"/>
          <w:lang w:eastAsia="ru-RU"/>
        </w:rPr>
        <w:t>ТХЗ</w:t>
      </w:r>
      <w:r w:rsidRPr="001621A4">
        <w:rPr>
          <w:rFonts w:ascii="Times New Roman" w:hAnsi="Times New Roman"/>
          <w:color w:val="auto"/>
          <w:lang w:eastAsia="ru-RU"/>
        </w:rPr>
        <w:t xml:space="preserve">. </w:t>
      </w:r>
    </w:p>
    <w:p w14:paraId="7251CAF1" w14:textId="27719B19" w:rsidR="00165C3E" w:rsidRPr="001621A4" w:rsidRDefault="00165C3E" w:rsidP="00816023">
      <w:pPr>
        <w:pStyle w:val="Default"/>
        <w:tabs>
          <w:tab w:val="left" w:pos="1134"/>
          <w:tab w:val="left" w:pos="1276"/>
        </w:tabs>
        <w:ind w:firstLine="709"/>
        <w:jc w:val="both"/>
        <w:rPr>
          <w:rFonts w:ascii="Times New Roman" w:hAnsi="Times New Roman"/>
          <w:color w:val="auto"/>
          <w:lang w:eastAsia="ru-RU"/>
        </w:rPr>
      </w:pPr>
      <w:r w:rsidRPr="001621A4">
        <w:rPr>
          <w:rFonts w:ascii="Times New Roman" w:hAnsi="Times New Roman"/>
          <w:color w:val="auto"/>
          <w:lang w:eastAsia="ru-RU"/>
        </w:rPr>
        <w:t>Разработка ЦИМ объекта выполняется с целью последующего формирования и получения объемной взаимоувязанной СЦИМ сооружения в части архитектурно-планировочных решений, конструктивных решений и внутренних инженерных коммуникаций. Процесс создания ЦИМ определяется в ЗНЦ</w:t>
      </w:r>
      <w:r w:rsidR="00D30FC5" w:rsidRPr="001621A4">
        <w:rPr>
          <w:rFonts w:ascii="Times New Roman" w:hAnsi="Times New Roman"/>
          <w:color w:val="auto"/>
          <w:lang w:eastAsia="ru-RU"/>
        </w:rPr>
        <w:t>, утвержденном Заказчиком и размещенном на его официальном сайте,</w:t>
      </w:r>
      <w:r w:rsidR="004C3B40" w:rsidRPr="001621A4">
        <w:rPr>
          <w:rFonts w:ascii="Times New Roman" w:hAnsi="Times New Roman"/>
          <w:color w:val="auto"/>
          <w:lang w:eastAsia="ru-RU"/>
        </w:rPr>
        <w:t xml:space="preserve"> и осуществляется на основании ПИМ</w:t>
      </w:r>
      <w:r w:rsidRPr="001621A4">
        <w:rPr>
          <w:rFonts w:ascii="Times New Roman" w:hAnsi="Times New Roman"/>
          <w:color w:val="auto"/>
          <w:lang w:eastAsia="ru-RU"/>
        </w:rPr>
        <w:t>.</w:t>
      </w:r>
    </w:p>
    <w:p w14:paraId="7C90119B" w14:textId="4056C9A1"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lang w:eastAsia="ru-RU"/>
        </w:rPr>
      </w:pPr>
      <w:bookmarkStart w:id="102" w:name="_Hlk119337863"/>
      <w:r w:rsidRPr="001621A4">
        <w:rPr>
          <w:rFonts w:ascii="Times New Roman" w:hAnsi="Times New Roman"/>
          <w:color w:val="auto"/>
          <w:lang w:eastAsia="ru-RU"/>
        </w:rPr>
        <w:t>Исполнитель еженедельно, с даты начала Работ</w:t>
      </w:r>
      <w:r w:rsidR="005E1FD1" w:rsidRPr="001621A4">
        <w:rPr>
          <w:rFonts w:ascii="Times New Roman" w:hAnsi="Times New Roman"/>
          <w:color w:val="auto"/>
          <w:lang w:eastAsia="ru-RU"/>
        </w:rPr>
        <w:t xml:space="preserve"> (Услуг)</w:t>
      </w:r>
      <w:r w:rsidRPr="001621A4">
        <w:rPr>
          <w:rFonts w:ascii="Times New Roman" w:hAnsi="Times New Roman"/>
          <w:color w:val="auto"/>
          <w:lang w:eastAsia="ru-RU"/>
        </w:rPr>
        <w:t>, не позднее 15:00 понедельника следующе</w:t>
      </w:r>
      <w:r w:rsidR="001D7F5B" w:rsidRPr="001621A4">
        <w:rPr>
          <w:rFonts w:ascii="Times New Roman" w:hAnsi="Times New Roman"/>
          <w:color w:val="auto"/>
          <w:lang w:eastAsia="ru-RU"/>
        </w:rPr>
        <w:t>го</w:t>
      </w:r>
      <w:r w:rsidRPr="001621A4">
        <w:rPr>
          <w:rFonts w:ascii="Times New Roman" w:hAnsi="Times New Roman"/>
          <w:color w:val="auto"/>
          <w:lang w:eastAsia="ru-RU"/>
        </w:rPr>
        <w:t xml:space="preserve"> за отчетной недел</w:t>
      </w:r>
      <w:r w:rsidR="001D7F5B" w:rsidRPr="001621A4">
        <w:rPr>
          <w:rFonts w:ascii="Times New Roman" w:hAnsi="Times New Roman"/>
          <w:color w:val="auto"/>
          <w:lang w:eastAsia="ru-RU"/>
        </w:rPr>
        <w:t>ей</w:t>
      </w:r>
      <w:r w:rsidRPr="001621A4">
        <w:rPr>
          <w:rFonts w:ascii="Times New Roman" w:hAnsi="Times New Roman"/>
          <w:color w:val="auto"/>
          <w:lang w:eastAsia="ru-RU"/>
        </w:rPr>
        <w:t xml:space="preserve">, обязуется производить актуализацию </w:t>
      </w:r>
      <w:r w:rsidR="00932B0E" w:rsidRPr="001621A4">
        <w:rPr>
          <w:rFonts w:ascii="Times New Roman" w:hAnsi="Times New Roman"/>
          <w:color w:val="auto"/>
          <w:lang w:eastAsia="ru-RU"/>
        </w:rPr>
        <w:t>Календарно-сетевого графика</w:t>
      </w:r>
      <w:r w:rsidRPr="001621A4">
        <w:rPr>
          <w:rFonts w:ascii="Times New Roman" w:hAnsi="Times New Roman"/>
          <w:color w:val="auto"/>
          <w:lang w:eastAsia="ru-RU"/>
        </w:rPr>
        <w:t xml:space="preserve"> в </w:t>
      </w:r>
      <w:r w:rsidR="001D7F5B" w:rsidRPr="001621A4">
        <w:rPr>
          <w:rFonts w:ascii="Times New Roman" w:hAnsi="Times New Roman"/>
          <w:color w:val="auto"/>
          <w:lang w:eastAsia="ru-RU"/>
        </w:rPr>
        <w:t>И</w:t>
      </w:r>
      <w:r w:rsidRPr="001621A4">
        <w:rPr>
          <w:rFonts w:ascii="Times New Roman" w:hAnsi="Times New Roman"/>
          <w:color w:val="auto"/>
          <w:lang w:eastAsia="ru-RU"/>
        </w:rPr>
        <w:t xml:space="preserve">нформационной системе, путем внесения информации о </w:t>
      </w:r>
      <w:r w:rsidR="00D71B3F" w:rsidRPr="001621A4">
        <w:rPr>
          <w:rFonts w:ascii="Times New Roman" w:hAnsi="Times New Roman"/>
          <w:color w:val="auto"/>
          <w:lang w:eastAsia="ru-RU"/>
        </w:rPr>
        <w:t xml:space="preserve">численности работников и о </w:t>
      </w:r>
      <w:r w:rsidRPr="001621A4">
        <w:rPr>
          <w:rFonts w:ascii="Times New Roman" w:hAnsi="Times New Roman"/>
          <w:color w:val="auto"/>
          <w:lang w:eastAsia="ru-RU"/>
        </w:rPr>
        <w:t xml:space="preserve">фактически выполненных за отчетную неделю работах, корректировки расписания и состава работ </w:t>
      </w:r>
      <w:r w:rsidRPr="001621A4">
        <w:rPr>
          <w:rFonts w:ascii="Times New Roman" w:hAnsi="Times New Roman"/>
          <w:color w:val="auto"/>
          <w:lang w:eastAsia="ru-RU"/>
        </w:rPr>
        <w:lastRenderedPageBreak/>
        <w:t>(в случае необходимости) с целью достижения целевых показателей и на основании актуализированной информации формировать из графика отчет. Отчет в бумажном формате с подписью Исполнителя предоставляется по запросу Заказчика. Отчет, представленный в отличном от предусмотренного настоящим пунктом формате, к рассмотрению не принимается.</w:t>
      </w:r>
      <w:bookmarkEnd w:id="102"/>
      <w:r w:rsidRPr="001621A4">
        <w:rPr>
          <w:rFonts w:ascii="Times New Roman" w:hAnsi="Times New Roman"/>
          <w:color w:val="auto"/>
          <w:lang w:eastAsia="ru-RU"/>
        </w:rPr>
        <w:t xml:space="preserve"> </w:t>
      </w:r>
    </w:p>
    <w:p w14:paraId="3E006A6F" w14:textId="709882B8" w:rsidR="003347C2" w:rsidRPr="001621A4" w:rsidRDefault="00044DDF" w:rsidP="00D44A48">
      <w:pPr>
        <w:pStyle w:val="Default"/>
        <w:numPr>
          <w:ilvl w:val="2"/>
          <w:numId w:val="17"/>
        </w:numPr>
        <w:tabs>
          <w:tab w:val="left" w:pos="1134"/>
          <w:tab w:val="left" w:pos="1276"/>
        </w:tabs>
        <w:ind w:left="0" w:firstLine="709"/>
        <w:jc w:val="both"/>
        <w:rPr>
          <w:rFonts w:ascii="Times New Roman" w:hAnsi="Times New Roman"/>
          <w:color w:val="auto"/>
          <w:lang w:eastAsia="ru-RU"/>
        </w:rPr>
      </w:pPr>
      <w:r w:rsidRPr="001621A4">
        <w:rPr>
          <w:rFonts w:ascii="Times New Roman" w:hAnsi="Times New Roman"/>
          <w:color w:val="auto"/>
          <w:lang w:eastAsia="ru-RU"/>
        </w:rPr>
        <w:t xml:space="preserve">Обеспечить </w:t>
      </w:r>
      <w:r w:rsidR="003347C2" w:rsidRPr="001621A4">
        <w:rPr>
          <w:rFonts w:ascii="Times New Roman" w:hAnsi="Times New Roman"/>
          <w:color w:val="auto"/>
          <w:lang w:eastAsia="ru-RU"/>
        </w:rPr>
        <w:t xml:space="preserve">в счет Цены Договора выверку кабельной канализации и предоставить результат Заказчику. </w:t>
      </w:r>
    </w:p>
    <w:p w14:paraId="30FFF95E" w14:textId="683B2279" w:rsidR="003347C2" w:rsidRPr="001621A4" w:rsidRDefault="001E0087" w:rsidP="00D44A48">
      <w:pPr>
        <w:pStyle w:val="Default"/>
        <w:numPr>
          <w:ilvl w:val="2"/>
          <w:numId w:val="17"/>
        </w:numPr>
        <w:tabs>
          <w:tab w:val="left" w:pos="1134"/>
          <w:tab w:val="left" w:pos="1276"/>
        </w:tabs>
        <w:ind w:left="0" w:firstLine="709"/>
        <w:jc w:val="both"/>
        <w:rPr>
          <w:rFonts w:ascii="Times New Roman" w:hAnsi="Times New Roman"/>
          <w:color w:val="auto"/>
          <w:lang w:eastAsia="ru-RU"/>
        </w:rPr>
      </w:pPr>
      <w:r w:rsidRPr="001621A4">
        <w:rPr>
          <w:rFonts w:ascii="Times New Roman" w:hAnsi="Times New Roman"/>
          <w:color w:val="auto"/>
          <w:lang w:eastAsia="ru-RU"/>
        </w:rPr>
        <w:t xml:space="preserve"> </w:t>
      </w:r>
      <w:r w:rsidR="006D5C32" w:rsidRPr="001621A4">
        <w:rPr>
          <w:rFonts w:ascii="Times New Roman" w:hAnsi="Times New Roman"/>
          <w:color w:val="auto"/>
          <w:lang w:eastAsia="ru-RU"/>
        </w:rPr>
        <w:t>В день завершения соответствующего этапа представить Заказчику соответствующий комплект документов по накладной с приложением документов (согласно Постановления Правительства РФ от 16.02.2008 № 87 и Технического задания). При наличии замечаний к предоставленным документам, работы будут считаться выполненными надлежащим образом не в дату подачи Заказчику документов, а в дату подписания Сторонами соответствующего Акта о приемке выполненных работ (оказанных услуг)</w:t>
      </w:r>
      <w:r w:rsidR="003347C2" w:rsidRPr="001621A4">
        <w:rPr>
          <w:rFonts w:ascii="Times New Roman" w:hAnsi="Times New Roman"/>
          <w:color w:val="auto"/>
          <w:lang w:eastAsia="ru-RU"/>
        </w:rPr>
        <w:t>.</w:t>
      </w:r>
    </w:p>
    <w:p w14:paraId="58779D12" w14:textId="106EF428" w:rsidR="007F1B09" w:rsidRPr="001621A4" w:rsidRDefault="003D2F30" w:rsidP="007F1B09">
      <w:pPr>
        <w:pStyle w:val="Default"/>
        <w:numPr>
          <w:ilvl w:val="2"/>
          <w:numId w:val="17"/>
        </w:numPr>
        <w:tabs>
          <w:tab w:val="left" w:pos="1134"/>
          <w:tab w:val="left" w:pos="1276"/>
        </w:tabs>
        <w:ind w:left="0" w:firstLine="709"/>
        <w:jc w:val="both"/>
        <w:rPr>
          <w:rFonts w:ascii="Times New Roman" w:hAnsi="Times New Roman"/>
          <w:color w:val="auto"/>
          <w:lang w:eastAsia="ru-RU"/>
        </w:rPr>
      </w:pPr>
      <w:r w:rsidRPr="001621A4">
        <w:rPr>
          <w:rFonts w:ascii="Times New Roman" w:eastAsia="Times New Roman" w:hAnsi="Times New Roman"/>
          <w:bCs/>
          <w:snapToGrid w:val="0"/>
          <w:color w:val="auto"/>
          <w:lang w:eastAsia="ru-RU"/>
        </w:rPr>
        <w:t xml:space="preserve">Обеспечить на основе </w:t>
      </w:r>
      <w:r w:rsidR="00502D3E" w:rsidRPr="001621A4">
        <w:rPr>
          <w:rFonts w:ascii="Times New Roman" w:eastAsia="Times New Roman" w:hAnsi="Times New Roman"/>
          <w:bCs/>
          <w:snapToGrid w:val="0"/>
          <w:color w:val="auto"/>
          <w:lang w:eastAsia="ru-RU"/>
        </w:rPr>
        <w:t xml:space="preserve">ТХЗ </w:t>
      </w:r>
      <w:r w:rsidRPr="001621A4">
        <w:rPr>
          <w:rFonts w:ascii="Times New Roman" w:eastAsia="Times New Roman" w:hAnsi="Times New Roman"/>
          <w:bCs/>
          <w:snapToGrid w:val="0"/>
          <w:color w:val="auto"/>
          <w:lang w:eastAsia="ru-RU"/>
        </w:rPr>
        <w:t>и утвержденного Заказчиком Задания</w:t>
      </w:r>
      <w:r w:rsidR="008F6DF3" w:rsidRPr="001621A4">
        <w:rPr>
          <w:rFonts w:ascii="Times New Roman" w:eastAsia="Times New Roman" w:hAnsi="Times New Roman"/>
          <w:bCs/>
          <w:snapToGrid w:val="0"/>
          <w:color w:val="auto"/>
          <w:lang w:eastAsia="ru-RU"/>
        </w:rPr>
        <w:t xml:space="preserve"> </w:t>
      </w:r>
      <w:r w:rsidRPr="001621A4">
        <w:rPr>
          <w:rFonts w:ascii="Times New Roman" w:eastAsia="Times New Roman" w:hAnsi="Times New Roman"/>
          <w:bCs/>
          <w:snapToGrid w:val="0"/>
          <w:color w:val="auto"/>
          <w:lang w:eastAsia="ru-RU"/>
        </w:rPr>
        <w:t>на проектирование, ЗНЦ, ПИМ выполнение проектно-изыскательских работ (с привлечением ГБУ «</w:t>
      </w:r>
      <w:proofErr w:type="spellStart"/>
      <w:r w:rsidRPr="001621A4">
        <w:rPr>
          <w:rFonts w:ascii="Times New Roman" w:eastAsia="Times New Roman" w:hAnsi="Times New Roman"/>
          <w:bCs/>
          <w:snapToGrid w:val="0"/>
          <w:color w:val="auto"/>
          <w:lang w:eastAsia="ru-RU"/>
        </w:rPr>
        <w:t>Мосгоргеотрест</w:t>
      </w:r>
      <w:proofErr w:type="spellEnd"/>
      <w:r w:rsidR="00BA5782" w:rsidRPr="001621A4">
        <w:rPr>
          <w:rFonts w:ascii="Times New Roman" w:eastAsia="Times New Roman" w:hAnsi="Times New Roman"/>
          <w:bCs/>
          <w:snapToGrid w:val="0"/>
          <w:color w:val="auto"/>
          <w:lang w:eastAsia="ru-RU"/>
        </w:rPr>
        <w:t>»</w:t>
      </w:r>
      <w:r w:rsidRPr="001621A4">
        <w:rPr>
          <w:rFonts w:ascii="Times New Roman" w:eastAsia="Times New Roman" w:hAnsi="Times New Roman"/>
          <w:bCs/>
          <w:snapToGrid w:val="0"/>
          <w:color w:val="auto"/>
          <w:lang w:eastAsia="ru-RU"/>
        </w:rPr>
        <w:t xml:space="preserve"> для выполнения </w:t>
      </w:r>
      <w:r w:rsidRPr="001621A4">
        <w:rPr>
          <w:rFonts w:ascii="Times New Roman" w:eastAsia="Times New Roman" w:hAnsi="Times New Roman"/>
          <w:bCs/>
          <w:snapToGrid w:val="0"/>
          <w:color w:val="auto"/>
          <w:spacing w:val="-6"/>
          <w:lang w:eastAsia="ru-RU"/>
        </w:rPr>
        <w:t>инженерно-геологических, инженерно-экологических и инженерно-геодезических изысканий)</w:t>
      </w:r>
      <w:r w:rsidRPr="001621A4">
        <w:rPr>
          <w:rFonts w:ascii="Times New Roman" w:eastAsia="Times New Roman" w:hAnsi="Times New Roman"/>
          <w:bCs/>
          <w:snapToGrid w:val="0"/>
          <w:color w:val="auto"/>
          <w:lang w:eastAsia="ru-RU"/>
        </w:rPr>
        <w:t>, ЦИМ, разработку и согласование с Заказчиком</w:t>
      </w:r>
      <w:r w:rsidR="00502D3E" w:rsidRPr="001621A4">
        <w:rPr>
          <w:rFonts w:ascii="Times New Roman" w:eastAsia="Times New Roman" w:hAnsi="Times New Roman"/>
          <w:bCs/>
          <w:snapToGrid w:val="0"/>
          <w:color w:val="auto"/>
          <w:lang w:eastAsia="ru-RU"/>
        </w:rPr>
        <w:t xml:space="preserve"> </w:t>
      </w:r>
      <w:r w:rsidRPr="001621A4">
        <w:rPr>
          <w:rFonts w:ascii="Times New Roman" w:eastAsia="Times New Roman" w:hAnsi="Times New Roman"/>
          <w:bCs/>
          <w:snapToGrid w:val="0"/>
          <w:color w:val="auto"/>
          <w:lang w:eastAsia="ru-RU"/>
        </w:rPr>
        <w:t xml:space="preserve">и заинтересованными лицами Проектной и </w:t>
      </w:r>
      <w:r w:rsidR="008F6DF3" w:rsidRPr="001621A4">
        <w:rPr>
          <w:rFonts w:ascii="Times New Roman" w:eastAsia="Times New Roman" w:hAnsi="Times New Roman"/>
          <w:bCs/>
          <w:snapToGrid w:val="0"/>
          <w:color w:val="auto"/>
          <w:lang w:eastAsia="ru-RU"/>
        </w:rPr>
        <w:t>Р</w:t>
      </w:r>
      <w:r w:rsidRPr="001621A4">
        <w:rPr>
          <w:rFonts w:ascii="Times New Roman" w:eastAsia="Times New Roman" w:hAnsi="Times New Roman"/>
          <w:bCs/>
          <w:snapToGrid w:val="0"/>
          <w:color w:val="auto"/>
          <w:lang w:eastAsia="ru-RU"/>
        </w:rPr>
        <w:t>абочей документации, ЦИМ, получить в органах государственной экспертизы (</w:t>
      </w:r>
      <w:proofErr w:type="spellStart"/>
      <w:r w:rsidRPr="001621A4">
        <w:rPr>
          <w:rFonts w:ascii="Times New Roman" w:eastAsia="Times New Roman" w:hAnsi="Times New Roman"/>
          <w:bCs/>
          <w:snapToGrid w:val="0"/>
          <w:color w:val="auto"/>
          <w:lang w:eastAsia="ru-RU"/>
        </w:rPr>
        <w:t>Мосгосэкспертизы</w:t>
      </w:r>
      <w:proofErr w:type="spellEnd"/>
      <w:r w:rsidRPr="001621A4">
        <w:rPr>
          <w:rFonts w:ascii="Times New Roman" w:eastAsia="Times New Roman" w:hAnsi="Times New Roman"/>
          <w:bCs/>
          <w:snapToGrid w:val="0"/>
          <w:color w:val="auto"/>
          <w:lang w:eastAsia="ru-RU"/>
        </w:rPr>
        <w:t>) Консультационные услуги (с получением Заключения КУ), необходимые согласования,  положительное заключение государственной экспертизы</w:t>
      </w:r>
      <w:r w:rsidR="008A432E" w:rsidRPr="001621A4">
        <w:rPr>
          <w:rFonts w:ascii="Times New Roman" w:eastAsia="Times New Roman" w:hAnsi="Times New Roman"/>
          <w:bCs/>
          <w:snapToGrid w:val="0"/>
          <w:color w:val="auto"/>
          <w:lang w:eastAsia="ru-RU"/>
        </w:rPr>
        <w:t xml:space="preserve"> </w:t>
      </w:r>
      <w:r w:rsidRPr="001621A4">
        <w:rPr>
          <w:rFonts w:ascii="Times New Roman" w:eastAsia="Times New Roman" w:hAnsi="Times New Roman"/>
          <w:bCs/>
          <w:snapToGrid w:val="0"/>
          <w:color w:val="auto"/>
          <w:lang w:eastAsia="ru-RU"/>
        </w:rPr>
        <w:t xml:space="preserve">на разработанную Проектную документацию и результаты инженерных изысканий (в том числе в части достоверности определения сметной стоимости), включая, но не ограничиваясь положительное заключение государственной экологической экспертизы (в случае размещения объекта на особо охраняемых природных территориях), а также получение заключения </w:t>
      </w:r>
      <w:proofErr w:type="spellStart"/>
      <w:r w:rsidRPr="001621A4">
        <w:rPr>
          <w:rFonts w:ascii="Times New Roman" w:eastAsia="Times New Roman" w:hAnsi="Times New Roman"/>
          <w:bCs/>
          <w:snapToGrid w:val="0"/>
          <w:color w:val="auto"/>
          <w:lang w:eastAsia="ru-RU"/>
        </w:rPr>
        <w:t>Мосгосэкспертизы</w:t>
      </w:r>
      <w:proofErr w:type="spellEnd"/>
      <w:r w:rsidRPr="001621A4">
        <w:rPr>
          <w:rFonts w:ascii="Times New Roman" w:eastAsia="Times New Roman" w:hAnsi="Times New Roman"/>
          <w:bCs/>
          <w:snapToGrid w:val="0"/>
          <w:color w:val="auto"/>
          <w:lang w:eastAsia="ru-RU"/>
        </w:rPr>
        <w:t xml:space="preserve"> о соответствии ЦИМ в сроки, установленные в разделе 4 настоящего Договора, и </w:t>
      </w:r>
      <w:r w:rsidR="00024804" w:rsidRPr="001621A4">
        <w:rPr>
          <w:rFonts w:ascii="Times New Roman" w:eastAsia="Times New Roman" w:hAnsi="Times New Roman"/>
          <w:bCs/>
          <w:snapToGrid w:val="0"/>
          <w:color w:val="auto"/>
          <w:lang w:eastAsia="ru-RU"/>
        </w:rPr>
        <w:t xml:space="preserve">Календарно-сетевым </w:t>
      </w:r>
      <w:r w:rsidRPr="001621A4">
        <w:rPr>
          <w:rFonts w:ascii="Times New Roman" w:eastAsia="Times New Roman" w:hAnsi="Times New Roman"/>
          <w:bCs/>
          <w:snapToGrid w:val="0"/>
          <w:color w:val="auto"/>
          <w:lang w:eastAsia="ru-RU"/>
        </w:rPr>
        <w:t>графиком. Осуществить разработку и согласование РД со всеми заинтересованными лицами и Заказчиком, а также выполнить подготовку (разработку) ЦИМ и СЦИМ в части, соответствующей разработанному разделу РД, оказание услуг</w:t>
      </w:r>
      <w:r w:rsidR="008A432E" w:rsidRPr="001621A4">
        <w:rPr>
          <w:rFonts w:ascii="Times New Roman" w:eastAsia="Times New Roman" w:hAnsi="Times New Roman"/>
          <w:bCs/>
          <w:snapToGrid w:val="0"/>
          <w:color w:val="auto"/>
          <w:lang w:eastAsia="ru-RU"/>
        </w:rPr>
        <w:t xml:space="preserve"> </w:t>
      </w:r>
      <w:r w:rsidRPr="001621A4">
        <w:rPr>
          <w:rFonts w:ascii="Times New Roman" w:eastAsia="Times New Roman" w:hAnsi="Times New Roman"/>
          <w:bCs/>
          <w:snapToGrid w:val="0"/>
          <w:color w:val="auto"/>
          <w:lang w:eastAsia="ru-RU"/>
        </w:rPr>
        <w:t>по Авторскому надзору в сроки, установленные в разделе 4 Договора и Календарно-сетевом графике</w:t>
      </w:r>
      <w:r w:rsidR="00DC3A04" w:rsidRPr="001621A4">
        <w:rPr>
          <w:rFonts w:ascii="Times New Roman" w:eastAsia="Times New Roman" w:hAnsi="Times New Roman"/>
          <w:bCs/>
          <w:snapToGrid w:val="0"/>
          <w:color w:val="auto"/>
          <w:lang w:eastAsia="ru-RU"/>
        </w:rPr>
        <w:t xml:space="preserve">, </w:t>
      </w:r>
      <w:r w:rsidRPr="001621A4">
        <w:rPr>
          <w:rFonts w:ascii="Times New Roman" w:eastAsia="Times New Roman" w:hAnsi="Times New Roman"/>
          <w:bCs/>
          <w:snapToGrid w:val="0"/>
          <w:color w:val="auto"/>
          <w:lang w:eastAsia="ru-RU"/>
        </w:rPr>
        <w:t xml:space="preserve"> ЦИМ по факту готовности подлежит согласованию с Заказчиком</w:t>
      </w:r>
      <w:r w:rsidRPr="001621A4">
        <w:rPr>
          <w:rFonts w:ascii="Times New Roman" w:hAnsi="Times New Roman"/>
          <w:color w:val="auto"/>
          <w:lang w:eastAsia="ru-RU"/>
        </w:rPr>
        <w:t xml:space="preserve"> </w:t>
      </w:r>
      <w:r w:rsidR="00DC3A04" w:rsidRPr="001621A4">
        <w:rPr>
          <w:rFonts w:ascii="Times New Roman" w:hAnsi="Times New Roman"/>
          <w:color w:val="auto"/>
          <w:lang w:eastAsia="ru-RU"/>
        </w:rPr>
        <w:t xml:space="preserve">с предоставлением </w:t>
      </w:r>
      <w:r w:rsidR="00F8708D" w:rsidRPr="001621A4">
        <w:rPr>
          <w:rFonts w:ascii="Times New Roman" w:hAnsi="Times New Roman"/>
          <w:color w:val="auto"/>
          <w:lang w:eastAsia="ru-RU"/>
        </w:rPr>
        <w:t>Заказчику</w:t>
      </w:r>
      <w:r w:rsidR="00DC3A04" w:rsidRPr="001621A4">
        <w:rPr>
          <w:rFonts w:ascii="Times New Roman" w:hAnsi="Times New Roman"/>
          <w:color w:val="auto"/>
          <w:lang w:eastAsia="ru-RU"/>
        </w:rPr>
        <w:t xml:space="preserve"> ЦИМ на рассмотрение не менее, чем за 30 календарных дней до предполагаемой загрузки в </w:t>
      </w:r>
      <w:proofErr w:type="spellStart"/>
      <w:r w:rsidR="00DC3A04" w:rsidRPr="001621A4">
        <w:rPr>
          <w:rFonts w:ascii="Times New Roman" w:hAnsi="Times New Roman"/>
          <w:color w:val="auto"/>
          <w:lang w:eastAsia="ru-RU"/>
        </w:rPr>
        <w:t>Мосгосэкспертизу</w:t>
      </w:r>
      <w:proofErr w:type="spellEnd"/>
      <w:r w:rsidR="00DC3A04" w:rsidRPr="001621A4">
        <w:rPr>
          <w:rFonts w:ascii="Times New Roman" w:hAnsi="Times New Roman"/>
          <w:color w:val="auto"/>
          <w:lang w:eastAsia="ru-RU"/>
        </w:rPr>
        <w:t>.</w:t>
      </w:r>
      <w:r w:rsidRPr="001621A4">
        <w:rPr>
          <w:rFonts w:ascii="Times New Roman" w:hAnsi="Times New Roman"/>
          <w:color w:val="auto"/>
          <w:lang w:eastAsia="ru-RU"/>
        </w:rPr>
        <w:t xml:space="preserve">       </w:t>
      </w:r>
    </w:p>
    <w:p w14:paraId="2F33A4D9" w14:textId="53E510FC"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eastAsia="Times New Roman" w:hAnsi="Times New Roman"/>
          <w:color w:val="auto"/>
          <w:lang w:eastAsia="ru-RU"/>
        </w:rPr>
        <w:t xml:space="preserve">На основании сметы получившей положительное заключение государственной экспертизы </w:t>
      </w:r>
      <w:r w:rsidRPr="001621A4">
        <w:rPr>
          <w:rFonts w:ascii="Times New Roman" w:hAnsi="Times New Roman"/>
          <w:color w:val="auto"/>
          <w:lang w:eastAsia="ru-RU"/>
        </w:rPr>
        <w:t>Исполнитель</w:t>
      </w:r>
      <w:r w:rsidRPr="001621A4">
        <w:rPr>
          <w:rFonts w:ascii="Times New Roman" w:eastAsia="Times New Roman" w:hAnsi="Times New Roman"/>
          <w:color w:val="auto"/>
          <w:lang w:eastAsia="ru-RU"/>
        </w:rPr>
        <w:t xml:space="preserve"> в течение 14 (Четырнадцати) календарных дней составляет и предоставляет Заказчику проект </w:t>
      </w:r>
      <w:r w:rsidR="005E1FD1" w:rsidRPr="001621A4">
        <w:rPr>
          <w:rFonts w:ascii="Times New Roman" w:eastAsia="Times New Roman" w:hAnsi="Times New Roman"/>
          <w:color w:val="auto"/>
          <w:lang w:eastAsia="ru-RU"/>
        </w:rPr>
        <w:t>С</w:t>
      </w:r>
      <w:r w:rsidRPr="001621A4">
        <w:rPr>
          <w:rFonts w:ascii="Times New Roman" w:eastAsia="Times New Roman" w:hAnsi="Times New Roman"/>
          <w:color w:val="auto"/>
          <w:lang w:eastAsia="ru-RU"/>
        </w:rPr>
        <w:t xml:space="preserve">меты </w:t>
      </w:r>
      <w:r w:rsidR="005E1FD1" w:rsidRPr="001621A4">
        <w:rPr>
          <w:rFonts w:ascii="Times New Roman" w:eastAsia="Times New Roman" w:hAnsi="Times New Roman"/>
          <w:color w:val="auto"/>
          <w:lang w:eastAsia="ru-RU"/>
        </w:rPr>
        <w:t>Д</w:t>
      </w:r>
      <w:r w:rsidRPr="001621A4">
        <w:rPr>
          <w:rFonts w:ascii="Times New Roman" w:eastAsia="Times New Roman" w:hAnsi="Times New Roman"/>
          <w:color w:val="auto"/>
          <w:lang w:eastAsia="ru-RU"/>
        </w:rPr>
        <w:t>оговора на выполнение строительно-монтажных работ</w:t>
      </w:r>
      <w:r w:rsidR="00E753C4" w:rsidRPr="001621A4">
        <w:rPr>
          <w:rFonts w:ascii="Times New Roman" w:eastAsia="Times New Roman" w:hAnsi="Times New Roman"/>
          <w:color w:val="auto"/>
          <w:lang w:eastAsia="ru-RU"/>
        </w:rPr>
        <w:t xml:space="preserve">. </w:t>
      </w:r>
      <w:r w:rsidR="00E753C4" w:rsidRPr="001621A4">
        <w:rPr>
          <w:rFonts w:ascii="Times New Roman" w:hAnsi="Times New Roman"/>
          <w:color w:val="auto"/>
        </w:rPr>
        <w:t>Разработанный проект Сметы Договора передается Заказчику на бумажном носителе и в электронном виде в формате Excel</w:t>
      </w:r>
      <w:r w:rsidRPr="001621A4">
        <w:rPr>
          <w:rFonts w:ascii="Times New Roman" w:eastAsia="Times New Roman" w:hAnsi="Times New Roman"/>
          <w:color w:val="auto"/>
          <w:lang w:eastAsia="ru-RU"/>
        </w:rPr>
        <w:t xml:space="preserve">. </w:t>
      </w:r>
      <w:r w:rsidRPr="001621A4">
        <w:rPr>
          <w:rFonts w:ascii="Times New Roman" w:hAnsi="Times New Roman"/>
          <w:color w:val="auto"/>
        </w:rPr>
        <w:t>По требованию Заказчика обязуется предоставлять для согласования объектные и локальные сметы; при формировании смет на перекладку и демонтаж инженерных сетей предусмотреть разделение на подразделы по принципу принадлежности различным балансодержателям (в том числе выделять в отдельный подраздел смету на строительство кабельной канализации).</w:t>
      </w:r>
    </w:p>
    <w:p w14:paraId="6B47F571" w14:textId="001D6E25"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Не вносить в ПД и РД</w:t>
      </w:r>
      <w:r w:rsidR="001A30A2" w:rsidRPr="001621A4">
        <w:rPr>
          <w:rFonts w:ascii="Times New Roman" w:hAnsi="Times New Roman"/>
          <w:color w:val="auto"/>
        </w:rPr>
        <w:t>, ЦИМ</w:t>
      </w:r>
      <w:r w:rsidRPr="001621A4">
        <w:rPr>
          <w:rFonts w:ascii="Times New Roman" w:hAnsi="Times New Roman"/>
          <w:color w:val="auto"/>
        </w:rPr>
        <w:t xml:space="preserve"> без предварительного согласования в письменной форме Заказчиком изменений, оказывающих влияние на общую стоимость и сроки строительства Объекта.</w:t>
      </w:r>
    </w:p>
    <w:p w14:paraId="429FDD5F" w14:textId="08AA1412" w:rsidR="003347C2" w:rsidRPr="001621A4" w:rsidRDefault="003312C9"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В случае получения замечаний </w:t>
      </w:r>
      <w:proofErr w:type="spellStart"/>
      <w:r w:rsidR="0024459F" w:rsidRPr="001621A4">
        <w:rPr>
          <w:rFonts w:ascii="Times New Roman" w:hAnsi="Times New Roman"/>
          <w:color w:val="auto"/>
        </w:rPr>
        <w:t>Мосгосэкспертиз</w:t>
      </w:r>
      <w:r w:rsidRPr="001621A4">
        <w:rPr>
          <w:rFonts w:ascii="Times New Roman" w:hAnsi="Times New Roman"/>
          <w:color w:val="auto"/>
        </w:rPr>
        <w:t>ы</w:t>
      </w:r>
      <w:proofErr w:type="spellEnd"/>
      <w:r w:rsidRPr="001621A4">
        <w:rPr>
          <w:rFonts w:ascii="Times New Roman" w:hAnsi="Times New Roman"/>
          <w:color w:val="auto"/>
        </w:rPr>
        <w:t xml:space="preserve"> при приемке ПД</w:t>
      </w:r>
      <w:r w:rsidR="000B2FB5" w:rsidRPr="001621A4">
        <w:rPr>
          <w:rFonts w:ascii="Times New Roman" w:hAnsi="Times New Roman"/>
          <w:color w:val="auto"/>
        </w:rPr>
        <w:t>, ЦИМ</w:t>
      </w:r>
      <w:r w:rsidRPr="001621A4">
        <w:rPr>
          <w:rFonts w:ascii="Times New Roman" w:hAnsi="Times New Roman"/>
          <w:color w:val="auto"/>
        </w:rPr>
        <w:t xml:space="preserve"> или в процессе проведения государственной экспертизы или получения отрицательного заключения по ПД, </w:t>
      </w:r>
      <w:r w:rsidR="00914841" w:rsidRPr="001621A4">
        <w:rPr>
          <w:rFonts w:ascii="Times New Roman" w:hAnsi="Times New Roman"/>
          <w:color w:val="auto"/>
        </w:rPr>
        <w:t>Исполнитель</w:t>
      </w:r>
      <w:r w:rsidRPr="001621A4">
        <w:rPr>
          <w:rFonts w:ascii="Times New Roman" w:hAnsi="Times New Roman"/>
          <w:color w:val="auto"/>
        </w:rPr>
        <w:t xml:space="preserve"> обязуется устранять замечания за свой счет и осуществлять сопровождение ПД</w:t>
      </w:r>
      <w:r w:rsidR="000B2FB5" w:rsidRPr="001621A4">
        <w:rPr>
          <w:rFonts w:ascii="Times New Roman" w:hAnsi="Times New Roman"/>
          <w:color w:val="auto"/>
        </w:rPr>
        <w:t>, ЦИМ</w:t>
      </w:r>
      <w:r w:rsidRPr="001621A4">
        <w:rPr>
          <w:rFonts w:ascii="Times New Roman" w:hAnsi="Times New Roman"/>
          <w:color w:val="auto"/>
        </w:rPr>
        <w:t xml:space="preserve"> при прохождении государственной экспертизы (в том числе повторной). По факту получения замечаний или отрицательного заключения </w:t>
      </w:r>
      <w:r w:rsidR="00914841" w:rsidRPr="001621A4">
        <w:rPr>
          <w:rFonts w:ascii="Times New Roman" w:hAnsi="Times New Roman"/>
          <w:color w:val="auto"/>
        </w:rPr>
        <w:t>Исполнителем</w:t>
      </w:r>
      <w:r w:rsidRPr="001621A4">
        <w:rPr>
          <w:rFonts w:ascii="Times New Roman" w:hAnsi="Times New Roman"/>
          <w:color w:val="auto"/>
        </w:rPr>
        <w:t xml:space="preserve"> в течение </w:t>
      </w:r>
      <w:r w:rsidR="0058636A" w:rsidRPr="001621A4">
        <w:rPr>
          <w:rFonts w:ascii="Times New Roman" w:eastAsia="Times New Roman" w:hAnsi="Times New Roman"/>
          <w:color w:val="auto"/>
          <w:spacing w:val="-6"/>
          <w:lang w:eastAsia="ru-RU"/>
        </w:rPr>
        <w:t xml:space="preserve">2 (Двух) рабочих </w:t>
      </w:r>
      <w:r w:rsidRPr="001621A4">
        <w:rPr>
          <w:rFonts w:ascii="Times New Roman" w:hAnsi="Times New Roman"/>
          <w:color w:val="auto"/>
        </w:rPr>
        <w:t xml:space="preserve">дней обязуется предоставить график устранения замечаний с отражением сроков устранения по каждому замечанию </w:t>
      </w:r>
      <w:proofErr w:type="spellStart"/>
      <w:r w:rsidR="0024459F" w:rsidRPr="001621A4">
        <w:rPr>
          <w:rFonts w:ascii="Times New Roman" w:hAnsi="Times New Roman"/>
          <w:color w:val="auto"/>
        </w:rPr>
        <w:t>Мосгосэкспертиз</w:t>
      </w:r>
      <w:r w:rsidRPr="001621A4">
        <w:rPr>
          <w:rFonts w:ascii="Times New Roman" w:hAnsi="Times New Roman"/>
          <w:color w:val="auto"/>
        </w:rPr>
        <w:t>ы</w:t>
      </w:r>
      <w:proofErr w:type="spellEnd"/>
      <w:r w:rsidRPr="001621A4">
        <w:rPr>
          <w:rFonts w:ascii="Times New Roman" w:hAnsi="Times New Roman"/>
          <w:color w:val="auto"/>
        </w:rPr>
        <w:t xml:space="preserve">. Срок на устранение замечаний </w:t>
      </w:r>
      <w:proofErr w:type="spellStart"/>
      <w:r w:rsidR="0024459F" w:rsidRPr="001621A4">
        <w:rPr>
          <w:rFonts w:ascii="Times New Roman" w:hAnsi="Times New Roman"/>
          <w:color w:val="auto"/>
        </w:rPr>
        <w:t>Мосгосэкспертиз</w:t>
      </w:r>
      <w:r w:rsidRPr="001621A4">
        <w:rPr>
          <w:rFonts w:ascii="Times New Roman" w:hAnsi="Times New Roman"/>
          <w:color w:val="auto"/>
        </w:rPr>
        <w:t>ы</w:t>
      </w:r>
      <w:proofErr w:type="spellEnd"/>
      <w:r w:rsidRPr="001621A4">
        <w:rPr>
          <w:rFonts w:ascii="Times New Roman" w:hAnsi="Times New Roman"/>
          <w:color w:val="auto"/>
        </w:rPr>
        <w:t xml:space="preserve"> 7 (Семь) рабочих дней, если иной срок не согласован с Заказчиком</w:t>
      </w:r>
      <w:r w:rsidR="0069553E" w:rsidRPr="001621A4">
        <w:rPr>
          <w:rFonts w:ascii="Times New Roman" w:hAnsi="Times New Roman"/>
          <w:color w:val="auto"/>
        </w:rPr>
        <w:t xml:space="preserve">, но не более срока, установленного </w:t>
      </w:r>
      <w:proofErr w:type="spellStart"/>
      <w:r w:rsidR="0069553E" w:rsidRPr="001621A4">
        <w:rPr>
          <w:rFonts w:ascii="Times New Roman" w:hAnsi="Times New Roman"/>
          <w:color w:val="auto"/>
        </w:rPr>
        <w:t>Мосгосэкспертизой</w:t>
      </w:r>
      <w:proofErr w:type="spellEnd"/>
      <w:r w:rsidR="0069553E" w:rsidRPr="001621A4">
        <w:rPr>
          <w:rFonts w:ascii="Times New Roman" w:hAnsi="Times New Roman"/>
          <w:color w:val="auto"/>
        </w:rPr>
        <w:t xml:space="preserve"> для устранения замечаний.</w:t>
      </w:r>
      <w:r w:rsidR="003347C2" w:rsidRPr="001621A4">
        <w:rPr>
          <w:rFonts w:ascii="Times New Roman" w:hAnsi="Times New Roman"/>
          <w:color w:val="auto"/>
        </w:rPr>
        <w:t xml:space="preserve"> </w:t>
      </w:r>
    </w:p>
    <w:p w14:paraId="1746A46F" w14:textId="15C054C6" w:rsidR="000B2FB5"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 Разработать СТУ (при </w:t>
      </w:r>
      <w:r w:rsidR="008A432E" w:rsidRPr="001621A4">
        <w:rPr>
          <w:rFonts w:ascii="Times New Roman" w:hAnsi="Times New Roman"/>
          <w:color w:val="auto"/>
        </w:rPr>
        <w:t>необходимости) содержащие</w:t>
      </w:r>
      <w:r w:rsidRPr="001621A4">
        <w:rPr>
          <w:rFonts w:ascii="Times New Roman" w:hAnsi="Times New Roman"/>
          <w:color w:val="auto"/>
        </w:rPr>
        <w:t xml:space="preserve"> технические требования на проектирование и строительство объектов в части обеспечения пожарной безопасности </w:t>
      </w:r>
      <w:r w:rsidR="00312FD4" w:rsidRPr="001621A4">
        <w:rPr>
          <w:rFonts w:ascii="Times New Roman" w:hAnsi="Times New Roman"/>
          <w:color w:val="auto"/>
        </w:rPr>
        <w:t>–</w:t>
      </w:r>
      <w:r w:rsidRPr="001621A4">
        <w:rPr>
          <w:rFonts w:ascii="Times New Roman" w:hAnsi="Times New Roman"/>
          <w:color w:val="auto"/>
        </w:rPr>
        <w:t xml:space="preserve"> </w:t>
      </w:r>
      <w:r w:rsidR="00312FD4" w:rsidRPr="001621A4">
        <w:rPr>
          <w:rFonts w:ascii="Times New Roman" w:hAnsi="Times New Roman"/>
          <w:color w:val="auto"/>
        </w:rPr>
        <w:t xml:space="preserve">согласованные </w:t>
      </w:r>
      <w:r w:rsidR="008A432E" w:rsidRPr="001621A4">
        <w:rPr>
          <w:rFonts w:ascii="Times New Roman" w:hAnsi="Times New Roman"/>
          <w:color w:val="auto"/>
        </w:rPr>
        <w:t>с Министерством</w:t>
      </w:r>
      <w:r w:rsidRPr="001621A4">
        <w:rPr>
          <w:rFonts w:ascii="Times New Roman" w:hAnsi="Times New Roman"/>
          <w:color w:val="auto"/>
        </w:rPr>
        <w:t xml:space="preserve"> Российской Федерации по делам гражданской обороны, чрезвычайным ситуациям и ликвидации последствий стихийных бедствий (МЧС России).</w:t>
      </w:r>
    </w:p>
    <w:p w14:paraId="5991CD92" w14:textId="0469BE62" w:rsidR="000B2FB5" w:rsidRPr="001621A4" w:rsidRDefault="007D329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lastRenderedPageBreak/>
        <w:t>Осуществлять разработку РД одновременно с ПД и в полном соответствии с ПД. При разработке РД одновременно с ПД, незамедлительно осуществлять корректировку</w:t>
      </w:r>
      <w:r w:rsidR="002F2BD5" w:rsidRPr="001621A4">
        <w:rPr>
          <w:rFonts w:ascii="Times New Roman" w:hAnsi="Times New Roman"/>
          <w:color w:val="auto"/>
        </w:rPr>
        <w:t xml:space="preserve"> ПД и</w:t>
      </w:r>
      <w:r w:rsidRPr="001621A4">
        <w:rPr>
          <w:rFonts w:ascii="Times New Roman" w:hAnsi="Times New Roman"/>
          <w:color w:val="auto"/>
        </w:rPr>
        <w:t xml:space="preserve"> РД, при наличии замечаний к ПД. </w:t>
      </w:r>
      <w:r w:rsidR="000B2FB5" w:rsidRPr="001621A4">
        <w:rPr>
          <w:rFonts w:ascii="Times New Roman" w:hAnsi="Times New Roman"/>
          <w:color w:val="auto"/>
        </w:rPr>
        <w:t xml:space="preserve">Одновременно с разработкой РД </w:t>
      </w:r>
      <w:r w:rsidR="00E46AA5" w:rsidRPr="001621A4">
        <w:rPr>
          <w:rFonts w:ascii="Times New Roman" w:hAnsi="Times New Roman"/>
          <w:color w:val="auto"/>
        </w:rPr>
        <w:t>Исполнитель</w:t>
      </w:r>
      <w:r w:rsidR="000B2FB5" w:rsidRPr="001621A4">
        <w:rPr>
          <w:rFonts w:ascii="Times New Roman" w:hAnsi="Times New Roman"/>
          <w:color w:val="auto"/>
        </w:rPr>
        <w:t xml:space="preserve"> осуществляет подготовку (разработку) ЦИМ и СЦИМ в части, соответствующей разработанному разделу РД и в сроки предусмотренные для соответствующего раздела РД в Календарно-сетевом графике.</w:t>
      </w:r>
      <w:r w:rsidR="002F2BD5" w:rsidRPr="001621A4">
        <w:rPr>
          <w:rFonts w:ascii="Times New Roman" w:hAnsi="Times New Roman"/>
          <w:color w:val="auto"/>
        </w:rPr>
        <w:t xml:space="preserve"> В случае корректировки </w:t>
      </w:r>
      <w:r w:rsidR="008A432E" w:rsidRPr="001621A4">
        <w:rPr>
          <w:rFonts w:ascii="Times New Roman" w:hAnsi="Times New Roman"/>
          <w:color w:val="auto"/>
        </w:rPr>
        <w:t>РД вносить</w:t>
      </w:r>
      <w:r w:rsidR="002F2BD5" w:rsidRPr="001621A4">
        <w:rPr>
          <w:rFonts w:ascii="Times New Roman" w:hAnsi="Times New Roman"/>
          <w:color w:val="auto"/>
        </w:rPr>
        <w:t xml:space="preserve"> соответствующие изменения в ЦИМ и СЦИМ. Обеспечить соответствие ПД, РД, ЦИМ и СЦИМ.</w:t>
      </w:r>
    </w:p>
    <w:p w14:paraId="31F9D055" w14:textId="08CA725B" w:rsidR="003347C2" w:rsidRPr="001621A4" w:rsidRDefault="007D3292" w:rsidP="00816023">
      <w:pPr>
        <w:pStyle w:val="Default"/>
        <w:tabs>
          <w:tab w:val="left" w:pos="1134"/>
          <w:tab w:val="left" w:pos="1276"/>
        </w:tabs>
        <w:ind w:firstLine="709"/>
        <w:jc w:val="both"/>
        <w:rPr>
          <w:rFonts w:ascii="Times New Roman" w:hAnsi="Times New Roman"/>
          <w:color w:val="auto"/>
        </w:rPr>
      </w:pPr>
      <w:r w:rsidRPr="001621A4">
        <w:rPr>
          <w:rFonts w:ascii="Times New Roman" w:hAnsi="Times New Roman"/>
          <w:color w:val="auto"/>
        </w:rPr>
        <w:t>При этом в течение 14 (Четырнадцати) рабочих дней с даты выхода экспертного заключения р</w:t>
      </w:r>
      <w:r w:rsidRPr="001621A4">
        <w:rPr>
          <w:rFonts w:ascii="Times New Roman" w:hAnsi="Times New Roman"/>
          <w:color w:val="auto"/>
          <w:shd w:val="clear" w:color="auto" w:fill="FFFFFF"/>
        </w:rPr>
        <w:t>азработать и согласовать с Заказчиком проект сметы договора на выполнение строительно-монтажных работ, с указанием цены соответствующих технологически законченных элементов, включающий необходимый  комплекс работ (строительные конструкции: подземная часть, наружные стены, внутренние стены, заполнение оконных и дверных проемов, крыша, полы, отделочные работы и т.п.), системы инженерно-технического обеспечения  и  связанных между собой работ, необходимых в соответствии с проектной документацией для возведения технологически законченного конструктивного решения. В случае получения замечаний согласующих инстанций и организаций, а также обоснованных замечаний Заказчика Исполнитель за свой счет и без увеличения Цены договора осуществляет доработку и исправление РД</w:t>
      </w:r>
      <w:r w:rsidR="00E753C4" w:rsidRPr="001621A4">
        <w:rPr>
          <w:rFonts w:ascii="Times New Roman" w:hAnsi="Times New Roman"/>
          <w:color w:val="auto"/>
          <w:shd w:val="clear" w:color="auto" w:fill="FFFFFF"/>
        </w:rPr>
        <w:t>.</w:t>
      </w:r>
    </w:p>
    <w:p w14:paraId="57BA2BA9" w14:textId="48C20484"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 В случае внесения изменений в РД относительно утвержденной ПД (модификации), </w:t>
      </w:r>
      <w:r w:rsidR="00034F5F" w:rsidRPr="001621A4">
        <w:rPr>
          <w:rFonts w:ascii="Times New Roman" w:hAnsi="Times New Roman"/>
          <w:color w:val="auto"/>
          <w:lang w:eastAsia="ru-RU"/>
        </w:rPr>
        <w:t>Исполнитель</w:t>
      </w:r>
      <w:r w:rsidRPr="001621A4">
        <w:rPr>
          <w:rFonts w:ascii="Times New Roman" w:hAnsi="Times New Roman"/>
          <w:color w:val="auto"/>
        </w:rPr>
        <w:t xml:space="preserve"> обязуется</w:t>
      </w:r>
      <w:r w:rsidR="002F2BD5" w:rsidRPr="001621A4">
        <w:rPr>
          <w:rFonts w:ascii="Times New Roman" w:hAnsi="Times New Roman"/>
          <w:color w:val="auto"/>
        </w:rPr>
        <w:t xml:space="preserve"> в счет Цены Договора</w:t>
      </w:r>
      <w:r w:rsidRPr="001621A4">
        <w:rPr>
          <w:rFonts w:ascii="Times New Roman" w:hAnsi="Times New Roman"/>
          <w:color w:val="auto"/>
        </w:rPr>
        <w:t xml:space="preserve"> внести такие изменения в ПД в срок не позднее 5 (Пяти) рабочих дней с даты внесения таких изменений, если иной срок не будет согласован сторонами. Необходимость проведения повторной государственной экспертизы</w:t>
      </w:r>
      <w:r w:rsidR="00F65456" w:rsidRPr="001621A4">
        <w:rPr>
          <w:rFonts w:ascii="Times New Roman" w:hAnsi="Times New Roman"/>
          <w:color w:val="auto"/>
        </w:rPr>
        <w:t xml:space="preserve"> </w:t>
      </w:r>
      <w:r w:rsidRPr="001621A4">
        <w:rPr>
          <w:rFonts w:ascii="Times New Roman" w:hAnsi="Times New Roman"/>
          <w:color w:val="auto"/>
        </w:rPr>
        <w:t xml:space="preserve">определяется Заказчиком. </w:t>
      </w:r>
    </w:p>
    <w:p w14:paraId="1C29E9FC" w14:textId="77777777"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 Предусматривать в проекте использование строительных материалов, конструкций и оборудования, имеющих сертификаты, подтверждающих их безопасность и соответствие техническим и экологическим требованиям и не снятых с производства.</w:t>
      </w:r>
    </w:p>
    <w:p w14:paraId="0F021821" w14:textId="423E4575" w:rsidR="003347C2" w:rsidRPr="001621A4" w:rsidRDefault="003347C2" w:rsidP="00D44A48">
      <w:pPr>
        <w:pStyle w:val="Default"/>
        <w:numPr>
          <w:ilvl w:val="2"/>
          <w:numId w:val="17"/>
        </w:numPr>
        <w:tabs>
          <w:tab w:val="left" w:pos="1134"/>
          <w:tab w:val="left" w:pos="1276"/>
        </w:tabs>
        <w:ind w:left="0" w:right="-1" w:firstLine="709"/>
        <w:jc w:val="both"/>
        <w:rPr>
          <w:rFonts w:ascii="Times New Roman" w:hAnsi="Times New Roman"/>
          <w:color w:val="auto"/>
        </w:rPr>
      </w:pPr>
      <w:r w:rsidRPr="001621A4">
        <w:rPr>
          <w:rFonts w:ascii="Times New Roman" w:hAnsi="Times New Roman"/>
          <w:color w:val="auto"/>
        </w:rPr>
        <w:t xml:space="preserve">Если в процессе выполнения Работ (Услуг) выясняется неизбежность получения отрицательного результата или нецелесообразность дальнейшего проведения Работ (Услуг), </w:t>
      </w:r>
      <w:r w:rsidR="00034F5F" w:rsidRPr="001621A4">
        <w:rPr>
          <w:rFonts w:ascii="Times New Roman" w:hAnsi="Times New Roman"/>
          <w:color w:val="auto"/>
          <w:lang w:eastAsia="ru-RU"/>
        </w:rPr>
        <w:t>Исполнитель</w:t>
      </w:r>
      <w:r w:rsidRPr="001621A4">
        <w:rPr>
          <w:rFonts w:ascii="Times New Roman" w:hAnsi="Times New Roman"/>
          <w:color w:val="auto"/>
        </w:rPr>
        <w:t xml:space="preserve"> обязан приостановить ее, поставив об этом в известность Заказчика письменно, с соответствующим обоснованием не позднее 5 (Пяти) дней после приостановления Работ (Услуг). В этом случае, Стороны обязаны в течение 15 (Пятнадцати) дней рассмотреть вопрос о целесообразности продолжения Работ. </w:t>
      </w:r>
    </w:p>
    <w:p w14:paraId="126F115A" w14:textId="0BC7D86B" w:rsidR="00CA7929" w:rsidRPr="001621A4" w:rsidRDefault="00CA7929"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Передать Заказчику вместе с Актом о приемке выполненных Работ (оказанных Услуг) с приложением накладных, выгруженных из Информационной системы</w:t>
      </w:r>
      <w:r w:rsidR="00B427D2" w:rsidRPr="001621A4">
        <w:rPr>
          <w:rFonts w:ascii="Times New Roman" w:hAnsi="Times New Roman"/>
          <w:color w:val="auto"/>
        </w:rPr>
        <w:t xml:space="preserve"> Заказчика</w:t>
      </w:r>
      <w:r w:rsidRPr="001621A4">
        <w:rPr>
          <w:rFonts w:ascii="Times New Roman" w:hAnsi="Times New Roman"/>
          <w:color w:val="auto"/>
        </w:rPr>
        <w:t xml:space="preserve">, утвержденную ПД и РД, ЦИМ и СЦИМ на бумажном носителе и материальном электронном носителе соответственно, а также другие документы, полученные/разработанные </w:t>
      </w:r>
      <w:r w:rsidRPr="001621A4">
        <w:rPr>
          <w:rFonts w:ascii="Times New Roman" w:hAnsi="Times New Roman"/>
          <w:color w:val="auto"/>
          <w:lang w:eastAsia="ru-RU"/>
        </w:rPr>
        <w:t xml:space="preserve">Исполнителем </w:t>
      </w:r>
      <w:r w:rsidRPr="001621A4">
        <w:rPr>
          <w:rFonts w:ascii="Times New Roman" w:hAnsi="Times New Roman"/>
          <w:color w:val="auto"/>
        </w:rPr>
        <w:t xml:space="preserve">в рамках реализации Договора. </w:t>
      </w:r>
    </w:p>
    <w:p w14:paraId="49F974B3" w14:textId="77777777" w:rsidR="00CA7929" w:rsidRPr="001621A4" w:rsidRDefault="00CA7929" w:rsidP="00816023">
      <w:pPr>
        <w:pStyle w:val="Default"/>
        <w:tabs>
          <w:tab w:val="left" w:pos="1134"/>
          <w:tab w:val="left" w:pos="1276"/>
        </w:tabs>
        <w:ind w:firstLine="709"/>
        <w:jc w:val="both"/>
        <w:rPr>
          <w:rFonts w:ascii="Times New Roman" w:hAnsi="Times New Roman"/>
          <w:color w:val="auto"/>
        </w:rPr>
      </w:pPr>
      <w:r w:rsidRPr="001621A4">
        <w:rPr>
          <w:rFonts w:ascii="Times New Roman" w:hAnsi="Times New Roman"/>
          <w:color w:val="auto"/>
        </w:rPr>
        <w:t>ПД передается Заказчику в соответствии с требованиями, указанными в Техническом задании.</w:t>
      </w:r>
    </w:p>
    <w:p w14:paraId="7C8E2D2C" w14:textId="3B701AE2"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В согласованный с Заказчиком срок и за собственный счет устранять несоответствия </w:t>
      </w:r>
      <w:r w:rsidR="00D87724" w:rsidRPr="001621A4">
        <w:rPr>
          <w:rFonts w:ascii="Times New Roman" w:hAnsi="Times New Roman"/>
          <w:color w:val="auto"/>
        </w:rPr>
        <w:t xml:space="preserve">ПД, РД и ЦИМ </w:t>
      </w:r>
      <w:r w:rsidRPr="001621A4">
        <w:rPr>
          <w:rFonts w:ascii="Times New Roman" w:hAnsi="Times New Roman"/>
          <w:color w:val="auto"/>
        </w:rPr>
        <w:t>устранять недостатки в ПД</w:t>
      </w:r>
      <w:r w:rsidR="00D87724" w:rsidRPr="001621A4">
        <w:rPr>
          <w:rFonts w:ascii="Times New Roman" w:hAnsi="Times New Roman"/>
          <w:color w:val="auto"/>
        </w:rPr>
        <w:t>,</w:t>
      </w:r>
      <w:r w:rsidR="00034F5F" w:rsidRPr="001621A4">
        <w:rPr>
          <w:rFonts w:ascii="Times New Roman" w:hAnsi="Times New Roman"/>
          <w:color w:val="auto"/>
        </w:rPr>
        <w:t xml:space="preserve"> </w:t>
      </w:r>
      <w:r w:rsidRPr="001621A4">
        <w:rPr>
          <w:rFonts w:ascii="Times New Roman" w:hAnsi="Times New Roman"/>
          <w:color w:val="auto"/>
        </w:rPr>
        <w:t>РД</w:t>
      </w:r>
      <w:r w:rsidR="00D87724" w:rsidRPr="001621A4">
        <w:rPr>
          <w:rFonts w:ascii="Times New Roman" w:hAnsi="Times New Roman"/>
          <w:color w:val="auto"/>
        </w:rPr>
        <w:t xml:space="preserve"> и </w:t>
      </w:r>
      <w:r w:rsidR="00E46AA5" w:rsidRPr="001621A4">
        <w:rPr>
          <w:rFonts w:ascii="Times New Roman" w:hAnsi="Times New Roman"/>
          <w:color w:val="auto"/>
        </w:rPr>
        <w:t>ЦИМ,</w:t>
      </w:r>
      <w:r w:rsidRPr="001621A4">
        <w:rPr>
          <w:rFonts w:ascii="Times New Roman" w:hAnsi="Times New Roman"/>
          <w:color w:val="auto"/>
        </w:rPr>
        <w:t xml:space="preserve"> выявленные при приемке и/или согласовании, проведении государственной экспертизы, утверждении и/или в период строительства Объекта. Если </w:t>
      </w:r>
      <w:r w:rsidR="00034F5F" w:rsidRPr="001621A4">
        <w:rPr>
          <w:rFonts w:ascii="Times New Roman" w:hAnsi="Times New Roman"/>
          <w:color w:val="auto"/>
          <w:lang w:eastAsia="ru-RU"/>
        </w:rPr>
        <w:t>Исполнитель</w:t>
      </w:r>
      <w:r w:rsidRPr="001621A4">
        <w:rPr>
          <w:rFonts w:ascii="Times New Roman" w:hAnsi="Times New Roman"/>
          <w:color w:val="auto"/>
        </w:rPr>
        <w:t xml:space="preserve"> не устраняет Недостатки в установленный срок, Заказчик вправе своими силами устранить такие Недостатки или поручить их устранение третьим лицам и потребовать от </w:t>
      </w:r>
      <w:r w:rsidR="00034F5F" w:rsidRPr="001621A4">
        <w:rPr>
          <w:rFonts w:ascii="Times New Roman" w:hAnsi="Times New Roman"/>
          <w:color w:val="auto"/>
          <w:lang w:eastAsia="ru-RU"/>
        </w:rPr>
        <w:t>Исполнитель</w:t>
      </w:r>
      <w:r w:rsidRPr="001621A4">
        <w:rPr>
          <w:rFonts w:ascii="Times New Roman" w:hAnsi="Times New Roman"/>
          <w:color w:val="auto"/>
        </w:rPr>
        <w:t xml:space="preserve"> возмещения расходов на устранение Недостатков. </w:t>
      </w:r>
    </w:p>
    <w:p w14:paraId="7567DA68" w14:textId="7C04A103"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 Еженедельно, </w:t>
      </w:r>
      <w:r w:rsidR="005E1FD1" w:rsidRPr="001621A4">
        <w:rPr>
          <w:rFonts w:ascii="Times New Roman" w:hAnsi="Times New Roman"/>
          <w:color w:val="auto"/>
        </w:rPr>
        <w:t>в соответствии с положениями раздела 12 предоставлять Заказчику отчеты</w:t>
      </w:r>
      <w:r w:rsidRPr="001621A4">
        <w:rPr>
          <w:rFonts w:ascii="Times New Roman" w:hAnsi="Times New Roman"/>
          <w:color w:val="auto"/>
        </w:rPr>
        <w:t xml:space="preserve"> о ходе разработки </w:t>
      </w:r>
      <w:r w:rsidR="00D87724" w:rsidRPr="001621A4">
        <w:rPr>
          <w:rFonts w:ascii="Times New Roman" w:hAnsi="Times New Roman"/>
          <w:color w:val="auto"/>
        </w:rPr>
        <w:t xml:space="preserve">ПД, РД и ЦИМ </w:t>
      </w:r>
      <w:r w:rsidR="005E1FD1" w:rsidRPr="001621A4">
        <w:rPr>
          <w:rFonts w:ascii="Times New Roman" w:hAnsi="Times New Roman"/>
          <w:color w:val="auto"/>
        </w:rPr>
        <w:t xml:space="preserve">о выполнении Работ, </w:t>
      </w:r>
      <w:r w:rsidRPr="001621A4">
        <w:rPr>
          <w:rFonts w:ascii="Times New Roman" w:hAnsi="Times New Roman"/>
          <w:color w:val="auto"/>
        </w:rPr>
        <w:t xml:space="preserve">а также о ходе выполнении Авторского надзора. </w:t>
      </w:r>
    </w:p>
    <w:p w14:paraId="58A1E92C" w14:textId="367D56DB" w:rsidR="00F747B4" w:rsidRPr="001621A4" w:rsidRDefault="00F747B4"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При выполнении работ, определенных в настоящем Договоре, соблюдать единые требования к качеству</w:t>
      </w:r>
      <w:r w:rsidR="008F6DF3" w:rsidRPr="001621A4">
        <w:rPr>
          <w:rFonts w:ascii="Times New Roman" w:hAnsi="Times New Roman"/>
          <w:color w:val="auto"/>
        </w:rPr>
        <w:t xml:space="preserve">, </w:t>
      </w:r>
      <w:r w:rsidRPr="001621A4">
        <w:rPr>
          <w:rFonts w:ascii="Times New Roman" w:hAnsi="Times New Roman"/>
          <w:color w:val="auto"/>
        </w:rPr>
        <w:t>порядку выполнения работ</w:t>
      </w:r>
      <w:r w:rsidR="0078466D" w:rsidRPr="001621A4">
        <w:rPr>
          <w:rFonts w:ascii="Times New Roman" w:hAnsi="Times New Roman"/>
          <w:color w:val="auto"/>
        </w:rPr>
        <w:t>,</w:t>
      </w:r>
      <w:r w:rsidRPr="001621A4">
        <w:rPr>
          <w:rFonts w:ascii="Times New Roman" w:hAnsi="Times New Roman"/>
          <w:color w:val="auto"/>
        </w:rPr>
        <w:t xml:space="preserve"> </w:t>
      </w:r>
      <w:r w:rsidR="0078466D" w:rsidRPr="001621A4">
        <w:rPr>
          <w:rFonts w:ascii="Times New Roman" w:hAnsi="Times New Roman"/>
          <w:color w:val="auto"/>
        </w:rPr>
        <w:t>безопасности строительства, культуре производства и охране труда при строительстве (реконструкции, капитальном ремонте, проведении работ по сохранению объектов культурного наследия) объектов капитального строительства, указанные в Приложении № 4 к Договору</w:t>
      </w:r>
      <w:r w:rsidR="00F92D2E" w:rsidRPr="001621A4">
        <w:rPr>
          <w:rFonts w:ascii="Times New Roman" w:hAnsi="Times New Roman"/>
          <w:color w:val="auto"/>
        </w:rPr>
        <w:t>.</w:t>
      </w:r>
    </w:p>
    <w:p w14:paraId="30B67CBF" w14:textId="4DE8EC90" w:rsidR="00287B6F"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 </w:t>
      </w:r>
      <w:bookmarkStart w:id="103" w:name="_Hlk119338050"/>
      <w:r w:rsidRPr="001621A4">
        <w:rPr>
          <w:rFonts w:ascii="Times New Roman" w:hAnsi="Times New Roman"/>
          <w:color w:val="auto"/>
        </w:rPr>
        <w:t>Обеспечить целевое использование денежных средств, получаемых от Заказчика.</w:t>
      </w:r>
      <w:bookmarkEnd w:id="103"/>
    </w:p>
    <w:p w14:paraId="77C270C7" w14:textId="44D74878"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lastRenderedPageBreak/>
        <w:t xml:space="preserve">При проведении проверок представлять Заказчику все необходимые документы и информацию по Объекту, в том числе платежные документы, финансовую отчетность и другие документы, подтверждающие целевое использование бюджетных средств. </w:t>
      </w:r>
    </w:p>
    <w:p w14:paraId="796D7E25" w14:textId="77777777"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Приостановить выполнение Работ (Услуг) по настоящему Договору с даты получения от Заказчика уведомления о расторжении настоящего Договора. </w:t>
      </w:r>
    </w:p>
    <w:p w14:paraId="61F7A7E0" w14:textId="1824A972" w:rsidR="003347C2" w:rsidRPr="001621A4" w:rsidRDefault="003347C2" w:rsidP="00D44A48">
      <w:pPr>
        <w:pStyle w:val="aff3"/>
        <w:numPr>
          <w:ilvl w:val="2"/>
          <w:numId w:val="17"/>
        </w:numPr>
        <w:shd w:val="clear" w:color="auto" w:fill="FFFFFF"/>
        <w:tabs>
          <w:tab w:val="left" w:pos="1134"/>
          <w:tab w:val="left" w:pos="1276"/>
        </w:tabs>
        <w:spacing w:after="0" w:line="240" w:lineRule="auto"/>
        <w:ind w:left="0" w:firstLine="709"/>
        <w:jc w:val="both"/>
        <w:rPr>
          <w:rFonts w:ascii="Times New Roman" w:hAnsi="Times New Roman"/>
          <w:sz w:val="24"/>
          <w:szCs w:val="24"/>
        </w:rPr>
      </w:pPr>
      <w:r w:rsidRPr="001621A4">
        <w:rPr>
          <w:rFonts w:ascii="Times New Roman" w:hAnsi="Times New Roman"/>
          <w:sz w:val="24"/>
          <w:szCs w:val="24"/>
        </w:rPr>
        <w:t xml:space="preserve">Подписать дополнительное соглашение к настоящему Договору, утверждающее Протокол </w:t>
      </w:r>
      <w:r w:rsidR="004864BC" w:rsidRPr="001621A4">
        <w:rPr>
          <w:rFonts w:ascii="Times New Roman" w:hAnsi="Times New Roman"/>
          <w:sz w:val="24"/>
          <w:szCs w:val="24"/>
        </w:rPr>
        <w:t>стоимости работ</w:t>
      </w:r>
      <w:r w:rsidRPr="001621A4">
        <w:rPr>
          <w:rFonts w:ascii="Times New Roman" w:hAnsi="Times New Roman"/>
          <w:sz w:val="24"/>
          <w:szCs w:val="24"/>
        </w:rPr>
        <w:t xml:space="preserve"> </w:t>
      </w:r>
      <w:r w:rsidR="002F2BD5" w:rsidRPr="001621A4">
        <w:rPr>
          <w:rFonts w:ascii="Times New Roman" w:hAnsi="Times New Roman"/>
          <w:sz w:val="24"/>
          <w:szCs w:val="24"/>
        </w:rPr>
        <w:t xml:space="preserve">и(или) Смету Договора </w:t>
      </w:r>
      <w:r w:rsidRPr="001621A4">
        <w:rPr>
          <w:rFonts w:ascii="Times New Roman" w:hAnsi="Times New Roman"/>
          <w:sz w:val="24"/>
          <w:szCs w:val="24"/>
        </w:rPr>
        <w:t>(п.</w:t>
      </w:r>
      <w:r w:rsidR="00034F5F" w:rsidRPr="001621A4">
        <w:rPr>
          <w:rFonts w:ascii="Times New Roman" w:hAnsi="Times New Roman"/>
          <w:sz w:val="24"/>
          <w:szCs w:val="24"/>
        </w:rPr>
        <w:t>3.3</w:t>
      </w:r>
      <w:r w:rsidRPr="001621A4">
        <w:rPr>
          <w:rFonts w:ascii="Times New Roman" w:hAnsi="Times New Roman"/>
          <w:sz w:val="24"/>
          <w:szCs w:val="24"/>
        </w:rPr>
        <w:t xml:space="preserve"> Договора). </w:t>
      </w:r>
    </w:p>
    <w:p w14:paraId="74F01E27" w14:textId="6EF6E464"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В случае если в процессе корректировки РД выявляется необходимость корректировки ПД,</w:t>
      </w:r>
      <w:r w:rsidR="00D87724" w:rsidRPr="001621A4">
        <w:rPr>
          <w:rFonts w:ascii="Times New Roman" w:hAnsi="Times New Roman"/>
          <w:color w:val="auto"/>
        </w:rPr>
        <w:t xml:space="preserve"> ЦИМ,</w:t>
      </w:r>
      <w:r w:rsidRPr="001621A4">
        <w:rPr>
          <w:rFonts w:ascii="Times New Roman" w:hAnsi="Times New Roman"/>
          <w:color w:val="auto"/>
        </w:rPr>
        <w:t xml:space="preserve"> получившей положительное заключение государственной экспертизы </w:t>
      </w:r>
      <w:r w:rsidR="00034F5F" w:rsidRPr="001621A4">
        <w:rPr>
          <w:rFonts w:ascii="Times New Roman" w:hAnsi="Times New Roman"/>
          <w:color w:val="auto"/>
          <w:lang w:eastAsia="ru-RU"/>
        </w:rPr>
        <w:t>Исполнитель</w:t>
      </w:r>
      <w:r w:rsidR="00034F5F" w:rsidRPr="001621A4">
        <w:rPr>
          <w:rFonts w:ascii="Times New Roman" w:hAnsi="Times New Roman"/>
          <w:color w:val="auto"/>
        </w:rPr>
        <w:t xml:space="preserve"> </w:t>
      </w:r>
      <w:r w:rsidRPr="001621A4">
        <w:rPr>
          <w:rFonts w:ascii="Times New Roman" w:hAnsi="Times New Roman"/>
          <w:color w:val="auto"/>
        </w:rPr>
        <w:t>осуществляет такую корректировку в счет цены Договора с последующим сопровождением получения Заказчиком повторного заключения государственной экспертизы. В случае корректировки ПД по инициативе Заказчика (дополнительный объем Работ), стороны будут руководствоваться положениями пункт</w:t>
      </w:r>
      <w:r w:rsidR="009F7FA6" w:rsidRPr="001621A4">
        <w:rPr>
          <w:rFonts w:ascii="Times New Roman" w:hAnsi="Times New Roman"/>
          <w:color w:val="auto"/>
        </w:rPr>
        <w:t>ов</w:t>
      </w:r>
      <w:r w:rsidRPr="001621A4">
        <w:rPr>
          <w:rFonts w:ascii="Times New Roman" w:hAnsi="Times New Roman"/>
          <w:color w:val="auto"/>
        </w:rPr>
        <w:t xml:space="preserve"> </w:t>
      </w:r>
      <w:r w:rsidR="009F7FA6" w:rsidRPr="001621A4">
        <w:rPr>
          <w:rFonts w:ascii="Times New Roman" w:hAnsi="Times New Roman"/>
          <w:color w:val="auto"/>
        </w:rPr>
        <w:t>3.3 и 3.</w:t>
      </w:r>
      <w:r w:rsidR="00CC3D7D" w:rsidRPr="001621A4">
        <w:rPr>
          <w:rFonts w:ascii="Times New Roman" w:hAnsi="Times New Roman"/>
          <w:color w:val="auto"/>
        </w:rPr>
        <w:t xml:space="preserve">5 </w:t>
      </w:r>
      <w:r w:rsidRPr="001621A4">
        <w:rPr>
          <w:rFonts w:ascii="Times New Roman" w:hAnsi="Times New Roman"/>
          <w:color w:val="auto"/>
        </w:rPr>
        <w:t xml:space="preserve">Договора. </w:t>
      </w:r>
    </w:p>
    <w:p w14:paraId="3AC1BFF2" w14:textId="70D763BA"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Обеспечить оформление в установленном порядке в Москомархитектуре Свидетельства об утверждении Архитектурно-градостроительного решения Объекта капитального строительства, обеспечив соответствие (совпадение) основных показателей проекта с положительным заключением </w:t>
      </w:r>
      <w:proofErr w:type="spellStart"/>
      <w:r w:rsidR="0024459F" w:rsidRPr="001621A4">
        <w:rPr>
          <w:rFonts w:ascii="Times New Roman" w:hAnsi="Times New Roman"/>
          <w:color w:val="auto"/>
        </w:rPr>
        <w:t>Мосгосэкспертиз</w:t>
      </w:r>
      <w:r w:rsidRPr="001621A4">
        <w:rPr>
          <w:rFonts w:ascii="Times New Roman" w:hAnsi="Times New Roman"/>
          <w:color w:val="auto"/>
        </w:rPr>
        <w:t>ы</w:t>
      </w:r>
      <w:proofErr w:type="spellEnd"/>
      <w:r w:rsidRPr="001621A4">
        <w:rPr>
          <w:rFonts w:ascii="Times New Roman" w:hAnsi="Times New Roman"/>
          <w:color w:val="auto"/>
        </w:rPr>
        <w:t xml:space="preserve">. </w:t>
      </w:r>
    </w:p>
    <w:p w14:paraId="35ED7178" w14:textId="3EFE75F8" w:rsidR="003347C2" w:rsidRPr="001621A4" w:rsidRDefault="00575B35"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В срок не более 5 (Пяти) рабочих дней, если иной срок не определен иными условиями Договора или Заказчиком, </w:t>
      </w:r>
      <w:r w:rsidR="003347C2" w:rsidRPr="001621A4">
        <w:rPr>
          <w:rFonts w:ascii="Times New Roman" w:hAnsi="Times New Roman"/>
          <w:color w:val="auto"/>
        </w:rPr>
        <w:t>решать возникающие в процессе строительства вопросы, связанные с неточностями и/или недостатками в разработанной РД и соответственно с возникновением в этом случае необходимости по внесению исправлений и разработок в РД</w:t>
      </w:r>
      <w:r w:rsidR="002F2BD5" w:rsidRPr="001621A4">
        <w:rPr>
          <w:rFonts w:ascii="Times New Roman" w:hAnsi="Times New Roman"/>
          <w:color w:val="auto"/>
        </w:rPr>
        <w:t xml:space="preserve"> и ПД</w:t>
      </w:r>
      <w:r w:rsidR="003347C2" w:rsidRPr="001621A4">
        <w:rPr>
          <w:rFonts w:ascii="Times New Roman" w:hAnsi="Times New Roman"/>
          <w:color w:val="auto"/>
        </w:rPr>
        <w:t xml:space="preserve"> в соответствии с установленными требованиями, и осуществлять контроль исполнения.</w:t>
      </w:r>
    </w:p>
    <w:p w14:paraId="7126D82A" w14:textId="6A01FFC5"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 В связи с тем, что личность </w:t>
      </w:r>
      <w:r w:rsidR="00034F5F" w:rsidRPr="001621A4">
        <w:rPr>
          <w:rFonts w:ascii="Times New Roman" w:hAnsi="Times New Roman"/>
          <w:color w:val="auto"/>
          <w:lang w:eastAsia="ru-RU"/>
        </w:rPr>
        <w:t>Исполнителя</w:t>
      </w:r>
      <w:r w:rsidRPr="001621A4">
        <w:rPr>
          <w:rFonts w:ascii="Times New Roman" w:hAnsi="Times New Roman"/>
          <w:color w:val="auto"/>
        </w:rPr>
        <w:t xml:space="preserve"> имеет существенное значение для Заказчика </w:t>
      </w:r>
      <w:r w:rsidR="00034F5F" w:rsidRPr="001621A4">
        <w:rPr>
          <w:rFonts w:ascii="Times New Roman" w:hAnsi="Times New Roman"/>
          <w:color w:val="auto"/>
          <w:lang w:eastAsia="ru-RU"/>
        </w:rPr>
        <w:t>Исполнитель</w:t>
      </w:r>
      <w:r w:rsidRPr="001621A4">
        <w:rPr>
          <w:rFonts w:ascii="Times New Roman" w:hAnsi="Times New Roman"/>
          <w:color w:val="auto"/>
        </w:rPr>
        <w:t xml:space="preserve"> не вправе уступать права и обязанности по Договору. </w:t>
      </w:r>
    </w:p>
    <w:p w14:paraId="7A3FBFB6" w14:textId="74C1A5D2" w:rsidR="003347C2" w:rsidRPr="001621A4" w:rsidRDefault="00034F5F"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lang w:eastAsia="ru-RU"/>
        </w:rPr>
        <w:t>Исполнитель</w:t>
      </w:r>
      <w:r w:rsidR="003347C2" w:rsidRPr="001621A4">
        <w:rPr>
          <w:rFonts w:ascii="Times New Roman" w:hAnsi="Times New Roman"/>
          <w:color w:val="auto"/>
        </w:rPr>
        <w:t xml:space="preserve"> обязан по указанию Заказчика вносить изменения в РД в процессе строительства до получения Разрешения на ввод Объекта в эксплуатацию. </w:t>
      </w:r>
    </w:p>
    <w:p w14:paraId="75C3DC9A" w14:textId="77777777"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 При расторжении Договора до завершения проектирования Объекта передать Заказчику в течение 10 (Десяти) дней с момента получения соответствующего требования, разработанную документацию и другие документы, полученные/разработанные в ходе исполнения обязательств по Договору, а также сдать по акту фактически выполненный объем Работ. </w:t>
      </w:r>
    </w:p>
    <w:p w14:paraId="75F2E59F" w14:textId="17903927"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 В течение 3 (Трех) рабочих дней с даты заключения Договора представить Заказчику информацию о специалистах, сведения о которых включены в Национальный реестр специалистов в области инженерных изысканий и архитектурно-строительного проектирования, с указанием Ф.И.О., наименования СРО, членом которой является </w:t>
      </w:r>
      <w:r w:rsidR="00034F5F" w:rsidRPr="001621A4">
        <w:rPr>
          <w:rFonts w:ascii="Times New Roman" w:hAnsi="Times New Roman"/>
          <w:color w:val="auto"/>
          <w:lang w:eastAsia="ru-RU"/>
        </w:rPr>
        <w:t>Исполнитель</w:t>
      </w:r>
      <w:r w:rsidRPr="001621A4">
        <w:rPr>
          <w:rFonts w:ascii="Times New Roman" w:hAnsi="Times New Roman"/>
          <w:color w:val="auto"/>
        </w:rPr>
        <w:t xml:space="preserve">. </w:t>
      </w:r>
    </w:p>
    <w:p w14:paraId="35BA2B5D" w14:textId="4260CDAA"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 Доработать и исправить </w:t>
      </w:r>
      <w:r w:rsidR="00D62206" w:rsidRPr="001621A4">
        <w:rPr>
          <w:rFonts w:ascii="Times New Roman" w:hAnsi="Times New Roman"/>
          <w:color w:val="auto"/>
        </w:rPr>
        <w:t xml:space="preserve">ПД и РД </w:t>
      </w:r>
      <w:r w:rsidR="00D87724" w:rsidRPr="001621A4">
        <w:rPr>
          <w:rFonts w:ascii="Times New Roman" w:hAnsi="Times New Roman"/>
          <w:color w:val="auto"/>
        </w:rPr>
        <w:t>с соответствующим внесением изменений в ЦИМ (при необходимости)</w:t>
      </w:r>
      <w:r w:rsidRPr="001621A4">
        <w:rPr>
          <w:rFonts w:ascii="Times New Roman" w:hAnsi="Times New Roman"/>
          <w:color w:val="auto"/>
        </w:rPr>
        <w:t xml:space="preserve"> по письменным замечаниям согласующих инстанций и организаций, а также по обоснованным замечаниям Заказчика за свой счет и без увеличения договорной цены по настоящему Договору.</w:t>
      </w:r>
    </w:p>
    <w:p w14:paraId="421E4E54" w14:textId="10A4CD16"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 </w:t>
      </w:r>
      <w:r w:rsidR="00E753C4" w:rsidRPr="001621A4">
        <w:rPr>
          <w:rFonts w:ascii="Times New Roman" w:hAnsi="Times New Roman"/>
          <w:color w:val="auto"/>
        </w:rPr>
        <w:t xml:space="preserve">В случае получения отрицательного заключения </w:t>
      </w:r>
      <w:proofErr w:type="spellStart"/>
      <w:r w:rsidR="0024459F" w:rsidRPr="001621A4">
        <w:rPr>
          <w:rFonts w:ascii="Times New Roman" w:hAnsi="Times New Roman"/>
          <w:color w:val="auto"/>
        </w:rPr>
        <w:t>Мосгосэкспертиз</w:t>
      </w:r>
      <w:r w:rsidR="00E753C4" w:rsidRPr="001621A4">
        <w:rPr>
          <w:rFonts w:ascii="Times New Roman" w:hAnsi="Times New Roman"/>
          <w:color w:val="auto"/>
        </w:rPr>
        <w:t>ы</w:t>
      </w:r>
      <w:proofErr w:type="spellEnd"/>
      <w:r w:rsidR="00E753C4" w:rsidRPr="001621A4">
        <w:rPr>
          <w:rFonts w:ascii="Times New Roman" w:hAnsi="Times New Roman"/>
          <w:color w:val="auto"/>
        </w:rPr>
        <w:t xml:space="preserve"> в отношении ПД</w:t>
      </w:r>
      <w:r w:rsidR="00D87724" w:rsidRPr="001621A4">
        <w:rPr>
          <w:rFonts w:ascii="Times New Roman" w:hAnsi="Times New Roman"/>
          <w:color w:val="auto"/>
        </w:rPr>
        <w:t>, ЦИМ</w:t>
      </w:r>
      <w:r w:rsidR="00E753C4" w:rsidRPr="001621A4">
        <w:rPr>
          <w:rFonts w:ascii="Times New Roman" w:hAnsi="Times New Roman"/>
          <w:color w:val="auto"/>
        </w:rPr>
        <w:t xml:space="preserve"> и (или) результатов Инженерных изысканий за счёт собственных средств компенсировать Заказчику затраты, связанные с прохождением повторной и последующих экспертиз путем оплаты стоимости проведения повторной и последующих государственных экспертиз. Стоимость проведения повторных и (или) последующих государственных экспертиз, подлежащая оплате в соответствии с настоящим подпунктом, будет определена после заключения </w:t>
      </w:r>
      <w:r w:rsidR="00E753C4" w:rsidRPr="001621A4">
        <w:rPr>
          <w:rStyle w:val="apple-style-span"/>
          <w:rFonts w:ascii="Times New Roman" w:hAnsi="Times New Roman"/>
          <w:color w:val="auto"/>
        </w:rPr>
        <w:t xml:space="preserve">договора </w:t>
      </w:r>
      <w:r w:rsidR="00E753C4" w:rsidRPr="001621A4">
        <w:rPr>
          <w:rFonts w:ascii="Times New Roman" w:hAnsi="Times New Roman"/>
          <w:color w:val="auto"/>
        </w:rPr>
        <w:t xml:space="preserve">возмездного оказания услуг на проведение такой экспертизы, копия которого направляется Исполнителю в течение 2 (Двух) рабочих дней с момента его заключения (подписания электронной подписью обеими сторонами договора) посредством электронной почты. Оплата стоимости проведения повторной и (или) последующих экспертиз должна быть осуществлена Исполнителем в течение 3 (Трех) рабочих дней с даты получения копии </w:t>
      </w:r>
      <w:r w:rsidR="00E753C4" w:rsidRPr="001621A4">
        <w:rPr>
          <w:rStyle w:val="apple-style-span"/>
          <w:rFonts w:ascii="Times New Roman" w:hAnsi="Times New Roman"/>
          <w:color w:val="auto"/>
        </w:rPr>
        <w:t xml:space="preserve">договора </w:t>
      </w:r>
      <w:r w:rsidR="00E753C4" w:rsidRPr="001621A4">
        <w:rPr>
          <w:rFonts w:ascii="Times New Roman" w:hAnsi="Times New Roman"/>
          <w:color w:val="auto"/>
        </w:rPr>
        <w:t>возмездного оказания услуг на проведение экспертизы</w:t>
      </w:r>
      <w:r w:rsidR="00E753C4" w:rsidRPr="001621A4">
        <w:rPr>
          <w:rStyle w:val="apple-style-span"/>
          <w:rFonts w:ascii="Times New Roman" w:hAnsi="Times New Roman"/>
          <w:color w:val="auto"/>
        </w:rPr>
        <w:t xml:space="preserve">. Исполнитель обязан направить Заказчику </w:t>
      </w:r>
      <w:r w:rsidR="00E753C4" w:rsidRPr="001621A4">
        <w:rPr>
          <w:rFonts w:ascii="Times New Roman" w:hAnsi="Times New Roman"/>
          <w:color w:val="auto"/>
        </w:rPr>
        <w:t>посредством электронной почты</w:t>
      </w:r>
      <w:r w:rsidR="00E753C4" w:rsidRPr="001621A4">
        <w:rPr>
          <w:rStyle w:val="apple-style-span"/>
          <w:rFonts w:ascii="Times New Roman" w:hAnsi="Times New Roman"/>
          <w:color w:val="auto"/>
        </w:rPr>
        <w:t xml:space="preserve"> копию платежного поручения об оплате стоимости </w:t>
      </w:r>
      <w:r w:rsidR="00E753C4" w:rsidRPr="001621A4">
        <w:rPr>
          <w:rFonts w:ascii="Times New Roman" w:hAnsi="Times New Roman"/>
          <w:color w:val="auto"/>
        </w:rPr>
        <w:t xml:space="preserve">проведения повторной и (или) последующей экспертизы в течение 2 (Двух) рабочих дней с даты оплаты. В случае возникновения у Заказчика обязательств по перечислению налогов, сборов или иных обязательных платежей, связанных с перечислением Исполнителем стоимости проведения повторной и (или) последующих экспертиз, Исполнитель обязуется в течение 5 (Пяти) рабочих дней с момента получения от Заказчика </w:t>
      </w:r>
      <w:r w:rsidR="00E753C4" w:rsidRPr="001621A4">
        <w:rPr>
          <w:rFonts w:ascii="Times New Roman" w:hAnsi="Times New Roman"/>
          <w:color w:val="auto"/>
        </w:rPr>
        <w:lastRenderedPageBreak/>
        <w:t>соответствующего уведомления о расчете компенсации налоговых затрат возместить Заказчику</w:t>
      </w:r>
      <w:r w:rsidR="00E753C4" w:rsidRPr="001621A4" w:rsidDel="008F4AD2">
        <w:rPr>
          <w:rFonts w:ascii="Times New Roman" w:hAnsi="Times New Roman"/>
          <w:color w:val="auto"/>
        </w:rPr>
        <w:t xml:space="preserve"> </w:t>
      </w:r>
      <w:r w:rsidR="00E753C4" w:rsidRPr="001621A4">
        <w:rPr>
          <w:rFonts w:ascii="Times New Roman" w:hAnsi="Times New Roman"/>
          <w:color w:val="auto"/>
        </w:rPr>
        <w:t>затраты, связанные с уплатой налогов, сборов и иных обязательных платежей в полном объеме на расчетный счет, указанный в разделе 2</w:t>
      </w:r>
      <w:r w:rsidR="00B214E1" w:rsidRPr="001621A4">
        <w:rPr>
          <w:rFonts w:ascii="Times New Roman" w:hAnsi="Times New Roman"/>
          <w:color w:val="auto"/>
        </w:rPr>
        <w:t>3</w:t>
      </w:r>
      <w:r w:rsidR="00E753C4" w:rsidRPr="001621A4">
        <w:rPr>
          <w:rFonts w:ascii="Times New Roman" w:hAnsi="Times New Roman"/>
          <w:color w:val="auto"/>
        </w:rPr>
        <w:t xml:space="preserve"> Договора.</w:t>
      </w:r>
      <w:r w:rsidRPr="001621A4">
        <w:rPr>
          <w:rFonts w:ascii="Times New Roman" w:hAnsi="Times New Roman"/>
          <w:color w:val="auto"/>
        </w:rPr>
        <w:t xml:space="preserve"> </w:t>
      </w:r>
    </w:p>
    <w:p w14:paraId="1FAFB832" w14:textId="175B7857"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 Самостоятельно в счет Цены Договора</w:t>
      </w:r>
      <w:r w:rsidR="00970BF6" w:rsidRPr="001621A4">
        <w:rPr>
          <w:rFonts w:ascii="Times New Roman" w:hAnsi="Times New Roman"/>
          <w:color w:val="auto"/>
        </w:rPr>
        <w:t xml:space="preserve"> (или за свой счет, без последующего возмещения Заказчиком)</w:t>
      </w:r>
      <w:r w:rsidRPr="001621A4">
        <w:rPr>
          <w:rFonts w:ascii="Times New Roman" w:hAnsi="Times New Roman"/>
          <w:color w:val="auto"/>
        </w:rPr>
        <w:t xml:space="preserve"> оплачивать Услуги организаций, выполняющих функции по согласованию ПД</w:t>
      </w:r>
      <w:r w:rsidR="00D87724" w:rsidRPr="001621A4">
        <w:rPr>
          <w:rFonts w:ascii="Times New Roman" w:hAnsi="Times New Roman"/>
          <w:color w:val="auto"/>
        </w:rPr>
        <w:t xml:space="preserve">, </w:t>
      </w:r>
      <w:r w:rsidRPr="001621A4">
        <w:rPr>
          <w:rFonts w:ascii="Times New Roman" w:hAnsi="Times New Roman"/>
          <w:color w:val="auto"/>
        </w:rPr>
        <w:t xml:space="preserve">РД </w:t>
      </w:r>
      <w:r w:rsidR="00D87724" w:rsidRPr="001621A4">
        <w:rPr>
          <w:rFonts w:ascii="Times New Roman" w:hAnsi="Times New Roman"/>
          <w:color w:val="auto"/>
        </w:rPr>
        <w:t xml:space="preserve">и ЦИМ </w:t>
      </w:r>
      <w:r w:rsidRPr="001621A4">
        <w:rPr>
          <w:rFonts w:ascii="Times New Roman" w:hAnsi="Times New Roman"/>
          <w:color w:val="auto"/>
        </w:rPr>
        <w:t xml:space="preserve">на возмездной основе, за исключением случаев, когда в соответствии с законодательством или регламентами этих организаций такие Услуги по согласованию должны быть оплачены Заказчиком. </w:t>
      </w:r>
    </w:p>
    <w:p w14:paraId="333A1B2D" w14:textId="32EF1190"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 Гарантировать отсутствие нарушения авторских и патентных прав при разработке </w:t>
      </w:r>
      <w:r w:rsidR="007A135C" w:rsidRPr="001621A4">
        <w:rPr>
          <w:rFonts w:ascii="Times New Roman" w:hAnsi="Times New Roman"/>
          <w:color w:val="auto"/>
        </w:rPr>
        <w:t>ПД и РД, ЦИМ и СЦИМ</w:t>
      </w:r>
      <w:r w:rsidRPr="001621A4">
        <w:rPr>
          <w:rFonts w:ascii="Times New Roman" w:hAnsi="Times New Roman"/>
          <w:color w:val="auto"/>
        </w:rPr>
        <w:t>.</w:t>
      </w:r>
    </w:p>
    <w:p w14:paraId="57314BFD" w14:textId="53380AF7" w:rsidR="003347C2" w:rsidRPr="001621A4" w:rsidRDefault="003347C2" w:rsidP="00D44A48">
      <w:pPr>
        <w:pStyle w:val="Default"/>
        <w:numPr>
          <w:ilvl w:val="2"/>
          <w:numId w:val="17"/>
        </w:numPr>
        <w:tabs>
          <w:tab w:val="left" w:pos="1134"/>
          <w:tab w:val="left" w:pos="1276"/>
        </w:tabs>
        <w:ind w:left="0" w:firstLine="709"/>
        <w:jc w:val="both"/>
        <w:rPr>
          <w:rStyle w:val="fontstyle20"/>
          <w:color w:val="auto"/>
        </w:rPr>
      </w:pPr>
      <w:r w:rsidRPr="001621A4">
        <w:rPr>
          <w:rFonts w:ascii="Times New Roman" w:hAnsi="Times New Roman"/>
          <w:color w:val="auto"/>
        </w:rPr>
        <w:t xml:space="preserve"> </w:t>
      </w:r>
      <w:r w:rsidRPr="001621A4">
        <w:rPr>
          <w:rStyle w:val="fontstyle20"/>
          <w:color w:val="auto"/>
        </w:rPr>
        <w:t xml:space="preserve">Назначить не позднее 3 (Трех) дней с момента подписания настоящего Договора Представителя </w:t>
      </w:r>
      <w:r w:rsidR="00034F5F" w:rsidRPr="001621A4">
        <w:rPr>
          <w:rFonts w:ascii="Times New Roman" w:hAnsi="Times New Roman"/>
          <w:color w:val="auto"/>
          <w:lang w:eastAsia="ru-RU"/>
        </w:rPr>
        <w:t>Исполнителя</w:t>
      </w:r>
      <w:r w:rsidRPr="001621A4">
        <w:rPr>
          <w:rStyle w:val="fontstyle20"/>
          <w:color w:val="auto"/>
        </w:rPr>
        <w:t xml:space="preserve">, а также главного инженера проекта, официально известив об этом Заказчика в письменном виде с указанием предоставленных им полномочий и предоставлением </w:t>
      </w:r>
      <w:r w:rsidRPr="001621A4">
        <w:rPr>
          <w:rFonts w:ascii="Times New Roman" w:hAnsi="Times New Roman"/>
          <w:color w:val="auto"/>
        </w:rPr>
        <w:t>приказа о назначении главного инженера проекта.</w:t>
      </w:r>
    </w:p>
    <w:p w14:paraId="193CFD0F" w14:textId="1D5C891B"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 В случае введения новых или изменения ранее действующих нормативных документов в процессе проектирования, </w:t>
      </w:r>
      <w:r w:rsidR="00034F5F" w:rsidRPr="001621A4">
        <w:rPr>
          <w:rFonts w:ascii="Times New Roman" w:hAnsi="Times New Roman"/>
          <w:color w:val="auto"/>
          <w:lang w:eastAsia="ru-RU"/>
        </w:rPr>
        <w:t>Исполнитель</w:t>
      </w:r>
      <w:r w:rsidRPr="001621A4">
        <w:rPr>
          <w:rFonts w:ascii="Times New Roman" w:hAnsi="Times New Roman"/>
          <w:color w:val="auto"/>
        </w:rPr>
        <w:t xml:space="preserve"> обязуется известить Заказчика об этих изменениях в письменном виде и скорректировать ПД/РД, </w:t>
      </w:r>
      <w:r w:rsidR="007A135C" w:rsidRPr="001621A4">
        <w:rPr>
          <w:rFonts w:ascii="Times New Roman" w:hAnsi="Times New Roman"/>
          <w:color w:val="auto"/>
        </w:rPr>
        <w:t xml:space="preserve">ЦИМ </w:t>
      </w:r>
      <w:r w:rsidRPr="001621A4">
        <w:rPr>
          <w:rFonts w:ascii="Times New Roman" w:hAnsi="Times New Roman"/>
          <w:color w:val="auto"/>
        </w:rPr>
        <w:t>включая уже переданную Заказчику, а также при необходимости разработать дополнительную документацию.</w:t>
      </w:r>
      <w:r w:rsidR="0078466D" w:rsidRPr="001621A4">
        <w:rPr>
          <w:rFonts w:ascii="Times New Roman" w:hAnsi="Times New Roman"/>
          <w:color w:val="auto"/>
        </w:rPr>
        <w:t xml:space="preserve"> При этом Стороны подписывают дополнительное соглашение, определяющее стоимость, сроки и условия выполнения данных работ.</w:t>
      </w:r>
    </w:p>
    <w:p w14:paraId="53C4DB40" w14:textId="77777777"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 Выставлять Заказчику счета-фактуры (в том числе на аванс), оформленные в срок и в соответствии с требованиями действующего законодательства РФ. </w:t>
      </w:r>
    </w:p>
    <w:p w14:paraId="421C05EF" w14:textId="7750103E"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 Не передавать ПД/РД</w:t>
      </w:r>
      <w:r w:rsidR="007A135C" w:rsidRPr="001621A4">
        <w:rPr>
          <w:rFonts w:ascii="Times New Roman" w:hAnsi="Times New Roman"/>
          <w:color w:val="auto"/>
        </w:rPr>
        <w:t xml:space="preserve">, ЦИМ и </w:t>
      </w:r>
      <w:r w:rsidR="00253F92" w:rsidRPr="001621A4">
        <w:rPr>
          <w:rFonts w:ascii="Times New Roman" w:hAnsi="Times New Roman"/>
          <w:color w:val="auto"/>
        </w:rPr>
        <w:t>СЦИМ,</w:t>
      </w:r>
      <w:r w:rsidRPr="001621A4">
        <w:rPr>
          <w:rFonts w:ascii="Times New Roman" w:hAnsi="Times New Roman"/>
          <w:color w:val="auto"/>
        </w:rPr>
        <w:t xml:space="preserve"> и иные материалы, полученные по настоящему Договору, либо разработанные при исполнении Договора - третьим лицам без согласия Заказчика.</w:t>
      </w:r>
    </w:p>
    <w:p w14:paraId="077EDD68" w14:textId="732960F0"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В срок не позднее 30 сентября текущего года, заявлять Заказчику лимиты финансирования на следующий год, в объеме, достаточном для выполнения обязательств </w:t>
      </w:r>
      <w:r w:rsidR="00084389" w:rsidRPr="001621A4">
        <w:rPr>
          <w:rFonts w:ascii="Times New Roman" w:hAnsi="Times New Roman"/>
          <w:color w:val="auto"/>
        </w:rPr>
        <w:t>Исполнителем</w:t>
      </w:r>
      <w:r w:rsidRPr="001621A4">
        <w:rPr>
          <w:rFonts w:ascii="Times New Roman" w:hAnsi="Times New Roman"/>
          <w:color w:val="auto"/>
        </w:rPr>
        <w:t>, в следующем году.</w:t>
      </w:r>
    </w:p>
    <w:p w14:paraId="58CD8125" w14:textId="151EF866" w:rsidR="0090506A" w:rsidRPr="001621A4" w:rsidRDefault="0090506A" w:rsidP="00D44A48">
      <w:pPr>
        <w:pStyle w:val="Default"/>
        <w:numPr>
          <w:ilvl w:val="2"/>
          <w:numId w:val="17"/>
        </w:numPr>
        <w:tabs>
          <w:tab w:val="left" w:pos="1134"/>
          <w:tab w:val="left" w:pos="1276"/>
        </w:tabs>
        <w:ind w:left="0" w:firstLine="709"/>
        <w:jc w:val="both"/>
        <w:rPr>
          <w:rFonts w:ascii="Times New Roman" w:hAnsi="Times New Roman"/>
          <w:color w:val="auto"/>
        </w:rPr>
      </w:pPr>
      <w:bookmarkStart w:id="104" w:name="_Hlk164428541"/>
      <w:r w:rsidRPr="001621A4">
        <w:rPr>
          <w:rFonts w:ascii="Times New Roman" w:hAnsi="Times New Roman"/>
          <w:color w:val="auto"/>
        </w:rPr>
        <w:t xml:space="preserve">Своими силами и средствами обеспечить своевременное приобретение </w:t>
      </w:r>
      <w:r w:rsidR="00516E77" w:rsidRPr="001621A4">
        <w:rPr>
          <w:rFonts w:ascii="Times New Roman" w:hAnsi="Times New Roman"/>
          <w:color w:val="auto"/>
        </w:rPr>
        <w:t>Информационной системы</w:t>
      </w:r>
      <w:r w:rsidRPr="001621A4">
        <w:rPr>
          <w:rFonts w:ascii="Times New Roman" w:hAnsi="Times New Roman"/>
          <w:color w:val="auto"/>
        </w:rPr>
        <w:t xml:space="preserve"> для своевременной сдачи Заказчику ПД и РД, Исполнительной документации в электронном виде, согласования и подписания Актов о приемке выполненных работ (по форме Б Альбома типовых форм) и Справок о стоимости выполненных работ и затрат (по форме В Альбома типовых форм) в отношении выполненных строительно-монтажных работ в электронном виде, внесения утверждённой Сметы договора, а также для проведения Строительного контроля с обеих Сторон. Обеспечить применение </w:t>
      </w:r>
      <w:r w:rsidR="00516E77" w:rsidRPr="001621A4">
        <w:rPr>
          <w:rFonts w:ascii="Times New Roman" w:hAnsi="Times New Roman"/>
          <w:color w:val="auto"/>
        </w:rPr>
        <w:t>Информационной системы</w:t>
      </w:r>
      <w:r w:rsidRPr="001621A4">
        <w:rPr>
          <w:rFonts w:ascii="Times New Roman" w:hAnsi="Times New Roman"/>
          <w:color w:val="auto"/>
        </w:rPr>
        <w:t xml:space="preserve"> (при необходимости) привлеченными </w:t>
      </w:r>
      <w:r w:rsidR="00C11EB7" w:rsidRPr="001621A4">
        <w:rPr>
          <w:rFonts w:ascii="Times New Roman" w:hAnsi="Times New Roman"/>
          <w:color w:val="auto"/>
        </w:rPr>
        <w:t>с</w:t>
      </w:r>
      <w:r w:rsidRPr="001621A4">
        <w:rPr>
          <w:rFonts w:ascii="Times New Roman" w:hAnsi="Times New Roman"/>
          <w:color w:val="auto"/>
        </w:rPr>
        <w:t>убподрядчиками. Организовать в том числе ведение, обмен, подписание, согласование, учет в ней Исполнительной документации в рамках исполнения обязательств по оказанию услуг Авторского надзора</w:t>
      </w:r>
      <w:bookmarkEnd w:id="104"/>
      <w:r w:rsidRPr="001621A4">
        <w:rPr>
          <w:rFonts w:ascii="Times New Roman" w:hAnsi="Times New Roman"/>
          <w:color w:val="auto"/>
        </w:rPr>
        <w:t>.</w:t>
      </w:r>
    </w:p>
    <w:p w14:paraId="5EE0547D" w14:textId="0DBA04CE" w:rsidR="0090506A" w:rsidRPr="001621A4" w:rsidRDefault="0090506A" w:rsidP="00D44A48">
      <w:pPr>
        <w:pStyle w:val="Default"/>
        <w:numPr>
          <w:ilvl w:val="2"/>
          <w:numId w:val="17"/>
        </w:numPr>
        <w:tabs>
          <w:tab w:val="left" w:pos="1134"/>
          <w:tab w:val="left" w:pos="1276"/>
        </w:tabs>
        <w:ind w:left="0" w:firstLine="709"/>
        <w:jc w:val="both"/>
        <w:rPr>
          <w:rFonts w:ascii="Times New Roman" w:hAnsi="Times New Roman"/>
          <w:color w:val="auto"/>
        </w:rPr>
      </w:pPr>
      <w:bookmarkStart w:id="105" w:name="_Hlk164428548"/>
      <w:r w:rsidRPr="001621A4">
        <w:rPr>
          <w:rFonts w:ascii="Times New Roman" w:hAnsi="Times New Roman"/>
          <w:color w:val="auto"/>
        </w:rPr>
        <w:t>Нести ответственность за корректное, качественное формирование Исполнительной документации, проектной и рабочей документации, оформление Актов о приемке выполненных работ (по форме Б Альбома типовых форм) и Справок о стоимости выполненных работ и затрат (по форме В Альбома типовых форм), своевременное внесение утвержденной Сметы договора без допущения односторонних исправлений и искажений, а также осуществление Строительного контроля в Информационной системе</w:t>
      </w:r>
      <w:r w:rsidR="007019FA" w:rsidRPr="001621A4">
        <w:rPr>
          <w:rFonts w:ascii="Times New Roman" w:hAnsi="Times New Roman"/>
          <w:color w:val="auto"/>
        </w:rPr>
        <w:t xml:space="preserve"> Заказчика</w:t>
      </w:r>
      <w:r w:rsidRPr="001621A4">
        <w:rPr>
          <w:rFonts w:ascii="Times New Roman" w:hAnsi="Times New Roman"/>
          <w:color w:val="auto"/>
        </w:rPr>
        <w:t>, не допуская искажения, фальсификации и иного несоответствия документации и информации, передаваемой Заказчику в электронном виде, оригиналам такой документации, а равно фактическим обстоятельствам и объемам Работ</w:t>
      </w:r>
      <w:bookmarkEnd w:id="105"/>
      <w:r w:rsidRPr="001621A4">
        <w:rPr>
          <w:rFonts w:ascii="Times New Roman" w:hAnsi="Times New Roman"/>
          <w:color w:val="auto"/>
        </w:rPr>
        <w:t xml:space="preserve">. </w:t>
      </w:r>
    </w:p>
    <w:p w14:paraId="5F161666" w14:textId="77777777" w:rsidR="0090506A" w:rsidRPr="001621A4" w:rsidRDefault="0090506A" w:rsidP="00816023">
      <w:pPr>
        <w:pStyle w:val="Default"/>
        <w:tabs>
          <w:tab w:val="left" w:pos="1134"/>
          <w:tab w:val="left" w:pos="1276"/>
        </w:tabs>
        <w:ind w:firstLine="709"/>
        <w:jc w:val="both"/>
        <w:rPr>
          <w:rFonts w:ascii="Times New Roman" w:hAnsi="Times New Roman"/>
          <w:color w:val="auto"/>
        </w:rPr>
      </w:pPr>
      <w:bookmarkStart w:id="106" w:name="_Hlk164428557"/>
      <w:r w:rsidRPr="001621A4">
        <w:rPr>
          <w:rFonts w:ascii="Times New Roman" w:hAnsi="Times New Roman"/>
          <w:color w:val="auto"/>
        </w:rPr>
        <w:t>Заказчик вправе в любое время потребовать предъявления оригиналов документов, полученных и подписанных ЭЦП, либо приложений к ним.  Срок предоставления документов не должен превышать 5 (Пять) рабочих дней с даты получения требования Заказчика. Для целей оперативного предоставления Заказчику оригиналов документов Исполнителем обязуется организовать учет и структурированное (раздельное) хранение оформляемой документации и всех оригиналов документов (приложений) до ввода Объекта в эксплуатацию с целью последующей передачи таких оригиналов Заказчику (к дате ввода Объекта в эксплуатацию)</w:t>
      </w:r>
      <w:bookmarkEnd w:id="106"/>
      <w:r w:rsidRPr="001621A4">
        <w:rPr>
          <w:rFonts w:ascii="Times New Roman" w:hAnsi="Times New Roman"/>
          <w:color w:val="auto"/>
        </w:rPr>
        <w:t>.</w:t>
      </w:r>
    </w:p>
    <w:p w14:paraId="6D6642D5" w14:textId="5FAE42CD" w:rsidR="0090506A" w:rsidRPr="001621A4" w:rsidRDefault="0090506A" w:rsidP="00816023">
      <w:pPr>
        <w:pStyle w:val="Default"/>
        <w:tabs>
          <w:tab w:val="left" w:pos="1134"/>
          <w:tab w:val="left" w:pos="1276"/>
        </w:tabs>
        <w:ind w:firstLine="709"/>
        <w:jc w:val="both"/>
        <w:rPr>
          <w:rFonts w:ascii="Times New Roman" w:hAnsi="Times New Roman"/>
          <w:color w:val="auto"/>
        </w:rPr>
      </w:pPr>
      <w:bookmarkStart w:id="107" w:name="_Hlk164428568"/>
      <w:r w:rsidRPr="001621A4">
        <w:rPr>
          <w:rFonts w:ascii="Times New Roman" w:hAnsi="Times New Roman"/>
          <w:color w:val="auto"/>
        </w:rPr>
        <w:t xml:space="preserve">В случае выявления Заказчиком несоответствия объемов Работ, при проведении Строительного контроля или отраженных в Исполнительной документации, фактически выполненным объёмам Работ на Объекте, а равно выявлении иных недостатков в документации, </w:t>
      </w:r>
      <w:r w:rsidRPr="001621A4">
        <w:rPr>
          <w:rFonts w:ascii="Times New Roman" w:hAnsi="Times New Roman"/>
          <w:color w:val="auto"/>
        </w:rPr>
        <w:lastRenderedPageBreak/>
        <w:t>внесенной в Информационную систему</w:t>
      </w:r>
      <w:r w:rsidR="001702B8" w:rsidRPr="001621A4">
        <w:rPr>
          <w:rFonts w:ascii="Times New Roman" w:hAnsi="Times New Roman"/>
          <w:color w:val="auto"/>
        </w:rPr>
        <w:t xml:space="preserve"> Заказчика</w:t>
      </w:r>
      <w:r w:rsidRPr="001621A4">
        <w:rPr>
          <w:rFonts w:ascii="Times New Roman" w:hAnsi="Times New Roman"/>
          <w:color w:val="auto"/>
        </w:rPr>
        <w:t xml:space="preserve">, либо полученных оригиналах документов, а также в случаях нарушения сроков устранения замечаний Заказчика, выданных с использованием </w:t>
      </w:r>
      <w:r w:rsidR="00516E77" w:rsidRPr="001621A4">
        <w:rPr>
          <w:rFonts w:ascii="Times New Roman" w:hAnsi="Times New Roman"/>
          <w:color w:val="auto"/>
        </w:rPr>
        <w:t>Информационной системы</w:t>
      </w:r>
      <w:r w:rsidRPr="001621A4">
        <w:rPr>
          <w:rFonts w:ascii="Times New Roman" w:hAnsi="Times New Roman"/>
          <w:color w:val="auto"/>
        </w:rPr>
        <w:t xml:space="preserve">,  Заказчик незамедлительно выдает Исполнителю замечания в виде акта-предписания (либо в письменном виде на бумажном носителе, либо с использованием </w:t>
      </w:r>
      <w:r w:rsidR="00516E77" w:rsidRPr="001621A4">
        <w:rPr>
          <w:rFonts w:ascii="Times New Roman" w:hAnsi="Times New Roman"/>
          <w:color w:val="auto"/>
        </w:rPr>
        <w:t>Информационной системы</w:t>
      </w:r>
      <w:r w:rsidRPr="001621A4">
        <w:rPr>
          <w:rFonts w:ascii="Times New Roman" w:hAnsi="Times New Roman"/>
          <w:color w:val="auto"/>
        </w:rPr>
        <w:t>), обязательного для исполнения Исполнителем. Исполнитель обязан своими силами и за свой счет в срок не позднее 3 (Трех) рабочих дней с даты получения акта-предписания, если иной срок не установлен Заказчиком в акте-предписании, устранить выявленные замечания и повторно предъявить их к проверке и приемке Заказчику, при этом ранее принятые документы и(или) объемы Работ считаются выполненными ненадлежащим образом до устранения недостатков и подтверждения Заказчиком факта их устранения. Порядок взаимодействия Сторон при проведении Строительного контроля согласован в пункте 13.8 Договора.</w:t>
      </w:r>
      <w:bookmarkEnd w:id="107"/>
    </w:p>
    <w:p w14:paraId="69985DED" w14:textId="3FF5CF7B" w:rsidR="0046413B" w:rsidRPr="001621A4" w:rsidRDefault="0090506A" w:rsidP="00D44A48">
      <w:pPr>
        <w:pStyle w:val="Default"/>
        <w:numPr>
          <w:ilvl w:val="2"/>
          <w:numId w:val="17"/>
        </w:numPr>
        <w:tabs>
          <w:tab w:val="left" w:pos="1134"/>
          <w:tab w:val="left" w:pos="1276"/>
        </w:tabs>
        <w:ind w:left="0" w:firstLine="709"/>
        <w:jc w:val="both"/>
        <w:rPr>
          <w:rFonts w:ascii="Times New Roman" w:hAnsi="Times New Roman"/>
          <w:color w:val="auto"/>
        </w:rPr>
      </w:pPr>
      <w:bookmarkStart w:id="108" w:name="_Hlk164428594"/>
      <w:r w:rsidRPr="001621A4">
        <w:rPr>
          <w:rFonts w:ascii="Times New Roman" w:hAnsi="Times New Roman"/>
          <w:color w:val="auto"/>
        </w:rPr>
        <w:t xml:space="preserve">Исполнитель обязан выполнять требования Заказчика и устранять замечания, предъявленные посредством системы </w:t>
      </w:r>
      <w:r w:rsidR="00516E77" w:rsidRPr="001621A4">
        <w:rPr>
          <w:rFonts w:ascii="Times New Roman" w:hAnsi="Times New Roman"/>
          <w:color w:val="auto"/>
        </w:rPr>
        <w:t>Информационной системы</w:t>
      </w:r>
      <w:r w:rsidRPr="001621A4">
        <w:rPr>
          <w:rFonts w:ascii="Times New Roman" w:hAnsi="Times New Roman"/>
          <w:color w:val="auto"/>
        </w:rPr>
        <w:t>. Такие замечания имеют равную юридическую силу с замечаниями, направленными в письменном виде на бумажном носителе, и считаются автоматически полученными Исполнителем в момент их размещения Заказчиком в Информационной системе</w:t>
      </w:r>
      <w:r w:rsidR="000B48C2" w:rsidRPr="001621A4">
        <w:rPr>
          <w:rFonts w:ascii="Times New Roman" w:hAnsi="Times New Roman"/>
          <w:color w:val="auto"/>
        </w:rPr>
        <w:t xml:space="preserve"> Заказчика</w:t>
      </w:r>
      <w:r w:rsidRPr="001621A4">
        <w:rPr>
          <w:rFonts w:ascii="Times New Roman" w:hAnsi="Times New Roman"/>
          <w:color w:val="auto"/>
        </w:rPr>
        <w:t xml:space="preserve">. Исполнитель не вправе ссылаться на отсутствие подключения к данной системе или ее ненадлежащую работу, если не докажет, что она не функционирует по причинам, зависящим исключительно от третьих лиц. Все замечания, направленные Исполнителю с использованием </w:t>
      </w:r>
      <w:r w:rsidR="00516E77" w:rsidRPr="001621A4">
        <w:rPr>
          <w:rFonts w:ascii="Times New Roman" w:hAnsi="Times New Roman"/>
          <w:color w:val="auto"/>
        </w:rPr>
        <w:t>Информационной системы</w:t>
      </w:r>
      <w:r w:rsidRPr="001621A4">
        <w:rPr>
          <w:rFonts w:ascii="Times New Roman" w:hAnsi="Times New Roman"/>
          <w:color w:val="auto"/>
        </w:rPr>
        <w:t>, являются обязательными к устранению</w:t>
      </w:r>
      <w:bookmarkEnd w:id="108"/>
      <w:r w:rsidRPr="001621A4">
        <w:rPr>
          <w:rFonts w:ascii="Times New Roman" w:hAnsi="Times New Roman"/>
          <w:color w:val="auto"/>
        </w:rPr>
        <w:t xml:space="preserve">. </w:t>
      </w:r>
    </w:p>
    <w:p w14:paraId="42B6A634" w14:textId="13FA02EE" w:rsidR="006B26AD" w:rsidRPr="001621A4" w:rsidRDefault="006B26AD"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Исполнитель обязуется осуществлять геодезические работы и геотехнический мониторинг зданий и сооружений, попадающих в зону строительства объекта в установленном Заказчиком порядке.</w:t>
      </w:r>
    </w:p>
    <w:p w14:paraId="72BAA4AF" w14:textId="41385BEA" w:rsidR="0040765E" w:rsidRPr="001621A4" w:rsidRDefault="0040765E" w:rsidP="009E33C0">
      <w:pPr>
        <w:pStyle w:val="afc"/>
        <w:numPr>
          <w:ilvl w:val="2"/>
          <w:numId w:val="17"/>
        </w:numPr>
        <w:ind w:left="0" w:firstLine="709"/>
        <w:jc w:val="both"/>
        <w:rPr>
          <w:rFonts w:eastAsia="Calibri"/>
          <w:sz w:val="24"/>
          <w:szCs w:val="24"/>
          <w:lang w:eastAsia="en-US"/>
        </w:rPr>
      </w:pPr>
      <w:r w:rsidRPr="001621A4">
        <w:rPr>
          <w:rFonts w:eastAsia="Calibri"/>
          <w:sz w:val="24"/>
          <w:szCs w:val="24"/>
          <w:lang w:eastAsia="en-US"/>
        </w:rPr>
        <w:t>В случае, если Договор предусматривает казначейское сопровождение авансовых</w:t>
      </w:r>
      <w:r w:rsidR="001627BE" w:rsidRPr="001621A4">
        <w:rPr>
          <w:rFonts w:eastAsia="Calibri"/>
          <w:sz w:val="24"/>
          <w:szCs w:val="24"/>
          <w:lang w:eastAsia="en-US"/>
        </w:rPr>
        <w:t xml:space="preserve"> платежей:</w:t>
      </w:r>
    </w:p>
    <w:p w14:paraId="1D3A19DE" w14:textId="64EC1655" w:rsidR="0040765E" w:rsidRPr="001621A4" w:rsidRDefault="0040765E" w:rsidP="009E33C0">
      <w:pPr>
        <w:pStyle w:val="afc"/>
        <w:jc w:val="both"/>
        <w:rPr>
          <w:rFonts w:eastAsia="Calibri"/>
          <w:sz w:val="24"/>
          <w:szCs w:val="24"/>
          <w:lang w:eastAsia="en-US"/>
        </w:rPr>
      </w:pPr>
      <w:r w:rsidRPr="001621A4">
        <w:rPr>
          <w:rFonts w:eastAsia="Calibri"/>
          <w:sz w:val="24"/>
          <w:szCs w:val="24"/>
          <w:lang w:eastAsia="en-US"/>
        </w:rPr>
        <w:t>- открыть лицевой счет в Департаменте финансов города Москвы в соответствии с порядком,</w:t>
      </w:r>
      <w:r w:rsidR="005D4ECA" w:rsidRPr="001621A4">
        <w:rPr>
          <w:rFonts w:eastAsia="Calibri"/>
          <w:sz w:val="24"/>
          <w:szCs w:val="24"/>
          <w:lang w:eastAsia="en-US"/>
        </w:rPr>
        <w:t xml:space="preserve"> </w:t>
      </w:r>
      <w:r w:rsidRPr="001621A4">
        <w:rPr>
          <w:rFonts w:eastAsia="Calibri"/>
          <w:sz w:val="24"/>
          <w:szCs w:val="24"/>
          <w:lang w:eastAsia="en-US"/>
        </w:rPr>
        <w:t>установленным Департаментом финансов города Москвы;</w:t>
      </w:r>
    </w:p>
    <w:p w14:paraId="58FF0FF8" w14:textId="79E97943" w:rsidR="0040765E" w:rsidRPr="001621A4" w:rsidRDefault="0040765E" w:rsidP="005D4ECA">
      <w:pPr>
        <w:pStyle w:val="afc"/>
        <w:ind w:firstLine="709"/>
        <w:jc w:val="both"/>
        <w:rPr>
          <w:rFonts w:eastAsia="Calibri"/>
          <w:sz w:val="24"/>
          <w:szCs w:val="24"/>
          <w:lang w:eastAsia="en-US"/>
        </w:rPr>
      </w:pPr>
      <w:r w:rsidRPr="001621A4">
        <w:rPr>
          <w:rFonts w:eastAsia="Calibri"/>
          <w:sz w:val="24"/>
          <w:szCs w:val="24"/>
          <w:lang w:eastAsia="en-US"/>
        </w:rPr>
        <w:t>- представлять в Департамент финансов города Москвы документы, определенные в соответствии с порядком, установленным Департаментом финансов города Москвы, в целях осуществления операций на лицевом счете;</w:t>
      </w:r>
    </w:p>
    <w:p w14:paraId="4C149162" w14:textId="26C1E398" w:rsidR="0040765E" w:rsidRPr="001621A4" w:rsidRDefault="0040765E" w:rsidP="005D4ECA">
      <w:pPr>
        <w:pStyle w:val="afc"/>
        <w:ind w:firstLine="709"/>
        <w:jc w:val="both"/>
        <w:rPr>
          <w:rFonts w:eastAsia="Calibri"/>
          <w:sz w:val="24"/>
          <w:szCs w:val="24"/>
          <w:lang w:eastAsia="en-US"/>
        </w:rPr>
      </w:pPr>
      <w:r w:rsidRPr="001621A4">
        <w:rPr>
          <w:rFonts w:eastAsia="Calibri"/>
          <w:sz w:val="24"/>
          <w:szCs w:val="24"/>
          <w:lang w:eastAsia="en-US"/>
        </w:rPr>
        <w:t xml:space="preserve">- указывать идентификатор </w:t>
      </w:r>
      <w:r w:rsidR="00F8708D" w:rsidRPr="001621A4">
        <w:rPr>
          <w:rFonts w:eastAsia="Calibri"/>
          <w:sz w:val="24"/>
          <w:szCs w:val="24"/>
          <w:lang w:eastAsia="en-US"/>
        </w:rPr>
        <w:t xml:space="preserve">Договора </w:t>
      </w:r>
      <w:r w:rsidRPr="001621A4">
        <w:rPr>
          <w:rFonts w:eastAsia="Calibri"/>
          <w:sz w:val="24"/>
          <w:szCs w:val="24"/>
          <w:lang w:eastAsia="en-US"/>
        </w:rPr>
        <w:t xml:space="preserve">в заключаемых договорах в рамках выполнения обязательств по </w:t>
      </w:r>
      <w:r w:rsidR="00F8708D" w:rsidRPr="001621A4">
        <w:rPr>
          <w:rFonts w:eastAsia="Calibri"/>
          <w:sz w:val="24"/>
          <w:szCs w:val="24"/>
          <w:lang w:eastAsia="en-US"/>
        </w:rPr>
        <w:t>Договору</w:t>
      </w:r>
      <w:r w:rsidRPr="001621A4">
        <w:rPr>
          <w:rFonts w:eastAsia="Calibri"/>
          <w:sz w:val="24"/>
          <w:szCs w:val="24"/>
          <w:lang w:eastAsia="en-US"/>
        </w:rPr>
        <w:t>, распоряжениях о совершении казначейских платежей (платежных поручениях) и документах, необходимых для санкционирования операций по лицевому счету в порядке, установленном Департаментом финансов города Москвы;</w:t>
      </w:r>
    </w:p>
    <w:p w14:paraId="4C1A32D8" w14:textId="7744FCA2" w:rsidR="0040765E" w:rsidRPr="001621A4" w:rsidRDefault="0040765E" w:rsidP="005D4ECA">
      <w:pPr>
        <w:pStyle w:val="afc"/>
        <w:ind w:firstLine="709"/>
        <w:jc w:val="both"/>
        <w:rPr>
          <w:rFonts w:eastAsia="Calibri"/>
          <w:sz w:val="24"/>
          <w:szCs w:val="24"/>
          <w:lang w:eastAsia="en-US"/>
        </w:rPr>
      </w:pPr>
      <w:r w:rsidRPr="001621A4">
        <w:rPr>
          <w:rFonts w:eastAsia="Calibri"/>
          <w:sz w:val="24"/>
          <w:szCs w:val="24"/>
          <w:lang w:eastAsia="en-US"/>
        </w:rPr>
        <w:t>- вести раздельный учет результатов финансово-хозяйственной деятельности по каждому договору в соответствии с порядком, определенным Правительством Российской Федерации;</w:t>
      </w:r>
    </w:p>
    <w:p w14:paraId="241D64EF" w14:textId="3B5B66F2" w:rsidR="0040765E" w:rsidRPr="001621A4" w:rsidRDefault="0040765E" w:rsidP="005D4ECA">
      <w:pPr>
        <w:pStyle w:val="afc"/>
        <w:ind w:firstLine="709"/>
        <w:jc w:val="both"/>
        <w:rPr>
          <w:rFonts w:eastAsia="Calibri"/>
          <w:sz w:val="24"/>
          <w:szCs w:val="24"/>
          <w:lang w:eastAsia="en-US"/>
        </w:rPr>
      </w:pPr>
      <w:r w:rsidRPr="001621A4">
        <w:rPr>
          <w:rFonts w:eastAsia="Calibri"/>
          <w:sz w:val="24"/>
          <w:szCs w:val="24"/>
          <w:lang w:eastAsia="en-US"/>
        </w:rPr>
        <w:t>- соблюдать условия ведения и использования лицевого счета, включая соблюдение запрета на перечисление средств, в случаях, установленных пунктом 3 статьи 242.23 Бюджетного кодекса Российской Федерации.</w:t>
      </w:r>
    </w:p>
    <w:p w14:paraId="74F9BC48" w14:textId="77777777" w:rsidR="00540F3A" w:rsidRPr="001621A4" w:rsidRDefault="00540F3A" w:rsidP="005D4ECA">
      <w:pPr>
        <w:pStyle w:val="aff3"/>
        <w:widowControl w:val="0"/>
        <w:tabs>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bookmarkStart w:id="109" w:name="_Toc316457075"/>
    </w:p>
    <w:p w14:paraId="2BB8FA1D" w14:textId="7D85B780" w:rsidR="005F7039" w:rsidRPr="001621A4" w:rsidRDefault="008B79DC" w:rsidP="00D44A48">
      <w:pPr>
        <w:pStyle w:val="20"/>
        <w:keepNext w:val="0"/>
        <w:keepLines w:val="0"/>
        <w:widowControl w:val="0"/>
        <w:numPr>
          <w:ilvl w:val="1"/>
          <w:numId w:val="17"/>
        </w:numPr>
        <w:tabs>
          <w:tab w:val="left" w:pos="1134"/>
          <w:tab w:val="left" w:pos="1276"/>
        </w:tabs>
        <w:spacing w:before="0" w:line="240" w:lineRule="auto"/>
        <w:ind w:left="0" w:right="-87" w:firstLine="709"/>
        <w:rPr>
          <w:rFonts w:ascii="Times New Roman" w:hAnsi="Times New Roman" w:cs="Times New Roman"/>
          <w:b/>
          <w:color w:val="auto"/>
          <w:spacing w:val="-6"/>
          <w:sz w:val="24"/>
          <w:szCs w:val="24"/>
        </w:rPr>
      </w:pPr>
      <w:bookmarkStart w:id="110" w:name="_Toc16771132"/>
      <w:bookmarkStart w:id="111" w:name="_Toc47617658"/>
      <w:bookmarkStart w:id="112" w:name="_Toc49162217"/>
      <w:bookmarkStart w:id="113" w:name="_Toc49162382"/>
      <w:r w:rsidRPr="001621A4">
        <w:rPr>
          <w:rFonts w:ascii="Times New Roman" w:hAnsi="Times New Roman" w:cs="Times New Roman"/>
          <w:b/>
          <w:color w:val="auto"/>
          <w:spacing w:val="-6"/>
          <w:sz w:val="24"/>
          <w:szCs w:val="24"/>
        </w:rPr>
        <w:t xml:space="preserve">В </w:t>
      </w:r>
      <w:r w:rsidR="00786A9A" w:rsidRPr="001621A4">
        <w:rPr>
          <w:rFonts w:ascii="Times New Roman" w:hAnsi="Times New Roman" w:cs="Times New Roman"/>
          <w:b/>
          <w:color w:val="auto"/>
          <w:spacing w:val="-6"/>
          <w:sz w:val="24"/>
          <w:szCs w:val="24"/>
        </w:rPr>
        <w:t xml:space="preserve">части </w:t>
      </w:r>
      <w:r w:rsidR="005D488B" w:rsidRPr="001621A4">
        <w:rPr>
          <w:rFonts w:ascii="Times New Roman" w:hAnsi="Times New Roman" w:cs="Times New Roman"/>
          <w:b/>
          <w:color w:val="auto"/>
          <w:spacing w:val="-6"/>
          <w:sz w:val="24"/>
          <w:szCs w:val="24"/>
        </w:rPr>
        <w:t>оказания услуг по</w:t>
      </w:r>
      <w:r w:rsidRPr="001621A4">
        <w:rPr>
          <w:rFonts w:ascii="Times New Roman" w:hAnsi="Times New Roman" w:cs="Times New Roman"/>
          <w:b/>
          <w:color w:val="auto"/>
          <w:spacing w:val="-6"/>
          <w:sz w:val="24"/>
          <w:szCs w:val="24"/>
        </w:rPr>
        <w:t xml:space="preserve"> </w:t>
      </w:r>
      <w:r w:rsidR="00DB77D1" w:rsidRPr="001621A4">
        <w:rPr>
          <w:rFonts w:ascii="Times New Roman" w:hAnsi="Times New Roman" w:cs="Times New Roman"/>
          <w:b/>
          <w:color w:val="auto"/>
          <w:spacing w:val="-6"/>
          <w:sz w:val="24"/>
          <w:szCs w:val="24"/>
        </w:rPr>
        <w:t>А</w:t>
      </w:r>
      <w:r w:rsidRPr="001621A4">
        <w:rPr>
          <w:rFonts w:ascii="Times New Roman" w:hAnsi="Times New Roman" w:cs="Times New Roman"/>
          <w:b/>
          <w:color w:val="auto"/>
          <w:spacing w:val="-6"/>
          <w:sz w:val="24"/>
          <w:szCs w:val="24"/>
        </w:rPr>
        <w:t>вторско</w:t>
      </w:r>
      <w:r w:rsidR="005D488B" w:rsidRPr="001621A4">
        <w:rPr>
          <w:rFonts w:ascii="Times New Roman" w:hAnsi="Times New Roman" w:cs="Times New Roman"/>
          <w:b/>
          <w:color w:val="auto"/>
          <w:spacing w:val="-6"/>
          <w:sz w:val="24"/>
          <w:szCs w:val="24"/>
        </w:rPr>
        <w:t>му надзору</w:t>
      </w:r>
      <w:r w:rsidRPr="001621A4">
        <w:rPr>
          <w:rFonts w:ascii="Times New Roman" w:hAnsi="Times New Roman" w:cs="Times New Roman"/>
          <w:b/>
          <w:color w:val="auto"/>
          <w:spacing w:val="-6"/>
          <w:sz w:val="24"/>
          <w:szCs w:val="24"/>
        </w:rPr>
        <w:t>:</w:t>
      </w:r>
      <w:bookmarkEnd w:id="110"/>
      <w:bookmarkEnd w:id="111"/>
      <w:bookmarkEnd w:id="112"/>
      <w:bookmarkEnd w:id="113"/>
    </w:p>
    <w:p w14:paraId="4D659AC6" w14:textId="088D06C9" w:rsidR="007A135C" w:rsidRPr="001621A4" w:rsidRDefault="0046413B" w:rsidP="00D44A48">
      <w:pPr>
        <w:pStyle w:val="aff3"/>
        <w:numPr>
          <w:ilvl w:val="2"/>
          <w:numId w:val="17"/>
        </w:numPr>
        <w:tabs>
          <w:tab w:val="left" w:pos="1134"/>
          <w:tab w:val="left" w:pos="1276"/>
        </w:tabs>
        <w:spacing w:after="0" w:line="240" w:lineRule="auto"/>
        <w:ind w:left="0" w:firstLine="709"/>
        <w:jc w:val="both"/>
        <w:rPr>
          <w:rFonts w:ascii="Times New Roman" w:hAnsi="Times New Roman"/>
          <w:sz w:val="24"/>
          <w:szCs w:val="24"/>
        </w:rPr>
      </w:pPr>
      <w:r w:rsidRPr="001621A4">
        <w:rPr>
          <w:rFonts w:ascii="Times New Roman" w:hAnsi="Times New Roman"/>
          <w:sz w:val="24"/>
          <w:szCs w:val="24"/>
        </w:rPr>
        <w:t>Осуществлять Авторский надзор в соответствии с требованиями нормативных актов</w:t>
      </w:r>
      <w:r w:rsidR="008E50D2" w:rsidRPr="001621A4">
        <w:rPr>
          <w:rFonts w:ascii="Times New Roman" w:hAnsi="Times New Roman"/>
          <w:sz w:val="24"/>
          <w:szCs w:val="24"/>
        </w:rPr>
        <w:t xml:space="preserve">, в том числе в соответствии с Приказом Минстроя России от </w:t>
      </w:r>
      <w:r w:rsidR="00807F11" w:rsidRPr="001621A4">
        <w:rPr>
          <w:rFonts w:ascii="Times New Roman" w:hAnsi="Times New Roman"/>
          <w:sz w:val="24"/>
          <w:szCs w:val="24"/>
        </w:rPr>
        <w:t>0</w:t>
      </w:r>
      <w:r w:rsidR="008E50D2" w:rsidRPr="001621A4">
        <w:rPr>
          <w:rFonts w:ascii="Times New Roman" w:hAnsi="Times New Roman"/>
          <w:sz w:val="24"/>
          <w:szCs w:val="24"/>
        </w:rPr>
        <w:t>9.</w:t>
      </w:r>
      <w:r w:rsidR="00075A7A" w:rsidRPr="001621A4">
        <w:rPr>
          <w:rFonts w:ascii="Times New Roman" w:hAnsi="Times New Roman"/>
          <w:sz w:val="24"/>
          <w:szCs w:val="24"/>
        </w:rPr>
        <w:t>01</w:t>
      </w:r>
      <w:r w:rsidR="008E50D2" w:rsidRPr="001621A4">
        <w:rPr>
          <w:rFonts w:ascii="Times New Roman" w:hAnsi="Times New Roman"/>
          <w:sz w:val="24"/>
          <w:szCs w:val="24"/>
        </w:rPr>
        <w:t>.20</w:t>
      </w:r>
      <w:r w:rsidR="00807F11" w:rsidRPr="001621A4">
        <w:rPr>
          <w:rFonts w:ascii="Times New Roman" w:hAnsi="Times New Roman"/>
          <w:sz w:val="24"/>
          <w:szCs w:val="24"/>
        </w:rPr>
        <w:t>24</w:t>
      </w:r>
      <w:r w:rsidR="008E50D2" w:rsidRPr="001621A4">
        <w:rPr>
          <w:rFonts w:ascii="Times New Roman" w:hAnsi="Times New Roman"/>
          <w:sz w:val="24"/>
          <w:szCs w:val="24"/>
        </w:rPr>
        <w:t xml:space="preserve"> N </w:t>
      </w:r>
      <w:r w:rsidR="00807F11" w:rsidRPr="001621A4">
        <w:rPr>
          <w:rFonts w:ascii="Times New Roman" w:hAnsi="Times New Roman"/>
          <w:sz w:val="24"/>
          <w:szCs w:val="24"/>
        </w:rPr>
        <w:t>5</w:t>
      </w:r>
      <w:r w:rsidR="008E50D2" w:rsidRPr="001621A4">
        <w:rPr>
          <w:rFonts w:ascii="Times New Roman" w:hAnsi="Times New Roman"/>
          <w:sz w:val="24"/>
          <w:szCs w:val="24"/>
        </w:rPr>
        <w:t>/</w:t>
      </w:r>
      <w:proofErr w:type="spellStart"/>
      <w:r w:rsidR="008E50D2" w:rsidRPr="001621A4">
        <w:rPr>
          <w:rFonts w:ascii="Times New Roman" w:hAnsi="Times New Roman"/>
          <w:sz w:val="24"/>
          <w:szCs w:val="24"/>
        </w:rPr>
        <w:t>пр</w:t>
      </w:r>
      <w:proofErr w:type="spellEnd"/>
      <w:r w:rsidR="008E50D2" w:rsidRPr="001621A4">
        <w:rPr>
          <w:rFonts w:ascii="Times New Roman" w:hAnsi="Times New Roman"/>
          <w:sz w:val="24"/>
          <w:szCs w:val="24"/>
        </w:rPr>
        <w:t xml:space="preserve"> </w:t>
      </w:r>
      <w:r w:rsidR="00622430" w:rsidRPr="001621A4">
        <w:rPr>
          <w:rFonts w:ascii="Times New Roman" w:hAnsi="Times New Roman"/>
          <w:sz w:val="24"/>
          <w:szCs w:val="24"/>
        </w:rPr>
        <w:t>«</w:t>
      </w:r>
      <w:r w:rsidR="008E50D2" w:rsidRPr="001621A4">
        <w:rPr>
          <w:rFonts w:ascii="Times New Roman" w:hAnsi="Times New Roman"/>
          <w:sz w:val="24"/>
          <w:szCs w:val="24"/>
        </w:rPr>
        <w:t xml:space="preserve">Об утверждении </w:t>
      </w:r>
      <w:r w:rsidR="00807F11" w:rsidRPr="001621A4">
        <w:rPr>
          <w:rFonts w:ascii="Times New Roman" w:hAnsi="Times New Roman"/>
          <w:sz w:val="24"/>
          <w:szCs w:val="24"/>
        </w:rPr>
        <w:t>СП 246.13258</w:t>
      </w:r>
      <w:r w:rsidR="008B2DC9" w:rsidRPr="001621A4">
        <w:rPr>
          <w:rFonts w:ascii="Times New Roman" w:hAnsi="Times New Roman"/>
          <w:sz w:val="24"/>
          <w:szCs w:val="24"/>
        </w:rPr>
        <w:t>00.2023</w:t>
      </w:r>
      <w:r w:rsidR="008E50D2" w:rsidRPr="001621A4">
        <w:rPr>
          <w:rFonts w:ascii="Times New Roman" w:hAnsi="Times New Roman"/>
          <w:sz w:val="24"/>
          <w:szCs w:val="24"/>
        </w:rPr>
        <w:t xml:space="preserve"> </w:t>
      </w:r>
      <w:r w:rsidR="00622430" w:rsidRPr="001621A4">
        <w:rPr>
          <w:rFonts w:ascii="Times New Roman" w:hAnsi="Times New Roman"/>
          <w:sz w:val="24"/>
          <w:szCs w:val="24"/>
        </w:rPr>
        <w:t>«</w:t>
      </w:r>
      <w:r w:rsidR="008E50D2" w:rsidRPr="001621A4">
        <w:rPr>
          <w:rFonts w:ascii="Times New Roman" w:hAnsi="Times New Roman"/>
          <w:sz w:val="24"/>
          <w:szCs w:val="24"/>
        </w:rPr>
        <w:t xml:space="preserve">Положение об авторском надзоре </w:t>
      </w:r>
      <w:r w:rsidR="008B2DC9" w:rsidRPr="001621A4">
        <w:rPr>
          <w:rFonts w:ascii="Times New Roman" w:hAnsi="Times New Roman"/>
          <w:sz w:val="24"/>
          <w:szCs w:val="24"/>
        </w:rPr>
        <w:t>при строительстве, реконструкции и капитальном ремонте объектов капитального строительства»</w:t>
      </w:r>
      <w:r w:rsidRPr="001621A4">
        <w:rPr>
          <w:rFonts w:ascii="Times New Roman" w:hAnsi="Times New Roman"/>
          <w:sz w:val="24"/>
          <w:szCs w:val="24"/>
        </w:rPr>
        <w:t>.</w:t>
      </w:r>
      <w:r w:rsidR="007A135C" w:rsidRPr="001621A4">
        <w:rPr>
          <w:rFonts w:ascii="Times New Roman" w:hAnsi="Times New Roman"/>
          <w:sz w:val="24"/>
          <w:szCs w:val="24"/>
        </w:rPr>
        <w:t xml:space="preserve"> В процессе оказания услуг по авторскому надзору </w:t>
      </w:r>
      <w:r w:rsidR="00253F92" w:rsidRPr="001621A4">
        <w:rPr>
          <w:rFonts w:ascii="Times New Roman" w:hAnsi="Times New Roman"/>
          <w:sz w:val="24"/>
          <w:szCs w:val="24"/>
        </w:rPr>
        <w:t>Исполнитель</w:t>
      </w:r>
      <w:r w:rsidR="007A135C" w:rsidRPr="001621A4">
        <w:rPr>
          <w:rFonts w:ascii="Times New Roman" w:hAnsi="Times New Roman"/>
          <w:sz w:val="24"/>
          <w:szCs w:val="24"/>
        </w:rPr>
        <w:t xml:space="preserve"> обязуется осуществлять формирование объемной взаимоувязанной СЦИМ сооружения в части архитектурно-планировочных решений, конструктивных решений и внутренних инженерных коммуникаций. </w:t>
      </w:r>
    </w:p>
    <w:p w14:paraId="39EBC882" w14:textId="21A92155" w:rsidR="0046413B" w:rsidRPr="001621A4" w:rsidRDefault="0046413B" w:rsidP="00816023">
      <w:pPr>
        <w:pStyle w:val="aff3"/>
        <w:tabs>
          <w:tab w:val="left" w:pos="1134"/>
          <w:tab w:val="left" w:pos="1276"/>
        </w:tabs>
        <w:spacing w:after="0" w:line="240" w:lineRule="auto"/>
        <w:ind w:left="0" w:firstLine="709"/>
        <w:jc w:val="both"/>
        <w:rPr>
          <w:rFonts w:ascii="Times New Roman" w:hAnsi="Times New Roman"/>
          <w:sz w:val="24"/>
          <w:szCs w:val="24"/>
        </w:rPr>
      </w:pPr>
      <w:r w:rsidRPr="001621A4">
        <w:rPr>
          <w:rFonts w:ascii="Times New Roman" w:hAnsi="Times New Roman"/>
          <w:sz w:val="24"/>
          <w:szCs w:val="24"/>
        </w:rPr>
        <w:t xml:space="preserve">7.2.1.1. Исполнитель обязуется загружать, согласовывать, подписывать (уполномоченными на это лицами) </w:t>
      </w:r>
      <w:r w:rsidRPr="001621A4">
        <w:rPr>
          <w:rFonts w:ascii="Times New Roman" w:hAnsi="Times New Roman"/>
          <w:bCs/>
          <w:sz w:val="24"/>
          <w:szCs w:val="24"/>
        </w:rPr>
        <w:t>Исполнительную документацию в рамках исполнения обязательств по оказанию услуг Авторского надзора</w:t>
      </w:r>
      <w:r w:rsidRPr="001621A4">
        <w:rPr>
          <w:rFonts w:ascii="Times New Roman" w:hAnsi="Times New Roman"/>
          <w:sz w:val="24"/>
          <w:szCs w:val="24"/>
        </w:rPr>
        <w:t xml:space="preserve"> в Информационную систему </w:t>
      </w:r>
      <w:r w:rsidR="00A36730" w:rsidRPr="001621A4">
        <w:rPr>
          <w:rFonts w:ascii="Times New Roman" w:hAnsi="Times New Roman"/>
          <w:sz w:val="24"/>
          <w:szCs w:val="24"/>
        </w:rPr>
        <w:t xml:space="preserve">Заказчика </w:t>
      </w:r>
      <w:r w:rsidRPr="001621A4">
        <w:rPr>
          <w:rFonts w:ascii="Times New Roman" w:hAnsi="Times New Roman"/>
          <w:sz w:val="24"/>
          <w:szCs w:val="24"/>
        </w:rPr>
        <w:t>в электронно</w:t>
      </w:r>
      <w:r w:rsidR="008E50D2" w:rsidRPr="001621A4">
        <w:rPr>
          <w:rFonts w:ascii="Times New Roman" w:hAnsi="Times New Roman"/>
          <w:sz w:val="24"/>
          <w:szCs w:val="24"/>
        </w:rPr>
        <w:t>й</w:t>
      </w:r>
      <w:r w:rsidRPr="001621A4">
        <w:rPr>
          <w:rFonts w:ascii="Times New Roman" w:hAnsi="Times New Roman"/>
          <w:sz w:val="24"/>
          <w:szCs w:val="24"/>
        </w:rPr>
        <w:t xml:space="preserve"> </w:t>
      </w:r>
      <w:r w:rsidR="008E50D2" w:rsidRPr="001621A4">
        <w:rPr>
          <w:rFonts w:ascii="Times New Roman" w:hAnsi="Times New Roman"/>
          <w:sz w:val="24"/>
          <w:szCs w:val="24"/>
        </w:rPr>
        <w:t>форме</w:t>
      </w:r>
      <w:r w:rsidRPr="001621A4">
        <w:rPr>
          <w:rFonts w:ascii="Times New Roman" w:hAnsi="Times New Roman"/>
          <w:sz w:val="24"/>
          <w:szCs w:val="24"/>
        </w:rPr>
        <w:t>. Исполнитель обязуется выполнять требования Заказчика, пред</w:t>
      </w:r>
      <w:r w:rsidR="0017767A" w:rsidRPr="001621A4">
        <w:rPr>
          <w:rFonts w:ascii="Times New Roman" w:hAnsi="Times New Roman"/>
          <w:sz w:val="24"/>
          <w:szCs w:val="24"/>
        </w:rPr>
        <w:t>ъ</w:t>
      </w:r>
      <w:r w:rsidRPr="001621A4">
        <w:rPr>
          <w:rFonts w:ascii="Times New Roman" w:hAnsi="Times New Roman"/>
          <w:sz w:val="24"/>
          <w:szCs w:val="24"/>
        </w:rPr>
        <w:t xml:space="preserve">явленные посредством </w:t>
      </w:r>
      <w:r w:rsidR="00516E77" w:rsidRPr="001621A4">
        <w:rPr>
          <w:rFonts w:ascii="Times New Roman" w:hAnsi="Times New Roman"/>
          <w:bCs/>
          <w:sz w:val="24"/>
          <w:szCs w:val="24"/>
        </w:rPr>
        <w:t>Информационной системы</w:t>
      </w:r>
      <w:r w:rsidRPr="001621A4">
        <w:rPr>
          <w:rFonts w:ascii="Times New Roman" w:hAnsi="Times New Roman"/>
          <w:sz w:val="24"/>
          <w:szCs w:val="24"/>
        </w:rPr>
        <w:t xml:space="preserve"> в рамках </w:t>
      </w:r>
      <w:r w:rsidRPr="001621A4">
        <w:rPr>
          <w:rFonts w:ascii="Times New Roman" w:eastAsia="Times New Roman" w:hAnsi="Times New Roman"/>
          <w:spacing w:val="-6"/>
          <w:sz w:val="24"/>
          <w:szCs w:val="24"/>
          <w:lang w:eastAsia="ru-RU"/>
        </w:rPr>
        <w:t xml:space="preserve">оказываемых услуг </w:t>
      </w:r>
      <w:r w:rsidRPr="001621A4">
        <w:rPr>
          <w:rFonts w:ascii="Times New Roman" w:hAnsi="Times New Roman"/>
          <w:sz w:val="24"/>
          <w:szCs w:val="24"/>
        </w:rPr>
        <w:t xml:space="preserve">по Авторскому надзору в электронной форме. Такие замечания имеют равную юридическую силу с замечаниями, направленными в письменном виде, и считаются автоматически полученными </w:t>
      </w:r>
      <w:r w:rsidRPr="001621A4">
        <w:rPr>
          <w:rFonts w:ascii="Times New Roman" w:eastAsia="Times New Roman" w:hAnsi="Times New Roman"/>
          <w:spacing w:val="-6"/>
          <w:sz w:val="24"/>
          <w:szCs w:val="24"/>
          <w:lang w:eastAsia="ru-RU"/>
        </w:rPr>
        <w:t>Исполнителем</w:t>
      </w:r>
      <w:r w:rsidRPr="001621A4">
        <w:rPr>
          <w:rFonts w:ascii="Times New Roman" w:hAnsi="Times New Roman"/>
          <w:sz w:val="24"/>
          <w:szCs w:val="24"/>
        </w:rPr>
        <w:t xml:space="preserve"> в момент их размещения Заказчиком в </w:t>
      </w:r>
      <w:r w:rsidRPr="001621A4">
        <w:rPr>
          <w:rFonts w:ascii="Times New Roman" w:hAnsi="Times New Roman"/>
          <w:bCs/>
          <w:sz w:val="24"/>
          <w:szCs w:val="24"/>
        </w:rPr>
        <w:t>Информационной системе</w:t>
      </w:r>
      <w:r w:rsidR="005C6EAF" w:rsidRPr="001621A4">
        <w:rPr>
          <w:rFonts w:ascii="Times New Roman" w:hAnsi="Times New Roman"/>
          <w:bCs/>
          <w:sz w:val="24"/>
          <w:szCs w:val="24"/>
        </w:rPr>
        <w:t xml:space="preserve"> Заказчика</w:t>
      </w:r>
      <w:r w:rsidRPr="001621A4">
        <w:rPr>
          <w:rFonts w:ascii="Times New Roman" w:hAnsi="Times New Roman"/>
          <w:sz w:val="24"/>
          <w:szCs w:val="24"/>
        </w:rPr>
        <w:t>.</w:t>
      </w:r>
    </w:p>
    <w:p w14:paraId="2BBE8D72" w14:textId="193E3C3B" w:rsidR="0046413B" w:rsidRPr="001621A4" w:rsidRDefault="0046413B" w:rsidP="00816023">
      <w:pPr>
        <w:pStyle w:val="aff3"/>
        <w:tabs>
          <w:tab w:val="left" w:pos="1134"/>
          <w:tab w:val="left" w:pos="1276"/>
          <w:tab w:val="left" w:pos="1418"/>
          <w:tab w:val="left" w:pos="1560"/>
        </w:tabs>
        <w:autoSpaceDE w:val="0"/>
        <w:autoSpaceDN w:val="0"/>
        <w:adjustRightInd w:val="0"/>
        <w:spacing w:after="0" w:line="240" w:lineRule="auto"/>
        <w:ind w:left="0" w:firstLine="709"/>
        <w:jc w:val="both"/>
        <w:rPr>
          <w:rFonts w:ascii="Times New Roman" w:hAnsi="Times New Roman"/>
          <w:sz w:val="24"/>
          <w:szCs w:val="24"/>
        </w:rPr>
      </w:pPr>
      <w:r w:rsidRPr="001621A4">
        <w:rPr>
          <w:rFonts w:ascii="Times New Roman" w:hAnsi="Times New Roman"/>
          <w:sz w:val="24"/>
          <w:szCs w:val="24"/>
        </w:rPr>
        <w:lastRenderedPageBreak/>
        <w:t>7.2.1.2. Исполнитель обязуется у</w:t>
      </w:r>
      <w:r w:rsidRPr="001621A4">
        <w:rPr>
          <w:rFonts w:ascii="Times New Roman" w:hAnsi="Times New Roman"/>
          <w:bCs/>
          <w:sz w:val="24"/>
          <w:szCs w:val="24"/>
        </w:rPr>
        <w:t xml:space="preserve">ведомлять Заказчика письменно и в </w:t>
      </w:r>
      <w:r w:rsidRPr="001621A4">
        <w:rPr>
          <w:rFonts w:ascii="Times New Roman" w:hAnsi="Times New Roman"/>
          <w:sz w:val="24"/>
          <w:szCs w:val="24"/>
        </w:rPr>
        <w:t xml:space="preserve">Информационной системе о выявленных недостатках в выполненных работах при строительстве Объекта. После устранения выявленных дефектов в Информационной системе составляется акт об устранении указанных недостатков, который подписывается сторонами </w:t>
      </w:r>
      <w:r w:rsidRPr="001621A4">
        <w:rPr>
          <w:rFonts w:ascii="Times New Roman" w:eastAsia="Times New Roman" w:hAnsi="Times New Roman"/>
          <w:bCs/>
          <w:spacing w:val="-6"/>
          <w:sz w:val="24"/>
          <w:szCs w:val="24"/>
          <w:lang w:eastAsia="ru-RU"/>
        </w:rPr>
        <w:t>усиленной квалифицированной электронной подписью</w:t>
      </w:r>
      <w:r w:rsidRPr="001621A4">
        <w:rPr>
          <w:rFonts w:ascii="Times New Roman" w:hAnsi="Times New Roman"/>
          <w:sz w:val="24"/>
          <w:szCs w:val="24"/>
        </w:rPr>
        <w:t>.</w:t>
      </w:r>
    </w:p>
    <w:p w14:paraId="07A532A6" w14:textId="3639A0FA" w:rsidR="00DB77D1" w:rsidRPr="001621A4" w:rsidRDefault="00EA5ADF" w:rsidP="00D44A48">
      <w:pPr>
        <w:pStyle w:val="aff3"/>
        <w:numPr>
          <w:ilvl w:val="2"/>
          <w:numId w:val="17"/>
        </w:numPr>
        <w:tabs>
          <w:tab w:val="left" w:pos="1134"/>
          <w:tab w:val="left" w:pos="1276"/>
          <w:tab w:val="left" w:pos="1418"/>
          <w:tab w:val="left" w:pos="1560"/>
        </w:tabs>
        <w:autoSpaceDE w:val="0"/>
        <w:autoSpaceDN w:val="0"/>
        <w:adjustRightInd w:val="0"/>
        <w:spacing w:after="0" w:line="240" w:lineRule="auto"/>
        <w:ind w:left="0" w:firstLine="709"/>
        <w:jc w:val="both"/>
        <w:rPr>
          <w:rFonts w:ascii="Times New Roman" w:hAnsi="Times New Roman"/>
          <w:sz w:val="24"/>
          <w:szCs w:val="24"/>
        </w:rPr>
      </w:pPr>
      <w:r w:rsidRPr="001621A4">
        <w:rPr>
          <w:rFonts w:ascii="Times New Roman" w:hAnsi="Times New Roman"/>
          <w:sz w:val="24"/>
          <w:szCs w:val="24"/>
        </w:rPr>
        <w:t>П</w:t>
      </w:r>
      <w:r w:rsidR="00DB77D1" w:rsidRPr="001621A4">
        <w:rPr>
          <w:rFonts w:ascii="Times New Roman" w:hAnsi="Times New Roman"/>
          <w:sz w:val="24"/>
          <w:szCs w:val="24"/>
        </w:rPr>
        <w:t xml:space="preserve">роверять в процессе строительства соответствие выполняемых Работ проектным решениям, предусмотренным ПД, РД, </w:t>
      </w:r>
      <w:r w:rsidR="00253F92" w:rsidRPr="001621A4">
        <w:rPr>
          <w:rFonts w:ascii="Times New Roman" w:hAnsi="Times New Roman"/>
          <w:sz w:val="24"/>
          <w:szCs w:val="24"/>
        </w:rPr>
        <w:t xml:space="preserve">ЦИМ, </w:t>
      </w:r>
      <w:r w:rsidR="00DB77D1" w:rsidRPr="001621A4">
        <w:rPr>
          <w:rFonts w:ascii="Times New Roman" w:hAnsi="Times New Roman"/>
          <w:sz w:val="24"/>
          <w:szCs w:val="24"/>
        </w:rPr>
        <w:t>соответствие выполняемых Работ проекту организации строительства, качество производства строительно-монтажных работ и работ по монтажу оборудования</w:t>
      </w:r>
      <w:r w:rsidR="00404D51" w:rsidRPr="001621A4">
        <w:rPr>
          <w:rFonts w:ascii="Times New Roman" w:hAnsi="Times New Roman"/>
          <w:sz w:val="24"/>
          <w:szCs w:val="24"/>
        </w:rPr>
        <w:t xml:space="preserve"> (в том числе инженерного)</w:t>
      </w:r>
      <w:r w:rsidR="00DB77D1" w:rsidRPr="001621A4">
        <w:rPr>
          <w:rFonts w:ascii="Times New Roman" w:hAnsi="Times New Roman"/>
          <w:sz w:val="24"/>
          <w:szCs w:val="24"/>
        </w:rPr>
        <w:t xml:space="preserve">. </w:t>
      </w:r>
    </w:p>
    <w:p w14:paraId="6794B995" w14:textId="78CF7C60" w:rsidR="00DB77D1" w:rsidRPr="001621A4" w:rsidRDefault="00DB77D1" w:rsidP="00D44A48">
      <w:pPr>
        <w:pStyle w:val="aff3"/>
        <w:numPr>
          <w:ilvl w:val="2"/>
          <w:numId w:val="17"/>
        </w:numPr>
        <w:tabs>
          <w:tab w:val="left" w:pos="1134"/>
          <w:tab w:val="left" w:pos="1276"/>
          <w:tab w:val="left" w:pos="1418"/>
          <w:tab w:val="left" w:pos="1560"/>
        </w:tabs>
        <w:autoSpaceDE w:val="0"/>
        <w:autoSpaceDN w:val="0"/>
        <w:adjustRightInd w:val="0"/>
        <w:spacing w:after="0" w:line="240" w:lineRule="auto"/>
        <w:ind w:left="0" w:firstLine="709"/>
        <w:jc w:val="both"/>
        <w:rPr>
          <w:rFonts w:ascii="Times New Roman" w:hAnsi="Times New Roman"/>
          <w:sz w:val="24"/>
          <w:szCs w:val="24"/>
        </w:rPr>
      </w:pPr>
      <w:r w:rsidRPr="001621A4">
        <w:rPr>
          <w:rFonts w:ascii="Times New Roman" w:hAnsi="Times New Roman"/>
          <w:sz w:val="24"/>
          <w:szCs w:val="24"/>
        </w:rPr>
        <w:t xml:space="preserve"> Проводить выборочный контроль за качеством и соблюдением технологии производства работ, связанных с обеспечением надежности, прочности, устойчивости и долговечности конструкций и монтажа оборудования. </w:t>
      </w:r>
    </w:p>
    <w:p w14:paraId="4FA07A92" w14:textId="0B117924" w:rsidR="00DB77D1" w:rsidRPr="001621A4" w:rsidRDefault="00DB77D1" w:rsidP="00D44A48">
      <w:pPr>
        <w:pStyle w:val="aff3"/>
        <w:numPr>
          <w:ilvl w:val="2"/>
          <w:numId w:val="17"/>
        </w:numPr>
        <w:tabs>
          <w:tab w:val="left" w:pos="1134"/>
          <w:tab w:val="left" w:pos="1276"/>
          <w:tab w:val="left" w:pos="1418"/>
          <w:tab w:val="left" w:pos="1560"/>
        </w:tabs>
        <w:autoSpaceDE w:val="0"/>
        <w:autoSpaceDN w:val="0"/>
        <w:adjustRightInd w:val="0"/>
        <w:spacing w:after="0" w:line="240" w:lineRule="auto"/>
        <w:ind w:left="0" w:firstLine="709"/>
        <w:jc w:val="both"/>
        <w:rPr>
          <w:rFonts w:ascii="Times New Roman" w:hAnsi="Times New Roman"/>
          <w:sz w:val="24"/>
          <w:szCs w:val="24"/>
        </w:rPr>
      </w:pPr>
      <w:r w:rsidRPr="001621A4">
        <w:rPr>
          <w:rFonts w:ascii="Times New Roman" w:hAnsi="Times New Roman"/>
          <w:sz w:val="24"/>
          <w:szCs w:val="24"/>
        </w:rPr>
        <w:t>Своевременно, но не более 5 (Пяти) рабочих дней если иной срок не согласован с Заказчиком, решать вопросы, связанные с необходимостью внесения изменений в РД</w:t>
      </w:r>
      <w:r w:rsidR="007A135C" w:rsidRPr="001621A4">
        <w:rPr>
          <w:rFonts w:ascii="Times New Roman" w:hAnsi="Times New Roman"/>
          <w:sz w:val="24"/>
          <w:szCs w:val="24"/>
        </w:rPr>
        <w:t xml:space="preserve"> и ЦИМ</w:t>
      </w:r>
      <w:r w:rsidRPr="001621A4">
        <w:rPr>
          <w:rFonts w:ascii="Times New Roman" w:hAnsi="Times New Roman"/>
          <w:sz w:val="24"/>
          <w:szCs w:val="24"/>
        </w:rPr>
        <w:t xml:space="preserve"> (а при необходимости в ПД), в части принятия проектных решений, не требующих переработки проекта (согласование замены материалов и оборудования, соответствующих по техническим характеристикам в привязке к техническим условиям) и не влекущих увеличения сметной стоимости строительства. </w:t>
      </w:r>
    </w:p>
    <w:p w14:paraId="5A8B0D07" w14:textId="3C215E2B" w:rsidR="00DB77D1" w:rsidRPr="001621A4" w:rsidRDefault="00DB77D1" w:rsidP="00D44A48">
      <w:pPr>
        <w:pStyle w:val="aff3"/>
        <w:numPr>
          <w:ilvl w:val="2"/>
          <w:numId w:val="17"/>
        </w:numPr>
        <w:tabs>
          <w:tab w:val="left" w:pos="1134"/>
          <w:tab w:val="left" w:pos="1276"/>
          <w:tab w:val="left" w:pos="1418"/>
          <w:tab w:val="left" w:pos="1560"/>
        </w:tabs>
        <w:autoSpaceDE w:val="0"/>
        <w:autoSpaceDN w:val="0"/>
        <w:adjustRightInd w:val="0"/>
        <w:spacing w:after="0" w:line="240" w:lineRule="auto"/>
        <w:ind w:left="0" w:firstLine="709"/>
        <w:jc w:val="both"/>
        <w:rPr>
          <w:rFonts w:ascii="Times New Roman" w:hAnsi="Times New Roman"/>
          <w:sz w:val="24"/>
          <w:szCs w:val="24"/>
        </w:rPr>
      </w:pPr>
      <w:r w:rsidRPr="001621A4">
        <w:rPr>
          <w:rFonts w:ascii="Times New Roman" w:hAnsi="Times New Roman"/>
          <w:sz w:val="24"/>
          <w:szCs w:val="24"/>
        </w:rPr>
        <w:t xml:space="preserve">Информировать Заказчика о несвоевременном и (или) некачественном выполнении указаний сотрудников Исполнителя, осуществляющих Авторский надзор, для принятия оперативных мер по устранению выявленных отступлений от РД и нарушений требований нормативных документов. </w:t>
      </w:r>
    </w:p>
    <w:p w14:paraId="237FA527" w14:textId="67265B81" w:rsidR="00DB77D1" w:rsidRPr="001621A4" w:rsidRDefault="00DB77D1" w:rsidP="00D44A48">
      <w:pPr>
        <w:pStyle w:val="aff3"/>
        <w:numPr>
          <w:ilvl w:val="2"/>
          <w:numId w:val="17"/>
        </w:numPr>
        <w:tabs>
          <w:tab w:val="left" w:pos="1134"/>
          <w:tab w:val="left" w:pos="1276"/>
          <w:tab w:val="left" w:pos="1418"/>
          <w:tab w:val="left" w:pos="1560"/>
        </w:tabs>
        <w:autoSpaceDE w:val="0"/>
        <w:autoSpaceDN w:val="0"/>
        <w:adjustRightInd w:val="0"/>
        <w:spacing w:after="0" w:line="240" w:lineRule="auto"/>
        <w:ind w:left="0" w:firstLine="709"/>
        <w:jc w:val="both"/>
        <w:rPr>
          <w:rFonts w:ascii="Times New Roman" w:hAnsi="Times New Roman"/>
          <w:sz w:val="24"/>
          <w:szCs w:val="24"/>
        </w:rPr>
      </w:pPr>
      <w:r w:rsidRPr="001621A4">
        <w:rPr>
          <w:rFonts w:ascii="Times New Roman" w:hAnsi="Times New Roman"/>
          <w:sz w:val="24"/>
          <w:szCs w:val="24"/>
        </w:rPr>
        <w:t xml:space="preserve"> Вести в установленном порядке журнал Авторского надзора и контролировать исполнение указаний, внесенных в журнал, а также устанавливать в нем сроки для устранения выявленных отступлений или нарушений в ходе осуществления Авторского надзора за строительством Объекта. </w:t>
      </w:r>
    </w:p>
    <w:p w14:paraId="72EF9A50" w14:textId="4F4A62D3" w:rsidR="00DB77D1" w:rsidRPr="001621A4" w:rsidRDefault="00DB77D1" w:rsidP="00D44A48">
      <w:pPr>
        <w:pStyle w:val="aff3"/>
        <w:numPr>
          <w:ilvl w:val="2"/>
          <w:numId w:val="17"/>
        </w:numPr>
        <w:tabs>
          <w:tab w:val="left" w:pos="1134"/>
          <w:tab w:val="left" w:pos="1276"/>
          <w:tab w:val="left" w:pos="1418"/>
          <w:tab w:val="left" w:pos="1560"/>
        </w:tabs>
        <w:autoSpaceDE w:val="0"/>
        <w:autoSpaceDN w:val="0"/>
        <w:adjustRightInd w:val="0"/>
        <w:spacing w:after="0" w:line="240" w:lineRule="auto"/>
        <w:ind w:left="0" w:firstLine="709"/>
        <w:jc w:val="both"/>
        <w:rPr>
          <w:rFonts w:ascii="Times New Roman" w:hAnsi="Times New Roman"/>
          <w:sz w:val="24"/>
          <w:szCs w:val="24"/>
        </w:rPr>
      </w:pPr>
      <w:r w:rsidRPr="001621A4">
        <w:rPr>
          <w:rFonts w:ascii="Times New Roman" w:hAnsi="Times New Roman"/>
          <w:sz w:val="24"/>
          <w:szCs w:val="24"/>
        </w:rPr>
        <w:t xml:space="preserve"> Осуществлять проверку наличия в ППР: схем производства работ; технологических карт; последовательности установки конструкций и оборудования; </w:t>
      </w:r>
      <w:r w:rsidR="000C56B6" w:rsidRPr="001621A4">
        <w:rPr>
          <w:rFonts w:ascii="Times New Roman" w:hAnsi="Times New Roman"/>
          <w:sz w:val="24"/>
          <w:szCs w:val="24"/>
        </w:rPr>
        <w:t>мероприятий,</w:t>
      </w:r>
      <w:r w:rsidRPr="001621A4">
        <w:rPr>
          <w:rFonts w:ascii="Times New Roman" w:hAnsi="Times New Roman"/>
          <w:sz w:val="24"/>
          <w:szCs w:val="24"/>
        </w:rPr>
        <w:t xml:space="preserve"> обеспечивающих требуемую точность установки и пространственную неизменяемость конструкций и оборудования в процессе их укрупнительной сборки и установки в проектное положение; мер, обеспечивающих устойчивость конструкций и частей здания (сооружения) в процессе их возведения. </w:t>
      </w:r>
    </w:p>
    <w:p w14:paraId="6CFFE466" w14:textId="1401CC06" w:rsidR="00DB77D1" w:rsidRPr="001621A4" w:rsidRDefault="00DB77D1" w:rsidP="00D44A48">
      <w:pPr>
        <w:pStyle w:val="aff3"/>
        <w:numPr>
          <w:ilvl w:val="2"/>
          <w:numId w:val="17"/>
        </w:numPr>
        <w:tabs>
          <w:tab w:val="left" w:pos="1134"/>
          <w:tab w:val="left" w:pos="1276"/>
          <w:tab w:val="left" w:pos="1418"/>
          <w:tab w:val="left" w:pos="1560"/>
        </w:tabs>
        <w:autoSpaceDE w:val="0"/>
        <w:autoSpaceDN w:val="0"/>
        <w:adjustRightInd w:val="0"/>
        <w:spacing w:after="0" w:line="240" w:lineRule="auto"/>
        <w:ind w:left="0" w:firstLine="709"/>
        <w:jc w:val="both"/>
        <w:rPr>
          <w:rFonts w:ascii="Times New Roman" w:hAnsi="Times New Roman"/>
          <w:sz w:val="24"/>
          <w:szCs w:val="24"/>
        </w:rPr>
      </w:pPr>
      <w:r w:rsidRPr="001621A4">
        <w:rPr>
          <w:rFonts w:ascii="Times New Roman" w:hAnsi="Times New Roman"/>
          <w:sz w:val="24"/>
          <w:szCs w:val="24"/>
        </w:rPr>
        <w:t xml:space="preserve"> Соблюдать нормы и правила по охране труда, промышленной, пожарной и экологической безопасности. </w:t>
      </w:r>
    </w:p>
    <w:p w14:paraId="2FEA0847" w14:textId="57D9787F" w:rsidR="00DB77D1" w:rsidRPr="001621A4" w:rsidRDefault="00DB77D1" w:rsidP="00D44A48">
      <w:pPr>
        <w:pStyle w:val="aff3"/>
        <w:numPr>
          <w:ilvl w:val="2"/>
          <w:numId w:val="17"/>
        </w:numPr>
        <w:tabs>
          <w:tab w:val="left" w:pos="1134"/>
          <w:tab w:val="left" w:pos="1276"/>
          <w:tab w:val="left" w:pos="1418"/>
          <w:tab w:val="left" w:pos="1560"/>
        </w:tabs>
        <w:autoSpaceDE w:val="0"/>
        <w:autoSpaceDN w:val="0"/>
        <w:adjustRightInd w:val="0"/>
        <w:spacing w:after="0" w:line="240" w:lineRule="auto"/>
        <w:ind w:left="0" w:firstLine="709"/>
        <w:jc w:val="both"/>
        <w:rPr>
          <w:rFonts w:ascii="Times New Roman" w:hAnsi="Times New Roman"/>
          <w:sz w:val="24"/>
          <w:szCs w:val="24"/>
        </w:rPr>
      </w:pPr>
      <w:r w:rsidRPr="001621A4">
        <w:rPr>
          <w:rFonts w:ascii="Times New Roman" w:hAnsi="Times New Roman"/>
          <w:sz w:val="24"/>
          <w:szCs w:val="24"/>
        </w:rPr>
        <w:t xml:space="preserve"> Участвовать: </w:t>
      </w:r>
    </w:p>
    <w:p w14:paraId="404C62EF" w14:textId="77777777" w:rsidR="00DB77D1" w:rsidRPr="001621A4" w:rsidRDefault="00DB77D1" w:rsidP="00816023">
      <w:pPr>
        <w:tabs>
          <w:tab w:val="left" w:pos="1134"/>
          <w:tab w:val="left" w:pos="1276"/>
        </w:tabs>
        <w:autoSpaceDE w:val="0"/>
        <w:autoSpaceDN w:val="0"/>
        <w:adjustRightInd w:val="0"/>
        <w:spacing w:after="0" w:line="240" w:lineRule="auto"/>
        <w:ind w:firstLine="709"/>
        <w:jc w:val="both"/>
        <w:rPr>
          <w:rFonts w:ascii="Times New Roman" w:hAnsi="Times New Roman" w:cs="Times New Roman"/>
          <w:sz w:val="24"/>
          <w:szCs w:val="24"/>
        </w:rPr>
      </w:pPr>
      <w:r w:rsidRPr="001621A4">
        <w:rPr>
          <w:rFonts w:ascii="Times New Roman" w:hAnsi="Times New Roman" w:cs="Times New Roman"/>
          <w:sz w:val="24"/>
          <w:szCs w:val="24"/>
        </w:rPr>
        <w:t xml:space="preserve">- в освидетельствовании скрываемых возведением последующих конструкций работ, от качества которых зависят прочность, устойчивость, надежность и долговечность возводимых зданий и сооружений; </w:t>
      </w:r>
    </w:p>
    <w:p w14:paraId="4D7C4E2E" w14:textId="6F82163F" w:rsidR="00DB77D1" w:rsidRPr="001621A4" w:rsidRDefault="00DB77D1" w:rsidP="00816023">
      <w:pPr>
        <w:tabs>
          <w:tab w:val="left" w:pos="1134"/>
          <w:tab w:val="left" w:pos="1276"/>
        </w:tabs>
        <w:autoSpaceDE w:val="0"/>
        <w:autoSpaceDN w:val="0"/>
        <w:adjustRightInd w:val="0"/>
        <w:spacing w:after="0" w:line="240" w:lineRule="auto"/>
        <w:ind w:firstLine="709"/>
        <w:jc w:val="both"/>
        <w:rPr>
          <w:rFonts w:ascii="Times New Roman" w:hAnsi="Times New Roman" w:cs="Times New Roman"/>
          <w:sz w:val="24"/>
          <w:szCs w:val="24"/>
        </w:rPr>
      </w:pPr>
      <w:r w:rsidRPr="001621A4">
        <w:rPr>
          <w:rFonts w:ascii="Times New Roman" w:hAnsi="Times New Roman" w:cs="Times New Roman"/>
          <w:sz w:val="24"/>
          <w:szCs w:val="24"/>
        </w:rPr>
        <w:t xml:space="preserve">- в промежуточной приемке ответственных конструкций в сроки, установленные в извещении </w:t>
      </w:r>
      <w:r w:rsidR="009B3A16" w:rsidRPr="001621A4">
        <w:rPr>
          <w:rFonts w:ascii="Times New Roman" w:hAnsi="Times New Roman" w:cs="Times New Roman"/>
          <w:sz w:val="24"/>
          <w:szCs w:val="24"/>
        </w:rPr>
        <w:t>Исполнител</w:t>
      </w:r>
      <w:r w:rsidR="009F7FA6" w:rsidRPr="001621A4">
        <w:rPr>
          <w:rFonts w:ascii="Times New Roman" w:hAnsi="Times New Roman" w:cs="Times New Roman"/>
          <w:sz w:val="24"/>
          <w:szCs w:val="24"/>
        </w:rPr>
        <w:t>я</w:t>
      </w:r>
      <w:r w:rsidRPr="001621A4">
        <w:rPr>
          <w:rFonts w:ascii="Times New Roman" w:hAnsi="Times New Roman" w:cs="Times New Roman"/>
          <w:sz w:val="24"/>
          <w:szCs w:val="24"/>
        </w:rPr>
        <w:t xml:space="preserve"> о готовности ответственных конструкций; </w:t>
      </w:r>
    </w:p>
    <w:p w14:paraId="34D00F02" w14:textId="77777777" w:rsidR="00DB77D1" w:rsidRPr="001621A4" w:rsidRDefault="00DB77D1" w:rsidP="00816023">
      <w:pPr>
        <w:tabs>
          <w:tab w:val="left" w:pos="1134"/>
          <w:tab w:val="left" w:pos="1276"/>
        </w:tabs>
        <w:autoSpaceDE w:val="0"/>
        <w:autoSpaceDN w:val="0"/>
        <w:adjustRightInd w:val="0"/>
        <w:spacing w:after="0" w:line="240" w:lineRule="auto"/>
        <w:ind w:firstLine="709"/>
        <w:jc w:val="both"/>
        <w:rPr>
          <w:rFonts w:ascii="Times New Roman" w:hAnsi="Times New Roman" w:cs="Times New Roman"/>
          <w:sz w:val="24"/>
          <w:szCs w:val="24"/>
        </w:rPr>
      </w:pPr>
      <w:r w:rsidRPr="001621A4">
        <w:rPr>
          <w:rFonts w:ascii="Times New Roman" w:hAnsi="Times New Roman" w:cs="Times New Roman"/>
          <w:sz w:val="24"/>
          <w:szCs w:val="24"/>
        </w:rPr>
        <w:t xml:space="preserve">- в приемке в процессе строительства отдельных ответственных конструкций; </w:t>
      </w:r>
    </w:p>
    <w:p w14:paraId="2CDC8077" w14:textId="77777777" w:rsidR="00DB77D1" w:rsidRPr="001621A4" w:rsidRDefault="00DB77D1" w:rsidP="00816023">
      <w:pPr>
        <w:tabs>
          <w:tab w:val="left" w:pos="1134"/>
          <w:tab w:val="left" w:pos="1276"/>
        </w:tabs>
        <w:autoSpaceDE w:val="0"/>
        <w:autoSpaceDN w:val="0"/>
        <w:adjustRightInd w:val="0"/>
        <w:spacing w:after="0" w:line="240" w:lineRule="auto"/>
        <w:ind w:firstLine="709"/>
        <w:jc w:val="both"/>
        <w:rPr>
          <w:rFonts w:ascii="Times New Roman" w:hAnsi="Times New Roman" w:cs="Times New Roman"/>
          <w:sz w:val="24"/>
          <w:szCs w:val="24"/>
        </w:rPr>
      </w:pPr>
      <w:r w:rsidRPr="001621A4">
        <w:rPr>
          <w:rFonts w:ascii="Times New Roman" w:hAnsi="Times New Roman" w:cs="Times New Roman"/>
          <w:sz w:val="24"/>
          <w:szCs w:val="24"/>
        </w:rPr>
        <w:t xml:space="preserve">- в проведении испытаний конструкций, участков сетей инженерно-технического обеспечения в случаях, предусмотренных проектной и подготовленной на ее основе рабочей документацией; </w:t>
      </w:r>
    </w:p>
    <w:p w14:paraId="22392CAD" w14:textId="4591536E" w:rsidR="00DB77D1" w:rsidRPr="001621A4" w:rsidRDefault="00DB77D1" w:rsidP="00816023">
      <w:pPr>
        <w:tabs>
          <w:tab w:val="left" w:pos="1134"/>
          <w:tab w:val="left" w:pos="1276"/>
        </w:tabs>
        <w:autoSpaceDE w:val="0"/>
        <w:autoSpaceDN w:val="0"/>
        <w:adjustRightInd w:val="0"/>
        <w:spacing w:after="0" w:line="240" w:lineRule="auto"/>
        <w:ind w:firstLine="709"/>
        <w:jc w:val="both"/>
        <w:rPr>
          <w:rFonts w:ascii="Times New Roman" w:hAnsi="Times New Roman" w:cs="Times New Roman"/>
          <w:sz w:val="24"/>
          <w:szCs w:val="24"/>
        </w:rPr>
      </w:pPr>
      <w:r w:rsidRPr="001621A4">
        <w:rPr>
          <w:rFonts w:ascii="Times New Roman" w:hAnsi="Times New Roman" w:cs="Times New Roman"/>
          <w:sz w:val="24"/>
          <w:szCs w:val="24"/>
        </w:rPr>
        <w:t xml:space="preserve">- в выявлении отклонений от проектного положения, законченных монтажом (возведением) конструкций, оборудования и участков сетей инженерно-технического обеспечения; оценка их допустимости в соответствии с предельными отклонениями, установленными в Рабочей документации; </w:t>
      </w:r>
    </w:p>
    <w:p w14:paraId="06739B5A" w14:textId="6821731D" w:rsidR="00DB77D1" w:rsidRPr="001621A4" w:rsidRDefault="00DB77D1" w:rsidP="00816023">
      <w:pPr>
        <w:tabs>
          <w:tab w:val="left" w:pos="1134"/>
          <w:tab w:val="left" w:pos="1276"/>
        </w:tabs>
        <w:autoSpaceDE w:val="0"/>
        <w:autoSpaceDN w:val="0"/>
        <w:adjustRightInd w:val="0"/>
        <w:spacing w:after="0" w:line="240" w:lineRule="auto"/>
        <w:ind w:firstLine="709"/>
        <w:jc w:val="both"/>
        <w:rPr>
          <w:rFonts w:ascii="Times New Roman" w:hAnsi="Times New Roman" w:cs="Times New Roman"/>
          <w:sz w:val="24"/>
          <w:szCs w:val="24"/>
        </w:rPr>
      </w:pPr>
      <w:r w:rsidRPr="001621A4">
        <w:rPr>
          <w:rFonts w:ascii="Times New Roman" w:hAnsi="Times New Roman" w:cs="Times New Roman"/>
          <w:sz w:val="24"/>
          <w:szCs w:val="24"/>
        </w:rPr>
        <w:t>- в совещаниях по вызову Заказчика для решения вопросов, возникающих в процессе производства Работ (Услуг). Решения, принимаемые на таких совещаниях в отношении Исполнителя, являются обязательными для исполнения.</w:t>
      </w:r>
    </w:p>
    <w:p w14:paraId="1C1B8F82" w14:textId="47F9FB8E" w:rsidR="00DB77D1" w:rsidRPr="001621A4" w:rsidRDefault="00DB77D1" w:rsidP="00D44A48">
      <w:pPr>
        <w:pStyle w:val="aff3"/>
        <w:numPr>
          <w:ilvl w:val="2"/>
          <w:numId w:val="17"/>
        </w:numPr>
        <w:tabs>
          <w:tab w:val="left" w:pos="1134"/>
          <w:tab w:val="left" w:pos="1276"/>
          <w:tab w:val="left" w:pos="1418"/>
          <w:tab w:val="left" w:pos="1560"/>
          <w:tab w:val="left" w:pos="1843"/>
        </w:tabs>
        <w:autoSpaceDE w:val="0"/>
        <w:autoSpaceDN w:val="0"/>
        <w:adjustRightInd w:val="0"/>
        <w:spacing w:after="0" w:line="240" w:lineRule="auto"/>
        <w:ind w:left="0" w:firstLine="709"/>
        <w:jc w:val="both"/>
        <w:rPr>
          <w:rFonts w:ascii="Times New Roman" w:hAnsi="Times New Roman"/>
          <w:sz w:val="24"/>
          <w:szCs w:val="24"/>
        </w:rPr>
      </w:pPr>
      <w:r w:rsidRPr="001621A4">
        <w:rPr>
          <w:rFonts w:ascii="Times New Roman" w:hAnsi="Times New Roman"/>
          <w:sz w:val="24"/>
          <w:szCs w:val="24"/>
        </w:rPr>
        <w:t xml:space="preserve">Письменно уведомлять Заказчика о выявленных недостатках выполненных работ при строительстве Объекта. После устранения выявленных дефектов составляется акт об устранении указанных недостатков, который подписывается Заказчиком, уполномоченным лицом Исполнителя, осуществляющим </w:t>
      </w:r>
      <w:proofErr w:type="spellStart"/>
      <w:r w:rsidRPr="001621A4">
        <w:rPr>
          <w:rFonts w:ascii="Times New Roman" w:hAnsi="Times New Roman"/>
          <w:sz w:val="24"/>
          <w:szCs w:val="24"/>
        </w:rPr>
        <w:t>строительно</w:t>
      </w:r>
      <w:proofErr w:type="spellEnd"/>
      <w:r w:rsidRPr="001621A4">
        <w:rPr>
          <w:rFonts w:ascii="Times New Roman" w:hAnsi="Times New Roman"/>
          <w:sz w:val="24"/>
          <w:szCs w:val="24"/>
        </w:rPr>
        <w:t xml:space="preserve">–монтажные работы и руководителем группы Авторского надзора. </w:t>
      </w:r>
    </w:p>
    <w:p w14:paraId="685D3076" w14:textId="705D9B1E" w:rsidR="00DB77D1" w:rsidRPr="001621A4" w:rsidRDefault="00DB77D1" w:rsidP="00D44A48">
      <w:pPr>
        <w:pStyle w:val="aff3"/>
        <w:numPr>
          <w:ilvl w:val="2"/>
          <w:numId w:val="17"/>
        </w:numPr>
        <w:tabs>
          <w:tab w:val="left" w:pos="1134"/>
          <w:tab w:val="left" w:pos="1276"/>
          <w:tab w:val="left" w:pos="1418"/>
          <w:tab w:val="left" w:pos="1560"/>
          <w:tab w:val="left" w:pos="1843"/>
        </w:tabs>
        <w:autoSpaceDE w:val="0"/>
        <w:autoSpaceDN w:val="0"/>
        <w:adjustRightInd w:val="0"/>
        <w:spacing w:after="0" w:line="240" w:lineRule="auto"/>
        <w:ind w:left="0" w:firstLine="709"/>
        <w:jc w:val="both"/>
        <w:rPr>
          <w:rFonts w:ascii="Times New Roman" w:hAnsi="Times New Roman"/>
          <w:sz w:val="24"/>
          <w:szCs w:val="24"/>
        </w:rPr>
      </w:pPr>
      <w:r w:rsidRPr="001621A4">
        <w:rPr>
          <w:rFonts w:ascii="Times New Roman" w:hAnsi="Times New Roman"/>
          <w:sz w:val="24"/>
          <w:szCs w:val="24"/>
        </w:rPr>
        <w:lastRenderedPageBreak/>
        <w:t xml:space="preserve">Осуществлять контроль за выполнением замечаний, внесенных в журнал Авторского надзора за строительством. </w:t>
      </w:r>
    </w:p>
    <w:p w14:paraId="5A190E96" w14:textId="77777777" w:rsidR="00DB77D1" w:rsidRPr="001621A4" w:rsidRDefault="00DB77D1" w:rsidP="00D44A48">
      <w:pPr>
        <w:pStyle w:val="Default"/>
        <w:numPr>
          <w:ilvl w:val="2"/>
          <w:numId w:val="17"/>
        </w:numPr>
        <w:tabs>
          <w:tab w:val="left" w:pos="1134"/>
          <w:tab w:val="left" w:pos="1276"/>
        </w:tabs>
        <w:ind w:left="0" w:firstLine="709"/>
        <w:jc w:val="both"/>
        <w:rPr>
          <w:rFonts w:ascii="Times New Roman" w:eastAsia="Times New Roman" w:hAnsi="Times New Roman"/>
          <w:color w:val="auto"/>
          <w:lang w:eastAsia="ru-RU"/>
        </w:rPr>
      </w:pPr>
      <w:r w:rsidRPr="001621A4">
        <w:rPr>
          <w:rFonts w:ascii="Times New Roman" w:eastAsia="Times New Roman" w:hAnsi="Times New Roman"/>
          <w:color w:val="auto"/>
          <w:lang w:eastAsia="ru-RU"/>
        </w:rPr>
        <w:t xml:space="preserve"> В срок не позднее 1 (Одного) календарного дня с момента получения от Заказчика уведомления о приостановке выполнения Работ (Услуг) если иной срок не указан в уведомлении, приостановить выполнение Работ (Услуг) до срока, указанного в таком уведомлении, а если срок не указан в уведомлении до получения особых распоряжений Заказчика. </w:t>
      </w:r>
    </w:p>
    <w:p w14:paraId="0E5163AA" w14:textId="77777777" w:rsidR="00DB77D1" w:rsidRPr="001621A4" w:rsidRDefault="00DB77D1" w:rsidP="00D44A48">
      <w:pPr>
        <w:pStyle w:val="Default"/>
        <w:numPr>
          <w:ilvl w:val="2"/>
          <w:numId w:val="17"/>
        </w:numPr>
        <w:tabs>
          <w:tab w:val="left" w:pos="1134"/>
          <w:tab w:val="left" w:pos="1276"/>
        </w:tabs>
        <w:ind w:left="0" w:firstLine="709"/>
        <w:jc w:val="both"/>
        <w:rPr>
          <w:rFonts w:ascii="Times New Roman" w:eastAsia="Times New Roman" w:hAnsi="Times New Roman"/>
          <w:color w:val="auto"/>
          <w:lang w:eastAsia="ru-RU"/>
        </w:rPr>
      </w:pPr>
      <w:r w:rsidRPr="001621A4">
        <w:rPr>
          <w:rFonts w:ascii="Times New Roman" w:eastAsia="Times New Roman" w:hAnsi="Times New Roman"/>
          <w:color w:val="auto"/>
          <w:lang w:eastAsia="ru-RU"/>
        </w:rPr>
        <w:t xml:space="preserve">Выполнить в полном объеме свои обязательства, предусмотренные в других пунктах настоящего Договора. </w:t>
      </w:r>
    </w:p>
    <w:p w14:paraId="760D48F7" w14:textId="77777777" w:rsidR="00286311" w:rsidRPr="001621A4" w:rsidRDefault="00286311" w:rsidP="00816023">
      <w:pPr>
        <w:pStyle w:val="aff3"/>
        <w:widowControl w:val="0"/>
        <w:tabs>
          <w:tab w:val="left" w:pos="1134"/>
          <w:tab w:val="left" w:pos="1276"/>
        </w:tabs>
        <w:spacing w:after="0" w:line="240" w:lineRule="auto"/>
        <w:ind w:left="0" w:right="-87" w:firstLine="709"/>
        <w:contextualSpacing w:val="0"/>
        <w:jc w:val="both"/>
        <w:rPr>
          <w:rFonts w:ascii="Times New Roman" w:hAnsi="Times New Roman"/>
          <w:spacing w:val="-6"/>
          <w:sz w:val="24"/>
          <w:szCs w:val="24"/>
        </w:rPr>
      </w:pPr>
    </w:p>
    <w:p w14:paraId="76B51D18" w14:textId="7213378D" w:rsidR="005F7039" w:rsidRPr="001621A4" w:rsidRDefault="00A82513" w:rsidP="00D44A48">
      <w:pPr>
        <w:pStyle w:val="20"/>
        <w:keepNext w:val="0"/>
        <w:keepLines w:val="0"/>
        <w:widowControl w:val="0"/>
        <w:numPr>
          <w:ilvl w:val="1"/>
          <w:numId w:val="17"/>
        </w:numPr>
        <w:tabs>
          <w:tab w:val="left" w:pos="1134"/>
          <w:tab w:val="left" w:pos="1276"/>
        </w:tabs>
        <w:spacing w:before="0" w:line="240" w:lineRule="auto"/>
        <w:ind w:left="0" w:right="-87" w:firstLine="709"/>
        <w:rPr>
          <w:rFonts w:ascii="Times New Roman" w:hAnsi="Times New Roman" w:cs="Times New Roman"/>
          <w:color w:val="auto"/>
          <w:spacing w:val="-6"/>
          <w:sz w:val="24"/>
          <w:szCs w:val="24"/>
        </w:rPr>
      </w:pPr>
      <w:bookmarkStart w:id="114" w:name="_Toc16771133"/>
      <w:bookmarkStart w:id="115" w:name="_Toc47617659"/>
      <w:bookmarkStart w:id="116" w:name="_Toc49162218"/>
      <w:bookmarkStart w:id="117" w:name="_Toc49162383"/>
      <w:r w:rsidRPr="001621A4">
        <w:rPr>
          <w:rFonts w:ascii="Times New Roman" w:eastAsia="Times New Roman" w:hAnsi="Times New Roman" w:cs="Times New Roman"/>
          <w:b/>
          <w:color w:val="auto"/>
          <w:spacing w:val="-6"/>
          <w:sz w:val="24"/>
          <w:szCs w:val="24"/>
          <w:lang w:eastAsia="ru-RU"/>
        </w:rPr>
        <w:t>В части</w:t>
      </w:r>
      <w:r w:rsidR="009073AF" w:rsidRPr="001621A4">
        <w:rPr>
          <w:rFonts w:ascii="Times New Roman" w:eastAsia="Times New Roman" w:hAnsi="Times New Roman" w:cs="Times New Roman"/>
          <w:b/>
          <w:color w:val="auto"/>
          <w:spacing w:val="-6"/>
          <w:sz w:val="24"/>
          <w:szCs w:val="24"/>
          <w:lang w:eastAsia="ru-RU"/>
        </w:rPr>
        <w:t xml:space="preserve"> выполнения строительно-монтажных работ</w:t>
      </w:r>
      <w:r w:rsidR="00812CDA" w:rsidRPr="001621A4">
        <w:rPr>
          <w:rFonts w:ascii="Times New Roman" w:eastAsia="Times New Roman" w:hAnsi="Times New Roman" w:cs="Times New Roman"/>
          <w:b/>
          <w:color w:val="auto"/>
          <w:spacing w:val="-6"/>
          <w:sz w:val="24"/>
          <w:szCs w:val="24"/>
          <w:lang w:eastAsia="ru-RU"/>
        </w:rPr>
        <w:t xml:space="preserve"> и в период выполнения Работ</w:t>
      </w:r>
      <w:r w:rsidR="007B6F36" w:rsidRPr="001621A4">
        <w:rPr>
          <w:rFonts w:ascii="Times New Roman" w:eastAsia="Times New Roman" w:hAnsi="Times New Roman" w:cs="Times New Roman"/>
          <w:b/>
          <w:color w:val="auto"/>
          <w:spacing w:val="-6"/>
          <w:sz w:val="24"/>
          <w:szCs w:val="24"/>
          <w:lang w:eastAsia="ru-RU"/>
        </w:rPr>
        <w:t>:</w:t>
      </w:r>
      <w:bookmarkEnd w:id="114"/>
      <w:bookmarkEnd w:id="115"/>
      <w:bookmarkEnd w:id="116"/>
      <w:bookmarkEnd w:id="117"/>
    </w:p>
    <w:p w14:paraId="75C9EA53" w14:textId="6BE782AB" w:rsidR="00A87209" w:rsidRPr="001621A4" w:rsidRDefault="00A87209" w:rsidP="00D44A48">
      <w:pPr>
        <w:pStyle w:val="aff3"/>
        <w:widowControl w:val="0"/>
        <w:numPr>
          <w:ilvl w:val="2"/>
          <w:numId w:val="17"/>
        </w:numPr>
        <w:tabs>
          <w:tab w:val="left" w:pos="0"/>
          <w:tab w:val="left" w:pos="1134"/>
          <w:tab w:val="left" w:pos="1276"/>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Предоставить Заказчику не позднее чем за 10 (Десять) рабочих дней до начала </w:t>
      </w:r>
      <w:r w:rsidRPr="001621A4">
        <w:rPr>
          <w:rFonts w:ascii="Times New Roman" w:eastAsia="Times New Roman" w:hAnsi="Times New Roman"/>
          <w:bCs/>
          <w:spacing w:val="-6"/>
          <w:sz w:val="24"/>
          <w:szCs w:val="24"/>
          <w:lang w:eastAsia="ru-RU"/>
        </w:rPr>
        <w:t>строительно-монтажных работ</w:t>
      </w:r>
      <w:r w:rsidRPr="001621A4">
        <w:rPr>
          <w:rFonts w:ascii="Times New Roman" w:eastAsia="Times New Roman" w:hAnsi="Times New Roman"/>
          <w:spacing w:val="-6"/>
          <w:sz w:val="24"/>
          <w:szCs w:val="24"/>
          <w:lang w:eastAsia="ru-RU"/>
        </w:rPr>
        <w:t>, общие и специальные журналы работ, подлежащие передаче в орган государственного строительного надзора. Журналы работ должны быть сброшюрованы и пронумерованы, титульные листы указанных журналов должны быть заполнены.</w:t>
      </w:r>
    </w:p>
    <w:p w14:paraId="5C45EA2F" w14:textId="77F96E1E"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Выполнить все Работы по Договору собственными силами и (или) силами привлеченных Субподрядных организаций в порядке, установленном Договором. Заключить договоры с третьими лицами, необходимые для исполнения Договора, с учетом положений </w:t>
      </w:r>
      <w:r w:rsidR="00430D6C" w:rsidRPr="001621A4">
        <w:rPr>
          <w:rFonts w:ascii="Times New Roman" w:eastAsia="Times New Roman" w:hAnsi="Times New Roman"/>
          <w:spacing w:val="-6"/>
          <w:sz w:val="24"/>
          <w:szCs w:val="24"/>
          <w:lang w:eastAsia="ru-RU"/>
        </w:rPr>
        <w:t>раздела</w:t>
      </w:r>
      <w:r w:rsidRPr="001621A4">
        <w:rPr>
          <w:rFonts w:ascii="Times New Roman" w:eastAsia="Times New Roman" w:hAnsi="Times New Roman"/>
          <w:spacing w:val="-6"/>
          <w:sz w:val="24"/>
          <w:szCs w:val="24"/>
          <w:lang w:eastAsia="ru-RU"/>
        </w:rPr>
        <w:t xml:space="preserve"> 1</w:t>
      </w:r>
      <w:r w:rsidR="009F7FA6" w:rsidRPr="001621A4">
        <w:rPr>
          <w:rFonts w:ascii="Times New Roman" w:eastAsia="Times New Roman" w:hAnsi="Times New Roman"/>
          <w:spacing w:val="-6"/>
          <w:sz w:val="24"/>
          <w:szCs w:val="24"/>
          <w:lang w:eastAsia="ru-RU"/>
        </w:rPr>
        <w:t>1</w:t>
      </w:r>
      <w:r w:rsidRPr="001621A4">
        <w:rPr>
          <w:rFonts w:ascii="Times New Roman" w:eastAsia="Times New Roman" w:hAnsi="Times New Roman"/>
          <w:spacing w:val="-6"/>
          <w:sz w:val="24"/>
          <w:szCs w:val="24"/>
          <w:lang w:eastAsia="ru-RU"/>
        </w:rPr>
        <w:t xml:space="preserve"> Договора.</w:t>
      </w:r>
    </w:p>
    <w:p w14:paraId="0135FED2" w14:textId="3F69B1E5" w:rsidR="00A87209" w:rsidRPr="001621A4" w:rsidRDefault="00A87209" w:rsidP="00D44A48">
      <w:pPr>
        <w:pStyle w:val="aff3"/>
        <w:widowControl w:val="0"/>
        <w:numPr>
          <w:ilvl w:val="2"/>
          <w:numId w:val="17"/>
        </w:numPr>
        <w:tabs>
          <w:tab w:val="left" w:pos="0"/>
          <w:tab w:val="left" w:pos="1134"/>
          <w:tab w:val="left" w:pos="1276"/>
          <w:tab w:val="left" w:pos="1418"/>
        </w:tabs>
        <w:spacing w:after="0" w:line="240" w:lineRule="auto"/>
        <w:ind w:left="0" w:right="55" w:firstLine="709"/>
        <w:jc w:val="both"/>
        <w:rPr>
          <w:rFonts w:ascii="Times New Roman" w:hAnsi="Times New Roman"/>
          <w:spacing w:val="-6"/>
          <w:sz w:val="24"/>
          <w:szCs w:val="24"/>
        </w:rPr>
      </w:pPr>
      <w:r w:rsidRPr="001621A4">
        <w:rPr>
          <w:rFonts w:ascii="Times New Roman" w:hAnsi="Times New Roman"/>
          <w:spacing w:val="-6"/>
          <w:sz w:val="24"/>
          <w:szCs w:val="24"/>
        </w:rPr>
        <w:t xml:space="preserve">К дате начала выполнения Работ согласно </w:t>
      </w:r>
      <w:r w:rsidR="00932B0E" w:rsidRPr="001621A4">
        <w:rPr>
          <w:rFonts w:ascii="Times New Roman" w:hAnsi="Times New Roman"/>
          <w:sz w:val="24"/>
          <w:szCs w:val="24"/>
        </w:rPr>
        <w:t>Календарно-сетевому графику</w:t>
      </w:r>
      <w:r w:rsidRPr="001621A4">
        <w:rPr>
          <w:rFonts w:ascii="Times New Roman" w:hAnsi="Times New Roman"/>
          <w:spacing w:val="-6"/>
          <w:sz w:val="24"/>
          <w:szCs w:val="24"/>
        </w:rPr>
        <w:t xml:space="preserve"> разработать и согласовать в установленном порядке проект производства работ (далее - ППР), составленный в соответствии с требованиями нормативных документов, положений и правил (в том числе рекомендуемых), действующих в Российской Федерации и городе Москве, который в обязательном порядке должен включать в себя, в том числе, но не ограничиваясь:</w:t>
      </w:r>
    </w:p>
    <w:p w14:paraId="0F7D676E" w14:textId="77777777" w:rsidR="00A87209" w:rsidRPr="001621A4" w:rsidRDefault="00A87209" w:rsidP="00816023">
      <w:pPr>
        <w:pStyle w:val="aff3"/>
        <w:widowControl w:val="0"/>
        <w:numPr>
          <w:ilvl w:val="0"/>
          <w:numId w:val="9"/>
        </w:numPr>
        <w:tabs>
          <w:tab w:val="left" w:pos="0"/>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технологические карты;</w:t>
      </w:r>
    </w:p>
    <w:p w14:paraId="58F58FB9" w14:textId="77777777" w:rsidR="00A87209" w:rsidRPr="001621A4" w:rsidRDefault="00A87209" w:rsidP="00816023">
      <w:pPr>
        <w:pStyle w:val="aff3"/>
        <w:widowControl w:val="0"/>
        <w:numPr>
          <w:ilvl w:val="0"/>
          <w:numId w:val="9"/>
        </w:numPr>
        <w:tabs>
          <w:tab w:val="left" w:pos="0"/>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схемы операционного контроля качества:</w:t>
      </w:r>
    </w:p>
    <w:p w14:paraId="5F978A5A" w14:textId="77777777" w:rsidR="00A87209" w:rsidRPr="001621A4" w:rsidRDefault="00A87209" w:rsidP="00816023">
      <w:pPr>
        <w:pStyle w:val="aff3"/>
        <w:widowControl w:val="0"/>
        <w:numPr>
          <w:ilvl w:val="0"/>
          <w:numId w:val="9"/>
        </w:numPr>
        <w:tabs>
          <w:tab w:val="left" w:pos="0"/>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график поставки Оборудования, Материалов, Изделий и Конструкций;</w:t>
      </w:r>
    </w:p>
    <w:p w14:paraId="53A394A2" w14:textId="78361E22" w:rsidR="00A87209" w:rsidRPr="001621A4" w:rsidRDefault="00A87209" w:rsidP="00816023">
      <w:pPr>
        <w:pStyle w:val="aff3"/>
        <w:widowControl w:val="0"/>
        <w:numPr>
          <w:ilvl w:val="0"/>
          <w:numId w:val="9"/>
        </w:numPr>
        <w:tabs>
          <w:tab w:val="left" w:pos="0"/>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механизацию строительства, включающую в себя: схему организации движения, схемы освещения, водоснабжения, отопления, канализации, а также схему расположения Временных зданий и сооружений и их подключение к коммуникациям, график использования машин и механизмов</w:t>
      </w:r>
      <w:r w:rsidR="00AF7635" w:rsidRPr="001621A4">
        <w:rPr>
          <w:rFonts w:ascii="Times New Roman" w:eastAsia="Times New Roman" w:hAnsi="Times New Roman"/>
          <w:spacing w:val="-6"/>
          <w:sz w:val="24"/>
          <w:szCs w:val="24"/>
          <w:lang w:eastAsia="ru-RU"/>
        </w:rPr>
        <w:t xml:space="preserve">; </w:t>
      </w:r>
    </w:p>
    <w:p w14:paraId="2C55A104" w14:textId="3E2260A4" w:rsidR="00AF7635" w:rsidRPr="001621A4" w:rsidRDefault="005956FF" w:rsidP="00816023">
      <w:pPr>
        <w:pStyle w:val="aff3"/>
        <w:widowControl w:val="0"/>
        <w:numPr>
          <w:ilvl w:val="0"/>
          <w:numId w:val="9"/>
        </w:numPr>
        <w:tabs>
          <w:tab w:val="left" w:pos="0"/>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критерии</w:t>
      </w:r>
      <w:r w:rsidR="001969AC" w:rsidRPr="001621A4">
        <w:rPr>
          <w:rFonts w:ascii="Times New Roman" w:eastAsia="Times New Roman" w:hAnsi="Times New Roman"/>
          <w:spacing w:val="-6"/>
          <w:sz w:val="24"/>
          <w:szCs w:val="24"/>
          <w:lang w:eastAsia="ru-RU"/>
        </w:rPr>
        <w:t>,</w:t>
      </w:r>
      <w:r w:rsidRPr="001621A4">
        <w:rPr>
          <w:rFonts w:ascii="Times New Roman" w:eastAsia="Times New Roman" w:hAnsi="Times New Roman"/>
          <w:spacing w:val="-6"/>
          <w:sz w:val="24"/>
          <w:szCs w:val="24"/>
          <w:lang w:eastAsia="ru-RU"/>
        </w:rPr>
        <w:t xml:space="preserve"> применяемые к</w:t>
      </w:r>
      <w:r w:rsidR="006B71FE" w:rsidRPr="001621A4">
        <w:rPr>
          <w:rFonts w:ascii="Times New Roman" w:eastAsia="Times New Roman" w:hAnsi="Times New Roman"/>
          <w:spacing w:val="-6"/>
          <w:sz w:val="24"/>
          <w:szCs w:val="24"/>
          <w:lang w:eastAsia="ru-RU"/>
        </w:rPr>
        <w:t xml:space="preserve"> защитны</w:t>
      </w:r>
      <w:r w:rsidRPr="001621A4">
        <w:rPr>
          <w:rFonts w:ascii="Times New Roman" w:eastAsia="Times New Roman" w:hAnsi="Times New Roman"/>
          <w:spacing w:val="-6"/>
          <w:sz w:val="24"/>
          <w:szCs w:val="24"/>
          <w:lang w:eastAsia="ru-RU"/>
        </w:rPr>
        <w:t>м ограждениям</w:t>
      </w:r>
      <w:r w:rsidR="006B71FE" w:rsidRPr="001621A4">
        <w:rPr>
          <w:rFonts w:ascii="Times New Roman" w:eastAsia="Times New Roman" w:hAnsi="Times New Roman"/>
          <w:spacing w:val="-6"/>
          <w:sz w:val="24"/>
          <w:szCs w:val="24"/>
          <w:lang w:eastAsia="ru-RU"/>
        </w:rPr>
        <w:t>, подмост</w:t>
      </w:r>
      <w:r w:rsidRPr="001621A4">
        <w:rPr>
          <w:rFonts w:ascii="Times New Roman" w:eastAsia="Times New Roman" w:hAnsi="Times New Roman"/>
          <w:spacing w:val="-6"/>
          <w:sz w:val="24"/>
          <w:szCs w:val="24"/>
          <w:lang w:eastAsia="ru-RU"/>
        </w:rPr>
        <w:t>ям</w:t>
      </w:r>
      <w:r w:rsidR="006B71FE" w:rsidRPr="001621A4">
        <w:rPr>
          <w:rFonts w:ascii="Times New Roman" w:eastAsia="Times New Roman" w:hAnsi="Times New Roman"/>
          <w:spacing w:val="-6"/>
          <w:sz w:val="24"/>
          <w:szCs w:val="24"/>
          <w:lang w:eastAsia="ru-RU"/>
        </w:rPr>
        <w:t xml:space="preserve"> и строительны</w:t>
      </w:r>
      <w:r w:rsidRPr="001621A4">
        <w:rPr>
          <w:rFonts w:ascii="Times New Roman" w:eastAsia="Times New Roman" w:hAnsi="Times New Roman"/>
          <w:spacing w:val="-6"/>
          <w:sz w:val="24"/>
          <w:szCs w:val="24"/>
          <w:lang w:eastAsia="ru-RU"/>
        </w:rPr>
        <w:t>м</w:t>
      </w:r>
      <w:r w:rsidR="006B71FE" w:rsidRPr="001621A4">
        <w:rPr>
          <w:rFonts w:ascii="Times New Roman" w:eastAsia="Times New Roman" w:hAnsi="Times New Roman"/>
          <w:spacing w:val="-6"/>
          <w:sz w:val="24"/>
          <w:szCs w:val="24"/>
          <w:lang w:eastAsia="ru-RU"/>
        </w:rPr>
        <w:t xml:space="preserve"> лес</w:t>
      </w:r>
      <w:r w:rsidRPr="001621A4">
        <w:rPr>
          <w:rFonts w:ascii="Times New Roman" w:eastAsia="Times New Roman" w:hAnsi="Times New Roman"/>
          <w:spacing w:val="-6"/>
          <w:sz w:val="24"/>
          <w:szCs w:val="24"/>
          <w:lang w:eastAsia="ru-RU"/>
        </w:rPr>
        <w:t>ам</w:t>
      </w:r>
      <w:r w:rsidR="006B71FE" w:rsidRPr="001621A4">
        <w:rPr>
          <w:rFonts w:ascii="Times New Roman" w:eastAsia="Times New Roman" w:hAnsi="Times New Roman"/>
          <w:spacing w:val="-6"/>
          <w:sz w:val="24"/>
          <w:szCs w:val="24"/>
          <w:lang w:eastAsia="ru-RU"/>
        </w:rPr>
        <w:t>, в соответствии с Требованиями</w:t>
      </w:r>
      <w:r w:rsidR="002E61A3" w:rsidRPr="001621A4">
        <w:rPr>
          <w:rFonts w:ascii="Times New Roman" w:eastAsia="Times New Roman" w:hAnsi="Times New Roman"/>
          <w:spacing w:val="-6"/>
          <w:sz w:val="24"/>
          <w:szCs w:val="24"/>
          <w:lang w:eastAsia="ru-RU"/>
        </w:rPr>
        <w:t>,</w:t>
      </w:r>
      <w:r w:rsidR="006B71FE" w:rsidRPr="001621A4">
        <w:rPr>
          <w:rFonts w:ascii="Times New Roman" w:eastAsia="Times New Roman" w:hAnsi="Times New Roman"/>
          <w:spacing w:val="-6"/>
          <w:sz w:val="24"/>
          <w:szCs w:val="24"/>
          <w:lang w:eastAsia="ru-RU"/>
        </w:rPr>
        <w:t xml:space="preserve"> </w:t>
      </w:r>
      <w:r w:rsidR="00444F6A" w:rsidRPr="001621A4">
        <w:rPr>
          <w:rFonts w:ascii="Times New Roman" w:eastAsia="Times New Roman" w:hAnsi="Times New Roman"/>
          <w:spacing w:val="-6"/>
          <w:sz w:val="24"/>
          <w:szCs w:val="24"/>
          <w:lang w:eastAsia="ru-RU"/>
        </w:rPr>
        <w:t xml:space="preserve">предъявляемыми к </w:t>
      </w:r>
      <w:r w:rsidR="00444F6A" w:rsidRPr="001621A4">
        <w:rPr>
          <w:rFonts w:ascii="Times New Roman" w:hAnsi="Times New Roman"/>
          <w:sz w:val="24"/>
          <w:szCs w:val="24"/>
        </w:rPr>
        <w:t>Типовым ограждениям, подмостям и строительным лесам</w:t>
      </w:r>
      <w:r w:rsidR="002E61A3" w:rsidRPr="001621A4">
        <w:rPr>
          <w:rFonts w:ascii="Times New Roman" w:eastAsia="Times New Roman" w:hAnsi="Times New Roman"/>
          <w:spacing w:val="-6"/>
          <w:sz w:val="24"/>
          <w:szCs w:val="24"/>
          <w:lang w:eastAsia="ru-RU"/>
        </w:rPr>
        <w:t xml:space="preserve">, установленным постановлением Правительства Москвы, </w:t>
      </w:r>
      <w:r w:rsidR="003821D5" w:rsidRPr="001621A4">
        <w:rPr>
          <w:rFonts w:ascii="Times New Roman" w:eastAsia="Times New Roman" w:hAnsi="Times New Roman"/>
          <w:spacing w:val="-6"/>
          <w:sz w:val="24"/>
          <w:szCs w:val="24"/>
          <w:lang w:eastAsia="ru-RU"/>
        </w:rPr>
        <w:t>предусмотренным Приложением № 4 к Договору</w:t>
      </w:r>
      <w:r w:rsidR="006B71FE" w:rsidRPr="001621A4">
        <w:rPr>
          <w:rFonts w:ascii="Times New Roman" w:eastAsia="Times New Roman" w:hAnsi="Times New Roman"/>
          <w:spacing w:val="-6"/>
          <w:sz w:val="24"/>
          <w:szCs w:val="24"/>
          <w:lang w:eastAsia="ru-RU"/>
        </w:rPr>
        <w:t xml:space="preserve">. </w:t>
      </w:r>
    </w:p>
    <w:p w14:paraId="4589E0F2" w14:textId="6843EA0D" w:rsidR="00A87209" w:rsidRPr="001621A4" w:rsidRDefault="00A87209" w:rsidP="00D44A48">
      <w:pPr>
        <w:pStyle w:val="aff3"/>
        <w:widowControl w:val="0"/>
        <w:numPr>
          <w:ilvl w:val="2"/>
          <w:numId w:val="17"/>
        </w:numPr>
        <w:tabs>
          <w:tab w:val="left" w:pos="0"/>
          <w:tab w:val="left" w:pos="1134"/>
          <w:tab w:val="left" w:pos="1276"/>
          <w:tab w:val="left" w:pos="1418"/>
        </w:tabs>
        <w:autoSpaceDE w:val="0"/>
        <w:autoSpaceDN w:val="0"/>
        <w:adjustRightInd w:val="0"/>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Принять от Заказчика Строительную площадку по Акту приема-передачи Строительной площадки, оформить с Заказчиком акт-допуск для производства строительно-монтажных работ, предусмотренный приложением к Приказу </w:t>
      </w:r>
      <w:r w:rsidRPr="001621A4">
        <w:rPr>
          <w:rFonts w:ascii="Times New Roman" w:hAnsi="Times New Roman"/>
          <w:sz w:val="24"/>
          <w:szCs w:val="24"/>
        </w:rPr>
        <w:t xml:space="preserve">Минтруда России </w:t>
      </w:r>
      <w:r w:rsidR="009D3BDE" w:rsidRPr="001621A4">
        <w:rPr>
          <w:rFonts w:ascii="Times New Roman" w:hAnsi="Times New Roman"/>
          <w:sz w:val="24"/>
          <w:szCs w:val="24"/>
        </w:rPr>
        <w:t xml:space="preserve">от 11.12.2020 № 883н </w:t>
      </w:r>
      <w:r w:rsidR="00622430" w:rsidRPr="001621A4">
        <w:rPr>
          <w:rFonts w:ascii="Times New Roman" w:hAnsi="Times New Roman"/>
          <w:sz w:val="24"/>
          <w:szCs w:val="24"/>
        </w:rPr>
        <w:t>«</w:t>
      </w:r>
      <w:r w:rsidR="009D3BDE" w:rsidRPr="001621A4">
        <w:rPr>
          <w:rFonts w:ascii="Times New Roman" w:hAnsi="Times New Roman"/>
          <w:sz w:val="24"/>
          <w:szCs w:val="24"/>
        </w:rPr>
        <w:t>Об утверждении Правил по охране труда при строительстве, реконструкции и ремонте</w:t>
      </w:r>
      <w:r w:rsidR="00622430" w:rsidRPr="001621A4">
        <w:rPr>
          <w:rFonts w:ascii="Times New Roman" w:hAnsi="Times New Roman"/>
          <w:sz w:val="24"/>
          <w:szCs w:val="24"/>
        </w:rPr>
        <w:t>»</w:t>
      </w:r>
      <w:r w:rsidRPr="001621A4">
        <w:rPr>
          <w:rFonts w:ascii="Times New Roman" w:hAnsi="Times New Roman"/>
          <w:sz w:val="24"/>
          <w:szCs w:val="24"/>
        </w:rPr>
        <w:t>.</w:t>
      </w:r>
    </w:p>
    <w:p w14:paraId="55877270"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При проведении проверок предоставлять Заказчику все необходимые документы и информацию по Объекту, в том числе: первичные бухгалтерские документы, платежные документы, бухгалтерскую отчетность и другие документы, подтверждающие целевое использование денежных средств.</w:t>
      </w:r>
    </w:p>
    <w:p w14:paraId="118450EC" w14:textId="2FD50333" w:rsidR="00A87209" w:rsidRPr="001621A4" w:rsidRDefault="00A006C1" w:rsidP="00D44A48">
      <w:pPr>
        <w:pStyle w:val="aff3"/>
        <w:widowControl w:val="0"/>
        <w:numPr>
          <w:ilvl w:val="2"/>
          <w:numId w:val="17"/>
        </w:numPr>
        <w:tabs>
          <w:tab w:val="left" w:pos="0"/>
          <w:tab w:val="left" w:pos="1134"/>
          <w:tab w:val="left" w:pos="1276"/>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bookmarkStart w:id="118" w:name="_Toc16078554"/>
      <w:bookmarkStart w:id="119" w:name="_Toc16176753"/>
      <w:r w:rsidRPr="001621A4">
        <w:rPr>
          <w:rFonts w:ascii="Times New Roman" w:eastAsia="Times New Roman" w:hAnsi="Times New Roman"/>
          <w:spacing w:val="-6"/>
          <w:sz w:val="24"/>
          <w:szCs w:val="24"/>
          <w:lang w:eastAsia="ru-RU"/>
        </w:rPr>
        <w:t>Обеспечить</w:t>
      </w:r>
      <w:r w:rsidR="00A87209" w:rsidRPr="001621A4">
        <w:rPr>
          <w:rFonts w:ascii="Times New Roman" w:eastAsia="Times New Roman" w:hAnsi="Times New Roman"/>
          <w:spacing w:val="-6"/>
          <w:sz w:val="24"/>
          <w:szCs w:val="24"/>
          <w:lang w:eastAsia="ru-RU"/>
        </w:rPr>
        <w:t xml:space="preserve"> в счет Цены Договора получ</w:t>
      </w:r>
      <w:r w:rsidRPr="001621A4">
        <w:rPr>
          <w:rFonts w:ascii="Times New Roman" w:eastAsia="Times New Roman" w:hAnsi="Times New Roman"/>
          <w:spacing w:val="-6"/>
          <w:sz w:val="24"/>
          <w:szCs w:val="24"/>
          <w:lang w:eastAsia="ru-RU"/>
        </w:rPr>
        <w:t>ение</w:t>
      </w:r>
      <w:r w:rsidR="00A87209" w:rsidRPr="001621A4">
        <w:rPr>
          <w:rFonts w:ascii="Times New Roman" w:eastAsia="Times New Roman" w:hAnsi="Times New Roman"/>
          <w:spacing w:val="-6"/>
          <w:sz w:val="24"/>
          <w:szCs w:val="24"/>
          <w:lang w:eastAsia="ru-RU"/>
        </w:rPr>
        <w:t xml:space="preserve"> все</w:t>
      </w:r>
      <w:r w:rsidRPr="001621A4">
        <w:rPr>
          <w:rFonts w:ascii="Times New Roman" w:eastAsia="Times New Roman" w:hAnsi="Times New Roman"/>
          <w:spacing w:val="-6"/>
          <w:sz w:val="24"/>
          <w:szCs w:val="24"/>
          <w:lang w:eastAsia="ru-RU"/>
        </w:rPr>
        <w:t>х</w:t>
      </w:r>
      <w:r w:rsidR="00A87209" w:rsidRPr="001621A4">
        <w:rPr>
          <w:rFonts w:ascii="Times New Roman" w:eastAsia="Times New Roman" w:hAnsi="Times New Roman"/>
          <w:spacing w:val="-6"/>
          <w:sz w:val="24"/>
          <w:szCs w:val="24"/>
          <w:lang w:eastAsia="ru-RU"/>
        </w:rPr>
        <w:t xml:space="preserve"> необходимы</w:t>
      </w:r>
      <w:r w:rsidRPr="001621A4">
        <w:rPr>
          <w:rFonts w:ascii="Times New Roman" w:eastAsia="Times New Roman" w:hAnsi="Times New Roman"/>
          <w:spacing w:val="-6"/>
          <w:sz w:val="24"/>
          <w:szCs w:val="24"/>
          <w:lang w:eastAsia="ru-RU"/>
        </w:rPr>
        <w:t>х</w:t>
      </w:r>
      <w:r w:rsidR="00A87209" w:rsidRPr="001621A4">
        <w:rPr>
          <w:rFonts w:ascii="Times New Roman" w:eastAsia="Times New Roman" w:hAnsi="Times New Roman"/>
          <w:spacing w:val="-6"/>
          <w:sz w:val="24"/>
          <w:szCs w:val="24"/>
          <w:lang w:eastAsia="ru-RU"/>
        </w:rPr>
        <w:t xml:space="preserve"> технически</w:t>
      </w:r>
      <w:r w:rsidRPr="001621A4">
        <w:rPr>
          <w:rFonts w:ascii="Times New Roman" w:eastAsia="Times New Roman" w:hAnsi="Times New Roman"/>
          <w:spacing w:val="-6"/>
          <w:sz w:val="24"/>
          <w:szCs w:val="24"/>
          <w:lang w:eastAsia="ru-RU"/>
        </w:rPr>
        <w:t>х</w:t>
      </w:r>
      <w:r w:rsidR="00A87209" w:rsidRPr="001621A4">
        <w:rPr>
          <w:rFonts w:ascii="Times New Roman" w:eastAsia="Times New Roman" w:hAnsi="Times New Roman"/>
          <w:spacing w:val="-6"/>
          <w:sz w:val="24"/>
          <w:szCs w:val="24"/>
          <w:lang w:eastAsia="ru-RU"/>
        </w:rPr>
        <w:t xml:space="preserve"> услови</w:t>
      </w:r>
      <w:r w:rsidRPr="001621A4">
        <w:rPr>
          <w:rFonts w:ascii="Times New Roman" w:eastAsia="Times New Roman" w:hAnsi="Times New Roman"/>
          <w:spacing w:val="-6"/>
          <w:sz w:val="24"/>
          <w:szCs w:val="24"/>
          <w:lang w:eastAsia="ru-RU"/>
        </w:rPr>
        <w:t>й</w:t>
      </w:r>
      <w:r w:rsidR="00A87209" w:rsidRPr="001621A4">
        <w:rPr>
          <w:rFonts w:ascii="Times New Roman" w:eastAsia="Times New Roman" w:hAnsi="Times New Roman"/>
          <w:spacing w:val="-6"/>
          <w:sz w:val="24"/>
          <w:szCs w:val="24"/>
          <w:lang w:eastAsia="ru-RU"/>
        </w:rPr>
        <w:t xml:space="preserve"> по временному инженерному обеспечению Объекта и осуществить </w:t>
      </w:r>
      <w:r w:rsidR="00A87209" w:rsidRPr="001621A4">
        <w:rPr>
          <w:rFonts w:ascii="Times New Roman" w:hAnsi="Times New Roman"/>
          <w:sz w:val="24"/>
          <w:szCs w:val="24"/>
        </w:rPr>
        <w:t>в счет Цены Договора</w:t>
      </w:r>
      <w:r w:rsidR="00A87209" w:rsidRPr="001621A4">
        <w:rPr>
          <w:rFonts w:ascii="Times New Roman" w:eastAsia="Times New Roman" w:hAnsi="Times New Roman"/>
          <w:spacing w:val="-6"/>
          <w:sz w:val="24"/>
          <w:szCs w:val="24"/>
          <w:lang w:eastAsia="ru-RU"/>
        </w:rPr>
        <w:t xml:space="preserve"> временные подсоединения коммуникаций на период выполнения Работ на Строительной площадке </w:t>
      </w:r>
      <w:r w:rsidR="00A87209" w:rsidRPr="001621A4">
        <w:rPr>
          <w:rFonts w:ascii="Times New Roman" w:hAnsi="Times New Roman"/>
          <w:sz w:val="24"/>
          <w:szCs w:val="24"/>
        </w:rPr>
        <w:t xml:space="preserve">и постоянные подсоединения построенных коммуникаций в точках подключения </w:t>
      </w:r>
      <w:r w:rsidR="00A87209" w:rsidRPr="001621A4">
        <w:rPr>
          <w:rFonts w:ascii="Times New Roman" w:eastAsia="Times New Roman" w:hAnsi="Times New Roman"/>
          <w:spacing w:val="-6"/>
          <w:sz w:val="24"/>
          <w:szCs w:val="24"/>
          <w:lang w:eastAsia="ru-RU"/>
        </w:rPr>
        <w:t>в соответствии с проектом организации строительства (далее – ПОС), ППР, условиями на присоединение, Проектной и Рабочей документацией</w:t>
      </w:r>
      <w:r w:rsidR="00057169" w:rsidRPr="001621A4">
        <w:rPr>
          <w:rFonts w:ascii="Times New Roman" w:eastAsia="Times New Roman" w:hAnsi="Times New Roman"/>
          <w:spacing w:val="-6"/>
          <w:sz w:val="24"/>
          <w:szCs w:val="24"/>
          <w:lang w:eastAsia="ru-RU"/>
        </w:rPr>
        <w:t>, ЦИМ</w:t>
      </w:r>
      <w:r w:rsidR="00A87209" w:rsidRPr="001621A4">
        <w:rPr>
          <w:rFonts w:ascii="Times New Roman" w:eastAsia="Times New Roman" w:hAnsi="Times New Roman"/>
          <w:spacing w:val="-6"/>
          <w:sz w:val="24"/>
          <w:szCs w:val="24"/>
          <w:lang w:eastAsia="ru-RU"/>
        </w:rPr>
        <w:t>; самостоятельно о</w:t>
      </w:r>
      <w:r w:rsidR="00A87209" w:rsidRPr="001621A4">
        <w:rPr>
          <w:rFonts w:ascii="Times New Roman" w:hAnsi="Times New Roman"/>
          <w:sz w:val="24"/>
          <w:szCs w:val="24"/>
        </w:rPr>
        <w:t xml:space="preserve">формить договорные отношения для целей временного устройства системы электроснабжения, при подключении от внешних электрических сетей. </w:t>
      </w:r>
    </w:p>
    <w:p w14:paraId="1C2129C1" w14:textId="5AE7B835" w:rsidR="00A87209" w:rsidRPr="001621A4" w:rsidRDefault="00A006C1" w:rsidP="00D44A48">
      <w:pPr>
        <w:pStyle w:val="aff3"/>
        <w:widowControl w:val="0"/>
        <w:numPr>
          <w:ilvl w:val="2"/>
          <w:numId w:val="17"/>
        </w:numPr>
        <w:tabs>
          <w:tab w:val="left" w:pos="0"/>
          <w:tab w:val="left" w:pos="1134"/>
          <w:tab w:val="left" w:pos="1276"/>
          <w:tab w:val="left" w:pos="1418"/>
        </w:tabs>
        <w:spacing w:after="0" w:line="240" w:lineRule="auto"/>
        <w:ind w:left="0" w:right="55" w:firstLine="709"/>
        <w:contextualSpacing w:val="0"/>
        <w:jc w:val="both"/>
        <w:rPr>
          <w:rFonts w:ascii="Times New Roman" w:hAnsi="Times New Roman"/>
          <w:sz w:val="24"/>
          <w:szCs w:val="24"/>
        </w:rPr>
      </w:pPr>
      <w:bookmarkStart w:id="120" w:name="_Hlk167195856"/>
      <w:bookmarkStart w:id="121" w:name="_Hlk167368472"/>
      <w:r w:rsidRPr="001621A4">
        <w:rPr>
          <w:rFonts w:ascii="Times New Roman" w:eastAsia="Times New Roman" w:hAnsi="Times New Roman"/>
          <w:spacing w:val="-6"/>
          <w:sz w:val="24"/>
          <w:szCs w:val="24"/>
          <w:lang w:eastAsia="ru-RU"/>
        </w:rPr>
        <w:t xml:space="preserve">Обеспечить </w:t>
      </w:r>
      <w:r w:rsidR="00A87209" w:rsidRPr="001621A4">
        <w:rPr>
          <w:rFonts w:ascii="Times New Roman" w:eastAsia="Times New Roman" w:hAnsi="Times New Roman"/>
          <w:spacing w:val="-6"/>
          <w:sz w:val="24"/>
          <w:szCs w:val="24"/>
          <w:lang w:eastAsia="ru-RU"/>
        </w:rPr>
        <w:t>в счет Цены Договора возве</w:t>
      </w:r>
      <w:r w:rsidRPr="001621A4">
        <w:rPr>
          <w:rFonts w:ascii="Times New Roman" w:eastAsia="Times New Roman" w:hAnsi="Times New Roman"/>
          <w:spacing w:val="-6"/>
          <w:sz w:val="24"/>
          <w:szCs w:val="24"/>
          <w:lang w:eastAsia="ru-RU"/>
        </w:rPr>
        <w:t>дение</w:t>
      </w:r>
      <w:r w:rsidR="00A87209" w:rsidRPr="001621A4">
        <w:rPr>
          <w:rFonts w:ascii="Times New Roman" w:eastAsia="Times New Roman" w:hAnsi="Times New Roman"/>
          <w:spacing w:val="-6"/>
          <w:sz w:val="24"/>
          <w:szCs w:val="24"/>
          <w:lang w:eastAsia="ru-RU"/>
        </w:rPr>
        <w:t xml:space="preserve"> бытов</w:t>
      </w:r>
      <w:r w:rsidRPr="001621A4">
        <w:rPr>
          <w:rFonts w:ascii="Times New Roman" w:eastAsia="Times New Roman" w:hAnsi="Times New Roman"/>
          <w:spacing w:val="-6"/>
          <w:sz w:val="24"/>
          <w:szCs w:val="24"/>
          <w:lang w:eastAsia="ru-RU"/>
        </w:rPr>
        <w:t>ого</w:t>
      </w:r>
      <w:r w:rsidR="00A87209" w:rsidRPr="001621A4">
        <w:rPr>
          <w:rFonts w:ascii="Times New Roman" w:eastAsia="Times New Roman" w:hAnsi="Times New Roman"/>
          <w:spacing w:val="-6"/>
          <w:sz w:val="24"/>
          <w:szCs w:val="24"/>
          <w:lang w:eastAsia="ru-RU"/>
        </w:rPr>
        <w:t xml:space="preserve"> город</w:t>
      </w:r>
      <w:r w:rsidRPr="001621A4">
        <w:rPr>
          <w:rFonts w:ascii="Times New Roman" w:eastAsia="Times New Roman" w:hAnsi="Times New Roman"/>
          <w:spacing w:val="-6"/>
          <w:sz w:val="24"/>
          <w:szCs w:val="24"/>
          <w:lang w:eastAsia="ru-RU"/>
        </w:rPr>
        <w:t>ка</w:t>
      </w:r>
      <w:r w:rsidR="00A87209" w:rsidRPr="001621A4">
        <w:rPr>
          <w:rFonts w:ascii="Times New Roman" w:eastAsia="Times New Roman" w:hAnsi="Times New Roman"/>
          <w:spacing w:val="-6"/>
          <w:sz w:val="24"/>
          <w:szCs w:val="24"/>
          <w:lang w:eastAsia="ru-RU"/>
        </w:rPr>
        <w:t>, штаб</w:t>
      </w:r>
      <w:r w:rsidRPr="001621A4">
        <w:rPr>
          <w:rFonts w:ascii="Times New Roman" w:eastAsia="Times New Roman" w:hAnsi="Times New Roman"/>
          <w:spacing w:val="-6"/>
          <w:sz w:val="24"/>
          <w:szCs w:val="24"/>
          <w:lang w:eastAsia="ru-RU"/>
        </w:rPr>
        <w:t>а</w:t>
      </w:r>
      <w:r w:rsidR="00A87209" w:rsidRPr="001621A4">
        <w:rPr>
          <w:rFonts w:ascii="Times New Roman" w:eastAsia="Times New Roman" w:hAnsi="Times New Roman"/>
          <w:spacing w:val="-6"/>
          <w:sz w:val="24"/>
          <w:szCs w:val="24"/>
          <w:lang w:eastAsia="ru-RU"/>
        </w:rPr>
        <w:t xml:space="preserve"> строительства, а также временны</w:t>
      </w:r>
      <w:r w:rsidRPr="001621A4">
        <w:rPr>
          <w:rFonts w:ascii="Times New Roman" w:eastAsia="Times New Roman" w:hAnsi="Times New Roman"/>
          <w:spacing w:val="-6"/>
          <w:sz w:val="24"/>
          <w:szCs w:val="24"/>
          <w:lang w:eastAsia="ru-RU"/>
        </w:rPr>
        <w:t>х</w:t>
      </w:r>
      <w:r w:rsidR="00A87209" w:rsidRPr="001621A4">
        <w:rPr>
          <w:rFonts w:ascii="Times New Roman" w:eastAsia="Times New Roman" w:hAnsi="Times New Roman"/>
          <w:spacing w:val="-6"/>
          <w:sz w:val="24"/>
          <w:szCs w:val="24"/>
          <w:lang w:eastAsia="ru-RU"/>
        </w:rPr>
        <w:t xml:space="preserve"> проез</w:t>
      </w:r>
      <w:r w:rsidRPr="001621A4">
        <w:rPr>
          <w:rFonts w:ascii="Times New Roman" w:eastAsia="Times New Roman" w:hAnsi="Times New Roman"/>
          <w:spacing w:val="-6"/>
          <w:sz w:val="24"/>
          <w:szCs w:val="24"/>
          <w:lang w:eastAsia="ru-RU"/>
        </w:rPr>
        <w:t xml:space="preserve">дов </w:t>
      </w:r>
      <w:r w:rsidR="00A87209" w:rsidRPr="001621A4">
        <w:rPr>
          <w:rFonts w:ascii="Times New Roman" w:eastAsia="Times New Roman" w:hAnsi="Times New Roman"/>
          <w:spacing w:val="-6"/>
          <w:sz w:val="24"/>
          <w:szCs w:val="24"/>
          <w:lang w:eastAsia="ru-RU"/>
        </w:rPr>
        <w:t>и автомобильны</w:t>
      </w:r>
      <w:r w:rsidRPr="001621A4">
        <w:rPr>
          <w:rFonts w:ascii="Times New Roman" w:eastAsia="Times New Roman" w:hAnsi="Times New Roman"/>
          <w:spacing w:val="-6"/>
          <w:sz w:val="24"/>
          <w:szCs w:val="24"/>
          <w:lang w:eastAsia="ru-RU"/>
        </w:rPr>
        <w:t>х</w:t>
      </w:r>
      <w:r w:rsidR="00A87209" w:rsidRPr="001621A4">
        <w:rPr>
          <w:rFonts w:ascii="Times New Roman" w:eastAsia="Times New Roman" w:hAnsi="Times New Roman"/>
          <w:spacing w:val="-6"/>
          <w:sz w:val="24"/>
          <w:szCs w:val="24"/>
          <w:lang w:eastAsia="ru-RU"/>
        </w:rPr>
        <w:t xml:space="preserve"> дорог в соответствии с ПОС, ППР, Проектной и Рабочей документацией</w:t>
      </w:r>
      <w:r w:rsidR="00057169" w:rsidRPr="001621A4">
        <w:rPr>
          <w:rFonts w:ascii="Times New Roman" w:eastAsia="Times New Roman" w:hAnsi="Times New Roman"/>
          <w:spacing w:val="-6"/>
          <w:sz w:val="24"/>
          <w:szCs w:val="24"/>
          <w:lang w:eastAsia="ru-RU"/>
        </w:rPr>
        <w:t>, ЦИМ</w:t>
      </w:r>
      <w:r w:rsidR="00A87209" w:rsidRPr="001621A4">
        <w:rPr>
          <w:rFonts w:ascii="Times New Roman" w:hAnsi="Times New Roman"/>
          <w:sz w:val="24"/>
          <w:szCs w:val="24"/>
        </w:rPr>
        <w:t>.</w:t>
      </w:r>
      <w:r w:rsidR="00B85F3D" w:rsidRPr="001621A4">
        <w:rPr>
          <w:rFonts w:ascii="Times New Roman" w:hAnsi="Times New Roman"/>
          <w:sz w:val="24"/>
          <w:szCs w:val="24"/>
        </w:rPr>
        <w:t xml:space="preserve"> </w:t>
      </w:r>
      <w:r w:rsidR="001C4C52" w:rsidRPr="001621A4">
        <w:rPr>
          <w:rFonts w:ascii="Times New Roman" w:hAnsi="Times New Roman"/>
          <w:sz w:val="24"/>
          <w:szCs w:val="24"/>
        </w:rPr>
        <w:t>С даты начала строительно-монтажных Работ</w:t>
      </w:r>
      <w:r w:rsidR="00150B61" w:rsidRPr="001621A4">
        <w:rPr>
          <w:rFonts w:ascii="Times New Roman" w:hAnsi="Times New Roman"/>
          <w:sz w:val="24"/>
          <w:szCs w:val="24"/>
        </w:rPr>
        <w:t xml:space="preserve"> </w:t>
      </w:r>
      <w:r w:rsidR="00447BC6" w:rsidRPr="001621A4">
        <w:rPr>
          <w:rFonts w:ascii="Times New Roman" w:hAnsi="Times New Roman"/>
          <w:sz w:val="24"/>
          <w:szCs w:val="24"/>
        </w:rPr>
        <w:t>(если иное не согласовано Заказчиком дополнительно)</w:t>
      </w:r>
      <w:r w:rsidR="001C4C52" w:rsidRPr="001621A4">
        <w:rPr>
          <w:rFonts w:ascii="Times New Roman" w:hAnsi="Times New Roman"/>
          <w:sz w:val="24"/>
          <w:szCs w:val="24"/>
        </w:rPr>
        <w:t xml:space="preserve"> на </w:t>
      </w:r>
      <w:r w:rsidR="00BA0FDB" w:rsidRPr="001621A4">
        <w:rPr>
          <w:rFonts w:ascii="Times New Roman" w:hAnsi="Times New Roman"/>
          <w:sz w:val="24"/>
          <w:szCs w:val="24"/>
        </w:rPr>
        <w:t>О</w:t>
      </w:r>
      <w:r w:rsidR="001C4C52" w:rsidRPr="001621A4">
        <w:rPr>
          <w:rFonts w:ascii="Times New Roman" w:hAnsi="Times New Roman"/>
          <w:sz w:val="24"/>
          <w:szCs w:val="24"/>
        </w:rPr>
        <w:t>бъекте о</w:t>
      </w:r>
      <w:r w:rsidR="00B85F3D" w:rsidRPr="001621A4">
        <w:rPr>
          <w:rFonts w:ascii="Times New Roman" w:hAnsi="Times New Roman"/>
          <w:sz w:val="24"/>
          <w:szCs w:val="24"/>
        </w:rPr>
        <w:t>беспечить</w:t>
      </w:r>
      <w:r w:rsidR="006A7FFB" w:rsidRPr="001621A4">
        <w:rPr>
          <w:rFonts w:ascii="Times New Roman" w:hAnsi="Times New Roman"/>
          <w:sz w:val="24"/>
          <w:szCs w:val="24"/>
        </w:rPr>
        <w:t xml:space="preserve"> в счет Цены Договора</w:t>
      </w:r>
      <w:r w:rsidR="00B85F3D" w:rsidRPr="001621A4">
        <w:rPr>
          <w:rFonts w:ascii="Times New Roman" w:hAnsi="Times New Roman"/>
          <w:sz w:val="24"/>
          <w:szCs w:val="24"/>
        </w:rPr>
        <w:t xml:space="preserve"> </w:t>
      </w:r>
      <w:r w:rsidR="001C4C52" w:rsidRPr="001621A4">
        <w:rPr>
          <w:rFonts w:ascii="Times New Roman" w:hAnsi="Times New Roman"/>
          <w:sz w:val="24"/>
          <w:szCs w:val="24"/>
        </w:rPr>
        <w:t>наличие видеонаблюдения по периметру Строительной площадки с целью организации</w:t>
      </w:r>
      <w:r w:rsidR="00B85F3D" w:rsidRPr="001621A4">
        <w:rPr>
          <w:rFonts w:ascii="Times New Roman" w:hAnsi="Times New Roman"/>
          <w:sz w:val="24"/>
          <w:szCs w:val="24"/>
        </w:rPr>
        <w:t xml:space="preserve"> </w:t>
      </w:r>
      <w:r w:rsidR="001C4C52" w:rsidRPr="001621A4">
        <w:rPr>
          <w:rFonts w:ascii="Times New Roman" w:hAnsi="Times New Roman"/>
          <w:sz w:val="24"/>
          <w:szCs w:val="24"/>
        </w:rPr>
        <w:t>обзорного вида Объекта с камер в режиме реального времени</w:t>
      </w:r>
      <w:r w:rsidR="00447BC6" w:rsidRPr="001621A4">
        <w:rPr>
          <w:rFonts w:ascii="Times New Roman" w:hAnsi="Times New Roman"/>
          <w:sz w:val="24"/>
          <w:szCs w:val="24"/>
        </w:rPr>
        <w:t>,</w:t>
      </w:r>
      <w:r w:rsidR="00E1153E" w:rsidRPr="001621A4">
        <w:rPr>
          <w:rFonts w:ascii="Times New Roman" w:hAnsi="Times New Roman"/>
          <w:sz w:val="24"/>
          <w:szCs w:val="24"/>
        </w:rPr>
        <w:t xml:space="preserve"> средствами контроля и управления доступом с технологией биометрического распознавания лиц, системой </w:t>
      </w:r>
      <w:proofErr w:type="spellStart"/>
      <w:r w:rsidR="00E1153E" w:rsidRPr="001621A4">
        <w:rPr>
          <w:rFonts w:ascii="Times New Roman" w:hAnsi="Times New Roman"/>
          <w:sz w:val="24"/>
          <w:szCs w:val="24"/>
        </w:rPr>
        <w:t>видеоаналитики</w:t>
      </w:r>
      <w:proofErr w:type="spellEnd"/>
      <w:r w:rsidR="00E1153E" w:rsidRPr="001621A4">
        <w:rPr>
          <w:rFonts w:ascii="Times New Roman" w:hAnsi="Times New Roman"/>
          <w:sz w:val="24"/>
          <w:szCs w:val="24"/>
        </w:rPr>
        <w:t xml:space="preserve"> для </w:t>
      </w:r>
      <w:r w:rsidR="00E1153E" w:rsidRPr="001621A4">
        <w:rPr>
          <w:rFonts w:ascii="Times New Roman" w:hAnsi="Times New Roman"/>
          <w:sz w:val="24"/>
          <w:szCs w:val="24"/>
        </w:rPr>
        <w:lastRenderedPageBreak/>
        <w:t>автоматизированного электронного контроля и учета строительной техники, а также обеспечить передачу сведений в соответствии с техническими требованиями, предусмотренными</w:t>
      </w:r>
      <w:r w:rsidR="0093106B" w:rsidRPr="001621A4">
        <w:rPr>
          <w:rFonts w:ascii="Times New Roman" w:hAnsi="Times New Roman"/>
          <w:sz w:val="24"/>
          <w:szCs w:val="24"/>
        </w:rPr>
        <w:t xml:space="preserve"> </w:t>
      </w:r>
      <w:r w:rsidR="00150B61" w:rsidRPr="001621A4">
        <w:rPr>
          <w:rFonts w:ascii="Times New Roman" w:hAnsi="Times New Roman"/>
          <w:sz w:val="24"/>
          <w:szCs w:val="24"/>
        </w:rPr>
        <w:t xml:space="preserve">Регламентом </w:t>
      </w:r>
      <w:r w:rsidR="0082743F" w:rsidRPr="001621A4">
        <w:rPr>
          <w:rFonts w:ascii="Times New Roman" w:hAnsi="Times New Roman"/>
          <w:sz w:val="24"/>
          <w:szCs w:val="24"/>
        </w:rPr>
        <w:t xml:space="preserve"> обеспечения объектов строительства информационно-коммуникационными услугами и СКУД с FACE ID</w:t>
      </w:r>
      <w:r w:rsidR="00E13410" w:rsidRPr="001621A4">
        <w:rPr>
          <w:rFonts w:ascii="Times New Roman" w:hAnsi="Times New Roman"/>
          <w:sz w:val="24"/>
          <w:szCs w:val="24"/>
        </w:rPr>
        <w:t xml:space="preserve">, размещенном на сайте </w:t>
      </w:r>
      <w:r w:rsidR="00294855" w:rsidRPr="001621A4">
        <w:rPr>
          <w:rFonts w:ascii="Times New Roman" w:hAnsi="Times New Roman"/>
          <w:sz w:val="24"/>
          <w:szCs w:val="24"/>
        </w:rPr>
        <w:t>З</w:t>
      </w:r>
      <w:bookmarkEnd w:id="120"/>
      <w:r w:rsidR="00627521" w:rsidRPr="001621A4">
        <w:rPr>
          <w:rFonts w:ascii="Times New Roman" w:hAnsi="Times New Roman"/>
          <w:sz w:val="24"/>
          <w:szCs w:val="24"/>
        </w:rPr>
        <w:t>аказчика</w:t>
      </w:r>
      <w:r w:rsidR="00B85F3D" w:rsidRPr="001621A4">
        <w:rPr>
          <w:rFonts w:ascii="Times New Roman" w:hAnsi="Times New Roman"/>
          <w:sz w:val="24"/>
          <w:szCs w:val="24"/>
        </w:rPr>
        <w:t>.</w:t>
      </w:r>
    </w:p>
    <w:bookmarkEnd w:id="118"/>
    <w:bookmarkEnd w:id="119"/>
    <w:bookmarkEnd w:id="121"/>
    <w:p w14:paraId="3F4B978C" w14:textId="5087E45E"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 xml:space="preserve">Не позднее чем за 10 (Десять) рабочих дней направить Заказчику уведомление о начале Работ, а по окончанию Работ – уведомление в соответствии с пунктом </w:t>
      </w:r>
      <w:r w:rsidR="00ED08C9" w:rsidRPr="001621A4">
        <w:rPr>
          <w:rFonts w:ascii="Times New Roman" w:hAnsi="Times New Roman"/>
          <w:spacing w:val="-6"/>
          <w:sz w:val="24"/>
          <w:szCs w:val="24"/>
        </w:rPr>
        <w:t>5</w:t>
      </w:r>
      <w:r w:rsidR="00914704" w:rsidRPr="001621A4">
        <w:rPr>
          <w:rFonts w:ascii="Times New Roman" w:hAnsi="Times New Roman"/>
          <w:spacing w:val="-6"/>
          <w:sz w:val="24"/>
          <w:szCs w:val="24"/>
        </w:rPr>
        <w:t>.</w:t>
      </w:r>
      <w:r w:rsidR="00ED08C9" w:rsidRPr="001621A4">
        <w:rPr>
          <w:rFonts w:ascii="Times New Roman" w:hAnsi="Times New Roman"/>
          <w:spacing w:val="-6"/>
          <w:sz w:val="24"/>
          <w:szCs w:val="24"/>
        </w:rPr>
        <w:t>8</w:t>
      </w:r>
      <w:r w:rsidR="00914704" w:rsidRPr="001621A4">
        <w:rPr>
          <w:rFonts w:ascii="Times New Roman" w:hAnsi="Times New Roman"/>
          <w:spacing w:val="-6"/>
          <w:sz w:val="24"/>
          <w:szCs w:val="24"/>
        </w:rPr>
        <w:t>.1</w:t>
      </w:r>
      <w:r w:rsidRPr="001621A4">
        <w:rPr>
          <w:rFonts w:ascii="Times New Roman" w:hAnsi="Times New Roman"/>
          <w:spacing w:val="-6"/>
          <w:sz w:val="24"/>
          <w:szCs w:val="24"/>
        </w:rPr>
        <w:t xml:space="preserve"> Договора.</w:t>
      </w:r>
    </w:p>
    <w:p w14:paraId="5201A5CF" w14:textId="4EB9088B"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hAnsi="Times New Roman"/>
          <w:spacing w:val="-6"/>
          <w:sz w:val="24"/>
          <w:szCs w:val="24"/>
        </w:rPr>
      </w:pPr>
      <w:r w:rsidRPr="001621A4">
        <w:rPr>
          <w:rFonts w:ascii="Times New Roman" w:hAnsi="Times New Roman"/>
          <w:spacing w:val="-6"/>
          <w:sz w:val="24"/>
          <w:szCs w:val="24"/>
        </w:rPr>
        <w:t xml:space="preserve">Заказать в ГБУ </w:t>
      </w:r>
      <w:r w:rsidR="00622430" w:rsidRPr="001621A4">
        <w:rPr>
          <w:rFonts w:ascii="Times New Roman" w:hAnsi="Times New Roman"/>
          <w:spacing w:val="-6"/>
          <w:sz w:val="24"/>
          <w:szCs w:val="24"/>
        </w:rPr>
        <w:t>«</w:t>
      </w:r>
      <w:proofErr w:type="spellStart"/>
      <w:r w:rsidRPr="001621A4">
        <w:rPr>
          <w:rFonts w:ascii="Times New Roman" w:hAnsi="Times New Roman"/>
          <w:spacing w:val="-6"/>
          <w:sz w:val="24"/>
          <w:szCs w:val="24"/>
        </w:rPr>
        <w:t>Мосгоргеотрест</w:t>
      </w:r>
      <w:proofErr w:type="spellEnd"/>
      <w:r w:rsidR="00622430" w:rsidRPr="001621A4">
        <w:rPr>
          <w:rFonts w:ascii="Times New Roman" w:hAnsi="Times New Roman"/>
          <w:spacing w:val="-6"/>
          <w:sz w:val="24"/>
          <w:szCs w:val="24"/>
        </w:rPr>
        <w:t>»</w:t>
      </w:r>
      <w:r w:rsidR="001E6507" w:rsidRPr="001621A4">
        <w:rPr>
          <w:rFonts w:ascii="Times New Roman" w:hAnsi="Times New Roman"/>
          <w:spacing w:val="-6"/>
          <w:sz w:val="24"/>
          <w:szCs w:val="24"/>
        </w:rPr>
        <w:t xml:space="preserve"> или иной согласованной с Заказчиком организации</w:t>
      </w:r>
      <w:r w:rsidRPr="001621A4">
        <w:rPr>
          <w:rFonts w:ascii="Times New Roman" w:hAnsi="Times New Roman"/>
          <w:spacing w:val="-6"/>
          <w:sz w:val="24"/>
          <w:szCs w:val="24"/>
        </w:rPr>
        <w:t xml:space="preserve"> разбивочный план осей Объекта и закрепление его в натуре, оформить акт геодезической разбивочной основы, обеспечить сохранность закрепления разбивочного плана в натуре в течение всего срока выполнения Работ по Договору.</w:t>
      </w:r>
    </w:p>
    <w:p w14:paraId="2442C8C6"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hAnsi="Times New Roman"/>
          <w:spacing w:val="-6"/>
          <w:sz w:val="24"/>
          <w:szCs w:val="24"/>
        </w:rPr>
      </w:pPr>
      <w:r w:rsidRPr="001621A4">
        <w:rPr>
          <w:rFonts w:ascii="Times New Roman" w:hAnsi="Times New Roman"/>
          <w:spacing w:val="-6"/>
          <w:sz w:val="24"/>
          <w:szCs w:val="24"/>
        </w:rPr>
        <w:t>Получить координаты пунктов опорной геодезической сети города Москвы (ОГС Москвы</w:t>
      </w:r>
      <w:r w:rsidRPr="001621A4">
        <w:rPr>
          <w:rFonts w:ascii="Times New Roman" w:eastAsia="Times New Roman" w:hAnsi="Times New Roman"/>
          <w:spacing w:val="-6"/>
          <w:sz w:val="24"/>
          <w:szCs w:val="24"/>
          <w:lang w:eastAsia="ru-RU"/>
        </w:rPr>
        <w:t>), в случае если применяется.</w:t>
      </w:r>
    </w:p>
    <w:p w14:paraId="311D0DDA"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hAnsi="Times New Roman"/>
          <w:spacing w:val="-6"/>
          <w:sz w:val="24"/>
          <w:szCs w:val="24"/>
        </w:rPr>
      </w:pPr>
      <w:r w:rsidRPr="001621A4">
        <w:rPr>
          <w:rFonts w:ascii="Times New Roman" w:hAnsi="Times New Roman"/>
          <w:spacing w:val="-6"/>
          <w:sz w:val="24"/>
          <w:szCs w:val="24"/>
        </w:rPr>
        <w:t>При необходимости получать разрешения соответствующих эксплуатирующих организаций на производство Работ в зоне воздушных линий электропередач, линий связи, в полосе отвода железных дорог, в местах прохождения подземных коммуникаций, расположенных на Строительной площадке, существующих транспортных магистралей, очистных сооружений, а также вырубку лесных насаждений и пересадку деревьев.</w:t>
      </w:r>
    </w:p>
    <w:p w14:paraId="39B91493" w14:textId="77777777" w:rsidR="0093106B"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hAnsi="Times New Roman"/>
          <w:spacing w:val="-6"/>
          <w:sz w:val="24"/>
          <w:szCs w:val="24"/>
        </w:rPr>
      </w:pPr>
      <w:r w:rsidRPr="001621A4">
        <w:rPr>
          <w:rFonts w:ascii="Times New Roman" w:hAnsi="Times New Roman"/>
          <w:spacing w:val="-6"/>
          <w:sz w:val="24"/>
          <w:szCs w:val="24"/>
        </w:rPr>
        <w:t xml:space="preserve">Получать разрешения на пользование сетями в период строительства Объекта в соответствии с ПОС. </w:t>
      </w:r>
    </w:p>
    <w:p w14:paraId="6E56B820" w14:textId="2E2FEDB9"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hAnsi="Times New Roman"/>
          <w:spacing w:val="-6"/>
          <w:sz w:val="24"/>
          <w:szCs w:val="24"/>
        </w:rPr>
      </w:pPr>
      <w:r w:rsidRPr="001621A4">
        <w:rPr>
          <w:rFonts w:ascii="Times New Roman" w:hAnsi="Times New Roman"/>
          <w:spacing w:val="-6"/>
          <w:sz w:val="24"/>
          <w:szCs w:val="24"/>
        </w:rPr>
        <w:t xml:space="preserve">Заказать и получить контрольно-исполнительные геодезические съемки подземных инженерных коммуникаций, а также исполнительную топографическую съемку Объекта. Обеспечить выполнение контрольной геодезической съемки подземных коммуникаций по факту выполнения работ по прокладке соответствующих инженерных коммуникаций с последующим внесением полученных данных в </w:t>
      </w:r>
      <w:r w:rsidR="0093106B" w:rsidRPr="001621A4">
        <w:rPr>
          <w:rFonts w:ascii="Times New Roman" w:hAnsi="Times New Roman"/>
          <w:spacing w:val="-6"/>
          <w:sz w:val="24"/>
          <w:szCs w:val="24"/>
        </w:rPr>
        <w:t xml:space="preserve">Государственную информационную систему обеспечения градостроительной деятельности города Москвы </w:t>
      </w:r>
      <w:r w:rsidRPr="001621A4">
        <w:rPr>
          <w:rFonts w:ascii="Times New Roman" w:eastAsia="Times New Roman" w:hAnsi="Times New Roman"/>
          <w:spacing w:val="-6"/>
          <w:sz w:val="24"/>
          <w:szCs w:val="24"/>
          <w:lang w:eastAsia="ru-RU"/>
        </w:rPr>
        <w:t>города Москвы.</w:t>
      </w:r>
    </w:p>
    <w:p w14:paraId="0FE29213"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Получать, при необходимости, иные документы и согласования, необходимые для выполнения Работ.</w:t>
      </w:r>
    </w:p>
    <w:p w14:paraId="020A8C7E" w14:textId="56A9E023" w:rsidR="00A87209" w:rsidRPr="001621A4" w:rsidRDefault="00914704"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hAnsi="Times New Roman"/>
          <w:sz w:val="24"/>
          <w:szCs w:val="24"/>
        </w:rPr>
        <w:t>Исполнитель</w:t>
      </w:r>
      <w:r w:rsidR="00A87209" w:rsidRPr="001621A4">
        <w:rPr>
          <w:rFonts w:ascii="Times New Roman" w:hAnsi="Times New Roman"/>
          <w:sz w:val="24"/>
          <w:szCs w:val="24"/>
        </w:rPr>
        <w:t xml:space="preserve"> должен организовать до начала Работ и иметь задокументированную систему обеспечения качества в соответствии с требованиями Госстандарта Российской Федерации. </w:t>
      </w:r>
      <w:r w:rsidR="009B3A16" w:rsidRPr="001621A4">
        <w:rPr>
          <w:rFonts w:ascii="Times New Roman" w:eastAsia="Times New Roman" w:hAnsi="Times New Roman"/>
          <w:spacing w:val="-6"/>
          <w:sz w:val="24"/>
          <w:szCs w:val="24"/>
          <w:lang w:eastAsia="ru-RU"/>
        </w:rPr>
        <w:t>Исполнитель</w:t>
      </w:r>
      <w:r w:rsidR="00A87209" w:rsidRPr="001621A4">
        <w:rPr>
          <w:rFonts w:ascii="Times New Roman" w:hAnsi="Times New Roman"/>
          <w:sz w:val="24"/>
          <w:szCs w:val="24"/>
        </w:rPr>
        <w:t xml:space="preserve"> обеспечивает проведение службой контроля качества строительства - контроль качества в отношении всех видов Работ по документированным процедурам, выполняемым по Договору в соответствии с нормами и правилами Российской Федерации. Контроль качества Работ на Объекте должен осуществляться в форме постоянного контроля за соответствием выполняемых Работ Проектной и Рабочей документации, требованиям технических регламентов (норм и правил), результатам инженерных изысканий в течение всего периода выполнения Работ на Объекте, а также в соответствии с требованиями, изложенными в</w:t>
      </w:r>
      <w:r w:rsidRPr="001621A4">
        <w:rPr>
          <w:rFonts w:ascii="Times New Roman" w:hAnsi="Times New Roman"/>
          <w:sz w:val="24"/>
          <w:szCs w:val="24"/>
        </w:rPr>
        <w:t xml:space="preserve"> Регламенте </w:t>
      </w:r>
      <w:r w:rsidR="008E50D2" w:rsidRPr="001621A4">
        <w:rPr>
          <w:rFonts w:ascii="Times New Roman" w:hAnsi="Times New Roman"/>
          <w:sz w:val="24"/>
          <w:szCs w:val="24"/>
        </w:rPr>
        <w:t xml:space="preserve">по организации системы управления качеством </w:t>
      </w:r>
      <w:r w:rsidR="00C11EB7" w:rsidRPr="001621A4">
        <w:rPr>
          <w:rFonts w:ascii="Times New Roman" w:hAnsi="Times New Roman"/>
          <w:sz w:val="24"/>
          <w:szCs w:val="24"/>
        </w:rPr>
        <w:t>исполнителями</w:t>
      </w:r>
      <w:r w:rsidR="00A251A1" w:rsidRPr="001621A4">
        <w:rPr>
          <w:rFonts w:ascii="Times New Roman" w:hAnsi="Times New Roman"/>
          <w:sz w:val="24"/>
          <w:szCs w:val="24"/>
        </w:rPr>
        <w:t>, размещенном на сайте Заказчика.</w:t>
      </w:r>
    </w:p>
    <w:p w14:paraId="69BC69FB" w14:textId="42079655"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Предоставить Заказчику в течение 5 (Пяти) рабочих дней с даты заключения Договора информацию о специалистах, сведения о которых включены в Национальный реестр специалистов в области строительства, с указанием Ф.И.О., </w:t>
      </w:r>
      <w:r w:rsidRPr="001621A4">
        <w:rPr>
          <w:rFonts w:ascii="Times New Roman" w:hAnsi="Times New Roman"/>
          <w:spacing w:val="-6"/>
          <w:sz w:val="24"/>
          <w:szCs w:val="24"/>
        </w:rPr>
        <w:t>получив у таких специалистов согласие на предоставление Заказчику персональных данных.</w:t>
      </w:r>
      <w:r w:rsidRPr="001621A4">
        <w:rPr>
          <w:rFonts w:ascii="Times New Roman" w:eastAsia="Times New Roman" w:hAnsi="Times New Roman"/>
          <w:spacing w:val="-6"/>
          <w:sz w:val="24"/>
          <w:szCs w:val="24"/>
          <w:lang w:eastAsia="ru-RU"/>
        </w:rPr>
        <w:t xml:space="preserve"> Незамедлительно сообщать Заказчику в случае изменения численного состава специалистов, находящихся в трудовых отношениях с </w:t>
      </w:r>
      <w:r w:rsidR="00914704" w:rsidRPr="001621A4">
        <w:rPr>
          <w:rFonts w:ascii="Times New Roman" w:hAnsi="Times New Roman"/>
          <w:sz w:val="24"/>
          <w:szCs w:val="24"/>
        </w:rPr>
        <w:t>Исполнителем</w:t>
      </w:r>
      <w:r w:rsidRPr="001621A4">
        <w:rPr>
          <w:rFonts w:ascii="Times New Roman" w:eastAsia="Times New Roman" w:hAnsi="Times New Roman"/>
          <w:spacing w:val="-6"/>
          <w:sz w:val="24"/>
          <w:szCs w:val="24"/>
          <w:lang w:eastAsia="ru-RU"/>
        </w:rPr>
        <w:t>, либо с Субподрядными организациями и включенных в Национальный реестр специалистов в области строительства.</w:t>
      </w:r>
    </w:p>
    <w:p w14:paraId="7C3AA277" w14:textId="37917780"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Обеспечить присутствие полномочного представителя </w:t>
      </w:r>
      <w:r w:rsidR="00914704"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 xml:space="preserve"> на всех совещаниях, проводимых Заказчиком по вопросам исполнения договорных обязательств. Уведомление о проведении совещания доводится до </w:t>
      </w:r>
      <w:r w:rsidR="00914704"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 xml:space="preserve"> по электронной почте. Указания и предписания, установленные в протоколах совещаний, являются для </w:t>
      </w:r>
      <w:r w:rsidR="00914704" w:rsidRPr="001621A4">
        <w:rPr>
          <w:rFonts w:ascii="Times New Roman" w:hAnsi="Times New Roman"/>
          <w:sz w:val="24"/>
          <w:szCs w:val="24"/>
        </w:rPr>
        <w:t xml:space="preserve">Исполнителя </w:t>
      </w:r>
      <w:r w:rsidRPr="001621A4">
        <w:rPr>
          <w:rFonts w:ascii="Times New Roman" w:eastAsia="Times New Roman" w:hAnsi="Times New Roman"/>
          <w:spacing w:val="-6"/>
          <w:sz w:val="24"/>
          <w:szCs w:val="24"/>
          <w:lang w:eastAsia="ru-RU"/>
        </w:rPr>
        <w:t xml:space="preserve">обязательными к исполнению в определенные такими протоколами сроки. Помимо исполнения протокольных указаний и предписаний Заказчика, </w:t>
      </w:r>
      <w:r w:rsidR="00914704" w:rsidRPr="001621A4">
        <w:rPr>
          <w:rFonts w:ascii="Times New Roman" w:hAnsi="Times New Roman"/>
          <w:sz w:val="24"/>
          <w:szCs w:val="24"/>
        </w:rPr>
        <w:t xml:space="preserve">Исполнитель </w:t>
      </w:r>
      <w:r w:rsidRPr="001621A4">
        <w:rPr>
          <w:rFonts w:ascii="Times New Roman" w:eastAsia="Times New Roman" w:hAnsi="Times New Roman"/>
          <w:spacing w:val="-6"/>
          <w:sz w:val="24"/>
          <w:szCs w:val="24"/>
          <w:lang w:eastAsia="ru-RU"/>
        </w:rPr>
        <w:t xml:space="preserve">обязуется направлять Заказчику отчеты об исполнении протоколов таких совещаний. Копия протокола направляется по электронной почте, если иное прямо не указано Заказчиком. Заказчик вправе направлять </w:t>
      </w:r>
      <w:r w:rsidR="00914704" w:rsidRPr="001621A4">
        <w:rPr>
          <w:rFonts w:ascii="Times New Roman" w:hAnsi="Times New Roman"/>
          <w:sz w:val="24"/>
          <w:szCs w:val="24"/>
        </w:rPr>
        <w:t xml:space="preserve">Исполнителю </w:t>
      </w:r>
      <w:r w:rsidRPr="001621A4">
        <w:rPr>
          <w:rFonts w:ascii="Times New Roman" w:eastAsia="Times New Roman" w:hAnsi="Times New Roman"/>
          <w:spacing w:val="-6"/>
          <w:sz w:val="24"/>
          <w:szCs w:val="24"/>
          <w:lang w:eastAsia="ru-RU"/>
        </w:rPr>
        <w:t>запросы (за подписью генерального директора либо директора по реализации городских объектов) о предоставлении документации (информации), обязательные для исполнения в установленные в таких запросах сроки. Запросы направляются по электронной почте, если иное не предусмотрено запросом.</w:t>
      </w:r>
      <w:r w:rsidRPr="001621A4">
        <w:rPr>
          <w:rFonts w:ascii="Times New Roman" w:eastAsia="Times New Roman" w:hAnsi="Times New Roman"/>
          <w:sz w:val="24"/>
          <w:szCs w:val="24"/>
          <w:lang w:eastAsia="ru-RU"/>
        </w:rPr>
        <w:t> </w:t>
      </w:r>
    </w:p>
    <w:p w14:paraId="7077AFBB" w14:textId="24EC26CF"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Неукоснительно соблюдать единые требования проведения вводных инструктажей, </w:t>
      </w:r>
      <w:r w:rsidRPr="001621A4">
        <w:rPr>
          <w:rFonts w:ascii="Times New Roman" w:eastAsia="Times New Roman" w:hAnsi="Times New Roman"/>
          <w:spacing w:val="-6"/>
          <w:sz w:val="24"/>
          <w:szCs w:val="24"/>
          <w:lang w:eastAsia="ru-RU"/>
        </w:rPr>
        <w:lastRenderedPageBreak/>
        <w:t xml:space="preserve">предъявляемые в отношении посетителей объекта строительства, изложенные в Регламенте </w:t>
      </w:r>
      <w:r w:rsidR="008E50D2" w:rsidRPr="001621A4">
        <w:rPr>
          <w:rFonts w:ascii="Times New Roman" w:hAnsi="Times New Roman"/>
          <w:sz w:val="24"/>
          <w:szCs w:val="24"/>
        </w:rPr>
        <w:t>проведения вводных инструктажей для посетителей объектов строительства</w:t>
      </w:r>
      <w:r w:rsidR="00F16DCD" w:rsidRPr="001621A4">
        <w:rPr>
          <w:rFonts w:ascii="Times New Roman" w:eastAsia="Times New Roman" w:hAnsi="Times New Roman"/>
          <w:spacing w:val="-6"/>
          <w:sz w:val="24"/>
          <w:szCs w:val="24"/>
          <w:lang w:eastAsia="ru-RU"/>
        </w:rPr>
        <w:t>, размещенном на сайте Заказчика.</w:t>
      </w:r>
    </w:p>
    <w:p w14:paraId="4DE80DC5" w14:textId="16A7288E" w:rsidR="00044DDF" w:rsidRPr="001621A4" w:rsidRDefault="00044DDF"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rPr>
        <w:t xml:space="preserve">В целях повышения эффективности процесса строительства, обеспечения дополнительного контроля за ходом строительства Объекта, обеспечения контроля присутствия специалистов (рабочих), командируемых и (или) привлекаемых для выполнения Работ </w:t>
      </w:r>
      <w:r w:rsidRPr="001621A4">
        <w:rPr>
          <w:rFonts w:ascii="Times New Roman" w:hAnsi="Times New Roman"/>
          <w:sz w:val="24"/>
          <w:szCs w:val="24"/>
        </w:rPr>
        <w:t xml:space="preserve">Исполнителем </w:t>
      </w:r>
      <w:r w:rsidRPr="001621A4">
        <w:rPr>
          <w:rFonts w:ascii="Times New Roman" w:eastAsia="Times New Roman" w:hAnsi="Times New Roman"/>
          <w:spacing w:val="-6"/>
          <w:sz w:val="24"/>
          <w:szCs w:val="24"/>
        </w:rPr>
        <w:t xml:space="preserve">и его Субподрядными организациями, </w:t>
      </w:r>
      <w:r w:rsidRPr="001621A4">
        <w:rPr>
          <w:rFonts w:ascii="Times New Roman" w:hAnsi="Times New Roman"/>
          <w:sz w:val="24"/>
          <w:szCs w:val="24"/>
        </w:rPr>
        <w:t>за 5 (Пять) рабочих дней до начала Работ на Строительной площадке предоставить Заказчику информацию о численности и должностном составе персонала, планируемого к направлению для выполнения Работ. В случае изменения ранее предоставленных данных Исполнитель обязуется заблаговременно уведомлять Заказчика.</w:t>
      </w:r>
    </w:p>
    <w:p w14:paraId="34AC876E" w14:textId="252CF581" w:rsidR="008B2A68" w:rsidRPr="001621A4" w:rsidRDefault="008B2A68"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eastAsia="Times New Roman" w:hAnsi="Times New Roman"/>
          <w:spacing w:val="-6"/>
          <w:sz w:val="24"/>
          <w:szCs w:val="24"/>
          <w:lang w:eastAsia="ru-RU"/>
        </w:rPr>
      </w:pPr>
      <w:bookmarkStart w:id="122" w:name="_Hlk164428633"/>
      <w:r w:rsidRPr="001621A4">
        <w:rPr>
          <w:rFonts w:ascii="Times New Roman" w:eastAsia="Times New Roman" w:hAnsi="Times New Roman"/>
          <w:spacing w:val="-6"/>
          <w:sz w:val="24"/>
          <w:szCs w:val="24"/>
          <w:lang w:eastAsia="ru-RU"/>
        </w:rPr>
        <w:t xml:space="preserve">Обеспечить формирование, согласование и подписание Актов о приемке выполненных работ (по форме Б Альбома типовых форм) и Справок о стоимости выполненных работ и затрат (по форме В Альбома типовых форм) в отношении выполненных строительно-монтажных работ в электронном виде с использованием </w:t>
      </w:r>
      <w:bookmarkEnd w:id="122"/>
      <w:r w:rsidR="00516E77" w:rsidRPr="001621A4">
        <w:rPr>
          <w:rFonts w:ascii="Times New Roman" w:eastAsia="Times New Roman" w:hAnsi="Times New Roman"/>
          <w:spacing w:val="-6"/>
          <w:sz w:val="24"/>
          <w:szCs w:val="24"/>
          <w:lang w:eastAsia="ru-RU"/>
        </w:rPr>
        <w:t>Информационной системы</w:t>
      </w:r>
      <w:r w:rsidRPr="001621A4">
        <w:rPr>
          <w:rFonts w:ascii="Times New Roman" w:eastAsia="Times New Roman" w:hAnsi="Times New Roman"/>
          <w:spacing w:val="-6"/>
          <w:sz w:val="24"/>
          <w:szCs w:val="24"/>
          <w:lang w:eastAsia="ru-RU"/>
        </w:rPr>
        <w:t>.</w:t>
      </w:r>
    </w:p>
    <w:p w14:paraId="48D3279C" w14:textId="1415D679" w:rsidR="004F1F2D" w:rsidRPr="001621A4" w:rsidRDefault="004F1F2D"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Обеспечить объект строительства средствами контроля и управления доступом с технологией биометрического распознавания лиц (СКУД с Face ID) и системой </w:t>
      </w:r>
      <w:proofErr w:type="spellStart"/>
      <w:r w:rsidRPr="001621A4">
        <w:rPr>
          <w:rFonts w:ascii="Times New Roman" w:eastAsia="Times New Roman" w:hAnsi="Times New Roman"/>
          <w:spacing w:val="-6"/>
          <w:sz w:val="24"/>
          <w:szCs w:val="24"/>
          <w:lang w:eastAsia="ru-RU"/>
        </w:rPr>
        <w:t>видеоаналитики</w:t>
      </w:r>
      <w:proofErr w:type="spellEnd"/>
      <w:r w:rsidRPr="001621A4">
        <w:rPr>
          <w:rFonts w:ascii="Times New Roman" w:eastAsia="Times New Roman" w:hAnsi="Times New Roman"/>
          <w:spacing w:val="-6"/>
          <w:sz w:val="24"/>
          <w:szCs w:val="24"/>
          <w:lang w:eastAsia="ru-RU"/>
        </w:rPr>
        <w:t xml:space="preserve"> для автоматизированного электронного контроля и учета строительной техники (СВЭКТ).</w:t>
      </w:r>
    </w:p>
    <w:p w14:paraId="25CB8B28" w14:textId="77777777" w:rsidR="00E77F22" w:rsidRPr="001621A4" w:rsidRDefault="00E77F22" w:rsidP="00816023">
      <w:pPr>
        <w:pStyle w:val="aff3"/>
        <w:widowControl w:val="0"/>
        <w:tabs>
          <w:tab w:val="left" w:pos="1134"/>
          <w:tab w:val="left" w:pos="1276"/>
          <w:tab w:val="left" w:pos="1418"/>
        </w:tabs>
        <w:spacing w:after="0" w:line="240" w:lineRule="auto"/>
        <w:ind w:left="426" w:right="55" w:firstLine="709"/>
        <w:jc w:val="both"/>
        <w:rPr>
          <w:rFonts w:ascii="Times New Roman" w:eastAsia="Times New Roman" w:hAnsi="Times New Roman"/>
          <w:spacing w:val="-6"/>
          <w:sz w:val="24"/>
          <w:szCs w:val="24"/>
          <w:lang w:eastAsia="ru-RU"/>
        </w:rPr>
      </w:pPr>
    </w:p>
    <w:p w14:paraId="3A9D868E" w14:textId="77777777" w:rsidR="00A87209" w:rsidRPr="001621A4" w:rsidRDefault="00A87209" w:rsidP="00D44A48">
      <w:pPr>
        <w:pStyle w:val="20"/>
        <w:keepNext w:val="0"/>
        <w:keepLines w:val="0"/>
        <w:widowControl w:val="0"/>
        <w:numPr>
          <w:ilvl w:val="1"/>
          <w:numId w:val="17"/>
        </w:numPr>
        <w:tabs>
          <w:tab w:val="left" w:pos="1134"/>
          <w:tab w:val="left" w:pos="1276"/>
          <w:tab w:val="left" w:pos="1418"/>
        </w:tabs>
        <w:spacing w:before="0" w:line="240" w:lineRule="auto"/>
        <w:ind w:left="0" w:right="55" w:firstLine="709"/>
        <w:jc w:val="both"/>
        <w:rPr>
          <w:rFonts w:ascii="Times New Roman" w:eastAsia="Times New Roman" w:hAnsi="Times New Roman" w:cs="Times New Roman"/>
          <w:b/>
          <w:color w:val="auto"/>
          <w:spacing w:val="-6"/>
          <w:sz w:val="24"/>
          <w:szCs w:val="24"/>
          <w:lang w:eastAsia="ru-RU"/>
        </w:rPr>
      </w:pPr>
      <w:bookmarkStart w:id="123" w:name="_Toc16078555"/>
      <w:bookmarkStart w:id="124" w:name="_Toc16176754"/>
      <w:bookmarkStart w:id="125" w:name="_Toc16600711"/>
      <w:bookmarkStart w:id="126" w:name="_Toc47617660"/>
      <w:bookmarkStart w:id="127" w:name="_Toc49162219"/>
      <w:bookmarkStart w:id="128" w:name="_Toc49162384"/>
      <w:r w:rsidRPr="001621A4">
        <w:rPr>
          <w:rFonts w:ascii="Times New Roman" w:eastAsia="Times New Roman" w:hAnsi="Times New Roman" w:cs="Times New Roman"/>
          <w:b/>
          <w:color w:val="auto"/>
          <w:spacing w:val="-6"/>
          <w:sz w:val="24"/>
          <w:szCs w:val="24"/>
          <w:lang w:eastAsia="ru-RU"/>
        </w:rPr>
        <w:t xml:space="preserve">В части </w:t>
      </w:r>
      <w:r w:rsidRPr="001621A4">
        <w:rPr>
          <w:rFonts w:ascii="Times New Roman" w:hAnsi="Times New Roman" w:cs="Times New Roman"/>
          <w:b/>
          <w:color w:val="auto"/>
          <w:spacing w:val="-6"/>
          <w:sz w:val="24"/>
          <w:szCs w:val="24"/>
        </w:rPr>
        <w:t>обеспечения</w:t>
      </w:r>
      <w:r w:rsidRPr="001621A4">
        <w:rPr>
          <w:rFonts w:ascii="Times New Roman" w:eastAsia="Times New Roman" w:hAnsi="Times New Roman" w:cs="Times New Roman"/>
          <w:b/>
          <w:color w:val="auto"/>
          <w:spacing w:val="-6"/>
          <w:sz w:val="24"/>
          <w:szCs w:val="24"/>
          <w:lang w:eastAsia="ru-RU"/>
        </w:rPr>
        <w:t xml:space="preserve"> Объекта Материалами, Конструкциями, Изделиями и Оборудованием, в том числе выполнение пуско-наладочных и шеф-монтажных работ:</w:t>
      </w:r>
      <w:bookmarkEnd w:id="123"/>
      <w:bookmarkEnd w:id="124"/>
      <w:bookmarkEnd w:id="125"/>
      <w:bookmarkEnd w:id="126"/>
      <w:bookmarkEnd w:id="127"/>
      <w:bookmarkEnd w:id="128"/>
    </w:p>
    <w:p w14:paraId="483FC589" w14:textId="0B5C4C7C"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 xml:space="preserve">Обеспечить в счет Цены Договора Объект всеми Материалами, Конструкциями, Изделиями и Оборудованием, необходимыми для выполнения Работ по Договору. </w:t>
      </w:r>
      <w:bookmarkStart w:id="129" w:name="_Hlk140835438"/>
      <w:r w:rsidR="002E67D0" w:rsidRPr="001621A4">
        <w:rPr>
          <w:rFonts w:ascii="Times New Roman" w:hAnsi="Times New Roman"/>
          <w:spacing w:val="-6"/>
          <w:sz w:val="24"/>
          <w:szCs w:val="24"/>
        </w:rPr>
        <w:t xml:space="preserve">Оборудование поставляется </w:t>
      </w:r>
      <w:r w:rsidR="00A228C2" w:rsidRPr="001621A4">
        <w:rPr>
          <w:rFonts w:ascii="Times New Roman" w:hAnsi="Times New Roman"/>
          <w:spacing w:val="-6"/>
          <w:sz w:val="24"/>
          <w:szCs w:val="24"/>
        </w:rPr>
        <w:t xml:space="preserve">Исполнителем </w:t>
      </w:r>
      <w:r w:rsidR="002E67D0" w:rsidRPr="001621A4">
        <w:rPr>
          <w:rFonts w:ascii="Times New Roman" w:hAnsi="Times New Roman"/>
          <w:spacing w:val="-6"/>
          <w:sz w:val="24"/>
          <w:szCs w:val="24"/>
        </w:rPr>
        <w:t xml:space="preserve">в ассортименте и объеме, в соответствии с </w:t>
      </w:r>
      <w:r w:rsidR="00A228C2" w:rsidRPr="001621A4">
        <w:rPr>
          <w:rFonts w:ascii="Times New Roman" w:hAnsi="Times New Roman"/>
          <w:spacing w:val="-6"/>
          <w:sz w:val="24"/>
          <w:szCs w:val="24"/>
        </w:rPr>
        <w:t>П</w:t>
      </w:r>
      <w:r w:rsidR="002E67D0" w:rsidRPr="001621A4">
        <w:rPr>
          <w:rFonts w:ascii="Times New Roman" w:hAnsi="Times New Roman"/>
          <w:spacing w:val="-6"/>
          <w:sz w:val="24"/>
          <w:szCs w:val="24"/>
        </w:rPr>
        <w:t>роектной документацией</w:t>
      </w:r>
      <w:r w:rsidR="00A228C2" w:rsidRPr="001621A4">
        <w:rPr>
          <w:rFonts w:ascii="Times New Roman" w:hAnsi="Times New Roman"/>
          <w:spacing w:val="-6"/>
          <w:sz w:val="24"/>
          <w:szCs w:val="24"/>
        </w:rPr>
        <w:t xml:space="preserve">, получившей положительное заключение </w:t>
      </w:r>
      <w:proofErr w:type="spellStart"/>
      <w:r w:rsidR="00A228C2" w:rsidRPr="001621A4">
        <w:rPr>
          <w:rFonts w:ascii="Times New Roman" w:hAnsi="Times New Roman"/>
          <w:spacing w:val="-6"/>
          <w:sz w:val="24"/>
          <w:szCs w:val="24"/>
        </w:rPr>
        <w:t>Мосгоэкспертизы</w:t>
      </w:r>
      <w:proofErr w:type="spellEnd"/>
      <w:r w:rsidRPr="001621A4">
        <w:rPr>
          <w:rFonts w:ascii="Times New Roman" w:hAnsi="Times New Roman"/>
          <w:spacing w:val="-6"/>
          <w:sz w:val="24"/>
          <w:szCs w:val="24"/>
        </w:rPr>
        <w:t>.</w:t>
      </w:r>
      <w:bookmarkEnd w:id="129"/>
      <w:r w:rsidRPr="001621A4">
        <w:rPr>
          <w:rFonts w:ascii="Times New Roman" w:hAnsi="Times New Roman"/>
          <w:spacing w:val="-6"/>
          <w:sz w:val="24"/>
          <w:szCs w:val="24"/>
        </w:rPr>
        <w:t xml:space="preserve"> </w:t>
      </w:r>
    </w:p>
    <w:p w14:paraId="5189EB57" w14:textId="5F0ADDF5" w:rsidR="00A87209" w:rsidRPr="001621A4" w:rsidRDefault="00A87209" w:rsidP="00D44A48">
      <w:pPr>
        <w:pStyle w:val="aff3"/>
        <w:numPr>
          <w:ilvl w:val="2"/>
          <w:numId w:val="17"/>
        </w:numPr>
        <w:tabs>
          <w:tab w:val="left" w:pos="1134"/>
          <w:tab w:val="left" w:pos="1276"/>
          <w:tab w:val="left" w:pos="1418"/>
        </w:tabs>
        <w:spacing w:after="0" w:line="240" w:lineRule="auto"/>
        <w:ind w:left="0" w:right="17" w:firstLine="709"/>
        <w:jc w:val="both"/>
        <w:rPr>
          <w:rFonts w:ascii="Times New Roman" w:hAnsi="Times New Roman"/>
          <w:spacing w:val="-6"/>
          <w:sz w:val="24"/>
          <w:szCs w:val="24"/>
        </w:rPr>
      </w:pPr>
      <w:bookmarkStart w:id="130" w:name="_Hlk28016279"/>
      <w:r w:rsidRPr="001621A4">
        <w:rPr>
          <w:rFonts w:ascii="Times New Roman" w:hAnsi="Times New Roman"/>
          <w:spacing w:val="-6"/>
          <w:sz w:val="24"/>
          <w:szCs w:val="24"/>
        </w:rPr>
        <w:t xml:space="preserve">Обеспечить поставку </w:t>
      </w:r>
      <w:r w:rsidR="00914704" w:rsidRPr="001621A4">
        <w:rPr>
          <w:rFonts w:ascii="Times New Roman" w:hAnsi="Times New Roman"/>
          <w:spacing w:val="-6"/>
          <w:sz w:val="24"/>
          <w:szCs w:val="24"/>
        </w:rPr>
        <w:t>О</w:t>
      </w:r>
      <w:r w:rsidRPr="001621A4">
        <w:rPr>
          <w:rFonts w:ascii="Times New Roman" w:hAnsi="Times New Roman"/>
          <w:spacing w:val="-6"/>
          <w:sz w:val="24"/>
          <w:szCs w:val="24"/>
        </w:rPr>
        <w:t xml:space="preserve">борудования с учетом положений </w:t>
      </w:r>
      <w:r w:rsidR="00C97D9A" w:rsidRPr="001621A4">
        <w:rPr>
          <w:rFonts w:ascii="Times New Roman" w:hAnsi="Times New Roman"/>
          <w:spacing w:val="-6"/>
          <w:sz w:val="24"/>
          <w:szCs w:val="24"/>
        </w:rPr>
        <w:t>пункта 11.3</w:t>
      </w:r>
      <w:r w:rsidRPr="001621A4">
        <w:rPr>
          <w:rFonts w:ascii="Times New Roman" w:hAnsi="Times New Roman"/>
          <w:spacing w:val="-6"/>
          <w:sz w:val="24"/>
          <w:szCs w:val="24"/>
        </w:rPr>
        <w:t xml:space="preserve"> Договора и письменно </w:t>
      </w:r>
      <w:r w:rsidR="00BE4EE7" w:rsidRPr="001621A4">
        <w:rPr>
          <w:rFonts w:ascii="Times New Roman" w:hAnsi="Times New Roman"/>
          <w:spacing w:val="-6"/>
          <w:sz w:val="24"/>
          <w:szCs w:val="24"/>
        </w:rPr>
        <w:t>уведомить</w:t>
      </w:r>
      <w:r w:rsidRPr="001621A4">
        <w:rPr>
          <w:rFonts w:ascii="Times New Roman" w:hAnsi="Times New Roman"/>
          <w:spacing w:val="-6"/>
          <w:sz w:val="24"/>
          <w:szCs w:val="24"/>
        </w:rPr>
        <w:t xml:space="preserve"> Заказчик</w:t>
      </w:r>
      <w:r w:rsidR="00BE4EE7" w:rsidRPr="001621A4">
        <w:rPr>
          <w:rFonts w:ascii="Times New Roman" w:hAnsi="Times New Roman"/>
          <w:spacing w:val="-6"/>
          <w:sz w:val="24"/>
          <w:szCs w:val="24"/>
        </w:rPr>
        <w:t>а</w:t>
      </w:r>
      <w:r w:rsidRPr="001621A4">
        <w:rPr>
          <w:rFonts w:ascii="Times New Roman" w:hAnsi="Times New Roman"/>
          <w:spacing w:val="-6"/>
          <w:sz w:val="24"/>
          <w:szCs w:val="24"/>
        </w:rPr>
        <w:t xml:space="preserve"> </w:t>
      </w:r>
      <w:r w:rsidR="00BE4EE7" w:rsidRPr="001621A4">
        <w:rPr>
          <w:rFonts w:ascii="Times New Roman" w:hAnsi="Times New Roman"/>
          <w:spacing w:val="-6"/>
          <w:sz w:val="24"/>
          <w:szCs w:val="24"/>
        </w:rPr>
        <w:t xml:space="preserve">о выбранной </w:t>
      </w:r>
      <w:r w:rsidRPr="001621A4">
        <w:rPr>
          <w:rFonts w:ascii="Times New Roman" w:hAnsi="Times New Roman"/>
          <w:spacing w:val="-6"/>
          <w:sz w:val="24"/>
          <w:szCs w:val="24"/>
        </w:rPr>
        <w:t>кандидатур</w:t>
      </w:r>
      <w:r w:rsidR="00BE4EE7" w:rsidRPr="001621A4">
        <w:rPr>
          <w:rFonts w:ascii="Times New Roman" w:hAnsi="Times New Roman"/>
          <w:spacing w:val="-6"/>
          <w:sz w:val="24"/>
          <w:szCs w:val="24"/>
        </w:rPr>
        <w:t>е</w:t>
      </w:r>
      <w:r w:rsidRPr="001621A4">
        <w:rPr>
          <w:rFonts w:ascii="Times New Roman" w:hAnsi="Times New Roman"/>
          <w:spacing w:val="-6"/>
          <w:sz w:val="24"/>
          <w:szCs w:val="24"/>
        </w:rPr>
        <w:t xml:space="preserve"> поставщик</w:t>
      </w:r>
      <w:r w:rsidR="00BE4EE7" w:rsidRPr="001621A4">
        <w:rPr>
          <w:rFonts w:ascii="Times New Roman" w:hAnsi="Times New Roman"/>
          <w:spacing w:val="-6"/>
          <w:sz w:val="24"/>
          <w:szCs w:val="24"/>
        </w:rPr>
        <w:t>а(</w:t>
      </w:r>
      <w:proofErr w:type="spellStart"/>
      <w:r w:rsidR="00BE4EE7" w:rsidRPr="001621A4">
        <w:rPr>
          <w:rFonts w:ascii="Times New Roman" w:hAnsi="Times New Roman"/>
          <w:spacing w:val="-6"/>
          <w:sz w:val="24"/>
          <w:szCs w:val="24"/>
        </w:rPr>
        <w:t>ов</w:t>
      </w:r>
      <w:proofErr w:type="spellEnd"/>
      <w:r w:rsidR="00BE4EE7" w:rsidRPr="001621A4">
        <w:rPr>
          <w:rFonts w:ascii="Times New Roman" w:hAnsi="Times New Roman"/>
          <w:spacing w:val="-6"/>
          <w:sz w:val="24"/>
          <w:szCs w:val="24"/>
        </w:rPr>
        <w:t>)</w:t>
      </w:r>
      <w:r w:rsidRPr="001621A4">
        <w:rPr>
          <w:rFonts w:ascii="Times New Roman" w:hAnsi="Times New Roman"/>
          <w:spacing w:val="-6"/>
          <w:sz w:val="24"/>
          <w:szCs w:val="24"/>
        </w:rPr>
        <w:t xml:space="preserve"> оборудования. При отсутствии </w:t>
      </w:r>
      <w:r w:rsidR="00BE4EE7" w:rsidRPr="001621A4">
        <w:rPr>
          <w:rFonts w:ascii="Times New Roman" w:hAnsi="Times New Roman"/>
          <w:spacing w:val="-6"/>
          <w:sz w:val="24"/>
          <w:szCs w:val="24"/>
        </w:rPr>
        <w:t xml:space="preserve">уведомления о выборе </w:t>
      </w:r>
      <w:r w:rsidRPr="001621A4">
        <w:rPr>
          <w:rFonts w:ascii="Times New Roman" w:hAnsi="Times New Roman"/>
          <w:spacing w:val="-6"/>
          <w:sz w:val="24"/>
          <w:szCs w:val="24"/>
        </w:rPr>
        <w:t xml:space="preserve">поставщика </w:t>
      </w:r>
      <w:r w:rsidR="00914704" w:rsidRPr="001621A4">
        <w:rPr>
          <w:rFonts w:ascii="Times New Roman" w:hAnsi="Times New Roman"/>
          <w:spacing w:val="-6"/>
          <w:sz w:val="24"/>
          <w:szCs w:val="24"/>
        </w:rPr>
        <w:t>О</w:t>
      </w:r>
      <w:r w:rsidRPr="001621A4">
        <w:rPr>
          <w:rFonts w:ascii="Times New Roman" w:hAnsi="Times New Roman"/>
          <w:spacing w:val="-6"/>
          <w:sz w:val="24"/>
          <w:szCs w:val="24"/>
        </w:rPr>
        <w:t>борудования</w:t>
      </w:r>
      <w:r w:rsidR="00BE4EE7" w:rsidRPr="001621A4">
        <w:rPr>
          <w:rFonts w:ascii="Times New Roman" w:hAnsi="Times New Roman"/>
          <w:spacing w:val="-6"/>
          <w:sz w:val="24"/>
          <w:szCs w:val="24"/>
        </w:rPr>
        <w:t>, а равно выявлении Заказчиком ненадлежащее обеспечение Исполнителем проверки благонадежности поставщика согласно положениям пункта 11.3 Договора,</w:t>
      </w:r>
      <w:r w:rsidRPr="001621A4">
        <w:rPr>
          <w:rFonts w:ascii="Times New Roman" w:hAnsi="Times New Roman"/>
          <w:spacing w:val="-6"/>
          <w:sz w:val="24"/>
          <w:szCs w:val="24"/>
        </w:rPr>
        <w:t xml:space="preserve"> Заказчик вправе </w:t>
      </w:r>
      <w:r w:rsidR="00BE4EE7" w:rsidRPr="001621A4">
        <w:rPr>
          <w:rFonts w:ascii="Times New Roman" w:hAnsi="Times New Roman"/>
          <w:spacing w:val="-6"/>
          <w:sz w:val="24"/>
          <w:szCs w:val="24"/>
        </w:rPr>
        <w:t xml:space="preserve">посредством счета целевого финансирования </w:t>
      </w:r>
      <w:r w:rsidRPr="001621A4">
        <w:rPr>
          <w:rFonts w:ascii="Times New Roman" w:hAnsi="Times New Roman"/>
          <w:spacing w:val="-6"/>
          <w:sz w:val="24"/>
          <w:szCs w:val="24"/>
        </w:rPr>
        <w:t>отказать</w:t>
      </w:r>
      <w:r w:rsidR="00BE4EE7" w:rsidRPr="001621A4">
        <w:rPr>
          <w:rFonts w:ascii="Times New Roman" w:hAnsi="Times New Roman"/>
          <w:spacing w:val="-6"/>
          <w:sz w:val="24"/>
          <w:szCs w:val="24"/>
        </w:rPr>
        <w:t xml:space="preserve"> Исполнителю в проведении соответствующего платежа. </w:t>
      </w:r>
      <w:r w:rsidR="00914704" w:rsidRPr="001621A4">
        <w:rPr>
          <w:rFonts w:ascii="Times New Roman" w:hAnsi="Times New Roman"/>
          <w:sz w:val="24"/>
          <w:szCs w:val="24"/>
        </w:rPr>
        <w:t xml:space="preserve">Исполнитель </w:t>
      </w:r>
      <w:r w:rsidRPr="001621A4">
        <w:rPr>
          <w:rFonts w:ascii="Times New Roman" w:hAnsi="Times New Roman"/>
          <w:spacing w:val="-6"/>
          <w:sz w:val="24"/>
          <w:szCs w:val="24"/>
        </w:rPr>
        <w:t xml:space="preserve">обязан обеспечить предоставление гарантии на поставляемое </w:t>
      </w:r>
      <w:r w:rsidR="00914704" w:rsidRPr="001621A4">
        <w:rPr>
          <w:rFonts w:ascii="Times New Roman" w:hAnsi="Times New Roman"/>
          <w:spacing w:val="-6"/>
          <w:sz w:val="24"/>
          <w:szCs w:val="24"/>
        </w:rPr>
        <w:t>О</w:t>
      </w:r>
      <w:r w:rsidRPr="001621A4">
        <w:rPr>
          <w:rFonts w:ascii="Times New Roman" w:hAnsi="Times New Roman"/>
          <w:spacing w:val="-6"/>
          <w:sz w:val="24"/>
          <w:szCs w:val="24"/>
        </w:rPr>
        <w:t xml:space="preserve">борудование от производителей такого оборудования в пользу Заказчика. </w:t>
      </w:r>
    </w:p>
    <w:bookmarkEnd w:id="130"/>
    <w:p w14:paraId="331648E4" w14:textId="57E5B48E" w:rsidR="00A87209" w:rsidRPr="001621A4" w:rsidRDefault="00A87209" w:rsidP="00D44A48">
      <w:pPr>
        <w:pStyle w:val="aff3"/>
        <w:numPr>
          <w:ilvl w:val="2"/>
          <w:numId w:val="17"/>
        </w:numPr>
        <w:tabs>
          <w:tab w:val="left" w:pos="1134"/>
          <w:tab w:val="left" w:pos="1276"/>
        </w:tabs>
        <w:spacing w:after="0" w:line="240" w:lineRule="auto"/>
        <w:ind w:left="0" w:right="17" w:firstLine="709"/>
        <w:jc w:val="both"/>
        <w:rPr>
          <w:rFonts w:ascii="Times New Roman" w:hAnsi="Times New Roman"/>
          <w:spacing w:val="-6"/>
          <w:sz w:val="24"/>
          <w:szCs w:val="24"/>
        </w:rPr>
      </w:pPr>
      <w:r w:rsidRPr="001621A4">
        <w:rPr>
          <w:rFonts w:ascii="Times New Roman" w:hAnsi="Times New Roman"/>
          <w:spacing w:val="-6"/>
          <w:sz w:val="24"/>
          <w:szCs w:val="24"/>
        </w:rPr>
        <w:t xml:space="preserve">Поставляемые </w:t>
      </w:r>
      <w:r w:rsidR="009B3A16" w:rsidRPr="001621A4">
        <w:rPr>
          <w:rFonts w:ascii="Times New Roman" w:hAnsi="Times New Roman"/>
          <w:spacing w:val="-6"/>
          <w:sz w:val="24"/>
          <w:szCs w:val="24"/>
        </w:rPr>
        <w:t>Исполнител</w:t>
      </w:r>
      <w:r w:rsidR="00C97D9A" w:rsidRPr="001621A4">
        <w:rPr>
          <w:rFonts w:ascii="Times New Roman" w:hAnsi="Times New Roman"/>
          <w:spacing w:val="-6"/>
          <w:sz w:val="24"/>
          <w:szCs w:val="24"/>
        </w:rPr>
        <w:t>е</w:t>
      </w:r>
      <w:r w:rsidRPr="001621A4">
        <w:rPr>
          <w:rFonts w:ascii="Times New Roman" w:hAnsi="Times New Roman"/>
          <w:spacing w:val="-6"/>
          <w:sz w:val="24"/>
          <w:szCs w:val="24"/>
        </w:rPr>
        <w:t xml:space="preserve">м Материалы, Конструкции, Изделия и Оборудование должны быть новыми, не бывшими в употреблении. </w:t>
      </w:r>
    </w:p>
    <w:p w14:paraId="78F715F6" w14:textId="1042EA01" w:rsidR="00A87209" w:rsidRPr="001621A4" w:rsidRDefault="00A87209" w:rsidP="00816023">
      <w:pPr>
        <w:pStyle w:val="aff3"/>
        <w:widowControl w:val="0"/>
        <w:tabs>
          <w:tab w:val="left" w:pos="1134"/>
          <w:tab w:val="left" w:pos="1276"/>
        </w:tabs>
        <w:spacing w:after="0" w:line="240" w:lineRule="auto"/>
        <w:ind w:left="0" w:right="55" w:firstLine="709"/>
        <w:contextualSpacing w:val="0"/>
        <w:jc w:val="both"/>
        <w:rPr>
          <w:rFonts w:ascii="Times New Roman" w:hAnsi="Times New Roman"/>
          <w:sz w:val="24"/>
          <w:szCs w:val="24"/>
        </w:rPr>
      </w:pPr>
      <w:r w:rsidRPr="001621A4">
        <w:rPr>
          <w:rFonts w:ascii="Times New Roman" w:hAnsi="Times New Roman"/>
          <w:sz w:val="24"/>
          <w:szCs w:val="24"/>
        </w:rPr>
        <w:t>Все Материалы,</w:t>
      </w:r>
      <w:r w:rsidRPr="001621A4">
        <w:rPr>
          <w:rFonts w:ascii="Times New Roman" w:hAnsi="Times New Roman"/>
          <w:spacing w:val="-6"/>
          <w:sz w:val="24"/>
          <w:szCs w:val="24"/>
        </w:rPr>
        <w:t xml:space="preserve"> Конструкции, Изделия и</w:t>
      </w:r>
      <w:r w:rsidRPr="001621A4">
        <w:rPr>
          <w:rFonts w:ascii="Times New Roman" w:hAnsi="Times New Roman"/>
          <w:sz w:val="24"/>
          <w:szCs w:val="24"/>
        </w:rPr>
        <w:t xml:space="preserve"> Оборудование, поставляемые в соответствии с Договором, подлежат обязательному входному контролю с участием представителей </w:t>
      </w:r>
      <w:r w:rsidR="00914704" w:rsidRPr="001621A4">
        <w:rPr>
          <w:rFonts w:ascii="Times New Roman" w:hAnsi="Times New Roman"/>
          <w:sz w:val="24"/>
          <w:szCs w:val="24"/>
        </w:rPr>
        <w:t>Исполнителя</w:t>
      </w:r>
      <w:r w:rsidRPr="001621A4">
        <w:rPr>
          <w:rFonts w:ascii="Times New Roman" w:hAnsi="Times New Roman"/>
          <w:sz w:val="24"/>
          <w:szCs w:val="24"/>
        </w:rPr>
        <w:t xml:space="preserve">, организации по строительному контролю </w:t>
      </w:r>
      <w:r w:rsidR="00914704" w:rsidRPr="001621A4">
        <w:rPr>
          <w:rFonts w:ascii="Times New Roman" w:hAnsi="Times New Roman"/>
          <w:sz w:val="24"/>
          <w:szCs w:val="24"/>
        </w:rPr>
        <w:t>Исполнителя</w:t>
      </w:r>
      <w:r w:rsidRPr="001621A4">
        <w:rPr>
          <w:rFonts w:ascii="Times New Roman" w:hAnsi="Times New Roman"/>
          <w:sz w:val="24"/>
          <w:szCs w:val="24"/>
        </w:rPr>
        <w:t xml:space="preserve">, и Заказчика (по его усмотрению). Входной контроль поставляемых </w:t>
      </w:r>
      <w:r w:rsidR="00914704" w:rsidRPr="001621A4">
        <w:rPr>
          <w:rFonts w:ascii="Times New Roman" w:hAnsi="Times New Roman"/>
          <w:sz w:val="24"/>
          <w:szCs w:val="24"/>
        </w:rPr>
        <w:t>Исполнителем</w:t>
      </w:r>
      <w:r w:rsidRPr="001621A4">
        <w:rPr>
          <w:rFonts w:ascii="Times New Roman" w:hAnsi="Times New Roman"/>
          <w:sz w:val="24"/>
          <w:szCs w:val="24"/>
        </w:rPr>
        <w:t xml:space="preserve"> Материалов, </w:t>
      </w:r>
      <w:r w:rsidRPr="001621A4">
        <w:rPr>
          <w:rFonts w:ascii="Times New Roman" w:hAnsi="Times New Roman"/>
          <w:spacing w:val="-6"/>
          <w:sz w:val="24"/>
          <w:szCs w:val="24"/>
        </w:rPr>
        <w:t>Конструкций, Изделий и</w:t>
      </w:r>
      <w:r w:rsidRPr="001621A4">
        <w:rPr>
          <w:rFonts w:ascii="Times New Roman" w:hAnsi="Times New Roman"/>
          <w:sz w:val="24"/>
          <w:szCs w:val="24"/>
        </w:rPr>
        <w:t xml:space="preserve"> Оборудования осуществляется при их доставке на Строительную площадку. В случае выявления при проведении входного контроля Материалов, </w:t>
      </w:r>
      <w:r w:rsidRPr="001621A4">
        <w:rPr>
          <w:rFonts w:ascii="Times New Roman" w:hAnsi="Times New Roman"/>
          <w:spacing w:val="-6"/>
          <w:sz w:val="24"/>
          <w:szCs w:val="24"/>
        </w:rPr>
        <w:t>Конструкций, Изделий</w:t>
      </w:r>
      <w:r w:rsidRPr="001621A4">
        <w:rPr>
          <w:rFonts w:ascii="Times New Roman" w:hAnsi="Times New Roman"/>
          <w:sz w:val="24"/>
          <w:szCs w:val="24"/>
        </w:rPr>
        <w:t xml:space="preserve"> и Оборудования несоответствий требованиям, установленным Договором, Проектной и (или) Рабочей документацией, использование таких Материалов,</w:t>
      </w:r>
      <w:r w:rsidRPr="001621A4">
        <w:rPr>
          <w:rFonts w:ascii="Times New Roman" w:hAnsi="Times New Roman"/>
          <w:spacing w:val="-6"/>
          <w:sz w:val="24"/>
          <w:szCs w:val="24"/>
        </w:rPr>
        <w:t xml:space="preserve"> Конструкций, Изделий</w:t>
      </w:r>
      <w:r w:rsidRPr="001621A4">
        <w:rPr>
          <w:rFonts w:ascii="Times New Roman" w:hAnsi="Times New Roman"/>
          <w:sz w:val="24"/>
          <w:szCs w:val="24"/>
        </w:rPr>
        <w:t xml:space="preserve"> и Оборудования при производстве Работ не допускается. </w:t>
      </w:r>
    </w:p>
    <w:p w14:paraId="3A1274FB" w14:textId="1BAF525F" w:rsidR="00A87209" w:rsidRPr="001621A4" w:rsidRDefault="00A87209" w:rsidP="00816023">
      <w:pPr>
        <w:pStyle w:val="aff3"/>
        <w:widowControl w:val="0"/>
        <w:tabs>
          <w:tab w:val="left" w:pos="1134"/>
          <w:tab w:val="left" w:pos="1276"/>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z w:val="24"/>
          <w:szCs w:val="24"/>
        </w:rPr>
        <w:t xml:space="preserve">При выявлении Недостатков (Дефектов) в поставляемом Заказчиком Оборудовании, </w:t>
      </w:r>
      <w:r w:rsidR="00914704" w:rsidRPr="001621A4">
        <w:rPr>
          <w:rFonts w:ascii="Times New Roman" w:hAnsi="Times New Roman"/>
          <w:sz w:val="24"/>
          <w:szCs w:val="24"/>
        </w:rPr>
        <w:t>Исполнитель</w:t>
      </w:r>
      <w:r w:rsidRPr="001621A4">
        <w:rPr>
          <w:rFonts w:ascii="Times New Roman" w:hAnsi="Times New Roman"/>
          <w:sz w:val="24"/>
          <w:szCs w:val="24"/>
        </w:rPr>
        <w:t xml:space="preserve"> обязуется незамедлительно уведомить Заказчика о выявленных Недостатках (Дефектов).</w:t>
      </w:r>
    </w:p>
    <w:p w14:paraId="711E8956" w14:textId="77777777" w:rsidR="00A87209" w:rsidRPr="001621A4" w:rsidRDefault="00A87209" w:rsidP="00D44A48">
      <w:pPr>
        <w:pStyle w:val="af9"/>
        <w:numPr>
          <w:ilvl w:val="2"/>
          <w:numId w:val="17"/>
        </w:numPr>
        <w:tabs>
          <w:tab w:val="left" w:pos="1134"/>
          <w:tab w:val="left" w:pos="1276"/>
          <w:tab w:val="left" w:pos="1418"/>
        </w:tabs>
        <w:ind w:left="0" w:right="55" w:firstLine="709"/>
        <w:jc w:val="both"/>
        <w:rPr>
          <w:rFonts w:ascii="Times New Roman" w:hAnsi="Times New Roman" w:cs="Times New Roman"/>
          <w:spacing w:val="-6"/>
        </w:rPr>
      </w:pPr>
      <w:r w:rsidRPr="001621A4">
        <w:rPr>
          <w:rFonts w:ascii="Times New Roman" w:hAnsi="Times New Roman" w:cs="Times New Roman"/>
          <w:spacing w:val="-6"/>
        </w:rPr>
        <w:t>Использовать для производства Работ Материалы, Конструкции, Изделия и Оборудование, имеющие сертификаты, подтверждающие их безопасность и соответствие техническим, санитарно-эпидемиологическим и экологическим требованиям и не снятые с производства.</w:t>
      </w:r>
    </w:p>
    <w:p w14:paraId="5DE01489" w14:textId="5ED10C5B"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Обеспечить предварительное письменное согласование с Заказчиком основных Материалов, Конструкций, Изделий и Оборудования, используемых для строительства Объекта</w:t>
      </w:r>
      <w:bookmarkStart w:id="131" w:name="_Toc432672630"/>
      <w:r w:rsidRPr="001621A4">
        <w:rPr>
          <w:rFonts w:ascii="Times New Roman" w:hAnsi="Times New Roman"/>
          <w:spacing w:val="-6"/>
          <w:sz w:val="24"/>
          <w:szCs w:val="24"/>
        </w:rPr>
        <w:t xml:space="preserve"> и </w:t>
      </w:r>
      <w:r w:rsidRPr="001621A4">
        <w:rPr>
          <w:rFonts w:ascii="Times New Roman" w:hAnsi="Times New Roman"/>
          <w:sz w:val="24"/>
          <w:szCs w:val="24"/>
        </w:rPr>
        <w:t>своими силами и в счет Цены Договора обеспечить контроль качества отгружаемых с заводов-изготовителей Материалов,</w:t>
      </w:r>
      <w:r w:rsidRPr="001621A4">
        <w:rPr>
          <w:rFonts w:ascii="Times New Roman" w:hAnsi="Times New Roman"/>
          <w:spacing w:val="-6"/>
          <w:sz w:val="24"/>
          <w:szCs w:val="24"/>
        </w:rPr>
        <w:t xml:space="preserve"> Конструкций, Изделий </w:t>
      </w:r>
      <w:r w:rsidRPr="001621A4">
        <w:rPr>
          <w:rFonts w:ascii="Times New Roman" w:hAnsi="Times New Roman"/>
          <w:sz w:val="24"/>
          <w:szCs w:val="24"/>
        </w:rPr>
        <w:t xml:space="preserve">и Оборудования, поставляемых </w:t>
      </w:r>
      <w:r w:rsidR="00D819B0" w:rsidRPr="001621A4">
        <w:rPr>
          <w:rFonts w:ascii="Times New Roman" w:hAnsi="Times New Roman"/>
          <w:sz w:val="24"/>
          <w:szCs w:val="24"/>
        </w:rPr>
        <w:t>Исполнителем</w:t>
      </w:r>
      <w:r w:rsidRPr="001621A4">
        <w:rPr>
          <w:rFonts w:ascii="Times New Roman" w:hAnsi="Times New Roman"/>
          <w:sz w:val="24"/>
          <w:szCs w:val="24"/>
        </w:rPr>
        <w:t>.</w:t>
      </w:r>
      <w:r w:rsidR="00937B85" w:rsidRPr="001621A4">
        <w:rPr>
          <w:rFonts w:ascii="Times New Roman" w:hAnsi="Times New Roman"/>
          <w:sz w:val="24"/>
          <w:szCs w:val="24"/>
        </w:rPr>
        <w:t xml:space="preserve"> </w:t>
      </w:r>
      <w:r w:rsidRPr="001621A4">
        <w:rPr>
          <w:rFonts w:ascii="Times New Roman" w:hAnsi="Times New Roman"/>
          <w:spacing w:val="-6"/>
          <w:sz w:val="24"/>
          <w:szCs w:val="24"/>
        </w:rPr>
        <w:t xml:space="preserve">В случае использования </w:t>
      </w:r>
      <w:r w:rsidR="00D819B0" w:rsidRPr="001621A4">
        <w:rPr>
          <w:rFonts w:ascii="Times New Roman" w:hAnsi="Times New Roman"/>
          <w:sz w:val="24"/>
          <w:szCs w:val="24"/>
        </w:rPr>
        <w:t>Исполнителем</w:t>
      </w:r>
      <w:r w:rsidRPr="001621A4">
        <w:rPr>
          <w:rFonts w:ascii="Times New Roman" w:hAnsi="Times New Roman"/>
          <w:spacing w:val="-6"/>
          <w:sz w:val="24"/>
          <w:szCs w:val="24"/>
        </w:rPr>
        <w:t xml:space="preserve"> и (или) либо привлекаемыми им </w:t>
      </w:r>
      <w:r w:rsidRPr="001621A4">
        <w:rPr>
          <w:rFonts w:ascii="Times New Roman" w:eastAsia="Times New Roman" w:hAnsi="Times New Roman"/>
          <w:spacing w:val="-6"/>
          <w:sz w:val="24"/>
          <w:szCs w:val="24"/>
          <w:lang w:eastAsia="ru-RU"/>
        </w:rPr>
        <w:t>Субподрядными организациями</w:t>
      </w:r>
      <w:r w:rsidRPr="001621A4">
        <w:rPr>
          <w:rFonts w:ascii="Times New Roman" w:hAnsi="Times New Roman"/>
          <w:spacing w:val="-6"/>
          <w:sz w:val="24"/>
          <w:szCs w:val="24"/>
        </w:rPr>
        <w:t xml:space="preserve"> импортного Оборудования - предоставить Заказчику</w:t>
      </w:r>
      <w:r w:rsidR="0064324B" w:rsidRPr="001621A4">
        <w:rPr>
          <w:rFonts w:ascii="Times New Roman" w:hAnsi="Times New Roman"/>
          <w:spacing w:val="-6"/>
          <w:sz w:val="24"/>
          <w:szCs w:val="24"/>
        </w:rPr>
        <w:t xml:space="preserve"> по его запросу</w:t>
      </w:r>
      <w:r w:rsidRPr="001621A4">
        <w:rPr>
          <w:rFonts w:ascii="Times New Roman" w:hAnsi="Times New Roman"/>
          <w:spacing w:val="-6"/>
          <w:sz w:val="24"/>
          <w:szCs w:val="24"/>
        </w:rPr>
        <w:t xml:space="preserve"> документы, подтверждающие факт завершения прохождения процедуры их таможенного оформления и выпуск для свободного обращения на территории Российской Федерации. В случае отказа от представления или непредставления вышеуказанных документов, Заказчик вправе отказаться от подписания Актов о приемке выполненных работ, в которых указаны Работы, выполненные с применением таких Оборудования, Материалов, Конструкций и Изделий. </w:t>
      </w:r>
    </w:p>
    <w:p w14:paraId="7880C29A"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Обеспечить соответствие маркировки поставляемых Оборудования, Материалов, Конструкций и Изделий маркировке завода-изготовителя.</w:t>
      </w:r>
      <w:bookmarkEnd w:id="131"/>
    </w:p>
    <w:p w14:paraId="7EB6914B" w14:textId="2D8A017A" w:rsidR="00A87209" w:rsidRPr="001621A4" w:rsidRDefault="0075234B"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bookmarkStart w:id="132" w:name="_Toc432672631"/>
      <w:bookmarkStart w:id="133" w:name="_Hlk167195873"/>
      <w:r w:rsidRPr="001621A4">
        <w:rPr>
          <w:rFonts w:ascii="Times New Roman" w:hAnsi="Times New Roman"/>
          <w:spacing w:val="-6"/>
          <w:sz w:val="24"/>
          <w:szCs w:val="24"/>
        </w:rPr>
        <w:t>Обеспечить осуществление строительного контроля Исполнителя</w:t>
      </w:r>
      <w:r w:rsidR="00447BC6" w:rsidRPr="001621A4">
        <w:rPr>
          <w:rFonts w:ascii="Times New Roman" w:hAnsi="Times New Roman"/>
          <w:spacing w:val="-6"/>
          <w:sz w:val="24"/>
          <w:szCs w:val="24"/>
        </w:rPr>
        <w:t xml:space="preserve"> за строительством Объекта </w:t>
      </w:r>
      <w:r w:rsidR="00447BC6" w:rsidRPr="001621A4">
        <w:rPr>
          <w:rFonts w:ascii="Times New Roman" w:hAnsi="Times New Roman"/>
          <w:sz w:val="24"/>
          <w:szCs w:val="24"/>
        </w:rPr>
        <w:t xml:space="preserve">(объемами, качеством, стоимостью и сроками выполнения работ) в соответствии с утвержденной проектной и рабочей документацией, условиями </w:t>
      </w:r>
      <w:r w:rsidR="008D133D" w:rsidRPr="001621A4">
        <w:rPr>
          <w:rFonts w:ascii="Times New Roman" w:hAnsi="Times New Roman"/>
          <w:sz w:val="24"/>
          <w:szCs w:val="24"/>
        </w:rPr>
        <w:t>Договора</w:t>
      </w:r>
      <w:r w:rsidR="00447BC6" w:rsidRPr="001621A4">
        <w:rPr>
          <w:rFonts w:ascii="Times New Roman" w:hAnsi="Times New Roman"/>
          <w:sz w:val="24"/>
          <w:szCs w:val="24"/>
        </w:rPr>
        <w:t xml:space="preserve"> и требованиями нормативных документов в области строительства,</w:t>
      </w:r>
      <w:r w:rsidRPr="001621A4">
        <w:rPr>
          <w:rFonts w:ascii="Times New Roman" w:hAnsi="Times New Roman"/>
          <w:spacing w:val="-6"/>
          <w:sz w:val="24"/>
          <w:szCs w:val="24"/>
        </w:rPr>
        <w:t xml:space="preserve"> включая входной контроль Оборудования, Материалов, Конструкций и Изделий, лабораторный контроль применяемых Материалов, Изделий и Конструкций. Исполнитель обязуется направлять извещения, уведомления, а также вызовы для осуществления инспекции Заказчиком только с использованием </w:t>
      </w:r>
      <w:r w:rsidR="00516E77" w:rsidRPr="001621A4">
        <w:rPr>
          <w:rFonts w:ascii="Times New Roman" w:hAnsi="Times New Roman"/>
          <w:spacing w:val="-6"/>
          <w:sz w:val="24"/>
          <w:szCs w:val="24"/>
        </w:rPr>
        <w:t>Информационной системы</w:t>
      </w:r>
      <w:r w:rsidR="00A87209" w:rsidRPr="001621A4">
        <w:rPr>
          <w:rFonts w:ascii="Times New Roman" w:hAnsi="Times New Roman"/>
          <w:spacing w:val="-6"/>
          <w:sz w:val="24"/>
          <w:szCs w:val="24"/>
        </w:rPr>
        <w:t xml:space="preserve">. </w:t>
      </w:r>
      <w:bookmarkEnd w:id="132"/>
      <w:r w:rsidR="008D133D" w:rsidRPr="001621A4">
        <w:rPr>
          <w:rFonts w:ascii="Times New Roman" w:hAnsi="Times New Roman"/>
          <w:spacing w:val="-6"/>
          <w:sz w:val="24"/>
          <w:szCs w:val="24"/>
        </w:rPr>
        <w:t xml:space="preserve"> Строительный контроль должен осуществляться в том числе </w:t>
      </w:r>
      <w:r w:rsidR="008D133D" w:rsidRPr="001621A4">
        <w:rPr>
          <w:rFonts w:ascii="Times New Roman" w:hAnsi="Times New Roman"/>
          <w:sz w:val="24"/>
          <w:szCs w:val="24"/>
        </w:rPr>
        <w:t>с применением информационно-коммуникационных технологий, обеспечивающих видеонаблюдение и (или) видеоконференцсвязь на Объекте и передачу информации об Объекте в Государственную информационную систему «Единый центр хранения и обработки данных»</w:t>
      </w:r>
      <w:r w:rsidR="00E1153E" w:rsidRPr="001621A4">
        <w:rPr>
          <w:rFonts w:ascii="Times New Roman" w:hAnsi="Times New Roman"/>
          <w:sz w:val="24"/>
          <w:szCs w:val="24"/>
        </w:rPr>
        <w:t xml:space="preserve">, а также с применением средств контроля и управления доступом с технологией биометрического распознавания лиц, систем </w:t>
      </w:r>
      <w:proofErr w:type="spellStart"/>
      <w:r w:rsidR="00E1153E" w:rsidRPr="001621A4">
        <w:rPr>
          <w:rFonts w:ascii="Times New Roman" w:hAnsi="Times New Roman"/>
          <w:sz w:val="24"/>
          <w:szCs w:val="24"/>
        </w:rPr>
        <w:t>видеоаналитики</w:t>
      </w:r>
      <w:proofErr w:type="spellEnd"/>
      <w:r w:rsidR="00E1153E" w:rsidRPr="001621A4">
        <w:rPr>
          <w:rFonts w:ascii="Times New Roman" w:hAnsi="Times New Roman"/>
          <w:sz w:val="24"/>
          <w:szCs w:val="24"/>
        </w:rPr>
        <w:t xml:space="preserve"> для автоматизированного электронного контроля и учета строительной техники и передачу сведений</w:t>
      </w:r>
      <w:r w:rsidR="008D133D" w:rsidRPr="001621A4">
        <w:rPr>
          <w:rFonts w:ascii="Times New Roman" w:hAnsi="Times New Roman"/>
          <w:sz w:val="24"/>
          <w:szCs w:val="24"/>
        </w:rPr>
        <w:t xml:space="preserve"> в соответствии с требованиями, предусмотренными</w:t>
      </w:r>
      <w:r w:rsidR="00AD3981" w:rsidRPr="001621A4">
        <w:rPr>
          <w:rFonts w:ascii="Times New Roman" w:hAnsi="Times New Roman"/>
          <w:sz w:val="24"/>
          <w:szCs w:val="24"/>
        </w:rPr>
        <w:t xml:space="preserve"> пунктом 13.9 Договора и</w:t>
      </w:r>
      <w:r w:rsidR="008D133D" w:rsidRPr="001621A4">
        <w:rPr>
          <w:rFonts w:ascii="Times New Roman" w:hAnsi="Times New Roman"/>
          <w:sz w:val="24"/>
          <w:szCs w:val="24"/>
        </w:rPr>
        <w:t xml:space="preserve"> </w:t>
      </w:r>
      <w:r w:rsidR="00892D34" w:rsidRPr="001621A4">
        <w:rPr>
          <w:rFonts w:ascii="Times New Roman" w:hAnsi="Times New Roman"/>
          <w:sz w:val="24"/>
          <w:szCs w:val="24"/>
        </w:rPr>
        <w:t>Регламентом обеспечения объектов строительства информационно-коммуникационными услугами</w:t>
      </w:r>
      <w:r w:rsidR="00F16DCD" w:rsidRPr="001621A4">
        <w:rPr>
          <w:rFonts w:ascii="Times New Roman" w:hAnsi="Times New Roman"/>
          <w:sz w:val="24"/>
          <w:szCs w:val="24"/>
        </w:rPr>
        <w:t>, размещенном на сайте Заказчика</w:t>
      </w:r>
      <w:r w:rsidR="008D133D" w:rsidRPr="001621A4">
        <w:rPr>
          <w:rFonts w:ascii="Times New Roman" w:hAnsi="Times New Roman"/>
          <w:sz w:val="24"/>
          <w:szCs w:val="24"/>
        </w:rPr>
        <w:t>.</w:t>
      </w:r>
    </w:p>
    <w:p w14:paraId="3CF0D41F" w14:textId="4F9E39E5"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bookmarkStart w:id="134" w:name="_Toc432672632"/>
      <w:bookmarkEnd w:id="133"/>
      <w:r w:rsidRPr="001621A4">
        <w:rPr>
          <w:rFonts w:ascii="Times New Roman" w:hAnsi="Times New Roman"/>
          <w:spacing w:val="-6"/>
          <w:sz w:val="24"/>
          <w:szCs w:val="24"/>
        </w:rPr>
        <w:t>Обеспечить замену или допоставку поврежденных, некачественных и (или) недопоставленных Материалов, Конструкций и Изделий без изменения Цены Договора в сроки, установленные Заказчиком.</w:t>
      </w:r>
    </w:p>
    <w:p w14:paraId="7E06760F" w14:textId="5BF7B5B0"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bookmarkStart w:id="135" w:name="_Toc432672634"/>
      <w:bookmarkEnd w:id="134"/>
      <w:r w:rsidRPr="001621A4">
        <w:rPr>
          <w:rFonts w:ascii="Times New Roman" w:hAnsi="Times New Roman"/>
          <w:spacing w:val="-6"/>
          <w:sz w:val="24"/>
          <w:szCs w:val="24"/>
        </w:rPr>
        <w:t xml:space="preserve">По требованию Заказчика передать копии документов, подтверждающих стоимость использованных Материалов, Конструкций, Изделий и Оборудования (копии договоров на закупку (изготовление) Материалов, Конструкций, Изделий, и Оборудования, счетов, товарных накладных (актов) на их приемку-передачу от поставщика (изготовителя) </w:t>
      </w:r>
      <w:r w:rsidR="009B3A16" w:rsidRPr="001621A4">
        <w:rPr>
          <w:rFonts w:ascii="Times New Roman" w:hAnsi="Times New Roman"/>
          <w:spacing w:val="-6"/>
          <w:sz w:val="24"/>
          <w:szCs w:val="24"/>
        </w:rPr>
        <w:t>Исполнител</w:t>
      </w:r>
      <w:r w:rsidR="004D4617" w:rsidRPr="001621A4">
        <w:rPr>
          <w:rFonts w:ascii="Times New Roman" w:hAnsi="Times New Roman"/>
          <w:spacing w:val="-6"/>
          <w:sz w:val="24"/>
          <w:szCs w:val="24"/>
        </w:rPr>
        <w:t>я</w:t>
      </w:r>
      <w:r w:rsidRPr="001621A4">
        <w:rPr>
          <w:rFonts w:ascii="Times New Roman" w:hAnsi="Times New Roman"/>
          <w:spacing w:val="-6"/>
          <w:sz w:val="24"/>
          <w:szCs w:val="24"/>
        </w:rPr>
        <w:t>), платежных поручений об оплате Материалов, Конструкций, Изделий и Оборудования.</w:t>
      </w:r>
      <w:bookmarkEnd w:id="135"/>
    </w:p>
    <w:p w14:paraId="58EC249E" w14:textId="05734185"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bookmarkStart w:id="136" w:name="_Toc432672635"/>
      <w:r w:rsidRPr="001621A4">
        <w:rPr>
          <w:rFonts w:ascii="Times New Roman" w:hAnsi="Times New Roman"/>
          <w:spacing w:val="-6"/>
          <w:sz w:val="24"/>
          <w:szCs w:val="24"/>
        </w:rPr>
        <w:t>Обеспечить поставку Оборудования вместе с комплектом технической документации, инструкциями по эксплуатации и техническому обслуживанию на русском языке.</w:t>
      </w:r>
      <w:bookmarkEnd w:id="136"/>
      <w:r w:rsidRPr="001621A4">
        <w:rPr>
          <w:rFonts w:ascii="Times New Roman" w:hAnsi="Times New Roman"/>
          <w:spacing w:val="-6"/>
          <w:sz w:val="24"/>
          <w:szCs w:val="24"/>
        </w:rPr>
        <w:t xml:space="preserve"> Если техническая документация составлена на иностранном языке, то она предоставляется с переводом на русский язык, выполненным профессиональным переводчиком в соответствии с требованиями правил стандартизации ПР 50.1.027-2014 </w:t>
      </w:r>
      <w:r w:rsidR="00622430" w:rsidRPr="001621A4">
        <w:rPr>
          <w:rFonts w:ascii="Times New Roman" w:hAnsi="Times New Roman"/>
          <w:spacing w:val="-6"/>
          <w:sz w:val="24"/>
          <w:szCs w:val="24"/>
        </w:rPr>
        <w:t>«</w:t>
      </w:r>
      <w:r w:rsidRPr="001621A4">
        <w:rPr>
          <w:rFonts w:ascii="Times New Roman" w:hAnsi="Times New Roman"/>
          <w:spacing w:val="-6"/>
          <w:sz w:val="24"/>
          <w:szCs w:val="24"/>
        </w:rPr>
        <w:t>Правила оказания переводческих и</w:t>
      </w:r>
      <w:r w:rsidRPr="001621A4">
        <w:rPr>
          <w:rFonts w:ascii="Times New Roman" w:eastAsia="Times New Roman" w:hAnsi="Times New Roman"/>
          <w:sz w:val="24"/>
          <w:szCs w:val="24"/>
          <w:lang w:eastAsia="ru-RU"/>
        </w:rPr>
        <w:t xml:space="preserve"> о</w:t>
      </w:r>
      <w:r w:rsidRPr="001621A4">
        <w:rPr>
          <w:rFonts w:ascii="Times New Roman" w:hAnsi="Times New Roman"/>
          <w:spacing w:val="-6"/>
          <w:sz w:val="24"/>
          <w:szCs w:val="24"/>
        </w:rPr>
        <w:t>собых видов лингвистических услуг</w:t>
      </w:r>
      <w:r w:rsidR="00622430" w:rsidRPr="001621A4">
        <w:rPr>
          <w:rFonts w:ascii="Times New Roman" w:hAnsi="Times New Roman"/>
          <w:spacing w:val="-6"/>
          <w:sz w:val="24"/>
          <w:szCs w:val="24"/>
        </w:rPr>
        <w:t>»</w:t>
      </w:r>
      <w:r w:rsidRPr="001621A4">
        <w:rPr>
          <w:rFonts w:ascii="Times New Roman" w:hAnsi="Times New Roman"/>
          <w:spacing w:val="-6"/>
          <w:sz w:val="24"/>
          <w:szCs w:val="24"/>
        </w:rPr>
        <w:t>, утвержденных приказом Росстандарта от 01.04.2014 № 279-ст.</w:t>
      </w:r>
    </w:p>
    <w:p w14:paraId="7645B54F"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Обеспечить, чтобы все Материалы, Конструкции, Изделия и Оборудование, используемые для выполнения Работ по Договору, имели:</w:t>
      </w:r>
    </w:p>
    <w:p w14:paraId="6B4997D3" w14:textId="77777777" w:rsidR="00A87209" w:rsidRPr="001621A4" w:rsidRDefault="00A87209" w:rsidP="00816023">
      <w:pPr>
        <w:widowControl w:val="0"/>
        <w:numPr>
          <w:ilvl w:val="0"/>
          <w:numId w:val="12"/>
        </w:numPr>
        <w:tabs>
          <w:tab w:val="left" w:pos="567"/>
          <w:tab w:val="left" w:pos="1276"/>
        </w:tabs>
        <w:spacing w:after="0" w:line="240" w:lineRule="auto"/>
        <w:ind w:left="0" w:right="55" w:firstLine="709"/>
        <w:jc w:val="both"/>
        <w:rPr>
          <w:rFonts w:ascii="Times New Roman" w:eastAsia="Times New Roman" w:hAnsi="Times New Roman" w:cs="Times New Roman"/>
          <w:spacing w:val="-6"/>
          <w:sz w:val="24"/>
          <w:szCs w:val="24"/>
          <w:lang w:val="x-none" w:eastAsia="ru-RU"/>
        </w:rPr>
      </w:pPr>
      <w:r w:rsidRPr="001621A4">
        <w:rPr>
          <w:rFonts w:ascii="Times New Roman" w:eastAsia="Times New Roman" w:hAnsi="Times New Roman" w:cs="Times New Roman"/>
          <w:spacing w:val="-6"/>
          <w:sz w:val="24"/>
          <w:szCs w:val="24"/>
          <w:lang w:eastAsia="ru-RU"/>
        </w:rPr>
        <w:t xml:space="preserve"> </w:t>
      </w:r>
      <w:r w:rsidRPr="001621A4">
        <w:rPr>
          <w:rFonts w:ascii="Times New Roman" w:eastAsia="Times New Roman" w:hAnsi="Times New Roman" w:cs="Times New Roman"/>
          <w:spacing w:val="-6"/>
          <w:sz w:val="24"/>
          <w:szCs w:val="24"/>
          <w:lang w:val="x-none" w:eastAsia="ru-RU"/>
        </w:rPr>
        <w:t>копию сертификата соответствия, заверенную держателем (собственником) сертификата, либо органом, выдавшим сертификат, либо заверен</w:t>
      </w:r>
      <w:r w:rsidRPr="001621A4">
        <w:rPr>
          <w:rFonts w:ascii="Times New Roman" w:eastAsia="Times New Roman" w:hAnsi="Times New Roman" w:cs="Times New Roman"/>
          <w:spacing w:val="-6"/>
          <w:sz w:val="24"/>
          <w:szCs w:val="24"/>
          <w:lang w:eastAsia="ru-RU"/>
        </w:rPr>
        <w:t>ную</w:t>
      </w:r>
      <w:r w:rsidRPr="001621A4">
        <w:rPr>
          <w:rFonts w:ascii="Times New Roman" w:eastAsia="Times New Roman" w:hAnsi="Times New Roman" w:cs="Times New Roman"/>
          <w:spacing w:val="-6"/>
          <w:sz w:val="24"/>
          <w:szCs w:val="24"/>
          <w:lang w:val="x-none" w:eastAsia="ru-RU"/>
        </w:rPr>
        <w:t xml:space="preserve"> нотариально;</w:t>
      </w:r>
    </w:p>
    <w:p w14:paraId="01526AE0" w14:textId="77777777" w:rsidR="00A87209" w:rsidRPr="001621A4" w:rsidRDefault="00A87209" w:rsidP="00816023">
      <w:pPr>
        <w:widowControl w:val="0"/>
        <w:numPr>
          <w:ilvl w:val="0"/>
          <w:numId w:val="12"/>
        </w:numPr>
        <w:tabs>
          <w:tab w:val="left" w:pos="567"/>
          <w:tab w:val="left" w:pos="1276"/>
        </w:tabs>
        <w:spacing w:after="0" w:line="240" w:lineRule="auto"/>
        <w:ind w:left="0" w:right="55" w:firstLine="709"/>
        <w:jc w:val="both"/>
        <w:rPr>
          <w:rFonts w:ascii="Times New Roman" w:eastAsia="Times New Roman" w:hAnsi="Times New Roman" w:cs="Times New Roman"/>
          <w:spacing w:val="-6"/>
          <w:sz w:val="24"/>
          <w:szCs w:val="24"/>
          <w:lang w:val="x-none" w:eastAsia="ru-RU"/>
        </w:rPr>
      </w:pPr>
      <w:r w:rsidRPr="001621A4">
        <w:rPr>
          <w:rFonts w:ascii="Times New Roman" w:eastAsia="Times New Roman" w:hAnsi="Times New Roman" w:cs="Times New Roman"/>
          <w:spacing w:val="-6"/>
          <w:sz w:val="24"/>
          <w:szCs w:val="24"/>
          <w:lang w:eastAsia="ru-RU"/>
        </w:rPr>
        <w:t xml:space="preserve"> </w:t>
      </w:r>
      <w:r w:rsidRPr="001621A4">
        <w:rPr>
          <w:rFonts w:ascii="Times New Roman" w:eastAsia="Times New Roman" w:hAnsi="Times New Roman" w:cs="Times New Roman"/>
          <w:spacing w:val="-6"/>
          <w:sz w:val="24"/>
          <w:szCs w:val="24"/>
          <w:lang w:val="x-none" w:eastAsia="ru-RU"/>
        </w:rPr>
        <w:t>сертификат качества;</w:t>
      </w:r>
    </w:p>
    <w:p w14:paraId="51DAB22B" w14:textId="77777777" w:rsidR="00A87209" w:rsidRPr="001621A4" w:rsidRDefault="00A87209" w:rsidP="00816023">
      <w:pPr>
        <w:widowControl w:val="0"/>
        <w:numPr>
          <w:ilvl w:val="0"/>
          <w:numId w:val="12"/>
        </w:numPr>
        <w:tabs>
          <w:tab w:val="left" w:pos="567"/>
          <w:tab w:val="left" w:pos="1276"/>
        </w:tabs>
        <w:spacing w:after="0" w:line="240" w:lineRule="auto"/>
        <w:ind w:left="0" w:right="55" w:firstLine="709"/>
        <w:jc w:val="both"/>
        <w:rPr>
          <w:rFonts w:ascii="Times New Roman" w:eastAsia="Times New Roman" w:hAnsi="Times New Roman" w:cs="Times New Roman"/>
          <w:spacing w:val="-6"/>
          <w:sz w:val="24"/>
          <w:szCs w:val="24"/>
          <w:lang w:val="x-none" w:eastAsia="ru-RU"/>
        </w:rPr>
      </w:pPr>
      <w:r w:rsidRPr="001621A4">
        <w:rPr>
          <w:rFonts w:ascii="Times New Roman" w:eastAsia="Times New Roman" w:hAnsi="Times New Roman" w:cs="Times New Roman"/>
          <w:spacing w:val="-6"/>
          <w:sz w:val="24"/>
          <w:szCs w:val="24"/>
          <w:lang w:eastAsia="ru-RU"/>
        </w:rPr>
        <w:t xml:space="preserve"> </w:t>
      </w:r>
      <w:r w:rsidRPr="001621A4">
        <w:rPr>
          <w:rFonts w:ascii="Times New Roman" w:eastAsia="Times New Roman" w:hAnsi="Times New Roman" w:cs="Times New Roman"/>
          <w:spacing w:val="-6"/>
          <w:sz w:val="24"/>
          <w:szCs w:val="24"/>
          <w:lang w:val="x-none" w:eastAsia="ru-RU"/>
        </w:rPr>
        <w:t xml:space="preserve">паспорт, в случае если требуется паспортизация, скрепленный печатью </w:t>
      </w:r>
      <w:r w:rsidRPr="001621A4">
        <w:rPr>
          <w:rFonts w:ascii="Times New Roman" w:eastAsia="Times New Roman" w:hAnsi="Times New Roman" w:cs="Times New Roman"/>
          <w:spacing w:val="-6"/>
          <w:sz w:val="24"/>
          <w:szCs w:val="24"/>
          <w:lang w:eastAsia="ru-RU"/>
        </w:rPr>
        <w:t>завода-изготовителя</w:t>
      </w:r>
      <w:r w:rsidRPr="001621A4">
        <w:rPr>
          <w:rFonts w:ascii="Times New Roman" w:eastAsia="Times New Roman" w:hAnsi="Times New Roman" w:cs="Times New Roman"/>
          <w:spacing w:val="-6"/>
          <w:sz w:val="24"/>
          <w:szCs w:val="24"/>
          <w:lang w:val="x-none" w:eastAsia="ru-RU"/>
        </w:rPr>
        <w:t>;</w:t>
      </w:r>
    </w:p>
    <w:p w14:paraId="4DF20E90" w14:textId="77777777" w:rsidR="00A87209" w:rsidRPr="001621A4" w:rsidRDefault="00A87209" w:rsidP="00816023">
      <w:pPr>
        <w:widowControl w:val="0"/>
        <w:numPr>
          <w:ilvl w:val="0"/>
          <w:numId w:val="12"/>
        </w:numPr>
        <w:tabs>
          <w:tab w:val="left" w:pos="567"/>
          <w:tab w:val="left" w:pos="1276"/>
          <w:tab w:val="left" w:pos="1418"/>
        </w:tabs>
        <w:spacing w:after="0" w:line="240" w:lineRule="auto"/>
        <w:ind w:left="0" w:right="55" w:firstLine="709"/>
        <w:jc w:val="both"/>
        <w:rPr>
          <w:rFonts w:ascii="Times New Roman" w:eastAsia="Times New Roman" w:hAnsi="Times New Roman" w:cs="Times New Roman"/>
          <w:spacing w:val="-6"/>
          <w:sz w:val="24"/>
          <w:szCs w:val="24"/>
          <w:lang w:val="x-none" w:eastAsia="ru-RU"/>
        </w:rPr>
      </w:pPr>
      <w:r w:rsidRPr="001621A4">
        <w:rPr>
          <w:rFonts w:ascii="Times New Roman" w:eastAsia="Times New Roman" w:hAnsi="Times New Roman" w:cs="Times New Roman"/>
          <w:spacing w:val="-6"/>
          <w:sz w:val="24"/>
          <w:szCs w:val="24"/>
          <w:lang w:eastAsia="ru-RU"/>
        </w:rPr>
        <w:t xml:space="preserve"> </w:t>
      </w:r>
      <w:r w:rsidRPr="001621A4">
        <w:rPr>
          <w:rFonts w:ascii="Times New Roman" w:eastAsia="Times New Roman" w:hAnsi="Times New Roman" w:cs="Times New Roman"/>
          <w:spacing w:val="-6"/>
          <w:sz w:val="24"/>
          <w:szCs w:val="24"/>
          <w:lang w:val="x-none" w:eastAsia="ru-RU"/>
        </w:rPr>
        <w:t>документ, подтверждающий гарантийные обязательства;</w:t>
      </w:r>
    </w:p>
    <w:p w14:paraId="6BECC21B" w14:textId="77777777" w:rsidR="00A87209" w:rsidRPr="001621A4" w:rsidRDefault="00A87209" w:rsidP="00816023">
      <w:pPr>
        <w:widowControl w:val="0"/>
        <w:numPr>
          <w:ilvl w:val="0"/>
          <w:numId w:val="12"/>
        </w:numPr>
        <w:tabs>
          <w:tab w:val="left" w:pos="567"/>
          <w:tab w:val="left" w:pos="1276"/>
          <w:tab w:val="left" w:pos="1418"/>
        </w:tabs>
        <w:spacing w:after="0" w:line="240" w:lineRule="auto"/>
        <w:ind w:left="0" w:right="55" w:firstLine="709"/>
        <w:jc w:val="both"/>
        <w:rPr>
          <w:rFonts w:ascii="Times New Roman" w:eastAsia="Times New Roman" w:hAnsi="Times New Roman" w:cs="Times New Roman"/>
          <w:spacing w:val="-6"/>
          <w:sz w:val="24"/>
          <w:szCs w:val="24"/>
          <w:lang w:val="x-none" w:eastAsia="ru-RU"/>
        </w:rPr>
      </w:pPr>
      <w:r w:rsidRPr="001621A4">
        <w:rPr>
          <w:rFonts w:ascii="Times New Roman" w:eastAsia="Times New Roman" w:hAnsi="Times New Roman" w:cs="Times New Roman"/>
          <w:spacing w:val="-6"/>
          <w:sz w:val="24"/>
          <w:szCs w:val="24"/>
          <w:lang w:eastAsia="ru-RU"/>
        </w:rPr>
        <w:t xml:space="preserve"> </w:t>
      </w:r>
      <w:r w:rsidRPr="001621A4">
        <w:rPr>
          <w:rFonts w:ascii="Times New Roman" w:eastAsia="Times New Roman" w:hAnsi="Times New Roman" w:cs="Times New Roman"/>
          <w:spacing w:val="-6"/>
          <w:sz w:val="24"/>
          <w:szCs w:val="24"/>
          <w:lang w:val="x-none" w:eastAsia="ru-RU"/>
        </w:rPr>
        <w:t>инструкции по</w:t>
      </w:r>
      <w:r w:rsidRPr="001621A4">
        <w:rPr>
          <w:rFonts w:ascii="Times New Roman" w:eastAsia="Times New Roman" w:hAnsi="Times New Roman" w:cs="Times New Roman"/>
          <w:spacing w:val="-6"/>
          <w:sz w:val="24"/>
          <w:szCs w:val="24"/>
          <w:lang w:eastAsia="ru-RU"/>
        </w:rPr>
        <w:t xml:space="preserve"> монтажу,</w:t>
      </w:r>
      <w:r w:rsidRPr="001621A4">
        <w:rPr>
          <w:rFonts w:ascii="Times New Roman" w:eastAsia="Times New Roman" w:hAnsi="Times New Roman" w:cs="Times New Roman"/>
          <w:spacing w:val="-6"/>
          <w:sz w:val="24"/>
          <w:szCs w:val="24"/>
          <w:lang w:val="x-none" w:eastAsia="ru-RU"/>
        </w:rPr>
        <w:t xml:space="preserve"> эксплуатации и хранению Материалов</w:t>
      </w:r>
      <w:r w:rsidRPr="001621A4">
        <w:rPr>
          <w:rFonts w:ascii="Times New Roman" w:eastAsia="Times New Roman" w:hAnsi="Times New Roman" w:cs="Times New Roman"/>
          <w:spacing w:val="-6"/>
          <w:sz w:val="24"/>
          <w:szCs w:val="24"/>
          <w:lang w:eastAsia="ru-RU"/>
        </w:rPr>
        <w:t>,</w:t>
      </w:r>
      <w:r w:rsidRPr="001621A4">
        <w:rPr>
          <w:rFonts w:ascii="Times New Roman" w:hAnsi="Times New Roman" w:cs="Times New Roman"/>
          <w:spacing w:val="-6"/>
          <w:sz w:val="24"/>
          <w:szCs w:val="24"/>
        </w:rPr>
        <w:t xml:space="preserve"> Конструкций, Изделий </w:t>
      </w:r>
      <w:r w:rsidRPr="001621A4">
        <w:rPr>
          <w:rFonts w:ascii="Times New Roman" w:eastAsia="Times New Roman" w:hAnsi="Times New Roman" w:cs="Times New Roman"/>
          <w:spacing w:val="-6"/>
          <w:sz w:val="24"/>
          <w:szCs w:val="24"/>
          <w:lang w:val="x-none" w:eastAsia="ru-RU"/>
        </w:rPr>
        <w:t>и Оборудования;</w:t>
      </w:r>
    </w:p>
    <w:p w14:paraId="74DF741A" w14:textId="298CEDAA" w:rsidR="00A87209" w:rsidRPr="001621A4" w:rsidRDefault="00A87209" w:rsidP="00816023">
      <w:pPr>
        <w:pStyle w:val="aff3"/>
        <w:widowControl w:val="0"/>
        <w:numPr>
          <w:ilvl w:val="0"/>
          <w:numId w:val="12"/>
        </w:numPr>
        <w:tabs>
          <w:tab w:val="left" w:pos="567"/>
          <w:tab w:val="left" w:pos="1276"/>
        </w:tabs>
        <w:spacing w:after="0" w:line="240" w:lineRule="auto"/>
        <w:ind w:left="0" w:right="55" w:firstLine="709"/>
        <w:jc w:val="both"/>
        <w:rPr>
          <w:rFonts w:ascii="Times New Roman" w:hAnsi="Times New Roman"/>
          <w:sz w:val="24"/>
          <w:szCs w:val="24"/>
        </w:rPr>
      </w:pPr>
      <w:r w:rsidRPr="001621A4">
        <w:rPr>
          <w:rFonts w:ascii="Times New Roman" w:hAnsi="Times New Roman"/>
          <w:sz w:val="24"/>
          <w:szCs w:val="24"/>
        </w:rPr>
        <w:t xml:space="preserve">в случае, если использование определенного вида Оборудования, поставляемого </w:t>
      </w:r>
      <w:r w:rsidR="00D819B0" w:rsidRPr="001621A4">
        <w:rPr>
          <w:rFonts w:ascii="Times New Roman" w:hAnsi="Times New Roman"/>
          <w:sz w:val="24"/>
          <w:szCs w:val="24"/>
        </w:rPr>
        <w:t>Исполнителем</w:t>
      </w:r>
      <w:r w:rsidRPr="001621A4">
        <w:rPr>
          <w:rFonts w:ascii="Times New Roman" w:hAnsi="Times New Roman"/>
          <w:sz w:val="24"/>
          <w:szCs w:val="24"/>
        </w:rPr>
        <w:t xml:space="preserve"> по Договору, требует лицензирования, либо получения специальных разрешений (регистрации), </w:t>
      </w:r>
      <w:r w:rsidR="00D819B0" w:rsidRPr="001621A4">
        <w:rPr>
          <w:rFonts w:ascii="Times New Roman" w:hAnsi="Times New Roman"/>
          <w:sz w:val="24"/>
          <w:szCs w:val="24"/>
        </w:rPr>
        <w:t>Исполнитель</w:t>
      </w:r>
      <w:r w:rsidRPr="001621A4" w:rsidDel="00314349">
        <w:rPr>
          <w:rFonts w:ascii="Times New Roman" w:hAnsi="Times New Roman"/>
          <w:sz w:val="24"/>
          <w:szCs w:val="24"/>
        </w:rPr>
        <w:t xml:space="preserve"> </w:t>
      </w:r>
      <w:r w:rsidRPr="001621A4">
        <w:rPr>
          <w:rFonts w:ascii="Times New Roman" w:hAnsi="Times New Roman"/>
          <w:sz w:val="24"/>
          <w:szCs w:val="24"/>
        </w:rPr>
        <w:t>обязан дополнительно предоставить Заказчику надлежащим образом оформленные оригинальные документы, необходимые Заказчику для выполнения лицензионных требований и надлежащей регистрации Оборудования в государственных органах Российской Федерации (ГИБДД, Ростехнадзор, МВД, МЧС, ГИМС, ГРСИ, Росатом, Роспотребнадзор и т.д.);</w:t>
      </w:r>
    </w:p>
    <w:p w14:paraId="3B75F1AC" w14:textId="77777777" w:rsidR="00A87209" w:rsidRPr="001621A4" w:rsidRDefault="00A87209" w:rsidP="00816023">
      <w:pPr>
        <w:widowControl w:val="0"/>
        <w:numPr>
          <w:ilvl w:val="0"/>
          <w:numId w:val="12"/>
        </w:numPr>
        <w:tabs>
          <w:tab w:val="left" w:pos="567"/>
          <w:tab w:val="left" w:pos="1276"/>
          <w:tab w:val="left" w:pos="1418"/>
        </w:tabs>
        <w:spacing w:after="0" w:line="240" w:lineRule="auto"/>
        <w:ind w:left="0" w:right="55" w:firstLine="709"/>
        <w:jc w:val="both"/>
        <w:rPr>
          <w:rFonts w:ascii="Times New Roman" w:eastAsia="Times New Roman" w:hAnsi="Times New Roman" w:cs="Times New Roman"/>
          <w:spacing w:val="-6"/>
          <w:sz w:val="24"/>
          <w:szCs w:val="24"/>
          <w:lang w:val="x-none" w:eastAsia="ru-RU"/>
        </w:rPr>
      </w:pPr>
      <w:r w:rsidRPr="001621A4">
        <w:rPr>
          <w:rFonts w:ascii="Times New Roman" w:eastAsia="Times New Roman" w:hAnsi="Times New Roman" w:cs="Times New Roman"/>
          <w:spacing w:val="-6"/>
          <w:sz w:val="24"/>
          <w:szCs w:val="24"/>
          <w:lang w:eastAsia="ru-RU"/>
        </w:rPr>
        <w:t xml:space="preserve"> </w:t>
      </w:r>
      <w:r w:rsidRPr="001621A4">
        <w:rPr>
          <w:rFonts w:ascii="Times New Roman" w:eastAsia="Times New Roman" w:hAnsi="Times New Roman" w:cs="Times New Roman"/>
          <w:spacing w:val="-6"/>
          <w:sz w:val="24"/>
          <w:szCs w:val="24"/>
          <w:lang w:val="x-none" w:eastAsia="ru-RU"/>
        </w:rPr>
        <w:t>иные документы, относящиеся к Материалам</w:t>
      </w:r>
      <w:r w:rsidRPr="001621A4">
        <w:rPr>
          <w:rFonts w:ascii="Times New Roman" w:eastAsia="Times New Roman" w:hAnsi="Times New Roman" w:cs="Times New Roman"/>
          <w:spacing w:val="-6"/>
          <w:sz w:val="24"/>
          <w:szCs w:val="24"/>
          <w:lang w:eastAsia="ru-RU"/>
        </w:rPr>
        <w:t xml:space="preserve">, Конструкциям, Изделиям </w:t>
      </w:r>
      <w:r w:rsidRPr="001621A4">
        <w:rPr>
          <w:rFonts w:ascii="Times New Roman" w:eastAsia="Times New Roman" w:hAnsi="Times New Roman" w:cs="Times New Roman"/>
          <w:spacing w:val="-6"/>
          <w:sz w:val="24"/>
          <w:szCs w:val="24"/>
          <w:lang w:val="x-none" w:eastAsia="ru-RU"/>
        </w:rPr>
        <w:t>и Оборудованию.</w:t>
      </w:r>
    </w:p>
    <w:p w14:paraId="36C52070" w14:textId="20C85765" w:rsidR="00A87209" w:rsidRPr="001621A4" w:rsidRDefault="00D819B0" w:rsidP="00816023">
      <w:pPr>
        <w:widowControl w:val="0"/>
        <w:tabs>
          <w:tab w:val="left" w:pos="1134"/>
          <w:tab w:val="left" w:pos="1276"/>
        </w:tabs>
        <w:spacing w:after="0" w:line="240" w:lineRule="auto"/>
        <w:ind w:right="55" w:firstLine="709"/>
        <w:jc w:val="both"/>
        <w:rPr>
          <w:rFonts w:ascii="Times New Roman" w:eastAsia="Times New Roman" w:hAnsi="Times New Roman" w:cs="Times New Roman"/>
          <w:bCs/>
          <w:spacing w:val="-6"/>
          <w:sz w:val="24"/>
          <w:szCs w:val="24"/>
          <w:lang w:val="x-none" w:eastAsia="ru-RU"/>
        </w:rPr>
      </w:pPr>
      <w:bookmarkStart w:id="137" w:name="_Toc432672636"/>
      <w:r w:rsidRPr="001621A4">
        <w:rPr>
          <w:rFonts w:ascii="Times New Roman" w:hAnsi="Times New Roman" w:cs="Times New Roman"/>
          <w:sz w:val="24"/>
          <w:szCs w:val="24"/>
        </w:rPr>
        <w:t xml:space="preserve">Исполнитель </w:t>
      </w:r>
      <w:r w:rsidR="00A87209" w:rsidRPr="001621A4">
        <w:rPr>
          <w:rFonts w:ascii="Times New Roman" w:eastAsia="Times New Roman" w:hAnsi="Times New Roman" w:cs="Times New Roman"/>
          <w:bCs/>
          <w:spacing w:val="-6"/>
          <w:sz w:val="24"/>
          <w:szCs w:val="24"/>
          <w:lang w:eastAsia="ru-RU"/>
        </w:rPr>
        <w:t>обязан</w:t>
      </w:r>
      <w:r w:rsidR="00A87209" w:rsidRPr="001621A4">
        <w:rPr>
          <w:rFonts w:ascii="Times New Roman" w:eastAsia="Times New Roman" w:hAnsi="Times New Roman" w:cs="Times New Roman"/>
          <w:bCs/>
          <w:spacing w:val="-6"/>
          <w:sz w:val="24"/>
          <w:szCs w:val="24"/>
          <w:lang w:val="x-none" w:eastAsia="ru-RU"/>
        </w:rPr>
        <w:t xml:space="preserve"> пред</w:t>
      </w:r>
      <w:r w:rsidR="00A87209" w:rsidRPr="001621A4">
        <w:rPr>
          <w:rFonts w:ascii="Times New Roman" w:eastAsia="Times New Roman" w:hAnsi="Times New Roman" w:cs="Times New Roman"/>
          <w:bCs/>
          <w:spacing w:val="-6"/>
          <w:sz w:val="24"/>
          <w:szCs w:val="24"/>
          <w:lang w:eastAsia="ru-RU"/>
        </w:rPr>
        <w:t>о</w:t>
      </w:r>
      <w:r w:rsidR="00A87209" w:rsidRPr="001621A4">
        <w:rPr>
          <w:rFonts w:ascii="Times New Roman" w:eastAsia="Times New Roman" w:hAnsi="Times New Roman" w:cs="Times New Roman"/>
          <w:bCs/>
          <w:spacing w:val="-6"/>
          <w:sz w:val="24"/>
          <w:szCs w:val="24"/>
          <w:lang w:val="x-none" w:eastAsia="ru-RU"/>
        </w:rPr>
        <w:t>ставить Заказчик</w:t>
      </w:r>
      <w:r w:rsidR="00A87209" w:rsidRPr="001621A4">
        <w:rPr>
          <w:rFonts w:ascii="Times New Roman" w:eastAsia="Times New Roman" w:hAnsi="Times New Roman" w:cs="Times New Roman"/>
          <w:bCs/>
          <w:spacing w:val="-6"/>
          <w:sz w:val="24"/>
          <w:szCs w:val="24"/>
          <w:lang w:eastAsia="ru-RU"/>
        </w:rPr>
        <w:t xml:space="preserve">у </w:t>
      </w:r>
      <w:r w:rsidR="00A87209" w:rsidRPr="001621A4">
        <w:rPr>
          <w:rFonts w:ascii="Times New Roman" w:eastAsia="Times New Roman" w:hAnsi="Times New Roman" w:cs="Times New Roman"/>
          <w:bCs/>
          <w:spacing w:val="-6"/>
          <w:sz w:val="24"/>
          <w:szCs w:val="24"/>
          <w:lang w:val="x-none" w:eastAsia="ru-RU"/>
        </w:rPr>
        <w:t xml:space="preserve">копии сертификатов или других документов до начала производства </w:t>
      </w:r>
      <w:r w:rsidR="00A87209" w:rsidRPr="001621A4">
        <w:rPr>
          <w:rFonts w:ascii="Times New Roman" w:eastAsia="Times New Roman" w:hAnsi="Times New Roman" w:cs="Times New Roman"/>
          <w:bCs/>
          <w:spacing w:val="-6"/>
          <w:sz w:val="24"/>
          <w:szCs w:val="24"/>
          <w:lang w:eastAsia="ru-RU"/>
        </w:rPr>
        <w:t>Работ</w:t>
      </w:r>
      <w:r w:rsidR="00A87209" w:rsidRPr="001621A4">
        <w:rPr>
          <w:rFonts w:ascii="Times New Roman" w:eastAsia="Times New Roman" w:hAnsi="Times New Roman" w:cs="Times New Roman"/>
          <w:bCs/>
          <w:spacing w:val="-6"/>
          <w:sz w:val="24"/>
          <w:szCs w:val="24"/>
          <w:lang w:val="x-none" w:eastAsia="ru-RU"/>
        </w:rPr>
        <w:t xml:space="preserve">, выполняемых с использованием этих </w:t>
      </w:r>
      <w:r w:rsidR="00A87209" w:rsidRPr="001621A4">
        <w:rPr>
          <w:rFonts w:ascii="Times New Roman" w:eastAsia="Times New Roman" w:hAnsi="Times New Roman" w:cs="Times New Roman"/>
          <w:bCs/>
          <w:spacing w:val="-6"/>
          <w:sz w:val="24"/>
          <w:szCs w:val="24"/>
          <w:lang w:eastAsia="ru-RU"/>
        </w:rPr>
        <w:t>Материалов,</w:t>
      </w:r>
      <w:r w:rsidR="00A87209" w:rsidRPr="001621A4">
        <w:rPr>
          <w:rFonts w:ascii="Times New Roman" w:hAnsi="Times New Roman" w:cs="Times New Roman"/>
          <w:spacing w:val="-6"/>
          <w:sz w:val="24"/>
          <w:szCs w:val="24"/>
        </w:rPr>
        <w:t xml:space="preserve"> Конструкций,</w:t>
      </w:r>
      <w:r w:rsidR="00A87209" w:rsidRPr="001621A4">
        <w:rPr>
          <w:rFonts w:ascii="Times New Roman" w:eastAsia="Times New Roman" w:hAnsi="Times New Roman" w:cs="Times New Roman"/>
          <w:bCs/>
          <w:spacing w:val="-6"/>
          <w:sz w:val="24"/>
          <w:szCs w:val="24"/>
          <w:lang w:val="x-none" w:eastAsia="ru-RU"/>
        </w:rPr>
        <w:t xml:space="preserve"> </w:t>
      </w:r>
      <w:r w:rsidR="00A87209" w:rsidRPr="001621A4">
        <w:rPr>
          <w:rFonts w:ascii="Times New Roman" w:hAnsi="Times New Roman" w:cs="Times New Roman"/>
          <w:spacing w:val="-6"/>
          <w:sz w:val="24"/>
          <w:szCs w:val="24"/>
        </w:rPr>
        <w:t xml:space="preserve">Изделий </w:t>
      </w:r>
      <w:r w:rsidR="00A87209" w:rsidRPr="001621A4">
        <w:rPr>
          <w:rFonts w:ascii="Times New Roman" w:eastAsia="Times New Roman" w:hAnsi="Times New Roman" w:cs="Times New Roman"/>
          <w:bCs/>
          <w:spacing w:val="-6"/>
          <w:sz w:val="24"/>
          <w:szCs w:val="24"/>
          <w:lang w:val="x-none" w:eastAsia="ru-RU"/>
        </w:rPr>
        <w:t xml:space="preserve">и </w:t>
      </w:r>
      <w:r w:rsidR="00A87209" w:rsidRPr="001621A4">
        <w:rPr>
          <w:rFonts w:ascii="Times New Roman" w:eastAsia="Times New Roman" w:hAnsi="Times New Roman" w:cs="Times New Roman"/>
          <w:bCs/>
          <w:spacing w:val="-6"/>
          <w:sz w:val="24"/>
          <w:szCs w:val="24"/>
          <w:lang w:eastAsia="ru-RU"/>
        </w:rPr>
        <w:t>Оборудования</w:t>
      </w:r>
      <w:r w:rsidR="00A87209" w:rsidRPr="001621A4">
        <w:rPr>
          <w:rFonts w:ascii="Times New Roman" w:eastAsia="Times New Roman" w:hAnsi="Times New Roman" w:cs="Times New Roman"/>
          <w:bCs/>
          <w:spacing w:val="-6"/>
          <w:sz w:val="24"/>
          <w:szCs w:val="24"/>
          <w:lang w:val="x-none" w:eastAsia="ru-RU"/>
        </w:rPr>
        <w:t>.</w:t>
      </w:r>
      <w:bookmarkEnd w:id="137"/>
    </w:p>
    <w:p w14:paraId="437A3111" w14:textId="77777777" w:rsidR="00A87209" w:rsidRPr="001621A4" w:rsidRDefault="00A87209" w:rsidP="00816023">
      <w:pPr>
        <w:pStyle w:val="aff3"/>
        <w:widowControl w:val="0"/>
        <w:tabs>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случае отсутствия вышеуказанных документов, Заказчик вправе отказаться от подписания Актов о приемке выполненных работ в отношении Работ, выполненных с применением таких Оборудования, Материалов, Конструкций и Изделий. </w:t>
      </w:r>
    </w:p>
    <w:p w14:paraId="41B944D9" w14:textId="7250CA50" w:rsidR="00A87209" w:rsidRPr="001621A4" w:rsidRDefault="00A87209" w:rsidP="00816023">
      <w:pPr>
        <w:pStyle w:val="aff3"/>
        <w:widowControl w:val="0"/>
        <w:tabs>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случае, если в ходе строительства Объекта или его дальнейшей эксплуатации выяснится, что предоставленные документы, относящиеся к </w:t>
      </w:r>
      <w:r w:rsidRPr="001621A4">
        <w:rPr>
          <w:rFonts w:ascii="Times New Roman" w:eastAsia="Times New Roman" w:hAnsi="Times New Roman"/>
          <w:spacing w:val="-6"/>
          <w:sz w:val="24"/>
          <w:szCs w:val="24"/>
          <w:lang w:val="x-none" w:eastAsia="ru-RU"/>
        </w:rPr>
        <w:t>Материалам</w:t>
      </w:r>
      <w:r w:rsidRPr="001621A4">
        <w:rPr>
          <w:rFonts w:ascii="Times New Roman" w:eastAsia="Times New Roman" w:hAnsi="Times New Roman"/>
          <w:spacing w:val="-6"/>
          <w:sz w:val="24"/>
          <w:szCs w:val="24"/>
          <w:lang w:eastAsia="ru-RU"/>
        </w:rPr>
        <w:t>, Конструкциям,</w:t>
      </w:r>
      <w:r w:rsidRPr="001621A4">
        <w:rPr>
          <w:rFonts w:ascii="Times New Roman" w:eastAsia="Times New Roman" w:hAnsi="Times New Roman"/>
          <w:spacing w:val="-6"/>
          <w:sz w:val="24"/>
          <w:szCs w:val="24"/>
          <w:lang w:val="x-none" w:eastAsia="ru-RU"/>
        </w:rPr>
        <w:t xml:space="preserve"> </w:t>
      </w:r>
      <w:r w:rsidRPr="001621A4">
        <w:rPr>
          <w:rFonts w:ascii="Times New Roman" w:eastAsia="Times New Roman" w:hAnsi="Times New Roman"/>
          <w:spacing w:val="-6"/>
          <w:sz w:val="24"/>
          <w:szCs w:val="24"/>
          <w:lang w:eastAsia="ru-RU"/>
        </w:rPr>
        <w:t xml:space="preserve">Изделиям </w:t>
      </w:r>
      <w:r w:rsidRPr="001621A4">
        <w:rPr>
          <w:rFonts w:ascii="Times New Roman" w:eastAsia="Times New Roman" w:hAnsi="Times New Roman"/>
          <w:spacing w:val="-6"/>
          <w:sz w:val="24"/>
          <w:szCs w:val="24"/>
          <w:lang w:val="x-none" w:eastAsia="ru-RU"/>
        </w:rPr>
        <w:t>и Оборудованию</w:t>
      </w:r>
      <w:r w:rsidRPr="001621A4">
        <w:rPr>
          <w:rFonts w:ascii="Times New Roman" w:eastAsia="Times New Roman" w:hAnsi="Times New Roman"/>
          <w:spacing w:val="-6"/>
          <w:sz w:val="24"/>
          <w:szCs w:val="24"/>
          <w:lang w:eastAsia="ru-RU"/>
        </w:rPr>
        <w:t xml:space="preserve">, являются ненадлежащими (вне зависимости от добросовестности </w:t>
      </w:r>
      <w:r w:rsidR="00D819B0"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 xml:space="preserve">), негативные последствия возлагаются на </w:t>
      </w:r>
      <w:r w:rsidR="00D819B0"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w:t>
      </w:r>
    </w:p>
    <w:p w14:paraId="7B931358" w14:textId="294303D0" w:rsidR="00A87209" w:rsidRPr="001621A4" w:rsidRDefault="00A87209" w:rsidP="00816023">
      <w:pPr>
        <w:pStyle w:val="aff3"/>
        <w:widowControl w:val="0"/>
        <w:tabs>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Дата изготовления Оборудования не должна превышать 12 (Двенадцати) месяцев с даты их приобретения и поставки </w:t>
      </w:r>
      <w:r w:rsidR="00D819B0" w:rsidRPr="001621A4">
        <w:rPr>
          <w:rFonts w:ascii="Times New Roman" w:hAnsi="Times New Roman"/>
          <w:sz w:val="24"/>
          <w:szCs w:val="24"/>
        </w:rPr>
        <w:t>Исполнителем</w:t>
      </w:r>
      <w:r w:rsidRPr="001621A4">
        <w:rPr>
          <w:rFonts w:ascii="Times New Roman" w:eastAsia="Times New Roman" w:hAnsi="Times New Roman"/>
          <w:spacing w:val="-6"/>
          <w:sz w:val="24"/>
          <w:szCs w:val="24"/>
          <w:lang w:eastAsia="ru-RU"/>
        </w:rPr>
        <w:t xml:space="preserve"> на Объект, если иное специально не </w:t>
      </w:r>
      <w:r w:rsidR="00D819B0" w:rsidRPr="001621A4">
        <w:rPr>
          <w:rFonts w:ascii="Times New Roman" w:eastAsia="Times New Roman" w:hAnsi="Times New Roman"/>
          <w:spacing w:val="-6"/>
          <w:sz w:val="24"/>
          <w:szCs w:val="24"/>
          <w:lang w:eastAsia="ru-RU"/>
        </w:rPr>
        <w:t>согласовано</w:t>
      </w:r>
      <w:r w:rsidRPr="001621A4">
        <w:rPr>
          <w:rFonts w:ascii="Times New Roman" w:eastAsia="Times New Roman" w:hAnsi="Times New Roman"/>
          <w:spacing w:val="-6"/>
          <w:sz w:val="24"/>
          <w:szCs w:val="24"/>
          <w:lang w:eastAsia="ru-RU"/>
        </w:rPr>
        <w:t xml:space="preserve"> Сторонами.</w:t>
      </w:r>
    </w:p>
    <w:p w14:paraId="545A00FE" w14:textId="6457994D"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bookmarkStart w:id="138" w:name="_Toc432672637"/>
      <w:r w:rsidRPr="001621A4">
        <w:rPr>
          <w:rFonts w:ascii="Times New Roman" w:eastAsia="Times New Roman" w:hAnsi="Times New Roman"/>
          <w:bCs/>
          <w:spacing w:val="-6"/>
          <w:sz w:val="24"/>
          <w:szCs w:val="24"/>
          <w:lang w:eastAsia="ru-RU"/>
        </w:rPr>
        <w:t>Обеспечить поставляемое</w:t>
      </w:r>
      <w:r w:rsidRPr="001621A4">
        <w:rPr>
          <w:rFonts w:ascii="Times New Roman" w:hAnsi="Times New Roman"/>
          <w:spacing w:val="-6"/>
          <w:sz w:val="24"/>
          <w:szCs w:val="24"/>
        </w:rPr>
        <w:t xml:space="preserve"> </w:t>
      </w:r>
      <w:r w:rsidR="00D819B0" w:rsidRPr="001621A4">
        <w:rPr>
          <w:rFonts w:ascii="Times New Roman" w:hAnsi="Times New Roman"/>
          <w:sz w:val="24"/>
          <w:szCs w:val="24"/>
        </w:rPr>
        <w:t>Исполнителем</w:t>
      </w:r>
      <w:r w:rsidRPr="001621A4">
        <w:rPr>
          <w:rFonts w:ascii="Times New Roman" w:eastAsia="Times New Roman" w:hAnsi="Times New Roman"/>
          <w:bCs/>
          <w:spacing w:val="-6"/>
          <w:sz w:val="24"/>
          <w:szCs w:val="24"/>
          <w:lang w:eastAsia="ru-RU"/>
        </w:rPr>
        <w:t xml:space="preserve"> </w:t>
      </w:r>
      <w:r w:rsidRPr="001621A4">
        <w:rPr>
          <w:rFonts w:ascii="Times New Roman" w:eastAsia="Times New Roman" w:hAnsi="Times New Roman"/>
          <w:bCs/>
          <w:spacing w:val="-6"/>
          <w:sz w:val="24"/>
          <w:szCs w:val="24"/>
          <w:lang w:val="x-none" w:eastAsia="ru-RU"/>
        </w:rPr>
        <w:t>Обо</w:t>
      </w:r>
      <w:r w:rsidRPr="001621A4">
        <w:rPr>
          <w:rFonts w:ascii="Times New Roman" w:hAnsi="Times New Roman"/>
          <w:spacing w:val="-6"/>
          <w:sz w:val="24"/>
          <w:szCs w:val="24"/>
        </w:rPr>
        <w:t>рудование, подлежащее монтажу, сопроводительной документацией завода-изготовителя, необходимой для монтажа.</w:t>
      </w:r>
      <w:bookmarkEnd w:id="138"/>
      <w:r w:rsidRPr="001621A4">
        <w:rPr>
          <w:rFonts w:ascii="Times New Roman" w:hAnsi="Times New Roman"/>
          <w:spacing w:val="-6"/>
          <w:sz w:val="24"/>
          <w:szCs w:val="24"/>
        </w:rPr>
        <w:t xml:space="preserve"> </w:t>
      </w:r>
    </w:p>
    <w:p w14:paraId="1BE4EB04"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bookmarkStart w:id="139" w:name="_Toc432672638"/>
      <w:r w:rsidRPr="001621A4">
        <w:rPr>
          <w:rFonts w:ascii="Times New Roman" w:hAnsi="Times New Roman"/>
          <w:spacing w:val="-6"/>
          <w:sz w:val="24"/>
          <w:szCs w:val="24"/>
        </w:rPr>
        <w:t>Нести ответственность за соответствие Материалов, Конструкций, Изделий и Оборудования проектным спецификациям, государственным стандартам и техническим условиям.</w:t>
      </w:r>
      <w:bookmarkEnd w:id="139"/>
    </w:p>
    <w:p w14:paraId="3818AAA8" w14:textId="437C1210" w:rsidR="00A87209" w:rsidRPr="001621A4" w:rsidRDefault="00A87209" w:rsidP="00D44A48">
      <w:pPr>
        <w:pStyle w:val="aff3"/>
        <w:widowControl w:val="0"/>
        <w:numPr>
          <w:ilvl w:val="2"/>
          <w:numId w:val="17"/>
        </w:numPr>
        <w:tabs>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случае поставки </w:t>
      </w:r>
      <w:r w:rsidR="00D819B0" w:rsidRPr="001621A4">
        <w:rPr>
          <w:rFonts w:ascii="Times New Roman" w:eastAsia="Times New Roman" w:hAnsi="Times New Roman"/>
          <w:spacing w:val="-6"/>
          <w:sz w:val="24"/>
          <w:szCs w:val="24"/>
          <w:lang w:eastAsia="ru-RU"/>
        </w:rPr>
        <w:t xml:space="preserve">какого-либо </w:t>
      </w:r>
      <w:r w:rsidRPr="001621A4">
        <w:rPr>
          <w:rFonts w:ascii="Times New Roman" w:eastAsia="Times New Roman" w:hAnsi="Times New Roman"/>
          <w:spacing w:val="-6"/>
          <w:sz w:val="24"/>
          <w:szCs w:val="24"/>
          <w:lang w:eastAsia="ru-RU"/>
        </w:rPr>
        <w:t xml:space="preserve">Оборудования Заказчиком, </w:t>
      </w:r>
      <w:r w:rsidR="00D819B0" w:rsidRPr="001621A4">
        <w:rPr>
          <w:rFonts w:ascii="Times New Roman" w:hAnsi="Times New Roman"/>
          <w:sz w:val="24"/>
          <w:szCs w:val="24"/>
        </w:rPr>
        <w:t>Исполнитель</w:t>
      </w:r>
      <w:r w:rsidRPr="001621A4" w:rsidDel="00314349">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 xml:space="preserve">обязуется обеспечить приемку, складирование и сохранность поставляемого на Объект Оборудования поставки Заказчика. Для обеспечения на Строительной площадке приемки Оборудования, поставляемого Заказчиком, назначить представителя </w:t>
      </w:r>
      <w:r w:rsidR="00D819B0"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 Полномочия представителя по приемке и передаче Оборудования, поставленного Заказчиком, должны быть подтверждены доверенностью.</w:t>
      </w:r>
    </w:p>
    <w:p w14:paraId="2557BD55" w14:textId="0C64B1F2" w:rsidR="00A87209" w:rsidRPr="001621A4" w:rsidRDefault="00A87209" w:rsidP="00D44A48">
      <w:pPr>
        <w:pStyle w:val="aff3"/>
        <w:widowControl w:val="0"/>
        <w:numPr>
          <w:ilvl w:val="2"/>
          <w:numId w:val="17"/>
        </w:numPr>
        <w:tabs>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случае поставки Оборудования Заказчиком такое Оборудование передается </w:t>
      </w:r>
      <w:r w:rsidRPr="001621A4">
        <w:rPr>
          <w:rFonts w:ascii="Times New Roman" w:eastAsia="Times New Roman" w:hAnsi="Times New Roman"/>
          <w:sz w:val="24"/>
          <w:szCs w:val="24"/>
          <w:lang w:eastAsia="ru-RU"/>
        </w:rPr>
        <w:t xml:space="preserve">Заказчиком </w:t>
      </w:r>
      <w:r w:rsidR="00D819B0" w:rsidRPr="001621A4">
        <w:rPr>
          <w:rFonts w:ascii="Times New Roman" w:hAnsi="Times New Roman"/>
          <w:sz w:val="24"/>
          <w:szCs w:val="24"/>
        </w:rPr>
        <w:t xml:space="preserve">Исполнителю </w:t>
      </w:r>
      <w:r w:rsidRPr="001621A4">
        <w:rPr>
          <w:rFonts w:ascii="Times New Roman" w:eastAsia="Times New Roman" w:hAnsi="Times New Roman"/>
          <w:sz w:val="24"/>
          <w:szCs w:val="24"/>
          <w:lang w:eastAsia="ru-RU"/>
        </w:rPr>
        <w:t>для выполнения Работ по Договору в следующем порядке:</w:t>
      </w:r>
    </w:p>
    <w:p w14:paraId="277CF2F0" w14:textId="77777777" w:rsidR="000C56B6" w:rsidRPr="001621A4" w:rsidRDefault="00A555F6" w:rsidP="000C56B6">
      <w:pPr>
        <w:pStyle w:val="aff3"/>
        <w:widowControl w:val="0"/>
        <w:numPr>
          <w:ilvl w:val="3"/>
          <w:numId w:val="17"/>
        </w:numPr>
        <w:tabs>
          <w:tab w:val="left" w:pos="1134"/>
          <w:tab w:val="left" w:pos="1276"/>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1621A4">
        <w:rPr>
          <w:rFonts w:ascii="Times New Roman" w:eastAsia="Times New Roman" w:hAnsi="Times New Roman"/>
          <w:sz w:val="24"/>
          <w:szCs w:val="24"/>
          <w:lang w:eastAsia="ru-RU"/>
        </w:rPr>
        <w:t>Исполнитель осуществляет приемку, разгрузку и складирование прибывающего на Объект Оборудования по Акту о приеме-передаче оборудования в монтаж (форма ОС-15), в котором в обязательном порядке указывается наименование поставленного Оборудования, его количество, комплектность, качество</w:t>
      </w:r>
      <w:r w:rsidR="00A87209" w:rsidRPr="001621A4">
        <w:rPr>
          <w:rFonts w:ascii="Times New Roman" w:eastAsia="Times New Roman" w:hAnsi="Times New Roman"/>
          <w:sz w:val="24"/>
          <w:szCs w:val="24"/>
          <w:lang w:eastAsia="ru-RU"/>
        </w:rPr>
        <w:t>;</w:t>
      </w:r>
    </w:p>
    <w:p w14:paraId="5A1333CD" w14:textId="2B70F53D" w:rsidR="00A87209" w:rsidRPr="001621A4" w:rsidRDefault="00A555F6" w:rsidP="000C56B6">
      <w:pPr>
        <w:pStyle w:val="aff3"/>
        <w:widowControl w:val="0"/>
        <w:numPr>
          <w:ilvl w:val="3"/>
          <w:numId w:val="17"/>
        </w:numPr>
        <w:tabs>
          <w:tab w:val="left" w:pos="1134"/>
          <w:tab w:val="left" w:pos="1276"/>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1621A4">
        <w:rPr>
          <w:rFonts w:ascii="Times New Roman" w:eastAsia="Times New Roman" w:hAnsi="Times New Roman"/>
          <w:sz w:val="24"/>
          <w:szCs w:val="24"/>
          <w:lang w:eastAsia="ru-RU"/>
        </w:rPr>
        <w:t>Проверка по тарным местам и внешнему виду передаваемого Заказчиком Исполнителю Оборудования осуществляется Исполнителем до момента подписания Сторонами Акта о приеме-передаче оборудования в монтаж (форма ОС-15), в случае обнаружения каких-либо недостатков в Оборудовании, Исполнитель должен указать это в соответствующем акте</w:t>
      </w:r>
      <w:r w:rsidR="00A87209" w:rsidRPr="001621A4">
        <w:rPr>
          <w:rFonts w:ascii="Times New Roman" w:eastAsia="Times New Roman" w:hAnsi="Times New Roman"/>
          <w:sz w:val="24"/>
          <w:szCs w:val="24"/>
          <w:lang w:eastAsia="ru-RU"/>
        </w:rPr>
        <w:t>;</w:t>
      </w:r>
    </w:p>
    <w:p w14:paraId="2DB720BB" w14:textId="2EED3567" w:rsidR="00A87209" w:rsidRPr="001621A4" w:rsidRDefault="00A555F6" w:rsidP="00D44A48">
      <w:pPr>
        <w:pStyle w:val="aff3"/>
        <w:widowControl w:val="0"/>
        <w:numPr>
          <w:ilvl w:val="3"/>
          <w:numId w:val="17"/>
        </w:numPr>
        <w:tabs>
          <w:tab w:val="left" w:pos="1134"/>
          <w:tab w:val="left" w:pos="1276"/>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1621A4">
        <w:rPr>
          <w:rFonts w:ascii="Times New Roman" w:eastAsia="Times New Roman" w:hAnsi="Times New Roman"/>
          <w:sz w:val="24"/>
          <w:szCs w:val="24"/>
          <w:lang w:eastAsia="ru-RU"/>
        </w:rPr>
        <w:t>Исполнитель обеспечивает ответственное хранение принятого Оборудования и несет ответственность за сохранность, утрату или повреждение полученного Оборудования с момента подписания им Акта о приеме-передаче оборудования в монтаж (форма ОС-15) до полного завершения Работ по Договору</w:t>
      </w:r>
      <w:r w:rsidR="00A87209" w:rsidRPr="001621A4">
        <w:rPr>
          <w:rFonts w:ascii="Times New Roman" w:eastAsia="Times New Roman" w:hAnsi="Times New Roman"/>
          <w:sz w:val="24"/>
          <w:szCs w:val="24"/>
          <w:lang w:eastAsia="ru-RU"/>
        </w:rPr>
        <w:t>;</w:t>
      </w:r>
    </w:p>
    <w:p w14:paraId="656F76EE" w14:textId="1B7A16E5" w:rsidR="00A87209" w:rsidRPr="001621A4" w:rsidRDefault="000C56B6" w:rsidP="00D44A48">
      <w:pPr>
        <w:pStyle w:val="aff3"/>
        <w:widowControl w:val="0"/>
        <w:numPr>
          <w:ilvl w:val="3"/>
          <w:numId w:val="17"/>
        </w:numPr>
        <w:tabs>
          <w:tab w:val="left" w:pos="1134"/>
          <w:tab w:val="left" w:pos="1276"/>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1621A4">
        <w:rPr>
          <w:rFonts w:ascii="Times New Roman" w:eastAsia="Times New Roman" w:hAnsi="Times New Roman"/>
          <w:sz w:val="24"/>
          <w:szCs w:val="24"/>
          <w:lang w:eastAsia="ru-RU"/>
        </w:rPr>
        <w:t>В</w:t>
      </w:r>
      <w:r w:rsidR="00A555F6" w:rsidRPr="001621A4">
        <w:rPr>
          <w:rFonts w:ascii="Times New Roman" w:eastAsia="Times New Roman" w:hAnsi="Times New Roman"/>
          <w:sz w:val="24"/>
          <w:szCs w:val="24"/>
          <w:lang w:eastAsia="ru-RU"/>
        </w:rPr>
        <w:t xml:space="preserve"> случае повреждения либо утраты Оборудования Заказчика, Исполнитель обязан выполнить за свой счет его ремонт и (или) поставить Оборудование, аналогичное поврежденному либо утраченному, без увеличения сроков окончания строительства Объекта и Цены Договора</w:t>
      </w:r>
      <w:r w:rsidR="00A87209" w:rsidRPr="001621A4">
        <w:rPr>
          <w:rFonts w:ascii="Times New Roman" w:eastAsia="Times New Roman" w:hAnsi="Times New Roman"/>
          <w:sz w:val="24"/>
          <w:szCs w:val="24"/>
          <w:lang w:eastAsia="ru-RU"/>
        </w:rPr>
        <w:t>;</w:t>
      </w:r>
    </w:p>
    <w:p w14:paraId="00326FDE" w14:textId="161FBDF5" w:rsidR="00A87209" w:rsidRPr="001621A4" w:rsidRDefault="000C56B6" w:rsidP="00D44A48">
      <w:pPr>
        <w:pStyle w:val="aff3"/>
        <w:widowControl w:val="0"/>
        <w:numPr>
          <w:ilvl w:val="3"/>
          <w:numId w:val="17"/>
        </w:numPr>
        <w:tabs>
          <w:tab w:val="left" w:pos="1134"/>
          <w:tab w:val="left" w:pos="1276"/>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1621A4">
        <w:rPr>
          <w:rFonts w:ascii="Times New Roman" w:eastAsia="Times New Roman" w:hAnsi="Times New Roman"/>
          <w:sz w:val="24"/>
          <w:szCs w:val="24"/>
          <w:lang w:eastAsia="ru-RU"/>
        </w:rPr>
        <w:t>П</w:t>
      </w:r>
      <w:r w:rsidR="00A555F6" w:rsidRPr="001621A4">
        <w:rPr>
          <w:rFonts w:ascii="Times New Roman" w:eastAsia="Times New Roman" w:hAnsi="Times New Roman"/>
          <w:sz w:val="24"/>
          <w:szCs w:val="24"/>
          <w:lang w:eastAsia="ru-RU"/>
        </w:rPr>
        <w:t xml:space="preserve">о письменному запросу Заказчика Стороны </w:t>
      </w:r>
      <w:r w:rsidR="00A555F6" w:rsidRPr="001621A4">
        <w:rPr>
          <w:rFonts w:ascii="Times New Roman" w:eastAsia="Times New Roman" w:hAnsi="Times New Roman"/>
          <w:spacing w:val="1"/>
          <w:sz w:val="24"/>
          <w:szCs w:val="24"/>
          <w:lang w:eastAsia="ru-RU"/>
        </w:rPr>
        <w:t xml:space="preserve">проводят сверку номенклатуры переданного </w:t>
      </w:r>
      <w:r w:rsidR="00A555F6" w:rsidRPr="001621A4">
        <w:rPr>
          <w:rFonts w:ascii="Times New Roman" w:eastAsia="Times New Roman" w:hAnsi="Times New Roman"/>
          <w:bCs/>
          <w:spacing w:val="1"/>
          <w:sz w:val="24"/>
          <w:szCs w:val="24"/>
          <w:lang w:eastAsia="ru-RU"/>
        </w:rPr>
        <w:t>Заказчиком Оборудования, но</w:t>
      </w:r>
      <w:r w:rsidR="00A555F6" w:rsidRPr="001621A4">
        <w:rPr>
          <w:rFonts w:ascii="Times New Roman" w:eastAsia="Times New Roman" w:hAnsi="Times New Roman"/>
          <w:b/>
          <w:bCs/>
          <w:spacing w:val="1"/>
          <w:sz w:val="24"/>
          <w:szCs w:val="24"/>
          <w:lang w:eastAsia="ru-RU"/>
        </w:rPr>
        <w:t xml:space="preserve"> </w:t>
      </w:r>
      <w:r w:rsidR="00A555F6" w:rsidRPr="001621A4">
        <w:rPr>
          <w:rFonts w:ascii="Times New Roman" w:eastAsia="Times New Roman" w:hAnsi="Times New Roman"/>
          <w:spacing w:val="6"/>
          <w:sz w:val="24"/>
          <w:szCs w:val="24"/>
          <w:lang w:eastAsia="ru-RU"/>
        </w:rPr>
        <w:t>не использованного в отчетный период, с оформлением акта сверки;</w:t>
      </w:r>
    </w:p>
    <w:p w14:paraId="29FA3E3D" w14:textId="251A66A3" w:rsidR="00A87209" w:rsidRPr="001621A4" w:rsidRDefault="000C56B6" w:rsidP="00D44A48">
      <w:pPr>
        <w:pStyle w:val="aff3"/>
        <w:widowControl w:val="0"/>
        <w:numPr>
          <w:ilvl w:val="3"/>
          <w:numId w:val="17"/>
        </w:numPr>
        <w:tabs>
          <w:tab w:val="left" w:pos="1134"/>
          <w:tab w:val="left" w:pos="1276"/>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1621A4">
        <w:rPr>
          <w:rFonts w:ascii="Times New Roman" w:eastAsia="Times New Roman" w:hAnsi="Times New Roman"/>
          <w:spacing w:val="6"/>
          <w:sz w:val="24"/>
          <w:szCs w:val="24"/>
          <w:lang w:eastAsia="ru-RU"/>
        </w:rPr>
        <w:t>В</w:t>
      </w:r>
      <w:r w:rsidR="00A555F6" w:rsidRPr="001621A4">
        <w:rPr>
          <w:rFonts w:ascii="Times New Roman" w:eastAsia="Times New Roman" w:hAnsi="Times New Roman"/>
          <w:sz w:val="24"/>
          <w:szCs w:val="24"/>
          <w:lang w:eastAsia="ru-RU"/>
        </w:rPr>
        <w:t>озврат Заказчику Оборудования, не использованного Исполнителем при строительстве Объекта, осуществляется Исполнителем по акту возврату Оборудования после окончания Работ по Объекту, а также в случае прекращения Договора до сдачи результата Работ Заказчику, в течение 10 (Десяти) рабочих дней с даты получения соответствующего письменного уведомления Заказчика о готовности принять Оборудование</w:t>
      </w:r>
      <w:r w:rsidR="00A87209" w:rsidRPr="001621A4">
        <w:rPr>
          <w:rFonts w:ascii="Times New Roman" w:eastAsia="Times New Roman" w:hAnsi="Times New Roman"/>
          <w:spacing w:val="6"/>
          <w:sz w:val="24"/>
          <w:szCs w:val="24"/>
          <w:lang w:eastAsia="ru-RU"/>
        </w:rPr>
        <w:t>;</w:t>
      </w:r>
    </w:p>
    <w:p w14:paraId="0032728C" w14:textId="17868B7A" w:rsidR="00A87209" w:rsidRPr="001621A4" w:rsidRDefault="00A555F6" w:rsidP="00D44A48">
      <w:pPr>
        <w:pStyle w:val="aff3"/>
        <w:widowControl w:val="0"/>
        <w:numPr>
          <w:ilvl w:val="3"/>
          <w:numId w:val="17"/>
        </w:numPr>
        <w:tabs>
          <w:tab w:val="left" w:pos="1134"/>
          <w:tab w:val="left" w:pos="1276"/>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1621A4">
        <w:rPr>
          <w:rFonts w:ascii="Times New Roman" w:eastAsia="Times New Roman" w:hAnsi="Times New Roman"/>
          <w:bCs/>
          <w:sz w:val="24"/>
          <w:szCs w:val="24"/>
          <w:lang w:eastAsia="ru-RU"/>
        </w:rPr>
        <w:t xml:space="preserve">Исполнитель несет риск случайной гибели или случайного повреждения Оборудования с момента его передачи Исполнителю </w:t>
      </w:r>
      <w:r w:rsidR="000C56B6" w:rsidRPr="001621A4">
        <w:rPr>
          <w:rFonts w:ascii="Times New Roman" w:eastAsia="Times New Roman" w:hAnsi="Times New Roman"/>
          <w:bCs/>
          <w:sz w:val="24"/>
          <w:szCs w:val="24"/>
          <w:lang w:eastAsia="ru-RU"/>
        </w:rPr>
        <w:t>до даты</w:t>
      </w:r>
      <w:r w:rsidR="007510E8" w:rsidRPr="001621A4">
        <w:rPr>
          <w:rFonts w:ascii="Times New Roman" w:eastAsia="Times New Roman" w:hAnsi="Times New Roman"/>
          <w:bCs/>
          <w:sz w:val="24"/>
          <w:szCs w:val="24"/>
          <w:lang w:eastAsia="ru-RU"/>
        </w:rPr>
        <w:t xml:space="preserve"> получения Разрешения на ввод Объекта в эксплуатацию</w:t>
      </w:r>
      <w:r w:rsidRPr="001621A4">
        <w:rPr>
          <w:rFonts w:ascii="Times New Roman" w:eastAsia="Times New Roman" w:hAnsi="Times New Roman"/>
          <w:bCs/>
          <w:sz w:val="24"/>
          <w:szCs w:val="24"/>
          <w:lang w:eastAsia="ru-RU"/>
        </w:rPr>
        <w:t>.</w:t>
      </w:r>
    </w:p>
    <w:p w14:paraId="6903B785"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Заменить в кратчайшие сроки некачественные и (или) не удовлетворяющие соответствующим требованиям Материалы, Конструкции, Изделия и Оборудование, в отношении которых Заказчиком дано указание о замене.</w:t>
      </w:r>
    </w:p>
    <w:p w14:paraId="4EA449C0"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Осуществить в счет Цены Договора транспортировку (а также погрузо-разгрузочные работы) Материалов, Конструкций, Изделий и Оборудования до Строительной площадки, а также в ее пределах, включая уплату всех налогов, пошлин и платежей в связи с пересечением государственных границ.</w:t>
      </w:r>
    </w:p>
    <w:p w14:paraId="0FAE1BD3" w14:textId="60C137D2"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spacing w:val="-6"/>
          <w:sz w:val="24"/>
          <w:szCs w:val="24"/>
        </w:rPr>
        <w:t>Н</w:t>
      </w:r>
      <w:r w:rsidRPr="001621A4">
        <w:rPr>
          <w:rFonts w:ascii="Times New Roman" w:eastAsia="Times New Roman" w:hAnsi="Times New Roman"/>
          <w:spacing w:val="-6"/>
          <w:sz w:val="24"/>
          <w:szCs w:val="24"/>
          <w:lang w:eastAsia="ru-RU"/>
        </w:rPr>
        <w:t xml:space="preserve">ести ответственность за сохранность всех поставляемых для выполнения Работ Материалов, Конструкций, Изделий и Оборудования, а также нести затраты на проведение индивидуальных испытаний и комплексного опробования </w:t>
      </w:r>
      <w:r w:rsidRPr="001621A4">
        <w:rPr>
          <w:rFonts w:ascii="Times New Roman" w:eastAsia="Times New Roman" w:hAnsi="Times New Roman"/>
          <w:bCs/>
          <w:sz w:val="24"/>
          <w:szCs w:val="24"/>
          <w:lang w:eastAsia="ru-RU"/>
        </w:rPr>
        <w:t xml:space="preserve">до </w:t>
      </w:r>
      <w:r w:rsidR="007510E8" w:rsidRPr="001621A4">
        <w:rPr>
          <w:rFonts w:ascii="Times New Roman" w:eastAsia="Times New Roman" w:hAnsi="Times New Roman"/>
          <w:bCs/>
          <w:sz w:val="24"/>
          <w:szCs w:val="24"/>
          <w:lang w:eastAsia="ru-RU"/>
        </w:rPr>
        <w:t>даты получения Разрешения на ввод Объекта в эксплуатацию</w:t>
      </w:r>
      <w:r w:rsidRPr="001621A4">
        <w:rPr>
          <w:rFonts w:ascii="Times New Roman" w:eastAsia="Times New Roman" w:hAnsi="Times New Roman"/>
          <w:spacing w:val="-6"/>
          <w:sz w:val="24"/>
          <w:szCs w:val="24"/>
          <w:lang w:eastAsia="ru-RU"/>
        </w:rPr>
        <w:t xml:space="preserve">. </w:t>
      </w:r>
    </w:p>
    <w:p w14:paraId="256E35A9" w14:textId="6E7410A5"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Выполнить </w:t>
      </w:r>
      <w:r w:rsidRPr="001621A4">
        <w:rPr>
          <w:rFonts w:ascii="Times New Roman" w:hAnsi="Times New Roman"/>
          <w:sz w:val="24"/>
          <w:szCs w:val="24"/>
        </w:rPr>
        <w:t>пуско-наладочные и шеф-монтажные работы:</w:t>
      </w:r>
    </w:p>
    <w:p w14:paraId="100D5D3A" w14:textId="56C3343D" w:rsidR="00A87209" w:rsidRPr="001621A4" w:rsidRDefault="00A87209" w:rsidP="00816023">
      <w:pPr>
        <w:widowControl w:val="0"/>
        <w:tabs>
          <w:tab w:val="left" w:pos="1134"/>
          <w:tab w:val="left" w:pos="1276"/>
        </w:tabs>
        <w:spacing w:after="0" w:line="240" w:lineRule="auto"/>
        <w:ind w:right="55" w:firstLine="709"/>
        <w:jc w:val="both"/>
        <w:rPr>
          <w:rFonts w:ascii="Times New Roman" w:hAnsi="Times New Roman" w:cs="Times New Roman"/>
          <w:sz w:val="24"/>
          <w:szCs w:val="24"/>
        </w:rPr>
      </w:pPr>
      <w:r w:rsidRPr="001621A4">
        <w:rPr>
          <w:rFonts w:ascii="Times New Roman" w:hAnsi="Times New Roman" w:cs="Times New Roman"/>
          <w:sz w:val="24"/>
          <w:szCs w:val="24"/>
        </w:rPr>
        <w:t xml:space="preserve">- в отношении поставленного </w:t>
      </w:r>
      <w:r w:rsidR="00D819B0" w:rsidRPr="001621A4">
        <w:rPr>
          <w:rFonts w:ascii="Times New Roman" w:hAnsi="Times New Roman" w:cs="Times New Roman"/>
          <w:sz w:val="24"/>
          <w:szCs w:val="24"/>
        </w:rPr>
        <w:t>Исполнителем</w:t>
      </w:r>
      <w:r w:rsidRPr="001621A4">
        <w:rPr>
          <w:rFonts w:ascii="Times New Roman" w:hAnsi="Times New Roman" w:cs="Times New Roman"/>
          <w:sz w:val="24"/>
          <w:szCs w:val="24"/>
        </w:rPr>
        <w:t xml:space="preserve"> Оборудования;</w:t>
      </w:r>
    </w:p>
    <w:p w14:paraId="6BBE42D3" w14:textId="77777777" w:rsidR="00A87209" w:rsidRPr="001621A4" w:rsidRDefault="00A87209" w:rsidP="00816023">
      <w:pPr>
        <w:widowControl w:val="0"/>
        <w:tabs>
          <w:tab w:val="left" w:pos="1134"/>
          <w:tab w:val="left" w:pos="1276"/>
        </w:tabs>
        <w:spacing w:after="0" w:line="240" w:lineRule="auto"/>
        <w:ind w:right="55" w:firstLine="709"/>
        <w:jc w:val="both"/>
        <w:rPr>
          <w:rFonts w:ascii="Times New Roman" w:hAnsi="Times New Roman" w:cs="Times New Roman"/>
          <w:sz w:val="24"/>
          <w:szCs w:val="24"/>
        </w:rPr>
      </w:pPr>
      <w:r w:rsidRPr="001621A4">
        <w:rPr>
          <w:rFonts w:ascii="Times New Roman" w:hAnsi="Times New Roman" w:cs="Times New Roman"/>
          <w:sz w:val="24"/>
          <w:szCs w:val="24"/>
        </w:rPr>
        <w:t>- в отношении поставленного Заказчиком Оборудования, если Заказчик не осуществляет такие работы самостоятельно или с помощью иных привлеченных лиц.</w:t>
      </w:r>
    </w:p>
    <w:p w14:paraId="7D1680CD" w14:textId="0B57682C" w:rsidR="00A87209" w:rsidRPr="001621A4" w:rsidRDefault="00A87209" w:rsidP="00816023">
      <w:pPr>
        <w:widowControl w:val="0"/>
        <w:tabs>
          <w:tab w:val="left" w:pos="1134"/>
          <w:tab w:val="left" w:pos="1276"/>
        </w:tabs>
        <w:spacing w:after="0" w:line="240" w:lineRule="auto"/>
        <w:ind w:right="55" w:firstLine="709"/>
        <w:jc w:val="both"/>
        <w:rPr>
          <w:rFonts w:ascii="Times New Roman" w:eastAsia="Calibri" w:hAnsi="Times New Roman" w:cs="Times New Roman"/>
          <w:spacing w:val="-6"/>
          <w:sz w:val="24"/>
          <w:szCs w:val="24"/>
        </w:rPr>
      </w:pPr>
      <w:r w:rsidRPr="001621A4">
        <w:rPr>
          <w:rFonts w:ascii="Times New Roman" w:eastAsia="Times New Roman" w:hAnsi="Times New Roman" w:cs="Times New Roman"/>
          <w:spacing w:val="-6"/>
          <w:sz w:val="24"/>
          <w:szCs w:val="24"/>
          <w:lang w:eastAsia="ru-RU"/>
        </w:rPr>
        <w:t>Если иное не предусмотрено Договором или дополнительным соглашением, с</w:t>
      </w:r>
      <w:r w:rsidRPr="001621A4">
        <w:rPr>
          <w:rFonts w:ascii="Times New Roman" w:hAnsi="Times New Roman" w:cs="Times New Roman"/>
          <w:sz w:val="24"/>
          <w:szCs w:val="24"/>
        </w:rPr>
        <w:t xml:space="preserve">тоимость шеф-монтажных и пуско-наладочных работ включена в Цену Договора. </w:t>
      </w:r>
      <w:r w:rsidRPr="001621A4">
        <w:rPr>
          <w:rFonts w:ascii="Times New Roman" w:eastAsia="Calibri" w:hAnsi="Times New Roman" w:cs="Times New Roman"/>
          <w:spacing w:val="-6"/>
          <w:sz w:val="24"/>
          <w:szCs w:val="24"/>
        </w:rPr>
        <w:t>Приемка Оборудования, требующего по своим характеристикам осуществления пуско-наладочных и (или) шеф-монтажных работ, осуществляется в присутствии представителя завода-изготовителя и по усмотрению Заказчика – в присутствии его представителя</w:t>
      </w:r>
      <w:r w:rsidR="00502D3E" w:rsidRPr="001621A4">
        <w:rPr>
          <w:rFonts w:ascii="Times New Roman" w:eastAsia="Calibri" w:hAnsi="Times New Roman" w:cs="Times New Roman"/>
          <w:spacing w:val="-6"/>
          <w:sz w:val="24"/>
          <w:szCs w:val="24"/>
        </w:rPr>
        <w:t>.</w:t>
      </w:r>
      <w:r w:rsidRPr="001621A4">
        <w:rPr>
          <w:rFonts w:ascii="Times New Roman" w:eastAsia="Calibri" w:hAnsi="Times New Roman" w:cs="Times New Roman"/>
          <w:spacing w:val="-6"/>
          <w:sz w:val="24"/>
          <w:szCs w:val="24"/>
        </w:rPr>
        <w:t xml:space="preserve"> О выполнении пуско-наладочных и (или) шеф-монтажных работ Сторонами составляется акт.</w:t>
      </w:r>
    </w:p>
    <w:p w14:paraId="635824E4"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hAnsi="Times New Roman"/>
          <w:sz w:val="24"/>
          <w:szCs w:val="24"/>
        </w:rPr>
      </w:pPr>
      <w:r w:rsidRPr="001621A4">
        <w:rPr>
          <w:rFonts w:ascii="Times New Roman" w:hAnsi="Times New Roman"/>
          <w:spacing w:val="-6"/>
          <w:sz w:val="24"/>
          <w:szCs w:val="24"/>
        </w:rPr>
        <w:t>Разработать и согласовать с Заказчиком программу (методику) приемо-сдаточных</w:t>
      </w:r>
      <w:r w:rsidRPr="001621A4">
        <w:rPr>
          <w:rFonts w:ascii="Times New Roman" w:hAnsi="Times New Roman"/>
          <w:sz w:val="24"/>
          <w:szCs w:val="24"/>
        </w:rPr>
        <w:t xml:space="preserve"> испытаний Оборудования и инженерных систем не позднее 15 (Пятнадцати) рабочих дней до даты проведения испытаний смонтированного Оборудования и инженерных систем.</w:t>
      </w:r>
    </w:p>
    <w:p w14:paraId="478C38BC" w14:textId="433D0714" w:rsidR="00A87209" w:rsidRPr="001621A4" w:rsidRDefault="00A87209" w:rsidP="00816023">
      <w:pPr>
        <w:tabs>
          <w:tab w:val="left" w:pos="1134"/>
          <w:tab w:val="left" w:pos="1276"/>
        </w:tabs>
        <w:autoSpaceDE w:val="0"/>
        <w:autoSpaceDN w:val="0"/>
        <w:adjustRightInd w:val="0"/>
        <w:spacing w:after="0" w:line="240" w:lineRule="auto"/>
        <w:ind w:firstLine="709"/>
        <w:jc w:val="both"/>
        <w:rPr>
          <w:rFonts w:ascii="Times New Roman" w:hAnsi="Times New Roman" w:cs="Times New Roman"/>
          <w:sz w:val="24"/>
          <w:szCs w:val="24"/>
        </w:rPr>
      </w:pPr>
      <w:r w:rsidRPr="001621A4">
        <w:rPr>
          <w:rFonts w:ascii="Times New Roman" w:hAnsi="Times New Roman" w:cs="Times New Roman"/>
          <w:sz w:val="24"/>
          <w:szCs w:val="24"/>
        </w:rPr>
        <w:t xml:space="preserve">Провести индивидуальные испытания смонтированного Оборудования и инженерных систем и составить соответствующие акты о проведении индивидуальный испытаний в соответствии с </w:t>
      </w:r>
      <w:r w:rsidR="00622430" w:rsidRPr="001621A4">
        <w:rPr>
          <w:rFonts w:ascii="Times New Roman" w:hAnsi="Times New Roman" w:cs="Times New Roman"/>
          <w:sz w:val="24"/>
          <w:szCs w:val="24"/>
        </w:rPr>
        <w:t>«</w:t>
      </w:r>
      <w:r w:rsidRPr="001621A4">
        <w:rPr>
          <w:rFonts w:ascii="Times New Roman" w:hAnsi="Times New Roman" w:cs="Times New Roman"/>
          <w:sz w:val="24"/>
          <w:szCs w:val="24"/>
        </w:rPr>
        <w:t>СП 68.13330.2017. Свод правил. Приемка в эксплуатацию законченных строительством объектов. Основные положения. Актуализированная редакция СНиП 3.01.04-87</w:t>
      </w:r>
      <w:r w:rsidR="00622430" w:rsidRPr="001621A4">
        <w:rPr>
          <w:rFonts w:ascii="Times New Roman" w:hAnsi="Times New Roman" w:cs="Times New Roman"/>
          <w:sz w:val="24"/>
          <w:szCs w:val="24"/>
        </w:rPr>
        <w:t>»</w:t>
      </w:r>
      <w:r w:rsidRPr="001621A4">
        <w:rPr>
          <w:rFonts w:ascii="Times New Roman" w:hAnsi="Times New Roman" w:cs="Times New Roman"/>
          <w:sz w:val="24"/>
          <w:szCs w:val="24"/>
        </w:rPr>
        <w:t>.</w:t>
      </w:r>
    </w:p>
    <w:p w14:paraId="69697270" w14:textId="7F543574"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hAnsi="Times New Roman"/>
          <w:sz w:val="24"/>
          <w:szCs w:val="24"/>
        </w:rPr>
      </w:pPr>
      <w:r w:rsidRPr="001621A4">
        <w:rPr>
          <w:rFonts w:ascii="Times New Roman" w:hAnsi="Times New Roman"/>
          <w:sz w:val="24"/>
          <w:szCs w:val="24"/>
        </w:rPr>
        <w:t xml:space="preserve">Принять участие в комплексном опробовании всего Оборудования в присутствии представителя Заказчика или его уполномоченного представителя. В случае выявления Заказчиком Недостатков (Дефектов) при проведении комплексного испытания Оборудования, Заказчик устанавливает </w:t>
      </w:r>
      <w:r w:rsidR="00D819B0" w:rsidRPr="001621A4">
        <w:rPr>
          <w:rFonts w:ascii="Times New Roman" w:hAnsi="Times New Roman"/>
          <w:sz w:val="24"/>
          <w:szCs w:val="24"/>
        </w:rPr>
        <w:t>Исполнителю</w:t>
      </w:r>
      <w:r w:rsidRPr="001621A4">
        <w:rPr>
          <w:rFonts w:ascii="Times New Roman" w:hAnsi="Times New Roman"/>
          <w:sz w:val="24"/>
          <w:szCs w:val="24"/>
        </w:rPr>
        <w:t xml:space="preserve"> технически обоснованный срок на устранение Недостатков (Дефектов) и срок проведения повторного комплексного испытания Оборудования. Завершением комплексного опробования Оборудования является подписание акта о приемке Оборудования после проведения комплексного опробования в соответствии с </w:t>
      </w:r>
      <w:r w:rsidR="00622430" w:rsidRPr="001621A4">
        <w:rPr>
          <w:rFonts w:ascii="Times New Roman" w:hAnsi="Times New Roman"/>
          <w:sz w:val="24"/>
          <w:szCs w:val="24"/>
        </w:rPr>
        <w:t>«</w:t>
      </w:r>
      <w:r w:rsidRPr="001621A4">
        <w:rPr>
          <w:rFonts w:ascii="Times New Roman" w:hAnsi="Times New Roman"/>
          <w:sz w:val="24"/>
          <w:szCs w:val="24"/>
        </w:rPr>
        <w:t>СП 68.13330.2017. Свод правил. Приемка в эксплуатацию законченных строительством объектов. Основные положения. Актуализированная редакция СНиП 3.01.04-87</w:t>
      </w:r>
      <w:r w:rsidR="00622430" w:rsidRPr="001621A4">
        <w:rPr>
          <w:rFonts w:ascii="Times New Roman" w:hAnsi="Times New Roman"/>
          <w:sz w:val="24"/>
          <w:szCs w:val="24"/>
        </w:rPr>
        <w:t>»</w:t>
      </w:r>
      <w:r w:rsidRPr="001621A4">
        <w:rPr>
          <w:rFonts w:ascii="Times New Roman" w:hAnsi="Times New Roman"/>
          <w:sz w:val="24"/>
          <w:szCs w:val="24"/>
        </w:rPr>
        <w:t xml:space="preserve">, </w:t>
      </w:r>
      <w:r w:rsidRPr="001621A4">
        <w:rPr>
          <w:rFonts w:ascii="Times New Roman" w:eastAsia="Times New Roman" w:hAnsi="Times New Roman"/>
          <w:spacing w:val="-6"/>
          <w:sz w:val="24"/>
          <w:szCs w:val="24"/>
          <w:lang w:eastAsia="ru-RU"/>
        </w:rPr>
        <w:t>подтверждающего соответствие показателей работы Оборудования характеристикам, указанным в Проектной и Рабочей документации, и условиям Договора</w:t>
      </w:r>
      <w:r w:rsidRPr="001621A4">
        <w:rPr>
          <w:rFonts w:ascii="Times New Roman" w:hAnsi="Times New Roman"/>
          <w:sz w:val="24"/>
          <w:szCs w:val="24"/>
        </w:rPr>
        <w:t>.</w:t>
      </w:r>
    </w:p>
    <w:p w14:paraId="0C3680FC" w14:textId="1D02411E" w:rsidR="0041676B" w:rsidRPr="001621A4" w:rsidRDefault="0041676B" w:rsidP="00D44A48">
      <w:pPr>
        <w:pStyle w:val="aff3"/>
        <w:numPr>
          <w:ilvl w:val="2"/>
          <w:numId w:val="17"/>
        </w:numPr>
        <w:spacing w:after="0" w:line="240" w:lineRule="auto"/>
        <w:ind w:left="0" w:firstLine="709"/>
        <w:jc w:val="both"/>
        <w:rPr>
          <w:rFonts w:ascii="Times New Roman" w:hAnsi="Times New Roman"/>
          <w:sz w:val="24"/>
          <w:szCs w:val="24"/>
        </w:rPr>
      </w:pPr>
      <w:r w:rsidRPr="001621A4">
        <w:rPr>
          <w:rFonts w:ascii="Times New Roman" w:hAnsi="Times New Roman"/>
          <w:sz w:val="24"/>
          <w:szCs w:val="24"/>
        </w:rPr>
        <w:t xml:space="preserve">Исполнитель в рамках </w:t>
      </w:r>
      <w:r w:rsidR="007E0E52" w:rsidRPr="001621A4">
        <w:rPr>
          <w:rFonts w:ascii="Times New Roman" w:hAnsi="Times New Roman"/>
          <w:sz w:val="24"/>
          <w:szCs w:val="24"/>
        </w:rPr>
        <w:t>исполнения</w:t>
      </w:r>
      <w:r w:rsidRPr="001621A4">
        <w:rPr>
          <w:rFonts w:ascii="Times New Roman" w:hAnsi="Times New Roman"/>
          <w:sz w:val="24"/>
          <w:szCs w:val="24"/>
        </w:rPr>
        <w:t xml:space="preserve"> обязательств по обеспечению Объекта Оборудованием, организует </w:t>
      </w:r>
      <w:r w:rsidR="007E0E52" w:rsidRPr="001621A4">
        <w:rPr>
          <w:rFonts w:ascii="Times New Roman" w:hAnsi="Times New Roman"/>
          <w:sz w:val="24"/>
          <w:szCs w:val="24"/>
        </w:rPr>
        <w:t>оказание услуг</w:t>
      </w:r>
      <w:r w:rsidRPr="001621A4">
        <w:rPr>
          <w:rFonts w:ascii="Times New Roman" w:hAnsi="Times New Roman"/>
          <w:sz w:val="24"/>
          <w:szCs w:val="24"/>
        </w:rPr>
        <w:t xml:space="preserve"> по инструктажу </w:t>
      </w:r>
      <w:bookmarkStart w:id="140" w:name="_Hlk118284620"/>
      <w:r w:rsidR="007E0E52" w:rsidRPr="001621A4">
        <w:rPr>
          <w:rFonts w:ascii="Times New Roman" w:hAnsi="Times New Roman"/>
          <w:sz w:val="24"/>
          <w:szCs w:val="24"/>
        </w:rPr>
        <w:t xml:space="preserve">по уходу и эксплуатации </w:t>
      </w:r>
      <w:r w:rsidRPr="001621A4">
        <w:rPr>
          <w:rFonts w:ascii="Times New Roman" w:hAnsi="Times New Roman"/>
          <w:sz w:val="24"/>
          <w:szCs w:val="24"/>
        </w:rPr>
        <w:t>Оборудования</w:t>
      </w:r>
      <w:bookmarkEnd w:id="140"/>
      <w:r w:rsidRPr="001621A4">
        <w:rPr>
          <w:rFonts w:ascii="Times New Roman" w:hAnsi="Times New Roman"/>
          <w:sz w:val="24"/>
          <w:szCs w:val="24"/>
        </w:rPr>
        <w:t xml:space="preserve">, которые включают в себя инструктаж правилам эксплуатации Оборудования, предусмотренных технической (или) эксплуатационной документацией производителя (изготовителя) необходимых для последующего технического обслуживания и эксплуатации Оборудования, в объеме и порядке, предусмотренном технической и (или) эксплуатационной документацией производителя (изготовителя) Оборудования. Проведение инструктажа осуществляется в момент </w:t>
      </w:r>
      <w:r w:rsidR="00027417" w:rsidRPr="001621A4">
        <w:rPr>
          <w:rFonts w:ascii="Times New Roman" w:hAnsi="Times New Roman"/>
          <w:sz w:val="24"/>
          <w:szCs w:val="24"/>
        </w:rPr>
        <w:t xml:space="preserve">комплексного опробования всего Оборудования. Стороны вправе по соглашению осуществить инструктаж в иную дату, но в любом случае не позднее </w:t>
      </w:r>
      <w:r w:rsidR="00922990" w:rsidRPr="001621A4">
        <w:rPr>
          <w:rFonts w:ascii="Times New Roman" w:hAnsi="Times New Roman"/>
          <w:sz w:val="24"/>
          <w:szCs w:val="24"/>
        </w:rPr>
        <w:t xml:space="preserve">12 (Двенадцати) месяцев с даты </w:t>
      </w:r>
      <w:r w:rsidR="00027417" w:rsidRPr="001621A4">
        <w:rPr>
          <w:rFonts w:ascii="Times New Roman" w:hAnsi="Times New Roman"/>
          <w:sz w:val="24"/>
          <w:szCs w:val="24"/>
        </w:rPr>
        <w:t>передачи Объекта эксплуатирующей организации</w:t>
      </w:r>
      <w:r w:rsidRPr="001621A4">
        <w:rPr>
          <w:rFonts w:ascii="Times New Roman" w:hAnsi="Times New Roman"/>
          <w:sz w:val="24"/>
          <w:szCs w:val="24"/>
        </w:rPr>
        <w:t>. Перечень лиц</w:t>
      </w:r>
      <w:r w:rsidR="00027417" w:rsidRPr="001621A4">
        <w:rPr>
          <w:rFonts w:ascii="Times New Roman" w:hAnsi="Times New Roman"/>
          <w:sz w:val="24"/>
          <w:szCs w:val="24"/>
        </w:rPr>
        <w:t>, подлежащих инструктажу,</w:t>
      </w:r>
      <w:r w:rsidRPr="001621A4">
        <w:rPr>
          <w:rFonts w:ascii="Times New Roman" w:hAnsi="Times New Roman"/>
          <w:sz w:val="24"/>
          <w:szCs w:val="24"/>
        </w:rPr>
        <w:t xml:space="preserve"> определя</w:t>
      </w:r>
      <w:r w:rsidR="00027417" w:rsidRPr="001621A4">
        <w:rPr>
          <w:rFonts w:ascii="Times New Roman" w:hAnsi="Times New Roman"/>
          <w:sz w:val="24"/>
          <w:szCs w:val="24"/>
        </w:rPr>
        <w:t>е</w:t>
      </w:r>
      <w:r w:rsidRPr="001621A4">
        <w:rPr>
          <w:rFonts w:ascii="Times New Roman" w:hAnsi="Times New Roman"/>
          <w:sz w:val="24"/>
          <w:szCs w:val="24"/>
        </w:rPr>
        <w:t xml:space="preserve">тся </w:t>
      </w:r>
      <w:r w:rsidR="00027417" w:rsidRPr="001621A4">
        <w:rPr>
          <w:rFonts w:ascii="Times New Roman" w:hAnsi="Times New Roman"/>
          <w:sz w:val="24"/>
          <w:szCs w:val="24"/>
        </w:rPr>
        <w:t>Заказчиком</w:t>
      </w:r>
      <w:r w:rsidRPr="001621A4">
        <w:rPr>
          <w:rFonts w:ascii="Times New Roman" w:hAnsi="Times New Roman"/>
          <w:sz w:val="24"/>
          <w:szCs w:val="24"/>
        </w:rPr>
        <w:t xml:space="preserve"> дополнительно.  </w:t>
      </w:r>
    </w:p>
    <w:p w14:paraId="5C93A3CB" w14:textId="59AB0394" w:rsidR="0041676B" w:rsidRPr="001621A4" w:rsidRDefault="0041676B"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hAnsi="Times New Roman"/>
          <w:sz w:val="24"/>
          <w:szCs w:val="24"/>
        </w:rPr>
      </w:pPr>
      <w:r w:rsidRPr="001621A4">
        <w:rPr>
          <w:rFonts w:ascii="Times New Roman" w:hAnsi="Times New Roman"/>
          <w:sz w:val="24"/>
          <w:szCs w:val="24"/>
        </w:rPr>
        <w:t xml:space="preserve">Стороны настоящим определили, что обязательства по привлечению, лиц, инструктируемых правилам эксплуатации Оборудования, лежат на </w:t>
      </w:r>
      <w:r w:rsidR="00027417" w:rsidRPr="001621A4">
        <w:rPr>
          <w:rFonts w:ascii="Times New Roman" w:hAnsi="Times New Roman"/>
          <w:sz w:val="24"/>
          <w:szCs w:val="24"/>
        </w:rPr>
        <w:t>Заказчике</w:t>
      </w:r>
      <w:r w:rsidRPr="001621A4">
        <w:rPr>
          <w:rFonts w:ascii="Times New Roman" w:hAnsi="Times New Roman"/>
          <w:sz w:val="24"/>
          <w:szCs w:val="24"/>
        </w:rPr>
        <w:t xml:space="preserve">. Отсутствие таких лиц, на момент </w:t>
      </w:r>
      <w:r w:rsidR="00027417" w:rsidRPr="001621A4">
        <w:rPr>
          <w:rFonts w:ascii="Times New Roman" w:hAnsi="Times New Roman"/>
          <w:sz w:val="24"/>
          <w:szCs w:val="24"/>
        </w:rPr>
        <w:t xml:space="preserve">комплексного опробования всего Оборудования </w:t>
      </w:r>
      <w:r w:rsidRPr="001621A4">
        <w:rPr>
          <w:rFonts w:ascii="Times New Roman" w:hAnsi="Times New Roman"/>
          <w:sz w:val="24"/>
          <w:szCs w:val="24"/>
        </w:rPr>
        <w:t xml:space="preserve">не является препятствием для подписания Сторонами </w:t>
      </w:r>
      <w:r w:rsidR="007E0E52" w:rsidRPr="001621A4">
        <w:rPr>
          <w:rFonts w:ascii="Times New Roman" w:hAnsi="Times New Roman"/>
          <w:sz w:val="24"/>
          <w:szCs w:val="24"/>
        </w:rPr>
        <w:t>акта о приемке Оборудования после проведения комплексного опробования</w:t>
      </w:r>
      <w:r w:rsidRPr="001621A4">
        <w:rPr>
          <w:rFonts w:ascii="Times New Roman" w:hAnsi="Times New Roman"/>
          <w:sz w:val="24"/>
          <w:szCs w:val="24"/>
        </w:rPr>
        <w:t xml:space="preserve">. В отсутствии лиц, инструктируемых правилам эксплуатации Оборудования к дате подписания сторонами </w:t>
      </w:r>
      <w:r w:rsidR="00027417" w:rsidRPr="001621A4">
        <w:rPr>
          <w:rFonts w:ascii="Times New Roman" w:hAnsi="Times New Roman"/>
          <w:sz w:val="24"/>
          <w:szCs w:val="24"/>
        </w:rPr>
        <w:t>акта о приемке Оборудования после проведения комплексного опробования</w:t>
      </w:r>
      <w:r w:rsidRPr="001621A4">
        <w:rPr>
          <w:rFonts w:ascii="Times New Roman" w:hAnsi="Times New Roman"/>
          <w:sz w:val="24"/>
          <w:szCs w:val="24"/>
        </w:rPr>
        <w:t xml:space="preserve">, привлечение таких лиц к исполнению </w:t>
      </w:r>
      <w:r w:rsidR="00027417" w:rsidRPr="001621A4">
        <w:rPr>
          <w:rFonts w:ascii="Times New Roman" w:hAnsi="Times New Roman"/>
          <w:sz w:val="24"/>
          <w:szCs w:val="24"/>
        </w:rPr>
        <w:t>Исполнителем</w:t>
      </w:r>
      <w:r w:rsidRPr="001621A4">
        <w:rPr>
          <w:rFonts w:ascii="Times New Roman" w:hAnsi="Times New Roman"/>
          <w:sz w:val="24"/>
          <w:szCs w:val="24"/>
        </w:rPr>
        <w:t xml:space="preserve"> обязательств по проведению инструктажа, обеспечивается </w:t>
      </w:r>
      <w:r w:rsidR="00027417" w:rsidRPr="001621A4">
        <w:rPr>
          <w:rFonts w:ascii="Times New Roman" w:hAnsi="Times New Roman"/>
          <w:sz w:val="24"/>
          <w:szCs w:val="24"/>
        </w:rPr>
        <w:t>Заказчиком</w:t>
      </w:r>
      <w:r w:rsidRPr="001621A4">
        <w:rPr>
          <w:rFonts w:ascii="Times New Roman" w:hAnsi="Times New Roman"/>
          <w:sz w:val="24"/>
          <w:szCs w:val="24"/>
        </w:rPr>
        <w:t xml:space="preserve"> в срок не позднее 12 (Двенадцати) месяцев с даты </w:t>
      </w:r>
      <w:r w:rsidR="00A228C2" w:rsidRPr="001621A4">
        <w:rPr>
          <w:rFonts w:ascii="Times New Roman" w:hAnsi="Times New Roman"/>
          <w:sz w:val="24"/>
          <w:szCs w:val="24"/>
        </w:rPr>
        <w:t xml:space="preserve">получения Разрешения на ввод Объекта в эксплуатацию. </w:t>
      </w:r>
      <w:r w:rsidR="00027417" w:rsidRPr="001621A4">
        <w:rPr>
          <w:rFonts w:ascii="Times New Roman" w:hAnsi="Times New Roman"/>
          <w:sz w:val="24"/>
          <w:szCs w:val="24"/>
        </w:rPr>
        <w:t>Заказчик</w:t>
      </w:r>
      <w:r w:rsidRPr="001621A4">
        <w:rPr>
          <w:rFonts w:ascii="Times New Roman" w:hAnsi="Times New Roman"/>
          <w:sz w:val="24"/>
          <w:szCs w:val="24"/>
        </w:rPr>
        <w:t xml:space="preserve"> обязуется направить </w:t>
      </w:r>
      <w:r w:rsidR="00027417" w:rsidRPr="001621A4">
        <w:rPr>
          <w:rFonts w:ascii="Times New Roman" w:hAnsi="Times New Roman"/>
          <w:sz w:val="24"/>
          <w:szCs w:val="24"/>
        </w:rPr>
        <w:t>Исполнителю</w:t>
      </w:r>
      <w:r w:rsidRPr="001621A4">
        <w:rPr>
          <w:rFonts w:ascii="Times New Roman" w:hAnsi="Times New Roman"/>
          <w:sz w:val="24"/>
          <w:szCs w:val="24"/>
        </w:rPr>
        <w:t xml:space="preserve"> уведомление о необходимости проведения инструктажа, </w:t>
      </w:r>
      <w:bookmarkStart w:id="141" w:name="_Hlk69895511"/>
      <w:r w:rsidRPr="001621A4">
        <w:rPr>
          <w:rFonts w:ascii="Times New Roman" w:hAnsi="Times New Roman"/>
          <w:sz w:val="24"/>
          <w:szCs w:val="24"/>
        </w:rPr>
        <w:t>с указанием ориентировочной численности инструктируемых лиц</w:t>
      </w:r>
      <w:bookmarkEnd w:id="141"/>
      <w:r w:rsidRPr="001621A4">
        <w:rPr>
          <w:rFonts w:ascii="Times New Roman" w:hAnsi="Times New Roman"/>
          <w:sz w:val="24"/>
          <w:szCs w:val="24"/>
        </w:rPr>
        <w:t>, не позднее чем за 10 (десять) рабочих дней</w:t>
      </w:r>
      <w:r w:rsidR="00027417" w:rsidRPr="001621A4">
        <w:rPr>
          <w:rFonts w:ascii="Times New Roman" w:hAnsi="Times New Roman"/>
          <w:sz w:val="24"/>
          <w:szCs w:val="24"/>
        </w:rPr>
        <w:t>.</w:t>
      </w:r>
    </w:p>
    <w:p w14:paraId="0D583358" w14:textId="77777777" w:rsidR="00A87209" w:rsidRPr="001621A4" w:rsidRDefault="00A87209" w:rsidP="00816023">
      <w:pPr>
        <w:pStyle w:val="aff3"/>
        <w:widowControl w:val="0"/>
        <w:tabs>
          <w:tab w:val="left" w:pos="1134"/>
          <w:tab w:val="left" w:pos="1418"/>
        </w:tabs>
        <w:spacing w:after="0" w:line="240" w:lineRule="auto"/>
        <w:ind w:left="0" w:right="55" w:firstLine="709"/>
        <w:jc w:val="both"/>
        <w:rPr>
          <w:rFonts w:ascii="Times New Roman" w:hAnsi="Times New Roman"/>
          <w:sz w:val="24"/>
          <w:szCs w:val="24"/>
        </w:rPr>
      </w:pPr>
    </w:p>
    <w:p w14:paraId="0BB665BA" w14:textId="77777777" w:rsidR="00A87209" w:rsidRPr="001621A4" w:rsidRDefault="00A87209" w:rsidP="00D44A48">
      <w:pPr>
        <w:pStyle w:val="20"/>
        <w:keepNext w:val="0"/>
        <w:keepLines w:val="0"/>
        <w:widowControl w:val="0"/>
        <w:numPr>
          <w:ilvl w:val="1"/>
          <w:numId w:val="17"/>
        </w:numPr>
        <w:tabs>
          <w:tab w:val="left" w:pos="993"/>
          <w:tab w:val="left" w:pos="1134"/>
        </w:tabs>
        <w:spacing w:before="0" w:line="240" w:lineRule="auto"/>
        <w:ind w:left="0" w:right="55" w:firstLine="709"/>
        <w:rPr>
          <w:rFonts w:ascii="Times New Roman" w:eastAsia="Times New Roman" w:hAnsi="Times New Roman" w:cs="Times New Roman"/>
          <w:b/>
          <w:color w:val="auto"/>
          <w:spacing w:val="-6"/>
          <w:sz w:val="24"/>
          <w:szCs w:val="24"/>
          <w:lang w:eastAsia="ru-RU"/>
        </w:rPr>
      </w:pPr>
      <w:bookmarkStart w:id="142" w:name="_Toc16078556"/>
      <w:bookmarkStart w:id="143" w:name="_Toc16176755"/>
      <w:bookmarkStart w:id="144" w:name="_Toc16600712"/>
      <w:bookmarkStart w:id="145" w:name="_Toc47617661"/>
      <w:bookmarkStart w:id="146" w:name="_Toc49162220"/>
      <w:bookmarkStart w:id="147" w:name="_Toc49162385"/>
      <w:r w:rsidRPr="001621A4">
        <w:rPr>
          <w:rFonts w:ascii="Times New Roman" w:eastAsia="Times New Roman" w:hAnsi="Times New Roman" w:cs="Times New Roman"/>
          <w:b/>
          <w:color w:val="auto"/>
          <w:spacing w:val="-6"/>
          <w:sz w:val="24"/>
          <w:szCs w:val="24"/>
          <w:lang w:eastAsia="ru-RU"/>
        </w:rPr>
        <w:t>В период производства Работ:</w:t>
      </w:r>
      <w:bookmarkEnd w:id="142"/>
      <w:bookmarkEnd w:id="143"/>
      <w:bookmarkEnd w:id="144"/>
      <w:bookmarkEnd w:id="145"/>
      <w:bookmarkEnd w:id="146"/>
      <w:bookmarkEnd w:id="147"/>
    </w:p>
    <w:p w14:paraId="22C41518" w14:textId="47E23B82" w:rsidR="004E5A86" w:rsidRPr="001621A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hAnsi="Times New Roman"/>
          <w:spacing w:val="-6"/>
          <w:sz w:val="24"/>
          <w:szCs w:val="24"/>
        </w:rPr>
      </w:pPr>
      <w:r w:rsidRPr="001621A4">
        <w:rPr>
          <w:rFonts w:ascii="Times New Roman" w:hAnsi="Times New Roman"/>
          <w:spacing w:val="-6"/>
          <w:sz w:val="24"/>
          <w:szCs w:val="24"/>
        </w:rPr>
        <w:t xml:space="preserve">Выполнять Работы надлежащим образом, максимально безопасно, экономически эффективно и с учетом требований охраны труда, промышленной, пожарной, экологической и санитарно-эпидемиологической безопасности, в соответствии с требованиями </w:t>
      </w:r>
      <w:r w:rsidR="00DC3C3B" w:rsidRPr="001621A4">
        <w:rPr>
          <w:rFonts w:ascii="Times New Roman" w:hAnsi="Times New Roman"/>
          <w:spacing w:val="-6"/>
          <w:sz w:val="24"/>
          <w:szCs w:val="24"/>
        </w:rPr>
        <w:t>положений (в том числе рекомендуемых),</w:t>
      </w:r>
      <w:r w:rsidRPr="001621A4">
        <w:rPr>
          <w:rFonts w:ascii="Times New Roman" w:hAnsi="Times New Roman"/>
          <w:spacing w:val="-6"/>
          <w:sz w:val="24"/>
          <w:szCs w:val="24"/>
        </w:rPr>
        <w:t xml:space="preserve"> действующих в Российской Федерации и городе Москве нормативных документов и правил, с требованиями, установленными Договором.</w:t>
      </w:r>
      <w:r w:rsidR="005956FF" w:rsidRPr="001621A4">
        <w:rPr>
          <w:rFonts w:ascii="Times New Roman" w:hAnsi="Times New Roman"/>
          <w:spacing w:val="-6"/>
          <w:sz w:val="24"/>
          <w:szCs w:val="24"/>
        </w:rPr>
        <w:t xml:space="preserve"> Использовать защитные ограждения, подмости и строительные леса в целях предупреждения падения с высоты в соответствии с ППР, учитывающим </w:t>
      </w:r>
      <w:r w:rsidR="00F22A96" w:rsidRPr="001621A4">
        <w:rPr>
          <w:rFonts w:ascii="Times New Roman" w:eastAsia="Times New Roman" w:hAnsi="Times New Roman"/>
          <w:spacing w:val="-6"/>
          <w:sz w:val="24"/>
          <w:szCs w:val="24"/>
          <w:lang w:eastAsia="ru-RU"/>
        </w:rPr>
        <w:t>требования к</w:t>
      </w:r>
      <w:r w:rsidR="00444F6A" w:rsidRPr="001621A4">
        <w:rPr>
          <w:rFonts w:ascii="Times New Roman" w:eastAsia="Times New Roman" w:hAnsi="Times New Roman"/>
          <w:spacing w:val="-6"/>
          <w:sz w:val="24"/>
          <w:szCs w:val="24"/>
          <w:lang w:eastAsia="ru-RU"/>
        </w:rPr>
        <w:t xml:space="preserve"> </w:t>
      </w:r>
      <w:r w:rsidR="00444F6A" w:rsidRPr="001621A4">
        <w:rPr>
          <w:rFonts w:ascii="Times New Roman" w:hAnsi="Times New Roman"/>
          <w:sz w:val="24"/>
          <w:szCs w:val="24"/>
        </w:rPr>
        <w:t>Типовым инвентарным защитным ограждениям, подмостям и строительным лесам</w:t>
      </w:r>
      <w:r w:rsidR="005956FF" w:rsidRPr="001621A4">
        <w:rPr>
          <w:rFonts w:ascii="Times New Roman" w:hAnsi="Times New Roman"/>
          <w:spacing w:val="-6"/>
          <w:sz w:val="24"/>
          <w:szCs w:val="24"/>
        </w:rPr>
        <w:t xml:space="preserve">, изложенные </w:t>
      </w:r>
      <w:r w:rsidR="00F22A96" w:rsidRPr="001621A4">
        <w:rPr>
          <w:rFonts w:ascii="Times New Roman" w:hAnsi="Times New Roman"/>
          <w:spacing w:val="-6"/>
          <w:sz w:val="24"/>
          <w:szCs w:val="24"/>
        </w:rPr>
        <w:t>в Приложении</w:t>
      </w:r>
      <w:r w:rsidR="005956FF" w:rsidRPr="001621A4">
        <w:rPr>
          <w:rFonts w:ascii="Times New Roman" w:hAnsi="Times New Roman"/>
          <w:spacing w:val="-6"/>
          <w:sz w:val="24"/>
          <w:szCs w:val="24"/>
        </w:rPr>
        <w:t xml:space="preserve"> № </w:t>
      </w:r>
      <w:r w:rsidR="00157466" w:rsidRPr="001621A4">
        <w:rPr>
          <w:rFonts w:ascii="Times New Roman" w:hAnsi="Times New Roman"/>
          <w:spacing w:val="-6"/>
          <w:sz w:val="24"/>
          <w:szCs w:val="24"/>
        </w:rPr>
        <w:t xml:space="preserve">4 </w:t>
      </w:r>
      <w:r w:rsidR="005956FF" w:rsidRPr="001621A4">
        <w:rPr>
          <w:rFonts w:ascii="Times New Roman" w:hAnsi="Times New Roman"/>
          <w:spacing w:val="-6"/>
          <w:sz w:val="24"/>
          <w:szCs w:val="24"/>
        </w:rPr>
        <w:t>к Договору.</w:t>
      </w:r>
      <w:r w:rsidRPr="001621A4">
        <w:rPr>
          <w:rFonts w:ascii="Times New Roman" w:hAnsi="Times New Roman"/>
          <w:spacing w:val="-6"/>
          <w:sz w:val="24"/>
          <w:szCs w:val="24"/>
        </w:rPr>
        <w:t xml:space="preserve"> </w:t>
      </w:r>
    </w:p>
    <w:p w14:paraId="6F69513B" w14:textId="52E0BE07" w:rsidR="00A87209" w:rsidRPr="001621A4" w:rsidRDefault="004E5A86"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hAnsi="Times New Roman"/>
          <w:spacing w:val="-6"/>
          <w:sz w:val="24"/>
          <w:szCs w:val="24"/>
        </w:rPr>
      </w:pPr>
      <w:r w:rsidRPr="001621A4">
        <w:rPr>
          <w:rFonts w:ascii="Times New Roman" w:hAnsi="Times New Roman"/>
          <w:spacing w:val="-6"/>
          <w:sz w:val="24"/>
          <w:szCs w:val="24"/>
        </w:rPr>
        <w:t>Обеспечить использование качественного защитного покрытия барьерных ограждений по типу «Нью-Джерси» в соответствии с действующими и актуализированными техническими регламентами по его применению.</w:t>
      </w:r>
    </w:p>
    <w:p w14:paraId="264EA4FF" w14:textId="77777777" w:rsidR="00A87209" w:rsidRPr="001621A4" w:rsidRDefault="00A87209" w:rsidP="00D44A48">
      <w:pPr>
        <w:pStyle w:val="aff3"/>
        <w:numPr>
          <w:ilvl w:val="2"/>
          <w:numId w:val="17"/>
        </w:numPr>
        <w:tabs>
          <w:tab w:val="left" w:pos="993"/>
          <w:tab w:val="left" w:pos="1134"/>
        </w:tabs>
        <w:spacing w:after="0" w:line="240" w:lineRule="auto"/>
        <w:ind w:left="0" w:firstLine="709"/>
        <w:jc w:val="both"/>
        <w:rPr>
          <w:rFonts w:ascii="Times New Roman" w:hAnsi="Times New Roman"/>
          <w:sz w:val="24"/>
          <w:szCs w:val="24"/>
        </w:rPr>
      </w:pPr>
      <w:r w:rsidRPr="001621A4">
        <w:rPr>
          <w:rFonts w:ascii="Times New Roman" w:eastAsia="Times New Roman" w:hAnsi="Times New Roman"/>
          <w:spacing w:val="-6"/>
          <w:sz w:val="24"/>
          <w:szCs w:val="24"/>
          <w:lang w:eastAsia="ru-RU"/>
        </w:rPr>
        <w:t>Обеспечить мониторинг за деформациями зданий, попадающих в зону влияния при производстве Работ в соответствии с программой мониторинга.</w:t>
      </w:r>
    </w:p>
    <w:p w14:paraId="321C987D" w14:textId="77777777" w:rsidR="00A87209" w:rsidRPr="001621A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hAnsi="Times New Roman"/>
          <w:spacing w:val="-6"/>
          <w:sz w:val="24"/>
          <w:szCs w:val="24"/>
        </w:rPr>
      </w:pPr>
      <w:r w:rsidRPr="001621A4">
        <w:rPr>
          <w:rFonts w:ascii="Times New Roman" w:hAnsi="Times New Roman"/>
          <w:spacing w:val="-6"/>
          <w:sz w:val="24"/>
          <w:szCs w:val="24"/>
        </w:rPr>
        <w:t xml:space="preserve">Обеспечить принятие всех сезонных мер и выполнение сезонных Работ на Строительной площадке, соответствующих ПОС и </w:t>
      </w:r>
      <w:r w:rsidRPr="001621A4">
        <w:rPr>
          <w:rFonts w:ascii="Times New Roman" w:eastAsia="Times New Roman" w:hAnsi="Times New Roman"/>
          <w:spacing w:val="-6"/>
          <w:sz w:val="24"/>
          <w:szCs w:val="24"/>
          <w:lang w:eastAsia="ru-RU"/>
        </w:rPr>
        <w:t>обеспечивающих надлежащие темпы строительства и достижение требуемых качественных показателей в соответствии с требованиями строительных норм и правил, действующих в Российской Федерации.</w:t>
      </w:r>
    </w:p>
    <w:p w14:paraId="0E12C2B0" w14:textId="70B291C2" w:rsidR="00A87209" w:rsidRPr="001621A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hAnsi="Times New Roman"/>
          <w:spacing w:val="-6"/>
          <w:sz w:val="24"/>
          <w:szCs w:val="24"/>
        </w:rPr>
      </w:pPr>
      <w:r w:rsidRPr="001621A4">
        <w:rPr>
          <w:rFonts w:ascii="Times New Roman" w:eastAsia="Times New Roman" w:hAnsi="Times New Roman"/>
          <w:spacing w:val="-6"/>
          <w:sz w:val="24"/>
          <w:szCs w:val="24"/>
          <w:lang w:eastAsia="ru-RU"/>
        </w:rPr>
        <w:t xml:space="preserve">Еженедельно в соответствии с пунктом 12.1 Договора предоставлять Заказчику актуализированный </w:t>
      </w:r>
      <w:r w:rsidR="00932B0E" w:rsidRPr="001621A4">
        <w:rPr>
          <w:rFonts w:ascii="Times New Roman" w:hAnsi="Times New Roman"/>
          <w:sz w:val="24"/>
          <w:szCs w:val="24"/>
        </w:rPr>
        <w:t xml:space="preserve">Календарно-сетевой график </w:t>
      </w:r>
      <w:r w:rsidRPr="001621A4">
        <w:rPr>
          <w:rFonts w:ascii="Times New Roman" w:hAnsi="Times New Roman"/>
          <w:spacing w:val="-6"/>
          <w:sz w:val="24"/>
          <w:szCs w:val="24"/>
        </w:rPr>
        <w:t xml:space="preserve">в </w:t>
      </w:r>
      <w:r w:rsidR="001D7F5B" w:rsidRPr="001621A4">
        <w:rPr>
          <w:rFonts w:ascii="Times New Roman" w:hAnsi="Times New Roman"/>
          <w:spacing w:val="-6"/>
          <w:sz w:val="24"/>
          <w:szCs w:val="24"/>
        </w:rPr>
        <w:t>И</w:t>
      </w:r>
      <w:r w:rsidRPr="001621A4">
        <w:rPr>
          <w:rFonts w:ascii="Times New Roman" w:hAnsi="Times New Roman"/>
          <w:spacing w:val="-6"/>
          <w:sz w:val="24"/>
          <w:szCs w:val="24"/>
        </w:rPr>
        <w:t>нформационной системе управления проектами.</w:t>
      </w:r>
    </w:p>
    <w:p w14:paraId="00C39429" w14:textId="05D6699B" w:rsidR="00A87209" w:rsidRPr="001621A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hAnsi="Times New Roman"/>
          <w:spacing w:val="-6"/>
          <w:sz w:val="24"/>
          <w:szCs w:val="24"/>
        </w:rPr>
      </w:pPr>
      <w:bookmarkStart w:id="148" w:name="_Hlk183443910"/>
      <w:r w:rsidRPr="001621A4">
        <w:rPr>
          <w:rFonts w:ascii="Times New Roman" w:hAnsi="Times New Roman"/>
          <w:spacing w:val="-6"/>
          <w:sz w:val="24"/>
          <w:szCs w:val="24"/>
        </w:rPr>
        <w:t xml:space="preserve">Подготавливать и передавать на рассмотрение Заказчику в течение 10 (Десяти) рабочих дней с даты выявления отставания сроков фактически производимых Работ от сроков, указанных в </w:t>
      </w:r>
      <w:r w:rsidR="00932B0E" w:rsidRPr="001621A4">
        <w:rPr>
          <w:rFonts w:ascii="Times New Roman" w:hAnsi="Times New Roman"/>
          <w:sz w:val="24"/>
          <w:szCs w:val="24"/>
        </w:rPr>
        <w:t>Календарно-сетевом графике</w:t>
      </w:r>
      <w:r w:rsidRPr="001621A4">
        <w:rPr>
          <w:rFonts w:ascii="Times New Roman" w:hAnsi="Times New Roman"/>
          <w:spacing w:val="-6"/>
          <w:sz w:val="24"/>
          <w:szCs w:val="24"/>
        </w:rPr>
        <w:t xml:space="preserve">, план корректирующих действий и обновленный </w:t>
      </w:r>
      <w:r w:rsidR="00932B0E" w:rsidRPr="001621A4">
        <w:rPr>
          <w:rFonts w:ascii="Times New Roman" w:hAnsi="Times New Roman"/>
          <w:sz w:val="24"/>
          <w:szCs w:val="24"/>
        </w:rPr>
        <w:t>Календарно-сетевой график</w:t>
      </w:r>
      <w:r w:rsidRPr="001621A4">
        <w:rPr>
          <w:rFonts w:ascii="Times New Roman" w:hAnsi="Times New Roman"/>
          <w:spacing w:val="-6"/>
          <w:sz w:val="24"/>
          <w:szCs w:val="24"/>
        </w:rPr>
        <w:t>. Предоставление указанного</w:t>
      </w:r>
      <w:r w:rsidR="00A52A65" w:rsidRPr="001621A4">
        <w:rPr>
          <w:rFonts w:ascii="Times New Roman" w:hAnsi="Times New Roman"/>
          <w:spacing w:val="-6"/>
          <w:sz w:val="24"/>
          <w:szCs w:val="24"/>
        </w:rPr>
        <w:t xml:space="preserve"> скорректированного</w:t>
      </w:r>
      <w:r w:rsidRPr="001621A4">
        <w:rPr>
          <w:rFonts w:ascii="Times New Roman" w:hAnsi="Times New Roman"/>
          <w:spacing w:val="-6"/>
          <w:sz w:val="24"/>
          <w:szCs w:val="24"/>
        </w:rPr>
        <w:t xml:space="preserve"> графика не является согласованием со стороны Заказчика сдвига сроков Работ</w:t>
      </w:r>
      <w:r w:rsidR="00932B0E" w:rsidRPr="001621A4">
        <w:rPr>
          <w:rFonts w:ascii="Times New Roman" w:hAnsi="Times New Roman"/>
          <w:spacing w:val="-6"/>
          <w:sz w:val="24"/>
          <w:szCs w:val="24"/>
        </w:rPr>
        <w:t xml:space="preserve"> и служит </w:t>
      </w:r>
      <w:r w:rsidR="00624FCE" w:rsidRPr="001621A4">
        <w:rPr>
          <w:rFonts w:ascii="Times New Roman" w:hAnsi="Times New Roman"/>
          <w:spacing w:val="-6"/>
          <w:sz w:val="24"/>
          <w:szCs w:val="24"/>
        </w:rPr>
        <w:t xml:space="preserve">для </w:t>
      </w:r>
      <w:r w:rsidR="00BC7A64" w:rsidRPr="001621A4">
        <w:rPr>
          <w:rFonts w:ascii="Times New Roman" w:hAnsi="Times New Roman"/>
          <w:spacing w:val="-6"/>
          <w:sz w:val="24"/>
          <w:szCs w:val="24"/>
        </w:rPr>
        <w:t>формирования</w:t>
      </w:r>
      <w:r w:rsidR="00BC7A64" w:rsidRPr="001621A4">
        <w:rPr>
          <w:rFonts w:ascii="Times New Roman" w:hAnsi="Times New Roman"/>
          <w:sz w:val="24"/>
          <w:szCs w:val="24"/>
        </w:rPr>
        <w:t xml:space="preserve"> отчета о </w:t>
      </w:r>
      <w:r w:rsidR="00407350" w:rsidRPr="001621A4">
        <w:rPr>
          <w:rFonts w:ascii="Times New Roman" w:hAnsi="Times New Roman"/>
          <w:sz w:val="24"/>
          <w:szCs w:val="24"/>
        </w:rPr>
        <w:t xml:space="preserve">численности работников и о </w:t>
      </w:r>
      <w:r w:rsidR="00BC7A64" w:rsidRPr="001621A4">
        <w:rPr>
          <w:rFonts w:ascii="Times New Roman" w:hAnsi="Times New Roman"/>
          <w:sz w:val="24"/>
          <w:szCs w:val="24"/>
        </w:rPr>
        <w:t>фактически выполненных за отчетную неделю работах</w:t>
      </w:r>
      <w:r w:rsidRPr="001621A4">
        <w:rPr>
          <w:rFonts w:ascii="Times New Roman" w:hAnsi="Times New Roman"/>
          <w:spacing w:val="-6"/>
          <w:sz w:val="24"/>
          <w:szCs w:val="24"/>
        </w:rPr>
        <w:t>.</w:t>
      </w:r>
      <w:bookmarkEnd w:id="148"/>
    </w:p>
    <w:p w14:paraId="6A17A18A" w14:textId="5465BACB" w:rsidR="00A87209" w:rsidRPr="001621A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hAnsi="Times New Roman"/>
          <w:spacing w:val="-6"/>
          <w:sz w:val="24"/>
          <w:szCs w:val="24"/>
        </w:rPr>
      </w:pPr>
      <w:r w:rsidRPr="001621A4">
        <w:rPr>
          <w:rFonts w:ascii="Times New Roman" w:hAnsi="Times New Roman"/>
          <w:spacing w:val="-6"/>
          <w:sz w:val="24"/>
          <w:szCs w:val="24"/>
        </w:rPr>
        <w:t xml:space="preserve">Выполнить Работы в промежуточные сроки и сдать законченный строительством Объект в сроки, предусмотренные </w:t>
      </w:r>
      <w:r w:rsidR="00BC7A64" w:rsidRPr="001621A4">
        <w:rPr>
          <w:rFonts w:ascii="Times New Roman" w:hAnsi="Times New Roman"/>
          <w:sz w:val="24"/>
          <w:szCs w:val="24"/>
        </w:rPr>
        <w:t>Календарно-сетевым графиком</w:t>
      </w:r>
      <w:r w:rsidRPr="001621A4">
        <w:rPr>
          <w:rFonts w:ascii="Times New Roman" w:hAnsi="Times New Roman"/>
          <w:spacing w:val="-6"/>
          <w:sz w:val="24"/>
          <w:szCs w:val="24"/>
        </w:rPr>
        <w:t xml:space="preserve"> и </w:t>
      </w:r>
      <w:r w:rsidR="00430D6C" w:rsidRPr="001621A4">
        <w:rPr>
          <w:rFonts w:ascii="Times New Roman" w:hAnsi="Times New Roman"/>
          <w:spacing w:val="-6"/>
          <w:sz w:val="24"/>
          <w:szCs w:val="24"/>
        </w:rPr>
        <w:t>разделом</w:t>
      </w:r>
      <w:r w:rsidRPr="001621A4">
        <w:rPr>
          <w:rFonts w:ascii="Times New Roman" w:hAnsi="Times New Roman"/>
          <w:spacing w:val="-6"/>
          <w:sz w:val="24"/>
          <w:szCs w:val="24"/>
        </w:rPr>
        <w:t xml:space="preserve"> 4 Договора.</w:t>
      </w:r>
    </w:p>
    <w:p w14:paraId="279D1143" w14:textId="2F47DF1B" w:rsidR="00A87209" w:rsidRPr="001621A4" w:rsidRDefault="00A87209" w:rsidP="00D44A48">
      <w:pPr>
        <w:pStyle w:val="aff3"/>
        <w:widowControl w:val="0"/>
        <w:numPr>
          <w:ilvl w:val="2"/>
          <w:numId w:val="17"/>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Еженедельно предоставлять отчет о ходе строительства Объекта в соответствии с</w:t>
      </w:r>
      <w:r w:rsidR="00430D6C" w:rsidRPr="001621A4">
        <w:rPr>
          <w:rFonts w:ascii="Times New Roman" w:eastAsia="Times New Roman" w:hAnsi="Times New Roman"/>
          <w:spacing w:val="-6"/>
          <w:sz w:val="24"/>
          <w:szCs w:val="24"/>
          <w:lang w:eastAsia="ru-RU"/>
        </w:rPr>
        <w:t xml:space="preserve"> разделом</w:t>
      </w:r>
      <w:r w:rsidRPr="001621A4">
        <w:rPr>
          <w:rFonts w:ascii="Times New Roman" w:eastAsia="Times New Roman" w:hAnsi="Times New Roman"/>
          <w:spacing w:val="-6"/>
          <w:sz w:val="24"/>
          <w:szCs w:val="24"/>
          <w:lang w:eastAsia="ru-RU"/>
        </w:rPr>
        <w:t xml:space="preserve"> 12 Договора.</w:t>
      </w:r>
    </w:p>
    <w:p w14:paraId="1E759982" w14:textId="065AEA1A" w:rsidR="00407350" w:rsidRPr="001621A4" w:rsidRDefault="00407350" w:rsidP="00D44A48">
      <w:pPr>
        <w:pStyle w:val="aff3"/>
        <w:widowControl w:val="0"/>
        <w:numPr>
          <w:ilvl w:val="2"/>
          <w:numId w:val="17"/>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bookmarkStart w:id="149" w:name="_Hlk183443922"/>
      <w:r w:rsidRPr="001621A4">
        <w:rPr>
          <w:rFonts w:ascii="Times New Roman" w:eastAsia="Times New Roman" w:hAnsi="Times New Roman"/>
          <w:spacing w:val="-6"/>
          <w:sz w:val="23"/>
          <w:szCs w:val="23"/>
        </w:rPr>
        <w:t>Соблюдать Календарно-сетевой график по объемам фактически выполненных работ и численности работников Исполнителя, находящихся на Объекте</w:t>
      </w:r>
      <w:bookmarkEnd w:id="149"/>
      <w:r w:rsidRPr="001621A4">
        <w:rPr>
          <w:rFonts w:ascii="Times New Roman" w:eastAsia="Times New Roman" w:hAnsi="Times New Roman"/>
          <w:spacing w:val="-6"/>
          <w:sz w:val="23"/>
          <w:szCs w:val="23"/>
        </w:rPr>
        <w:t>.</w:t>
      </w:r>
    </w:p>
    <w:p w14:paraId="4FAC0C62" w14:textId="534FB4DE" w:rsidR="00A87209" w:rsidRPr="001621A4" w:rsidRDefault="00A87209" w:rsidP="00D44A48">
      <w:pPr>
        <w:pStyle w:val="aff3"/>
        <w:widowControl w:val="0"/>
        <w:numPr>
          <w:ilvl w:val="2"/>
          <w:numId w:val="17"/>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bookmarkStart w:id="150" w:name="_Hlk183443941"/>
      <w:r w:rsidRPr="001621A4">
        <w:rPr>
          <w:rFonts w:ascii="Times New Roman" w:eastAsia="Times New Roman" w:hAnsi="Times New Roman"/>
          <w:spacing w:val="-6"/>
          <w:sz w:val="24"/>
          <w:szCs w:val="24"/>
          <w:lang w:eastAsia="ru-RU"/>
        </w:rPr>
        <w:t xml:space="preserve">Используя </w:t>
      </w:r>
      <w:r w:rsidR="001D7F5B" w:rsidRPr="001621A4">
        <w:rPr>
          <w:rFonts w:ascii="Times New Roman" w:eastAsia="Times New Roman" w:hAnsi="Times New Roman"/>
          <w:spacing w:val="-6"/>
          <w:sz w:val="24"/>
          <w:szCs w:val="24"/>
          <w:lang w:eastAsia="ru-RU"/>
        </w:rPr>
        <w:t>И</w:t>
      </w:r>
      <w:r w:rsidRPr="001621A4">
        <w:rPr>
          <w:rFonts w:ascii="Times New Roman" w:eastAsia="Times New Roman" w:hAnsi="Times New Roman"/>
          <w:spacing w:val="-6"/>
          <w:sz w:val="24"/>
          <w:szCs w:val="24"/>
          <w:lang w:eastAsia="ru-RU"/>
        </w:rPr>
        <w:t xml:space="preserve">нформационную систему управления проектами поддерживать актуальную версию </w:t>
      </w:r>
      <w:r w:rsidR="00BC7A64" w:rsidRPr="001621A4">
        <w:rPr>
          <w:rFonts w:ascii="Times New Roman" w:hAnsi="Times New Roman"/>
          <w:sz w:val="24"/>
          <w:szCs w:val="24"/>
        </w:rPr>
        <w:t>Календарно-сетевого графика</w:t>
      </w:r>
      <w:r w:rsidR="00BC7A64" w:rsidRPr="001621A4">
        <w:rPr>
          <w:rFonts w:ascii="Times New Roman" w:hAnsi="Times New Roman"/>
          <w:spacing w:val="-6"/>
          <w:sz w:val="24"/>
          <w:szCs w:val="24"/>
        </w:rPr>
        <w:t xml:space="preserve"> </w:t>
      </w:r>
      <w:r w:rsidRPr="001621A4">
        <w:rPr>
          <w:rFonts w:ascii="Times New Roman" w:hAnsi="Times New Roman"/>
          <w:spacing w:val="-6"/>
          <w:sz w:val="24"/>
          <w:szCs w:val="24"/>
        </w:rPr>
        <w:t>и вносить в систему достоверные данные о ходе выполняемых Работ</w:t>
      </w:r>
      <w:r w:rsidR="00044DDF" w:rsidRPr="001621A4">
        <w:rPr>
          <w:rFonts w:ascii="Times New Roman" w:hAnsi="Times New Roman"/>
          <w:spacing w:val="-6"/>
          <w:sz w:val="24"/>
          <w:szCs w:val="24"/>
        </w:rPr>
        <w:t xml:space="preserve"> согласно </w:t>
      </w:r>
      <w:r w:rsidR="00407350" w:rsidRPr="001621A4">
        <w:rPr>
          <w:rFonts w:ascii="Times New Roman" w:hAnsi="Times New Roman"/>
          <w:sz w:val="24"/>
          <w:szCs w:val="24"/>
        </w:rPr>
        <w:t xml:space="preserve">Регламенту </w:t>
      </w:r>
      <w:r w:rsidR="00DF4E6B" w:rsidRPr="001621A4">
        <w:rPr>
          <w:rFonts w:ascii="Times New Roman" w:eastAsia="Times New Roman" w:hAnsi="Times New Roman"/>
          <w:bCs/>
          <w:spacing w:val="-6"/>
          <w:sz w:val="24"/>
          <w:szCs w:val="24"/>
          <w:lang w:eastAsia="ru-RU"/>
        </w:rPr>
        <w:t>формирования и внесения изменений в календарно-сетевой график выполнения работ</w:t>
      </w:r>
      <w:r w:rsidRPr="001621A4">
        <w:rPr>
          <w:rFonts w:ascii="Times New Roman" w:hAnsi="Times New Roman"/>
          <w:spacing w:val="-6"/>
          <w:sz w:val="24"/>
          <w:szCs w:val="24"/>
        </w:rPr>
        <w:t xml:space="preserve">. </w:t>
      </w:r>
      <w:bookmarkEnd w:id="150"/>
    </w:p>
    <w:p w14:paraId="1663EBAA" w14:textId="77777777" w:rsidR="00A87209" w:rsidRPr="001621A4" w:rsidRDefault="00A87209" w:rsidP="00D44A48">
      <w:pPr>
        <w:pStyle w:val="aff3"/>
        <w:numPr>
          <w:ilvl w:val="2"/>
          <w:numId w:val="17"/>
        </w:numPr>
        <w:tabs>
          <w:tab w:val="left" w:pos="993"/>
          <w:tab w:val="left" w:pos="1134"/>
        </w:tabs>
        <w:spacing w:after="0" w:line="240" w:lineRule="auto"/>
        <w:ind w:left="0"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По запросу Заказчика предоставлять отчет по запрашиваемой форме о проблемных вопросах при выполнении Работ в срок, указанный в запросе Заказчика. </w:t>
      </w:r>
    </w:p>
    <w:p w14:paraId="125486FE" w14:textId="7E11A740" w:rsidR="00A87209" w:rsidRPr="001621A4" w:rsidRDefault="00A87209" w:rsidP="00D44A48">
      <w:pPr>
        <w:pStyle w:val="aff3"/>
        <w:numPr>
          <w:ilvl w:val="2"/>
          <w:numId w:val="17"/>
        </w:numPr>
        <w:tabs>
          <w:tab w:val="left" w:pos="993"/>
          <w:tab w:val="left" w:pos="1134"/>
        </w:tabs>
        <w:spacing w:after="0" w:line="240" w:lineRule="auto"/>
        <w:ind w:left="0"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Своевременно уведомлять Заказчика о необходимости выполнения дополнительных Работ и не приступать к их выполнению до получения уведомления от Заказчика о необходимости их выполнения и заключения дополнительного соглашения. </w:t>
      </w:r>
      <w:r w:rsidR="00DF7E26"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выполнивший дополнительные Работы при отсутствии соответствующего дополнительного соглашения к Договору, не вправе требовать увеличения Цены Договора.</w:t>
      </w:r>
    </w:p>
    <w:p w14:paraId="4FCB7485" w14:textId="5176B4B1" w:rsidR="00A87209" w:rsidRPr="001621A4" w:rsidRDefault="00A87209" w:rsidP="00D44A48">
      <w:pPr>
        <w:pStyle w:val="aff3"/>
        <w:numPr>
          <w:ilvl w:val="2"/>
          <w:numId w:val="17"/>
        </w:numPr>
        <w:tabs>
          <w:tab w:val="left" w:pos="993"/>
          <w:tab w:val="left" w:pos="1134"/>
        </w:tabs>
        <w:spacing w:after="0" w:line="240" w:lineRule="auto"/>
        <w:ind w:left="0"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Если в процессе выполнения Работ выясняется неизбежность получения отрицательного результата или нецелесообразность дальнейшего проведения Работ - немедленно предупредить Заказчика путем направления письменного уведомления и до получения от него указаний приостановить выполнение Работ.</w:t>
      </w:r>
      <w:r w:rsidR="006A5738" w:rsidRPr="001621A4">
        <w:rPr>
          <w:rFonts w:ascii="Times New Roman" w:eastAsia="Times New Roman" w:hAnsi="Times New Roman"/>
          <w:spacing w:val="-6"/>
          <w:sz w:val="24"/>
          <w:szCs w:val="24"/>
          <w:lang w:eastAsia="ru-RU"/>
        </w:rPr>
        <w:t xml:space="preserve"> О приостановке Работ направляется соответствующее уведомление.</w:t>
      </w:r>
      <w:r w:rsidRPr="001621A4">
        <w:rPr>
          <w:rFonts w:ascii="Times New Roman" w:eastAsia="Times New Roman" w:hAnsi="Times New Roman"/>
          <w:spacing w:val="-6"/>
          <w:sz w:val="24"/>
          <w:szCs w:val="24"/>
          <w:lang w:eastAsia="ru-RU"/>
        </w:rPr>
        <w:t xml:space="preserve"> </w:t>
      </w:r>
    </w:p>
    <w:p w14:paraId="4B41FFA3" w14:textId="5452072B" w:rsidR="00A87209" w:rsidRPr="001621A4" w:rsidRDefault="00A87209" w:rsidP="00D44A48">
      <w:pPr>
        <w:pStyle w:val="aff3"/>
        <w:numPr>
          <w:ilvl w:val="2"/>
          <w:numId w:val="17"/>
        </w:numPr>
        <w:tabs>
          <w:tab w:val="left" w:pos="993"/>
          <w:tab w:val="left" w:pos="1134"/>
        </w:tabs>
        <w:spacing w:after="0" w:line="240" w:lineRule="auto"/>
        <w:ind w:left="0"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Приостановить выполнение Работ по Договору с даты получения уведомления о расторжении Договора по основаниям, предусмотренным Договором или действующим законодательством, или иной даты, указанной в таком уведомлении. </w:t>
      </w:r>
      <w:r w:rsidR="00DF7E26"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обязуется обеспечить необходимое количество Персонала </w:t>
      </w:r>
      <w:r w:rsidR="00DF7E26"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 xml:space="preserve"> на Объекте на период приостановки Работ для поддержания надлежащего состояния Строительной площадки, при этом </w:t>
      </w:r>
      <w:r w:rsidR="00DF7E26" w:rsidRPr="001621A4">
        <w:rPr>
          <w:rFonts w:ascii="Times New Roman" w:hAnsi="Times New Roman"/>
          <w:sz w:val="24"/>
          <w:szCs w:val="24"/>
        </w:rPr>
        <w:t>Исполнителю</w:t>
      </w:r>
      <w:r w:rsidRPr="001621A4">
        <w:rPr>
          <w:rFonts w:ascii="Times New Roman" w:eastAsia="Times New Roman" w:hAnsi="Times New Roman"/>
          <w:spacing w:val="-6"/>
          <w:sz w:val="24"/>
          <w:szCs w:val="24"/>
          <w:lang w:eastAsia="ru-RU"/>
        </w:rPr>
        <w:t xml:space="preserve"> не подлежат возмещению расходы, связанные с сохранением Персонала </w:t>
      </w:r>
      <w:r w:rsidR="00DF7E26"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w:t>
      </w:r>
    </w:p>
    <w:p w14:paraId="3DF8EA94" w14:textId="77777777" w:rsidR="00A87209" w:rsidRPr="001621A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Нести ответственность за правильную и надлежащую разметку Объекта по отношению к первичным точкам, линиям и уровням, правильность положения уровней, размеров и соотнесенности.</w:t>
      </w:r>
    </w:p>
    <w:p w14:paraId="114C0BDB" w14:textId="4A0AC202" w:rsidR="00A87209" w:rsidRPr="001621A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hAnsi="Times New Roman"/>
          <w:spacing w:val="-6"/>
          <w:sz w:val="24"/>
          <w:szCs w:val="24"/>
        </w:rPr>
        <w:t>Вести</w:t>
      </w:r>
      <w:r w:rsidRPr="001621A4">
        <w:rPr>
          <w:rFonts w:ascii="Times New Roman" w:eastAsia="Times New Roman" w:hAnsi="Times New Roman"/>
          <w:spacing w:val="-6"/>
          <w:sz w:val="24"/>
          <w:szCs w:val="24"/>
          <w:lang w:eastAsia="ru-RU"/>
        </w:rPr>
        <w:t xml:space="preserve"> общий журнал работ, специальные журналы работ, журнал учета выполненных Работ, в которых отражается весь ход производства Работ, а также все факты и обстоятельства, связанные с производством Работ, имеющие значение для взаимоотношений Заказчика и </w:t>
      </w:r>
      <w:r w:rsidR="00DF7E26"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w:t>
      </w:r>
    </w:p>
    <w:p w14:paraId="2D6F8D1A" w14:textId="77777777" w:rsidR="00A87209" w:rsidRPr="001621A4" w:rsidRDefault="00A87209" w:rsidP="00816023">
      <w:pPr>
        <w:pStyle w:val="aff3"/>
        <w:widowControl w:val="0"/>
        <w:tabs>
          <w:tab w:val="left" w:pos="0"/>
          <w:tab w:val="left" w:pos="993"/>
          <w:tab w:val="left" w:pos="1134"/>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Форма общего журнала работ и порядок ведения общего и специальных журналов работ должны соответствовать требованиям, установленным действующим законодательством Российской Федерации и города Москвы.</w:t>
      </w:r>
    </w:p>
    <w:p w14:paraId="2B84EF4B" w14:textId="250B28E8" w:rsidR="00A87209" w:rsidRPr="001621A4" w:rsidRDefault="00A87209" w:rsidP="00816023">
      <w:pPr>
        <w:pStyle w:val="aff3"/>
        <w:widowControl w:val="0"/>
        <w:tabs>
          <w:tab w:val="left" w:pos="0"/>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spacing w:val="-6"/>
          <w:sz w:val="24"/>
          <w:szCs w:val="24"/>
        </w:rPr>
        <w:t xml:space="preserve">В случае если представителем Заказчика внесены в общий журнал работ замечания по выполненным Работам, подлежащим закрытию, то они не должны закрываться </w:t>
      </w:r>
      <w:r w:rsidR="00DF7E26" w:rsidRPr="001621A4">
        <w:rPr>
          <w:rFonts w:ascii="Times New Roman" w:hAnsi="Times New Roman"/>
          <w:sz w:val="24"/>
          <w:szCs w:val="24"/>
        </w:rPr>
        <w:t>Исполнителем</w:t>
      </w:r>
      <w:r w:rsidRPr="001621A4">
        <w:rPr>
          <w:rFonts w:ascii="Times New Roman" w:hAnsi="Times New Roman"/>
          <w:spacing w:val="-6"/>
          <w:sz w:val="24"/>
          <w:szCs w:val="24"/>
        </w:rPr>
        <w:t xml:space="preserve"> без письменного разрешения Заказчика. Если закрытие работ выполнено без подтверждения представителя Заказчика, то </w:t>
      </w:r>
      <w:r w:rsidR="00DF7E26" w:rsidRPr="001621A4">
        <w:rPr>
          <w:rFonts w:ascii="Times New Roman" w:hAnsi="Times New Roman"/>
          <w:sz w:val="24"/>
          <w:szCs w:val="24"/>
        </w:rPr>
        <w:t xml:space="preserve">Исполнитель </w:t>
      </w:r>
      <w:r w:rsidRPr="001621A4">
        <w:rPr>
          <w:rFonts w:ascii="Times New Roman" w:hAnsi="Times New Roman"/>
          <w:spacing w:val="-6"/>
          <w:sz w:val="24"/>
          <w:szCs w:val="24"/>
        </w:rPr>
        <w:t>за свой счет обязуется открыть любую часть Скрытых работ, не прошедших приемку представителем Заказчика согласно его указанию, а затем восстановить ее за свой счет.</w:t>
      </w:r>
    </w:p>
    <w:p w14:paraId="25DCE9B6" w14:textId="65844159" w:rsidR="00A87209" w:rsidRPr="001621A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hAnsi="Times New Roman"/>
          <w:spacing w:val="-6"/>
          <w:sz w:val="24"/>
          <w:szCs w:val="24"/>
        </w:rPr>
      </w:pPr>
      <w:r w:rsidRPr="001621A4">
        <w:rPr>
          <w:rFonts w:ascii="Times New Roman" w:hAnsi="Times New Roman"/>
          <w:spacing w:val="-6"/>
          <w:sz w:val="24"/>
          <w:szCs w:val="24"/>
        </w:rPr>
        <w:t xml:space="preserve">Выполнять на Строительной площадке необходимые мероприятия по охране труда, пожарной безопасности, охране окружающей среды, промышленной безопасности, а также экологической и санитарной безопасности во время проведения Работ по Договору. При этом </w:t>
      </w:r>
      <w:r w:rsidR="00DF7E26" w:rsidRPr="001621A4">
        <w:rPr>
          <w:rFonts w:ascii="Times New Roman" w:hAnsi="Times New Roman"/>
          <w:sz w:val="24"/>
          <w:szCs w:val="24"/>
        </w:rPr>
        <w:t>Исполнитель</w:t>
      </w:r>
      <w:r w:rsidRPr="001621A4">
        <w:rPr>
          <w:rFonts w:ascii="Times New Roman" w:hAnsi="Times New Roman"/>
          <w:spacing w:val="-6"/>
          <w:sz w:val="24"/>
          <w:szCs w:val="24"/>
        </w:rPr>
        <w:t xml:space="preserve"> обязан </w:t>
      </w:r>
      <w:r w:rsidR="0001780A" w:rsidRPr="001621A4">
        <w:rPr>
          <w:rFonts w:ascii="Times New Roman" w:hAnsi="Times New Roman"/>
          <w:spacing w:val="-6"/>
          <w:sz w:val="24"/>
          <w:szCs w:val="24"/>
        </w:rPr>
        <w:t xml:space="preserve">не позднее даты начала строительно-монтажных работ </w:t>
      </w:r>
      <w:r w:rsidRPr="001621A4">
        <w:rPr>
          <w:rFonts w:ascii="Times New Roman" w:hAnsi="Times New Roman"/>
          <w:spacing w:val="-6"/>
          <w:sz w:val="24"/>
          <w:szCs w:val="24"/>
        </w:rPr>
        <w:t xml:space="preserve">назначить ответственных представителей для осуществления контроля за соблюдением Персоналом </w:t>
      </w:r>
      <w:r w:rsidR="00DF7E26" w:rsidRPr="001621A4">
        <w:rPr>
          <w:rFonts w:ascii="Times New Roman" w:hAnsi="Times New Roman"/>
          <w:sz w:val="24"/>
          <w:szCs w:val="24"/>
        </w:rPr>
        <w:t>Исполнителя</w:t>
      </w:r>
      <w:r w:rsidRPr="001621A4">
        <w:rPr>
          <w:rFonts w:ascii="Times New Roman" w:hAnsi="Times New Roman"/>
          <w:spacing w:val="-6"/>
          <w:sz w:val="24"/>
          <w:szCs w:val="24"/>
        </w:rPr>
        <w:t xml:space="preserve"> нормативных требований охране труда, пожарной безопасности, охране окружающей среды, промышленной безопасности, а также экологической и санитарной безопасности во время проведения Работ по Договору</w:t>
      </w:r>
      <w:r w:rsidR="0001780A" w:rsidRPr="001621A4">
        <w:rPr>
          <w:rFonts w:ascii="Times New Roman" w:hAnsi="Times New Roman"/>
          <w:spacing w:val="-6"/>
          <w:sz w:val="24"/>
          <w:szCs w:val="24"/>
        </w:rPr>
        <w:t xml:space="preserve"> и в тот же срок направить копии доверенностей</w:t>
      </w:r>
      <w:r w:rsidR="00A36401" w:rsidRPr="001621A4">
        <w:rPr>
          <w:rFonts w:ascii="Times New Roman" w:hAnsi="Times New Roman"/>
          <w:spacing w:val="-6"/>
          <w:sz w:val="24"/>
          <w:szCs w:val="24"/>
        </w:rPr>
        <w:t xml:space="preserve"> и приказов</w:t>
      </w:r>
      <w:r w:rsidR="0001780A" w:rsidRPr="001621A4">
        <w:rPr>
          <w:rFonts w:ascii="Times New Roman" w:hAnsi="Times New Roman"/>
          <w:spacing w:val="-6"/>
          <w:sz w:val="24"/>
          <w:szCs w:val="24"/>
        </w:rPr>
        <w:t xml:space="preserve"> на таких лиц в адрес Заказчика</w:t>
      </w:r>
      <w:r w:rsidRPr="001621A4">
        <w:rPr>
          <w:rFonts w:ascii="Times New Roman" w:hAnsi="Times New Roman"/>
          <w:spacing w:val="-6"/>
          <w:sz w:val="24"/>
          <w:szCs w:val="24"/>
        </w:rPr>
        <w:t>.</w:t>
      </w:r>
      <w:r w:rsidR="00A36401" w:rsidRPr="001621A4">
        <w:rPr>
          <w:rFonts w:ascii="Times New Roman" w:hAnsi="Times New Roman"/>
          <w:spacing w:val="-6"/>
          <w:sz w:val="24"/>
          <w:szCs w:val="24"/>
        </w:rPr>
        <w:t xml:space="preserve"> У</w:t>
      </w:r>
      <w:r w:rsidR="00A36401" w:rsidRPr="001621A4">
        <w:rPr>
          <w:rFonts w:ascii="Times New Roman" w:hAnsi="Times New Roman"/>
          <w:sz w:val="24"/>
          <w:szCs w:val="24"/>
        </w:rPr>
        <w:t xml:space="preserve">полномоченные ответственные представители </w:t>
      </w:r>
      <w:r w:rsidR="00A36401" w:rsidRPr="001621A4">
        <w:rPr>
          <w:rFonts w:ascii="Times New Roman" w:hAnsi="Times New Roman"/>
          <w:bCs/>
          <w:spacing w:val="-6"/>
          <w:sz w:val="24"/>
          <w:szCs w:val="24"/>
          <w:lang w:eastAsia="ru-RU"/>
        </w:rPr>
        <w:t>за соблюдение и контроль исполнения требований охраны труда, промышленной, пожарной, экологической и санитарно-эпидемиологической безопасности должны н</w:t>
      </w:r>
      <w:r w:rsidR="00A36401" w:rsidRPr="001621A4">
        <w:rPr>
          <w:rFonts w:ascii="Times New Roman" w:hAnsi="Times New Roman"/>
          <w:sz w:val="24"/>
          <w:szCs w:val="24"/>
        </w:rPr>
        <w:t>аходиться объекте ежедневно в течение всей рабочей смены. В случае временного отсутствия уполномоченного ответственного представителя Исполнитель обязуется незамедлительно назначить временного заместителя с предоставлением всех необходимых полномочий с уведомлением Заказчика о назначении такого лица.</w:t>
      </w:r>
    </w:p>
    <w:p w14:paraId="26FEC050" w14:textId="5F5237ED" w:rsidR="00A87209" w:rsidRPr="001621A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hAnsi="Times New Roman"/>
          <w:spacing w:val="-6"/>
          <w:sz w:val="24"/>
          <w:szCs w:val="24"/>
        </w:rPr>
      </w:pPr>
      <w:r w:rsidRPr="001621A4">
        <w:rPr>
          <w:rFonts w:ascii="Times New Roman" w:hAnsi="Times New Roman"/>
          <w:spacing w:val="-6"/>
          <w:sz w:val="24"/>
          <w:szCs w:val="24"/>
        </w:rPr>
        <w:t xml:space="preserve">Устранять выявленные Заказчиком и (или) уполномоченными Заказчиком лицами, осуществляющим строительный контроль, </w:t>
      </w:r>
      <w:bookmarkStart w:id="151" w:name="_Hlk27037262"/>
      <w:r w:rsidRPr="001621A4">
        <w:rPr>
          <w:rFonts w:ascii="Times New Roman" w:hAnsi="Times New Roman"/>
          <w:spacing w:val="-6"/>
          <w:sz w:val="24"/>
          <w:szCs w:val="24"/>
        </w:rPr>
        <w:t>контроль за состоянием охраны труда, промышленной, пожарной, экологической и санитарно-эпидемиологической безопасности</w:t>
      </w:r>
      <w:bookmarkEnd w:id="151"/>
      <w:r w:rsidRPr="001621A4">
        <w:rPr>
          <w:rFonts w:ascii="Times New Roman" w:hAnsi="Times New Roman"/>
          <w:spacing w:val="-6"/>
          <w:sz w:val="24"/>
          <w:szCs w:val="24"/>
        </w:rPr>
        <w:t xml:space="preserve"> и (или) соответствующими инспектирующими организациями нарушения или отклонения в Работах по Договору от Проектной и Рабочей документации, </w:t>
      </w:r>
      <w:r w:rsidR="0039025B" w:rsidRPr="001621A4">
        <w:rPr>
          <w:rFonts w:ascii="Times New Roman" w:hAnsi="Times New Roman"/>
          <w:spacing w:val="-6"/>
          <w:sz w:val="24"/>
          <w:szCs w:val="24"/>
        </w:rPr>
        <w:t xml:space="preserve">ЦИМ, </w:t>
      </w:r>
      <w:r w:rsidRPr="001621A4">
        <w:rPr>
          <w:rFonts w:ascii="Times New Roman" w:hAnsi="Times New Roman"/>
          <w:spacing w:val="-6"/>
          <w:sz w:val="24"/>
          <w:szCs w:val="24"/>
        </w:rPr>
        <w:t>положений (в том числе рекомендуемыми) действующих в Российской Федерации и городе Москве нормативных документов и правил, включая, но не ограничиваясь, норм и правил в области пожарной безопасности, охраны окружающей среды, промышленной безопасности, по охране труда, экологической и санитарной безопасности при этом, не нарушая даты завершения соответствующих Работ и (или) даты завершения Работ в полном объеме по Договору и не предъявляя каких-либо требований к Заказчику по оплате таких работ.</w:t>
      </w:r>
    </w:p>
    <w:p w14:paraId="162484B2" w14:textId="22924118" w:rsidR="00A87209" w:rsidRPr="001621A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hAnsi="Times New Roman"/>
          <w:spacing w:val="-6"/>
          <w:sz w:val="24"/>
          <w:szCs w:val="24"/>
        </w:rPr>
        <w:t xml:space="preserve">Разрабатывать и осуществлять мероприятия по снижению риска возникновения несчастных случаев, повреждения оборудования, пожаров и возгораний или нанесения ущерба окружающей среде в соответствии с требованиями </w:t>
      </w:r>
      <w:r w:rsidR="0039025B" w:rsidRPr="001621A4">
        <w:rPr>
          <w:rFonts w:ascii="Times New Roman" w:hAnsi="Times New Roman"/>
          <w:spacing w:val="-6"/>
          <w:sz w:val="24"/>
          <w:szCs w:val="24"/>
        </w:rPr>
        <w:t>положений (в том числе рекомендуемых),</w:t>
      </w:r>
      <w:r w:rsidRPr="001621A4">
        <w:rPr>
          <w:rFonts w:ascii="Times New Roman" w:hAnsi="Times New Roman"/>
          <w:spacing w:val="-6"/>
          <w:sz w:val="24"/>
          <w:szCs w:val="24"/>
        </w:rPr>
        <w:t xml:space="preserve"> действующих в Российской Федерации и городе Москве нормативных документов и правил, Проектной</w:t>
      </w:r>
      <w:r w:rsidRPr="001621A4">
        <w:rPr>
          <w:rFonts w:ascii="Times New Roman" w:eastAsia="Times New Roman" w:hAnsi="Times New Roman"/>
          <w:spacing w:val="-6"/>
          <w:sz w:val="24"/>
          <w:szCs w:val="24"/>
          <w:lang w:eastAsia="ru-RU"/>
        </w:rPr>
        <w:t xml:space="preserve"> и Рабочей документации и требованиями Заказчика.</w:t>
      </w:r>
    </w:p>
    <w:p w14:paraId="12036D05" w14:textId="77777777" w:rsidR="00A87209" w:rsidRPr="001621A4" w:rsidRDefault="00A87209" w:rsidP="00D44A48">
      <w:pPr>
        <w:pStyle w:val="aff3"/>
        <w:widowControl w:val="0"/>
        <w:numPr>
          <w:ilvl w:val="2"/>
          <w:numId w:val="17"/>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Незамедлительно информировать Заказчика с направлением копий подтверждающих документов:</w:t>
      </w:r>
    </w:p>
    <w:p w14:paraId="287A0FD1" w14:textId="77777777" w:rsidR="00A87209" w:rsidRPr="001621A4" w:rsidRDefault="00A87209" w:rsidP="00816023">
      <w:pPr>
        <w:pStyle w:val="aff3"/>
        <w:widowControl w:val="0"/>
        <w:numPr>
          <w:ilvl w:val="0"/>
          <w:numId w:val="11"/>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о проведении органом государственного строительного надзора проверок;</w:t>
      </w:r>
    </w:p>
    <w:p w14:paraId="6DBD84D6" w14:textId="77777777" w:rsidR="00A87209" w:rsidRPr="001621A4" w:rsidRDefault="00A87209" w:rsidP="00816023">
      <w:pPr>
        <w:pStyle w:val="aff3"/>
        <w:widowControl w:val="0"/>
        <w:numPr>
          <w:ilvl w:val="0"/>
          <w:numId w:val="11"/>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о результатах проверок, проведенных органом государственного строительного надзора, в том числе о выданных замечаниях, предписаниях, о назначенных штрафах.</w:t>
      </w:r>
    </w:p>
    <w:p w14:paraId="1A9E03A0" w14:textId="645CD172" w:rsidR="00A87209" w:rsidRPr="001621A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Предоставлять Заказчику отчет о любых происшествиях (авариях, травмах, несчастных случаях), возникших при выполнении Работ по Договору, в течение 1 (Одного) дня с даты происшествия. В течение 3 (Трех) рабочих дней, с даты оформления акта о расследовании аварии, несчастного случая или инцидента </w:t>
      </w:r>
      <w:r w:rsidR="00DF7E26"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предоставляет Заказчику копии акта и материалов по расследованию.</w:t>
      </w:r>
    </w:p>
    <w:p w14:paraId="3AFDCA98" w14:textId="240B22C8" w:rsidR="00A87209" w:rsidRPr="001621A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Информировать Заказчика о любых спорах с работниками или требованиях со стороны работников и о любых иных обстоятельствах, которые могут привести к событиям на производстве, повлиять на нормальный ход работы на Строительной площадке. </w:t>
      </w:r>
      <w:r w:rsidR="00DF7E26"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w:t>
      </w:r>
      <w:r w:rsidR="00B00B69" w:rsidRPr="001621A4">
        <w:rPr>
          <w:rFonts w:ascii="Times New Roman" w:eastAsia="Times New Roman" w:hAnsi="Times New Roman"/>
          <w:spacing w:val="-6"/>
          <w:sz w:val="24"/>
          <w:szCs w:val="24"/>
          <w:lang w:eastAsia="ru-RU"/>
        </w:rPr>
        <w:t xml:space="preserve">по своему усмотрению вправе </w:t>
      </w:r>
      <w:r w:rsidRPr="001621A4">
        <w:rPr>
          <w:rFonts w:ascii="Times New Roman" w:eastAsia="Times New Roman" w:hAnsi="Times New Roman"/>
          <w:spacing w:val="-6"/>
          <w:sz w:val="24"/>
          <w:szCs w:val="24"/>
          <w:lang w:eastAsia="ru-RU"/>
        </w:rPr>
        <w:t>пригласить Заказчика и позволить Заказчику присутствовать на любых совещаниях с профсоюзами или другими организациями, связанными с производственными отношениями на Строительной площадке.</w:t>
      </w:r>
    </w:p>
    <w:p w14:paraId="35520F46" w14:textId="636846A2" w:rsidR="00A87209" w:rsidRPr="001621A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соответствии с Проектной и Рабочей документацией обеспечить готовность помещений Объекта под монтаж </w:t>
      </w:r>
      <w:r w:rsidR="00DF7E26" w:rsidRPr="001621A4">
        <w:rPr>
          <w:rFonts w:ascii="Times New Roman" w:eastAsia="Times New Roman" w:hAnsi="Times New Roman"/>
          <w:spacing w:val="-6"/>
          <w:sz w:val="24"/>
          <w:szCs w:val="24"/>
          <w:lang w:eastAsia="ru-RU"/>
        </w:rPr>
        <w:t>О</w:t>
      </w:r>
      <w:r w:rsidRPr="001621A4">
        <w:rPr>
          <w:rFonts w:ascii="Times New Roman" w:eastAsia="Times New Roman" w:hAnsi="Times New Roman"/>
          <w:spacing w:val="-6"/>
          <w:sz w:val="24"/>
          <w:szCs w:val="24"/>
          <w:lang w:eastAsia="ru-RU"/>
        </w:rPr>
        <w:t xml:space="preserve">борудования, поставляемого Заказчиком, не позднее чем за 10 (Десять) календарных дней до сроков поставки такого </w:t>
      </w:r>
      <w:r w:rsidR="00DF7E26" w:rsidRPr="001621A4">
        <w:rPr>
          <w:rFonts w:ascii="Times New Roman" w:eastAsia="Times New Roman" w:hAnsi="Times New Roman"/>
          <w:spacing w:val="-6"/>
          <w:sz w:val="24"/>
          <w:szCs w:val="24"/>
          <w:lang w:eastAsia="ru-RU"/>
        </w:rPr>
        <w:t>О</w:t>
      </w:r>
      <w:r w:rsidRPr="001621A4">
        <w:rPr>
          <w:rFonts w:ascii="Times New Roman" w:eastAsia="Times New Roman" w:hAnsi="Times New Roman"/>
          <w:spacing w:val="-6"/>
          <w:sz w:val="24"/>
          <w:szCs w:val="24"/>
          <w:lang w:eastAsia="ru-RU"/>
        </w:rPr>
        <w:t>борудования Заказчиком, если иной срок не будет согласован Сторонами.</w:t>
      </w:r>
    </w:p>
    <w:p w14:paraId="2820B30B" w14:textId="53CC79A8" w:rsidR="00A87209" w:rsidRPr="001621A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Известить Заказчика, а также организации, осуществляющие строительный контроль (при наличии), за 3 (Три) рабочих дня до начала приемки о готовности ответственных конструкций и Скрытых работ. </w:t>
      </w:r>
      <w:r w:rsidR="00DF7E26"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приступает к выполнению последующих Работ только после приемки Заказчиком Скрытых работ и составления актов освидетельствования этих работ. Если закрытие Работ выполнено без подтверждения Заказчика, в случае, когда он не был информирован об этом, по требованию Заказчика </w:t>
      </w:r>
      <w:r w:rsidR="00DF7E26"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обязан за свой счет вскрыть любую часть Скрытых работ согласно указанию Заказчика, а затем восстановить ее за свой счет. Если для устранения Недостатков (Дефектов) или для продолжения выполнения Работ требуется уничтожение, раскрытие, переделка каких-либо существующих Работ, то такое уничтожение, раскрытие, переделка, а также последующее восстановление Работ должны производиться во всех случаях за счет </w:t>
      </w:r>
      <w:r w:rsidR="00DF7E26"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Если раскрытие, переделка, уничтожение или восстановление Работ повлекло возникновение убытков у Заказчика, такие убытки должны быть возмещены </w:t>
      </w:r>
      <w:r w:rsidR="00DF7E26" w:rsidRPr="001621A4">
        <w:rPr>
          <w:rFonts w:ascii="Times New Roman" w:hAnsi="Times New Roman"/>
          <w:sz w:val="24"/>
          <w:szCs w:val="24"/>
        </w:rPr>
        <w:t>Исполнителем</w:t>
      </w:r>
      <w:r w:rsidRPr="001621A4">
        <w:rPr>
          <w:rFonts w:ascii="Times New Roman" w:eastAsia="Times New Roman" w:hAnsi="Times New Roman"/>
          <w:spacing w:val="-6"/>
          <w:sz w:val="24"/>
          <w:szCs w:val="24"/>
          <w:lang w:eastAsia="ru-RU"/>
        </w:rPr>
        <w:t xml:space="preserve"> в полном объеме сверх неустоек по Договору.</w:t>
      </w:r>
    </w:p>
    <w:p w14:paraId="098172D5" w14:textId="72537401" w:rsidR="00A87209" w:rsidRPr="001621A4" w:rsidRDefault="00A87209" w:rsidP="00816023">
      <w:pPr>
        <w:widowControl w:val="0"/>
        <w:tabs>
          <w:tab w:val="left" w:pos="0"/>
          <w:tab w:val="left" w:pos="993"/>
          <w:tab w:val="left" w:pos="1134"/>
        </w:tabs>
        <w:spacing w:after="0" w:line="240" w:lineRule="auto"/>
        <w:ind w:right="55" w:firstLine="709"/>
        <w:jc w:val="both"/>
        <w:rPr>
          <w:rFonts w:ascii="Times New Roman" w:hAnsi="Times New Roman" w:cs="Times New Roman"/>
          <w:sz w:val="24"/>
          <w:szCs w:val="24"/>
        </w:rPr>
      </w:pPr>
      <w:r w:rsidRPr="001621A4">
        <w:rPr>
          <w:rFonts w:ascii="Times New Roman" w:hAnsi="Times New Roman" w:cs="Times New Roman"/>
          <w:spacing w:val="-6"/>
          <w:sz w:val="24"/>
          <w:szCs w:val="24"/>
        </w:rPr>
        <w:t xml:space="preserve">Акты освидетельствования Скрытых работ составляются в соответствии с требованиями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требованиями, предъявляемыми к актам освидетельствования работ, конструкций, участков сетей инженерно-технологического обеспечения, утверждёнными </w:t>
      </w:r>
      <w:r w:rsidR="00A47E73" w:rsidRPr="001621A4">
        <w:rPr>
          <w:rFonts w:ascii="Times New Roman" w:hAnsi="Times New Roman" w:cs="Times New Roman"/>
          <w:sz w:val="24"/>
          <w:szCs w:val="24"/>
        </w:rPr>
        <w:t>п</w:t>
      </w:r>
      <w:r w:rsidR="005A57FD" w:rsidRPr="001621A4">
        <w:rPr>
          <w:rFonts w:ascii="Times New Roman" w:hAnsi="Times New Roman" w:cs="Times New Roman"/>
          <w:sz w:val="24"/>
          <w:szCs w:val="24"/>
        </w:rPr>
        <w:t>риказом Минстроя России от 16.05.2023 N 344/</w:t>
      </w:r>
      <w:proofErr w:type="spellStart"/>
      <w:r w:rsidR="005A57FD" w:rsidRPr="001621A4">
        <w:rPr>
          <w:rFonts w:ascii="Times New Roman" w:hAnsi="Times New Roman" w:cs="Times New Roman"/>
          <w:sz w:val="24"/>
          <w:szCs w:val="24"/>
        </w:rPr>
        <w:t>пр</w:t>
      </w:r>
      <w:proofErr w:type="spellEnd"/>
      <w:r w:rsidR="005A57FD" w:rsidRPr="001621A4">
        <w:rPr>
          <w:rFonts w:ascii="Times New Roman" w:hAnsi="Times New Roman" w:cs="Times New Roman"/>
          <w:sz w:val="24"/>
          <w:szCs w:val="24"/>
        </w:rPr>
        <w:t xml:space="preserve"> «Об утверждении состава и порядка ведения исполнительной документации при строительстве, реконструкции, капитальном ремонте объектов капитального строительства»</w:t>
      </w:r>
      <w:r w:rsidRPr="001621A4">
        <w:rPr>
          <w:rFonts w:ascii="Times New Roman" w:hAnsi="Times New Roman" w:cs="Times New Roman"/>
          <w:spacing w:val="-6"/>
          <w:sz w:val="24"/>
          <w:szCs w:val="24"/>
        </w:rPr>
        <w:t>.</w:t>
      </w:r>
    </w:p>
    <w:p w14:paraId="461F13F2" w14:textId="10ECB9D6" w:rsidR="00A87209" w:rsidRPr="001621A4" w:rsidRDefault="00A87209" w:rsidP="00D44A48">
      <w:pPr>
        <w:pStyle w:val="aff3"/>
        <w:widowControl w:val="0"/>
        <w:numPr>
          <w:ilvl w:val="2"/>
          <w:numId w:val="17"/>
        </w:numPr>
        <w:tabs>
          <w:tab w:val="left" w:pos="0"/>
          <w:tab w:val="left" w:pos="993"/>
          <w:tab w:val="left" w:pos="1134"/>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z w:val="24"/>
          <w:szCs w:val="24"/>
        </w:rPr>
        <w:t xml:space="preserve">В случае, если Заказчиком будут обнаружены ненадлежащим образом выполненные Работы, подлежащие закрытию, Заказчик дает соответствующее предписание, обязательное для исполнения </w:t>
      </w:r>
      <w:r w:rsidR="00DF7E26" w:rsidRPr="001621A4">
        <w:rPr>
          <w:rFonts w:ascii="Times New Roman" w:hAnsi="Times New Roman"/>
          <w:sz w:val="24"/>
          <w:szCs w:val="24"/>
        </w:rPr>
        <w:t>Исполнителем</w:t>
      </w:r>
      <w:r w:rsidRPr="001621A4">
        <w:rPr>
          <w:rFonts w:ascii="Times New Roman" w:hAnsi="Times New Roman"/>
          <w:sz w:val="24"/>
          <w:szCs w:val="24"/>
        </w:rPr>
        <w:t xml:space="preserve">. </w:t>
      </w:r>
      <w:r w:rsidR="00DF7E26" w:rsidRPr="001621A4">
        <w:rPr>
          <w:rFonts w:ascii="Times New Roman" w:hAnsi="Times New Roman"/>
          <w:sz w:val="24"/>
          <w:szCs w:val="24"/>
        </w:rPr>
        <w:t xml:space="preserve">Исполнитель </w:t>
      </w:r>
      <w:r w:rsidRPr="001621A4">
        <w:rPr>
          <w:rFonts w:ascii="Times New Roman" w:hAnsi="Times New Roman"/>
          <w:sz w:val="24"/>
          <w:szCs w:val="24"/>
        </w:rPr>
        <w:t>обязан своими силами и за свой счет в срок не позднее</w:t>
      </w:r>
      <w:r w:rsidR="00DF7E26" w:rsidRPr="001621A4">
        <w:rPr>
          <w:rFonts w:ascii="Times New Roman" w:hAnsi="Times New Roman"/>
          <w:sz w:val="24"/>
          <w:szCs w:val="24"/>
        </w:rPr>
        <w:t xml:space="preserve"> </w:t>
      </w:r>
      <w:r w:rsidRPr="001621A4">
        <w:rPr>
          <w:rFonts w:ascii="Times New Roman" w:hAnsi="Times New Roman"/>
          <w:sz w:val="24"/>
          <w:szCs w:val="24"/>
        </w:rPr>
        <w:t>3 (Трех) рабочих дней с даты получения предписания, если иной срок не установлен Заказчиком в предписании, переделать эти Работы для обеспечения надлежащего качества согласно Рабочей документации, СНиП и повторно предъявить их к приемке Заказчику.</w:t>
      </w:r>
    </w:p>
    <w:p w14:paraId="314CF817" w14:textId="77777777" w:rsidR="00A87209" w:rsidRPr="001621A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Немедленно известить Заказчика и до получения от него указаний приостановить Работы при обнаружении:</w:t>
      </w:r>
    </w:p>
    <w:p w14:paraId="70D667A3" w14:textId="77777777" w:rsidR="00A87209" w:rsidRPr="001621A4" w:rsidRDefault="00A87209" w:rsidP="00816023">
      <w:pPr>
        <w:pStyle w:val="aff3"/>
        <w:widowControl w:val="0"/>
        <w:numPr>
          <w:ilvl w:val="0"/>
          <w:numId w:val="9"/>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непригодности или недоброкачественности предоставленных Заказчиком документации, Оборудования;</w:t>
      </w:r>
    </w:p>
    <w:p w14:paraId="6C52DDE2" w14:textId="77777777" w:rsidR="00A87209" w:rsidRPr="001621A4" w:rsidRDefault="00A87209" w:rsidP="00816023">
      <w:pPr>
        <w:pStyle w:val="aff3"/>
        <w:widowControl w:val="0"/>
        <w:numPr>
          <w:ilvl w:val="0"/>
          <w:numId w:val="9"/>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возможных неблагоприятных для Заказчика последствий выполнения его указаний о способе производства Работ;</w:t>
      </w:r>
    </w:p>
    <w:p w14:paraId="4217291A" w14:textId="6E3A230E" w:rsidR="00A87209" w:rsidRPr="001621A4" w:rsidRDefault="00A87209" w:rsidP="00816023">
      <w:pPr>
        <w:pStyle w:val="aff3"/>
        <w:widowControl w:val="0"/>
        <w:numPr>
          <w:ilvl w:val="0"/>
          <w:numId w:val="9"/>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иных, не зависящих от </w:t>
      </w:r>
      <w:r w:rsidR="00DF7E26" w:rsidRPr="001621A4">
        <w:rPr>
          <w:rFonts w:ascii="Times New Roman" w:hAnsi="Times New Roman"/>
          <w:sz w:val="24"/>
          <w:szCs w:val="24"/>
        </w:rPr>
        <w:t xml:space="preserve">Исполнителя </w:t>
      </w:r>
      <w:r w:rsidRPr="001621A4">
        <w:rPr>
          <w:rFonts w:ascii="Times New Roman" w:eastAsia="Times New Roman" w:hAnsi="Times New Roman"/>
          <w:spacing w:val="-6"/>
          <w:sz w:val="24"/>
          <w:szCs w:val="24"/>
          <w:lang w:eastAsia="ru-RU"/>
        </w:rPr>
        <w:t xml:space="preserve">обстоятельств, угрожающих качеству результатов выполняемых Работ, либо создающих невозможность их завершения в срок. </w:t>
      </w:r>
    </w:p>
    <w:p w14:paraId="0D90A9FB" w14:textId="77777777" w:rsidR="00A87209" w:rsidRPr="001621A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Обеспечить:</w:t>
      </w:r>
    </w:p>
    <w:p w14:paraId="01D5CC5E" w14:textId="77777777" w:rsidR="00A87209" w:rsidRPr="001621A4" w:rsidRDefault="00A87209" w:rsidP="00816023">
      <w:pPr>
        <w:pStyle w:val="aff3"/>
        <w:widowControl w:val="0"/>
        <w:numPr>
          <w:ilvl w:val="0"/>
          <w:numId w:val="9"/>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в надлежащий срок полную строительную готовность Объекта для получения Разрешения на ввод Объекта в эксплуатацию;  </w:t>
      </w:r>
    </w:p>
    <w:p w14:paraId="020DDEE2" w14:textId="7FD1824B" w:rsidR="00A87209" w:rsidRPr="001621A4" w:rsidRDefault="00A87209" w:rsidP="00816023">
      <w:pPr>
        <w:pStyle w:val="aff3"/>
        <w:widowControl w:val="0"/>
        <w:numPr>
          <w:ilvl w:val="0"/>
          <w:numId w:val="9"/>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производство Работ в полном соответствии с Проектной и Рабочей документацией, </w:t>
      </w:r>
      <w:r w:rsidR="0039025B" w:rsidRPr="001621A4">
        <w:rPr>
          <w:rFonts w:ascii="Times New Roman" w:eastAsia="Times New Roman" w:hAnsi="Times New Roman"/>
          <w:spacing w:val="-6"/>
          <w:sz w:val="24"/>
          <w:szCs w:val="24"/>
          <w:lang w:eastAsia="ru-RU"/>
        </w:rPr>
        <w:t xml:space="preserve">ЦИМ, </w:t>
      </w:r>
      <w:r w:rsidRPr="001621A4">
        <w:rPr>
          <w:rFonts w:ascii="Times New Roman" w:eastAsia="Times New Roman" w:hAnsi="Times New Roman"/>
          <w:spacing w:val="-6"/>
          <w:sz w:val="24"/>
          <w:szCs w:val="24"/>
          <w:lang w:eastAsia="ru-RU"/>
        </w:rPr>
        <w:t>рабочими чертежами, сводами правил и строительными нормами, и правилами;</w:t>
      </w:r>
    </w:p>
    <w:p w14:paraId="692C4870" w14:textId="79A6586D" w:rsidR="00A87209" w:rsidRPr="001621A4" w:rsidRDefault="00A87209" w:rsidP="00816023">
      <w:pPr>
        <w:pStyle w:val="aff3"/>
        <w:widowControl w:val="0"/>
        <w:numPr>
          <w:ilvl w:val="0"/>
          <w:numId w:val="9"/>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качество выполнения всех Работ в соответствии с Проектной и Рабочей документацией, выданными техническими условиями, </w:t>
      </w:r>
      <w:r w:rsidR="0039025B" w:rsidRPr="001621A4">
        <w:rPr>
          <w:rFonts w:ascii="Times New Roman" w:eastAsia="Times New Roman" w:hAnsi="Times New Roman"/>
          <w:spacing w:val="-6"/>
          <w:sz w:val="24"/>
          <w:szCs w:val="24"/>
          <w:lang w:eastAsia="ru-RU"/>
        </w:rPr>
        <w:t>требованиями положений (в том числе рекомендуемых),</w:t>
      </w:r>
      <w:r w:rsidRPr="001621A4">
        <w:rPr>
          <w:rFonts w:ascii="Times New Roman" w:eastAsia="Times New Roman" w:hAnsi="Times New Roman"/>
          <w:spacing w:val="-6"/>
          <w:sz w:val="24"/>
          <w:szCs w:val="24"/>
          <w:lang w:eastAsia="ru-RU"/>
        </w:rPr>
        <w:t xml:space="preserve"> действующих в Российской Федерации и городе Москве нормативных документов и правил;</w:t>
      </w:r>
    </w:p>
    <w:p w14:paraId="62E3D456" w14:textId="77777777" w:rsidR="00A87209" w:rsidRPr="001621A4" w:rsidRDefault="00A87209" w:rsidP="00816023">
      <w:pPr>
        <w:pStyle w:val="aff3"/>
        <w:widowControl w:val="0"/>
        <w:numPr>
          <w:ilvl w:val="0"/>
          <w:numId w:val="9"/>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соблюдение технологии производства Работ;</w:t>
      </w:r>
    </w:p>
    <w:p w14:paraId="5955CFC4" w14:textId="77777777" w:rsidR="00A87209" w:rsidRPr="001621A4" w:rsidRDefault="00A87209" w:rsidP="00816023">
      <w:pPr>
        <w:pStyle w:val="aff3"/>
        <w:widowControl w:val="0"/>
        <w:numPr>
          <w:ilvl w:val="0"/>
          <w:numId w:val="9"/>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осуществление строительного контроля;</w:t>
      </w:r>
    </w:p>
    <w:p w14:paraId="4C107AF4" w14:textId="77777777" w:rsidR="00A87209" w:rsidRPr="001621A4" w:rsidRDefault="00A87209" w:rsidP="00816023">
      <w:pPr>
        <w:pStyle w:val="aff3"/>
        <w:widowControl w:val="0"/>
        <w:numPr>
          <w:ilvl w:val="0"/>
          <w:numId w:val="9"/>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возможность осуществления авторского надзора на Объекте в установленном порядке; </w:t>
      </w:r>
    </w:p>
    <w:p w14:paraId="2F49B9EF" w14:textId="77777777" w:rsidR="00A87209" w:rsidRPr="001621A4" w:rsidRDefault="00A87209" w:rsidP="00816023">
      <w:pPr>
        <w:pStyle w:val="aff3"/>
        <w:widowControl w:val="0"/>
        <w:numPr>
          <w:ilvl w:val="0"/>
          <w:numId w:val="9"/>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осуществление входного контроля качества Материалов, Конструкций и Изделий с занесением результатов контроля в журнал входного контроля качества;</w:t>
      </w:r>
    </w:p>
    <w:p w14:paraId="3A6ED0C1" w14:textId="77777777" w:rsidR="00A87209" w:rsidRPr="001621A4" w:rsidRDefault="00A87209" w:rsidP="00816023">
      <w:pPr>
        <w:pStyle w:val="aff3"/>
        <w:widowControl w:val="0"/>
        <w:numPr>
          <w:ilvl w:val="0"/>
          <w:numId w:val="9"/>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постоянный лабораторный контроль качества используемых Материалов, Конструкций и Изделий;</w:t>
      </w:r>
    </w:p>
    <w:p w14:paraId="484B482A" w14:textId="4D04231D" w:rsidR="00A87209" w:rsidRPr="001621A4" w:rsidRDefault="00A87209" w:rsidP="00816023">
      <w:pPr>
        <w:pStyle w:val="aff3"/>
        <w:widowControl w:val="0"/>
        <w:numPr>
          <w:ilvl w:val="0"/>
          <w:numId w:val="9"/>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осуществление геодезического контроля возведения всех частей Объекта, а также </w:t>
      </w:r>
      <w:r w:rsidR="00DF7E26" w:rsidRPr="001621A4">
        <w:rPr>
          <w:rFonts w:ascii="Times New Roman" w:eastAsia="Times New Roman" w:hAnsi="Times New Roman"/>
          <w:spacing w:val="-6"/>
          <w:sz w:val="24"/>
          <w:szCs w:val="24"/>
          <w:lang w:eastAsia="ru-RU"/>
        </w:rPr>
        <w:t>монтажа О</w:t>
      </w:r>
      <w:r w:rsidRPr="001621A4">
        <w:rPr>
          <w:rFonts w:ascii="Times New Roman" w:eastAsia="Times New Roman" w:hAnsi="Times New Roman"/>
          <w:spacing w:val="-6"/>
          <w:sz w:val="24"/>
          <w:szCs w:val="24"/>
          <w:lang w:eastAsia="ru-RU"/>
        </w:rPr>
        <w:t xml:space="preserve">борудования, выполнения работ по вертикальной планировке, устройству дорог и площадок, а также наружных инженерных сетей. Результаты геодезического контроля </w:t>
      </w:r>
      <w:r w:rsidR="00DF7E26"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оформляет в соответствии с геодезическими съемками и наносит на исполнительные геодезические чертежи, которые подтверждаются подписями о соответствии выполненных в натуре всех видов Работ; </w:t>
      </w:r>
    </w:p>
    <w:p w14:paraId="52E5D955" w14:textId="70C6AB78" w:rsidR="00920380" w:rsidRPr="001621A4" w:rsidRDefault="00920380" w:rsidP="00816023">
      <w:pPr>
        <w:pStyle w:val="aff3"/>
        <w:widowControl w:val="0"/>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своевременное устранение Недостатков (Дефектов), выявленных при приемке Работ (в том числе </w:t>
      </w:r>
      <w:r w:rsidR="000C56B6" w:rsidRPr="001621A4">
        <w:rPr>
          <w:rFonts w:ascii="Times New Roman" w:eastAsia="Times New Roman" w:hAnsi="Times New Roman"/>
          <w:spacing w:val="-6"/>
          <w:sz w:val="24"/>
          <w:szCs w:val="24"/>
          <w:lang w:eastAsia="ru-RU"/>
        </w:rPr>
        <w:t>Недостатков (Дефектов),</w:t>
      </w:r>
      <w:r w:rsidRPr="001621A4">
        <w:rPr>
          <w:rFonts w:ascii="Times New Roman" w:hAnsi="Times New Roman"/>
          <w:bCs/>
          <w:sz w:val="24"/>
          <w:szCs w:val="24"/>
        </w:rPr>
        <w:t xml:space="preserve"> не влекущих невозможность использования (эксплуатации) Объекта)</w:t>
      </w:r>
      <w:r w:rsidRPr="001621A4">
        <w:rPr>
          <w:rFonts w:ascii="Times New Roman" w:eastAsia="Times New Roman" w:hAnsi="Times New Roman"/>
          <w:spacing w:val="-6"/>
          <w:sz w:val="24"/>
          <w:szCs w:val="24"/>
          <w:lang w:eastAsia="ru-RU"/>
        </w:rPr>
        <w:t xml:space="preserve"> и в течение Гарантийного срока. В случае, если Сторонами не согласован срок устранения таких Недостатков (Дефектов) </w:t>
      </w:r>
      <w:r w:rsidR="00B64E37" w:rsidRPr="001621A4">
        <w:rPr>
          <w:rFonts w:ascii="Times New Roman" w:eastAsia="Times New Roman" w:hAnsi="Times New Roman"/>
          <w:spacing w:val="-6"/>
          <w:sz w:val="24"/>
          <w:szCs w:val="24"/>
          <w:lang w:eastAsia="ru-RU"/>
        </w:rPr>
        <w:t xml:space="preserve">Исполнитель </w:t>
      </w:r>
      <w:r w:rsidRPr="001621A4">
        <w:rPr>
          <w:rFonts w:ascii="Times New Roman" w:eastAsia="Times New Roman" w:hAnsi="Times New Roman"/>
          <w:spacing w:val="-6"/>
          <w:sz w:val="24"/>
          <w:szCs w:val="24"/>
          <w:lang w:eastAsia="ru-RU"/>
        </w:rPr>
        <w:t>обязуется устранить Недостатки (Дефекты) в течение 10 (Десят</w:t>
      </w:r>
      <w:r w:rsidR="004B4668" w:rsidRPr="001621A4">
        <w:rPr>
          <w:rFonts w:ascii="Times New Roman" w:eastAsia="Times New Roman" w:hAnsi="Times New Roman"/>
          <w:spacing w:val="-6"/>
          <w:sz w:val="24"/>
          <w:szCs w:val="24"/>
          <w:lang w:eastAsia="ru-RU"/>
        </w:rPr>
        <w:t>и</w:t>
      </w:r>
      <w:r w:rsidRPr="001621A4">
        <w:rPr>
          <w:rFonts w:ascii="Times New Roman" w:eastAsia="Times New Roman" w:hAnsi="Times New Roman"/>
          <w:spacing w:val="-6"/>
          <w:sz w:val="24"/>
          <w:szCs w:val="24"/>
          <w:lang w:eastAsia="ru-RU"/>
        </w:rPr>
        <w:t>) рабочих дней</w:t>
      </w:r>
      <w:r w:rsidR="004B4668" w:rsidRPr="001621A4">
        <w:rPr>
          <w:rFonts w:ascii="Times New Roman" w:eastAsia="Times New Roman" w:hAnsi="Times New Roman"/>
          <w:spacing w:val="-6"/>
          <w:sz w:val="24"/>
          <w:szCs w:val="24"/>
          <w:lang w:eastAsia="ru-RU"/>
        </w:rPr>
        <w:t xml:space="preserve"> с даты </w:t>
      </w:r>
      <w:r w:rsidR="000C56B6" w:rsidRPr="001621A4">
        <w:rPr>
          <w:rFonts w:ascii="Times New Roman" w:eastAsia="Times New Roman" w:hAnsi="Times New Roman"/>
          <w:spacing w:val="-6"/>
          <w:sz w:val="24"/>
          <w:szCs w:val="24"/>
          <w:lang w:eastAsia="ru-RU"/>
        </w:rPr>
        <w:t>направления уведомления</w:t>
      </w:r>
      <w:r w:rsidR="004B4668" w:rsidRPr="001621A4">
        <w:rPr>
          <w:rFonts w:ascii="Times New Roman" w:eastAsia="Times New Roman" w:hAnsi="Times New Roman"/>
          <w:spacing w:val="-6"/>
          <w:sz w:val="24"/>
          <w:szCs w:val="24"/>
          <w:lang w:eastAsia="ru-RU"/>
        </w:rPr>
        <w:t xml:space="preserve"> о выявленных Дефектах (недостатках)</w:t>
      </w:r>
      <w:r w:rsidRPr="001621A4">
        <w:rPr>
          <w:rFonts w:ascii="Times New Roman" w:eastAsia="Times New Roman" w:hAnsi="Times New Roman"/>
          <w:spacing w:val="-6"/>
          <w:sz w:val="24"/>
          <w:szCs w:val="24"/>
          <w:lang w:eastAsia="ru-RU"/>
        </w:rPr>
        <w:t>;</w:t>
      </w:r>
    </w:p>
    <w:p w14:paraId="59E01192" w14:textId="77777777" w:rsidR="00A87209" w:rsidRPr="001621A4" w:rsidRDefault="00A87209" w:rsidP="00816023">
      <w:pPr>
        <w:pStyle w:val="aff3"/>
        <w:widowControl w:val="0"/>
        <w:numPr>
          <w:ilvl w:val="0"/>
          <w:numId w:val="9"/>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бесперебойное функционирование инженерных систем и оборудования при нормальной эксплуатации Объекта в течение Гарантийного срока.</w:t>
      </w:r>
    </w:p>
    <w:p w14:paraId="040EE410" w14:textId="77777777" w:rsidR="00A87209" w:rsidRPr="001621A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Нести ответственность за неисполнение и (или) ненадлежащее исполнение обязательств привлеченными Субподрядными организациями.</w:t>
      </w:r>
    </w:p>
    <w:p w14:paraId="4A4FDB01" w14:textId="77777777" w:rsidR="00A87209" w:rsidRPr="001621A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При производстве Работ не нарушать права третьих лиц, связанные с использованием любых патентов, торговых марок, авторских прав и иных объектов интеллектуальной собственности, а также оградить Заказчика от возможных исков, заявлений, требований и обращений третьих лиц, связанных с таким нарушением.</w:t>
      </w:r>
    </w:p>
    <w:p w14:paraId="7491A11B" w14:textId="77777777" w:rsidR="00A87209" w:rsidRPr="001621A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Передать по окончании строительства Заказчику схемы расположения и каталоги координат и высот геодезических знаков, устанавливаемых при геодезических разбивочных работах в период строительства и сохраняемых до его окончания.</w:t>
      </w:r>
    </w:p>
    <w:p w14:paraId="11DE90A8" w14:textId="57608A1A" w:rsidR="00A87209" w:rsidRPr="001621A4" w:rsidRDefault="00270DCA"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bookmarkStart w:id="152" w:name="_Hlk164428684"/>
      <w:r w:rsidRPr="001621A4">
        <w:rPr>
          <w:rFonts w:ascii="Times New Roman" w:eastAsia="Times New Roman" w:hAnsi="Times New Roman"/>
          <w:spacing w:val="-6"/>
          <w:sz w:val="24"/>
          <w:szCs w:val="24"/>
          <w:lang w:eastAsia="ru-RU"/>
        </w:rPr>
        <w:t xml:space="preserve">Нести расходы по эксплуатации Строительной </w:t>
      </w:r>
      <w:r w:rsidR="000C56B6" w:rsidRPr="001621A4">
        <w:rPr>
          <w:rFonts w:ascii="Times New Roman" w:eastAsia="Times New Roman" w:hAnsi="Times New Roman"/>
          <w:spacing w:val="-6"/>
          <w:sz w:val="24"/>
          <w:szCs w:val="24"/>
          <w:lang w:eastAsia="ru-RU"/>
        </w:rPr>
        <w:t>площадки и</w:t>
      </w:r>
      <w:r w:rsidRPr="001621A4">
        <w:rPr>
          <w:rFonts w:ascii="Times New Roman" w:eastAsia="Times New Roman" w:hAnsi="Times New Roman"/>
          <w:spacing w:val="-6"/>
          <w:sz w:val="24"/>
          <w:szCs w:val="24"/>
          <w:lang w:eastAsia="ru-RU"/>
        </w:rPr>
        <w:t xml:space="preserve"> по содержанию Объекта (в том числе расходы на охрану, коммунальные услуги и т.п.) до даты получения Разрешения на ввод Объекта в эксплуатацию</w:t>
      </w:r>
      <w:r w:rsidR="009F499E" w:rsidRPr="001621A4">
        <w:rPr>
          <w:rFonts w:ascii="Times New Roman" w:eastAsia="Times New Roman" w:hAnsi="Times New Roman"/>
          <w:spacing w:val="-6"/>
          <w:sz w:val="24"/>
          <w:szCs w:val="24"/>
          <w:lang w:eastAsia="ru-RU"/>
        </w:rPr>
        <w:t xml:space="preserve"> / подписания Сторонами акта возврата строительной площадки</w:t>
      </w:r>
      <w:r w:rsidRPr="001621A4">
        <w:rPr>
          <w:rFonts w:ascii="Times New Roman" w:eastAsia="Times New Roman" w:hAnsi="Times New Roman"/>
          <w:spacing w:val="-6"/>
          <w:sz w:val="24"/>
          <w:szCs w:val="24"/>
          <w:lang w:eastAsia="ru-RU"/>
        </w:rPr>
        <w:t>, за исключением случаев, указанных в п. 3.2.5.1 Договора</w:t>
      </w:r>
      <w:bookmarkEnd w:id="152"/>
      <w:r w:rsidR="00A87209" w:rsidRPr="001621A4">
        <w:rPr>
          <w:rFonts w:ascii="Times New Roman" w:eastAsia="Times New Roman" w:hAnsi="Times New Roman"/>
          <w:spacing w:val="-6"/>
          <w:sz w:val="24"/>
          <w:szCs w:val="24"/>
          <w:lang w:eastAsia="ru-RU"/>
        </w:rPr>
        <w:t>.</w:t>
      </w:r>
    </w:p>
    <w:p w14:paraId="22603CA6" w14:textId="76CDE3C5" w:rsidR="00A87209" w:rsidRPr="001621A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С начала выполнения Работ и до </w:t>
      </w:r>
      <w:r w:rsidR="007510E8" w:rsidRPr="001621A4">
        <w:rPr>
          <w:rFonts w:ascii="Times New Roman" w:eastAsia="Times New Roman" w:hAnsi="Times New Roman"/>
          <w:bCs/>
          <w:sz w:val="24"/>
          <w:szCs w:val="24"/>
          <w:lang w:eastAsia="ru-RU"/>
        </w:rPr>
        <w:t>даты получения Разрешения на ввод Объекта в эксплуатацию</w:t>
      </w:r>
      <w:r w:rsidR="007510E8" w:rsidRPr="001621A4" w:rsidDel="007510E8">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нести ответственность за сохранность всего имущества, Материалов</w:t>
      </w:r>
      <w:r w:rsidRPr="001621A4">
        <w:rPr>
          <w:rFonts w:ascii="Times New Roman" w:hAnsi="Times New Roman"/>
          <w:spacing w:val="-6"/>
          <w:sz w:val="24"/>
          <w:szCs w:val="24"/>
          <w:lang w:eastAsia="ru-RU"/>
        </w:rPr>
        <w:t xml:space="preserve">, Конструкций, Изделий и Оборудования, Строительной техники, бытовых помещений, </w:t>
      </w:r>
      <w:r w:rsidRPr="001621A4">
        <w:rPr>
          <w:rFonts w:ascii="Times New Roman" w:eastAsia="Times New Roman" w:hAnsi="Times New Roman"/>
          <w:spacing w:val="-6"/>
          <w:sz w:val="24"/>
          <w:szCs w:val="24"/>
          <w:lang w:eastAsia="ru-RU"/>
        </w:rPr>
        <w:t>а также все риски повреждения и гибели</w:t>
      </w:r>
      <w:r w:rsidRPr="001621A4">
        <w:rPr>
          <w:rFonts w:ascii="Times New Roman" w:hAnsi="Times New Roman"/>
          <w:spacing w:val="-6"/>
          <w:sz w:val="24"/>
          <w:szCs w:val="24"/>
          <w:lang w:eastAsia="ru-RU"/>
        </w:rPr>
        <w:t>.</w:t>
      </w:r>
    </w:p>
    <w:p w14:paraId="610367F2" w14:textId="23DF36E4" w:rsidR="00A87209" w:rsidRPr="001621A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Приостановить выполнение Работ немедленно по получении от Заказчика уведомления о приостановлении, либо с даты, указанной в уведомлении. </w:t>
      </w:r>
      <w:r w:rsidR="00DF7E26"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не вправе возобновить выполнение Работ до получения соответствующего указания от Заказчика.</w:t>
      </w:r>
    </w:p>
    <w:p w14:paraId="5AB79F3B" w14:textId="066B8DCF" w:rsidR="00A87209" w:rsidRPr="001621A4" w:rsidRDefault="00DF7E26"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sz w:val="24"/>
          <w:szCs w:val="24"/>
        </w:rPr>
        <w:t>Исполнитель</w:t>
      </w:r>
      <w:r w:rsidR="00A87209" w:rsidRPr="001621A4">
        <w:rPr>
          <w:rFonts w:ascii="Times New Roman" w:eastAsia="Times New Roman" w:hAnsi="Times New Roman"/>
          <w:spacing w:val="-6"/>
          <w:sz w:val="24"/>
          <w:szCs w:val="24"/>
          <w:lang w:eastAsia="ru-RU"/>
        </w:rPr>
        <w:t xml:space="preserve"> обязан передать Заказчику до ввода Объекта в эксплуатацию инструкции по эксплуатации инженерных систем, </w:t>
      </w:r>
      <w:r w:rsidRPr="001621A4">
        <w:rPr>
          <w:rFonts w:ascii="Times New Roman" w:eastAsia="Times New Roman" w:hAnsi="Times New Roman"/>
          <w:spacing w:val="-6"/>
          <w:sz w:val="24"/>
          <w:szCs w:val="24"/>
          <w:lang w:eastAsia="ru-RU"/>
        </w:rPr>
        <w:t>О</w:t>
      </w:r>
      <w:r w:rsidR="00A87209" w:rsidRPr="001621A4">
        <w:rPr>
          <w:rFonts w:ascii="Times New Roman" w:eastAsia="Times New Roman" w:hAnsi="Times New Roman"/>
          <w:spacing w:val="-6"/>
          <w:sz w:val="24"/>
          <w:szCs w:val="24"/>
          <w:lang w:eastAsia="ru-RU"/>
        </w:rPr>
        <w:t>борудования и иной инженерной инфраструктуры Объекта.</w:t>
      </w:r>
    </w:p>
    <w:p w14:paraId="51647EFD" w14:textId="5126EBB0" w:rsidR="00A87209" w:rsidRPr="001621A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Представить Заказчику, а также в установленном порядке в иные компетентные государственные и муниципальные органы, документы, подтверждающие право заниматься строительной деятельностью, приказ о назначении представителя </w:t>
      </w:r>
      <w:r w:rsidR="00DF7E26"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 xml:space="preserve">, ответственного за строительство Объекта, с приложением соответствующей доверенности и другие необходимые документы в порядке, установленном </w:t>
      </w:r>
      <w:r w:rsidR="00430D6C" w:rsidRPr="001621A4">
        <w:rPr>
          <w:rFonts w:ascii="Times New Roman" w:eastAsia="Times New Roman" w:hAnsi="Times New Roman"/>
          <w:spacing w:val="-6"/>
          <w:sz w:val="24"/>
          <w:szCs w:val="24"/>
          <w:lang w:eastAsia="ru-RU"/>
        </w:rPr>
        <w:t>разделом</w:t>
      </w:r>
      <w:r w:rsidRPr="001621A4">
        <w:rPr>
          <w:rFonts w:ascii="Times New Roman" w:eastAsia="Times New Roman" w:hAnsi="Times New Roman"/>
          <w:spacing w:val="-6"/>
          <w:sz w:val="24"/>
          <w:szCs w:val="24"/>
          <w:lang w:eastAsia="ru-RU"/>
        </w:rPr>
        <w:t xml:space="preserve"> 11 Договора.</w:t>
      </w:r>
    </w:p>
    <w:p w14:paraId="1768809C" w14:textId="0C124911" w:rsidR="00A87209" w:rsidRPr="001621A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Оформить, а по окончании выполнения Работ в полном объеме, закрыть ордер на производство земляных работ, установку временных ограждений и объектов, а также нести ответственность перед компетентными государственными и муниципальными органами в установленном порядке за нарушения правил и порядка ведения Работ, как со стороны самого </w:t>
      </w:r>
      <w:r w:rsidR="00DF7E26"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 так и со стороны привлеченных им Субподрядных организаций.</w:t>
      </w:r>
    </w:p>
    <w:p w14:paraId="1F1AAC34" w14:textId="5A421B8F" w:rsidR="00A87209" w:rsidRPr="001621A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Содержать Строительную площадку в соответствии </w:t>
      </w:r>
      <w:bookmarkStart w:id="153" w:name="_Hlk25579256"/>
      <w:r w:rsidRPr="001621A4">
        <w:rPr>
          <w:rFonts w:ascii="Times New Roman" w:eastAsia="Times New Roman" w:hAnsi="Times New Roman"/>
          <w:spacing w:val="-6"/>
          <w:sz w:val="24"/>
          <w:szCs w:val="24"/>
          <w:lang w:eastAsia="ru-RU"/>
        </w:rPr>
        <w:t xml:space="preserve">с требованиями </w:t>
      </w:r>
      <w:r w:rsidR="0039025B" w:rsidRPr="001621A4">
        <w:rPr>
          <w:rFonts w:ascii="Times New Roman" w:eastAsia="Times New Roman" w:hAnsi="Times New Roman"/>
          <w:spacing w:val="-6"/>
          <w:sz w:val="24"/>
          <w:szCs w:val="24"/>
          <w:lang w:eastAsia="ru-RU"/>
        </w:rPr>
        <w:t>положений (в том числе рекомендуемых),</w:t>
      </w:r>
      <w:r w:rsidRPr="001621A4">
        <w:rPr>
          <w:rFonts w:ascii="Times New Roman" w:eastAsia="Times New Roman" w:hAnsi="Times New Roman"/>
          <w:spacing w:val="-6"/>
          <w:sz w:val="24"/>
          <w:szCs w:val="24"/>
          <w:lang w:eastAsia="ru-RU"/>
        </w:rPr>
        <w:t xml:space="preserve"> действующих в Российской Федерации и городе Москве нормативных документов и правил</w:t>
      </w:r>
      <w:bookmarkEnd w:id="153"/>
      <w:r w:rsidRPr="001621A4">
        <w:rPr>
          <w:rFonts w:ascii="Times New Roman" w:eastAsia="Times New Roman" w:hAnsi="Times New Roman"/>
          <w:spacing w:val="-6"/>
          <w:sz w:val="24"/>
          <w:szCs w:val="24"/>
          <w:lang w:eastAsia="ru-RU"/>
        </w:rPr>
        <w:t xml:space="preserve">, </w:t>
      </w:r>
      <w:bookmarkStart w:id="154" w:name="_Hlk119338972"/>
      <w:r w:rsidRPr="001621A4">
        <w:rPr>
          <w:rFonts w:ascii="Times New Roman" w:eastAsia="Times New Roman" w:hAnsi="Times New Roman"/>
          <w:spacing w:val="-6"/>
          <w:sz w:val="24"/>
          <w:szCs w:val="24"/>
          <w:lang w:eastAsia="ru-RU"/>
        </w:rPr>
        <w:t>в том числе указанных в Приложени</w:t>
      </w:r>
      <w:r w:rsidR="00157466" w:rsidRPr="001621A4">
        <w:rPr>
          <w:rFonts w:ascii="Times New Roman" w:eastAsia="Times New Roman" w:hAnsi="Times New Roman"/>
          <w:spacing w:val="-6"/>
          <w:sz w:val="24"/>
          <w:szCs w:val="24"/>
          <w:lang w:eastAsia="ru-RU"/>
        </w:rPr>
        <w:t>ях</w:t>
      </w:r>
      <w:r w:rsidRPr="001621A4">
        <w:rPr>
          <w:rFonts w:ascii="Times New Roman" w:eastAsia="Times New Roman" w:hAnsi="Times New Roman"/>
          <w:spacing w:val="-6"/>
          <w:sz w:val="24"/>
          <w:szCs w:val="24"/>
          <w:lang w:eastAsia="ru-RU"/>
        </w:rPr>
        <w:t xml:space="preserve"> № </w:t>
      </w:r>
      <w:r w:rsidR="00DF7E26" w:rsidRPr="001621A4">
        <w:rPr>
          <w:rFonts w:ascii="Times New Roman" w:eastAsia="Times New Roman" w:hAnsi="Times New Roman"/>
          <w:spacing w:val="-6"/>
          <w:sz w:val="24"/>
          <w:szCs w:val="24"/>
          <w:lang w:eastAsia="ru-RU"/>
        </w:rPr>
        <w:t>4</w:t>
      </w:r>
      <w:r w:rsidR="00157466" w:rsidRPr="001621A4">
        <w:rPr>
          <w:rFonts w:ascii="Times New Roman" w:eastAsia="Times New Roman" w:hAnsi="Times New Roman"/>
          <w:spacing w:val="-6"/>
          <w:sz w:val="24"/>
          <w:szCs w:val="24"/>
          <w:lang w:eastAsia="ru-RU"/>
        </w:rPr>
        <w:t xml:space="preserve"> и № 5</w:t>
      </w:r>
      <w:r w:rsidRPr="001621A4">
        <w:rPr>
          <w:rFonts w:ascii="Times New Roman" w:eastAsia="Times New Roman" w:hAnsi="Times New Roman"/>
          <w:spacing w:val="-6"/>
          <w:sz w:val="24"/>
          <w:szCs w:val="24"/>
          <w:lang w:eastAsia="ru-RU"/>
        </w:rPr>
        <w:t xml:space="preserve"> к Договору, </w:t>
      </w:r>
      <w:bookmarkEnd w:id="154"/>
      <w:r w:rsidRPr="001621A4">
        <w:rPr>
          <w:rFonts w:ascii="Times New Roman" w:eastAsia="Times New Roman" w:hAnsi="Times New Roman"/>
          <w:spacing w:val="-6"/>
          <w:sz w:val="24"/>
          <w:szCs w:val="24"/>
          <w:lang w:eastAsia="ru-RU"/>
        </w:rPr>
        <w:t>и обеспечивать до сдачи Объекта Заказчику уборку Объекта и прилегающей территории.</w:t>
      </w:r>
      <w:r w:rsidRPr="001621A4">
        <w:rPr>
          <w:rFonts w:ascii="Times New Roman" w:eastAsia="Times New Roman" w:hAnsi="Times New Roman"/>
          <w:sz w:val="24"/>
          <w:szCs w:val="24"/>
          <w:lang w:eastAsia="ru-RU"/>
        </w:rPr>
        <w:t xml:space="preserve"> Не допускать загрязнения территории, прилегающей к Строительной площадке; осуществлять контроль за обустройством и содержанием Строительной площадки, прилегающей территории, обеспечить работу пункта мойки колес автотранспорта в соответствии с установленными </w:t>
      </w:r>
      <w:r w:rsidR="00027417" w:rsidRPr="001621A4">
        <w:rPr>
          <w:rFonts w:ascii="Times New Roman" w:eastAsia="Times New Roman" w:hAnsi="Times New Roman"/>
          <w:sz w:val="24"/>
          <w:szCs w:val="24"/>
          <w:lang w:eastAsia="ru-RU"/>
        </w:rPr>
        <w:t xml:space="preserve">в городе Москве </w:t>
      </w:r>
      <w:r w:rsidRPr="001621A4">
        <w:rPr>
          <w:rFonts w:ascii="Times New Roman" w:eastAsia="Times New Roman" w:hAnsi="Times New Roman"/>
          <w:sz w:val="24"/>
          <w:szCs w:val="24"/>
          <w:lang w:eastAsia="ru-RU"/>
        </w:rPr>
        <w:t xml:space="preserve">требованиями, </w:t>
      </w:r>
      <w:r w:rsidRPr="001621A4">
        <w:rPr>
          <w:rFonts w:ascii="Times New Roman" w:eastAsia="Times New Roman" w:hAnsi="Times New Roman"/>
          <w:spacing w:val="-6"/>
          <w:sz w:val="24"/>
          <w:szCs w:val="24"/>
          <w:lang w:eastAsia="ru-RU"/>
        </w:rPr>
        <w:t>удаление грязи с поверхностей и выполнение других аналогичных работ.</w:t>
      </w:r>
    </w:p>
    <w:p w14:paraId="5D4CFDF6" w14:textId="70C6C874" w:rsidR="00A87209" w:rsidRPr="001621A4" w:rsidRDefault="00CC3157"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z w:val="24"/>
          <w:szCs w:val="24"/>
          <w:lang w:eastAsia="ru-RU"/>
        </w:rPr>
      </w:pPr>
      <w:r w:rsidRPr="001621A4">
        <w:rPr>
          <w:rFonts w:ascii="Times New Roman" w:eastAsia="Times New Roman" w:hAnsi="Times New Roman"/>
          <w:sz w:val="24"/>
          <w:szCs w:val="24"/>
          <w:lang w:eastAsia="ru-RU"/>
        </w:rPr>
        <w:t xml:space="preserve">В случае, если Проектной документацией предусмотрено лифтовое и подъемное оборудование - застраховать гражданскую ответственность владельца особо опасного объекта в целях оформления Разрешения на ввод объекта в эксплуатацию, на срок не менее 1 (Одного) года. </w:t>
      </w:r>
    </w:p>
    <w:p w14:paraId="6DB7B39C" w14:textId="4E6C6D35" w:rsidR="00A87209" w:rsidRPr="001621A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bookmarkStart w:id="155" w:name="_Hlk119339100"/>
      <w:r w:rsidRPr="001621A4">
        <w:rPr>
          <w:rFonts w:ascii="Times New Roman" w:eastAsia="Times New Roman" w:hAnsi="Times New Roman"/>
          <w:spacing w:val="-6"/>
          <w:sz w:val="24"/>
          <w:szCs w:val="24"/>
          <w:lang w:eastAsia="ru-RU"/>
        </w:rPr>
        <w:t xml:space="preserve">Обеспечить пожарную безопасность Строительной площадки в соответствии с ПОС и ППР, а также с требованиями </w:t>
      </w:r>
      <w:r w:rsidR="0039025B" w:rsidRPr="001621A4">
        <w:rPr>
          <w:rFonts w:ascii="Times New Roman" w:eastAsia="Times New Roman" w:hAnsi="Times New Roman"/>
          <w:spacing w:val="-6"/>
          <w:sz w:val="24"/>
          <w:szCs w:val="24"/>
          <w:lang w:eastAsia="ru-RU"/>
        </w:rPr>
        <w:t>положений (в том числе рекомендуемых),</w:t>
      </w:r>
      <w:r w:rsidRPr="001621A4">
        <w:rPr>
          <w:rFonts w:ascii="Times New Roman" w:eastAsia="Times New Roman" w:hAnsi="Times New Roman"/>
          <w:spacing w:val="-6"/>
          <w:sz w:val="24"/>
          <w:szCs w:val="24"/>
          <w:lang w:eastAsia="ru-RU"/>
        </w:rPr>
        <w:t xml:space="preserve"> действующих в Российской Федерации и городе Москве нормативных документов и правил</w:t>
      </w:r>
      <w:bookmarkEnd w:id="155"/>
      <w:r w:rsidRPr="001621A4">
        <w:rPr>
          <w:rFonts w:ascii="Times New Roman" w:eastAsia="Times New Roman" w:hAnsi="Times New Roman"/>
          <w:spacing w:val="-6"/>
          <w:sz w:val="24"/>
          <w:szCs w:val="24"/>
          <w:lang w:eastAsia="ru-RU"/>
        </w:rPr>
        <w:t>.</w:t>
      </w:r>
    </w:p>
    <w:p w14:paraId="3B72616E" w14:textId="709ED2FD" w:rsidR="00A87209" w:rsidRPr="001621A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hAnsi="Times New Roman"/>
          <w:spacing w:val="-6"/>
          <w:sz w:val="24"/>
          <w:szCs w:val="24"/>
          <w:lang w:eastAsia="ru-RU"/>
        </w:rPr>
      </w:pPr>
      <w:r w:rsidRPr="001621A4">
        <w:rPr>
          <w:rFonts w:ascii="Times New Roman" w:eastAsia="Times New Roman" w:hAnsi="Times New Roman"/>
          <w:spacing w:val="-6"/>
          <w:sz w:val="24"/>
          <w:szCs w:val="24"/>
          <w:lang w:eastAsia="ru-RU"/>
        </w:rPr>
        <w:t>В случае возникновения необходимости выполнения Работ, которые не предусмотрены Проектной и Рабочей документацией, а также существующими строительными нормами и правилами,</w:t>
      </w:r>
      <w:r w:rsidRPr="001621A4">
        <w:rPr>
          <w:rFonts w:ascii="Times New Roman" w:hAnsi="Times New Roman"/>
          <w:spacing w:val="-6"/>
          <w:sz w:val="24"/>
          <w:szCs w:val="24"/>
          <w:lang w:eastAsia="ru-RU"/>
        </w:rPr>
        <w:t xml:space="preserve"> руководствоваться положениями, указанными в Приложении № </w:t>
      </w:r>
      <w:r w:rsidR="00DF7E26" w:rsidRPr="001621A4">
        <w:rPr>
          <w:rFonts w:ascii="Times New Roman" w:hAnsi="Times New Roman"/>
          <w:spacing w:val="-6"/>
          <w:sz w:val="24"/>
          <w:szCs w:val="24"/>
          <w:lang w:eastAsia="ru-RU"/>
        </w:rPr>
        <w:t>4</w:t>
      </w:r>
      <w:r w:rsidRPr="001621A4">
        <w:rPr>
          <w:rFonts w:ascii="Times New Roman" w:hAnsi="Times New Roman"/>
          <w:spacing w:val="-6"/>
          <w:sz w:val="24"/>
          <w:szCs w:val="24"/>
          <w:lang w:eastAsia="ru-RU"/>
        </w:rPr>
        <w:t xml:space="preserve"> к Договору, письменно согласовав выполнение данных Работ с лицом, осуществляющим авторский надзор на Объекте и Заказчиком.</w:t>
      </w:r>
    </w:p>
    <w:p w14:paraId="2E10993F" w14:textId="1E2028DF" w:rsidR="00A87209" w:rsidRPr="001621A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Осуществлять систематический (в течение всего срока выполнения Работ) вывоз, а также накопление и утилизацию строительного мусора, отходов, которые становятся с момента их образования на Строительной площадке собственностью </w:t>
      </w:r>
      <w:r w:rsidR="00DF7E26"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 xml:space="preserve">, включая крупногабаритные и опасные отходы. Для исполнения данного обязательства </w:t>
      </w:r>
      <w:r w:rsidR="00DF7E26"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обязуется заключить договор со специализированной организацией, обладающей соответствующей лицензией на вывоз, а также хранение и утилизацию строительного мусора и отходов, включая крупногабаритные и опасные отходы. </w:t>
      </w:r>
      <w:r w:rsidR="00DF7E26"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обязуется предоставить Заказчику документы (талоны и пр.), подтверждающие вывоз и утилизацию отходов за отчетный период. По окончании Работ и перед их сдачей Заказчику по акту, вывезти весь мусор (отходы).</w:t>
      </w:r>
    </w:p>
    <w:p w14:paraId="50D3BB6D" w14:textId="78FC0248" w:rsidR="00A87209" w:rsidRPr="001621A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случае выполнения </w:t>
      </w:r>
      <w:r w:rsidR="00DF7E26" w:rsidRPr="001621A4">
        <w:rPr>
          <w:rFonts w:ascii="Times New Roman" w:hAnsi="Times New Roman"/>
          <w:sz w:val="24"/>
          <w:szCs w:val="24"/>
        </w:rPr>
        <w:t>Исполнителем</w:t>
      </w:r>
      <w:r w:rsidRPr="001621A4">
        <w:rPr>
          <w:rFonts w:ascii="Times New Roman" w:eastAsia="Times New Roman" w:hAnsi="Times New Roman"/>
          <w:spacing w:val="-6"/>
          <w:sz w:val="24"/>
          <w:szCs w:val="24"/>
          <w:lang w:eastAsia="ru-RU"/>
        </w:rPr>
        <w:t xml:space="preserve"> Работ, требующих наличия специалистов по охране труда в штате организации - обеспечить наличие таких сотрудников в своем штате, при этом </w:t>
      </w:r>
      <w:r w:rsidR="00DF7E26"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обязан включить аналогичное положение в договоры, заключаемые им с Субподрядными организациями. </w:t>
      </w:r>
    </w:p>
    <w:p w14:paraId="65CA330A" w14:textId="551B10B0" w:rsidR="00A87209" w:rsidRPr="001621A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hAnsi="Times New Roman"/>
          <w:sz w:val="24"/>
          <w:szCs w:val="24"/>
        </w:rPr>
      </w:pPr>
      <w:r w:rsidRPr="001621A4">
        <w:rPr>
          <w:rFonts w:ascii="Times New Roman" w:hAnsi="Times New Roman"/>
          <w:sz w:val="24"/>
          <w:szCs w:val="24"/>
        </w:rPr>
        <w:t xml:space="preserve">Возместить Заказчику расходы, понесенные последним, за потребленные </w:t>
      </w:r>
      <w:r w:rsidR="00DF7E26" w:rsidRPr="001621A4">
        <w:rPr>
          <w:rFonts w:ascii="Times New Roman" w:hAnsi="Times New Roman"/>
          <w:sz w:val="24"/>
          <w:szCs w:val="24"/>
        </w:rPr>
        <w:t>Исполнителем</w:t>
      </w:r>
      <w:r w:rsidRPr="001621A4">
        <w:rPr>
          <w:rFonts w:ascii="Times New Roman" w:hAnsi="Times New Roman"/>
          <w:sz w:val="24"/>
          <w:szCs w:val="24"/>
        </w:rPr>
        <w:t xml:space="preserve"> коммунальные услуги в процессе выполнения Работ, в течение 5 (Пяти) рабочих дней на основании выставленных Заказчиком счетов (с приложением копий подтверждающих документов)</w:t>
      </w:r>
      <w:r w:rsidR="006A5738" w:rsidRPr="001621A4">
        <w:rPr>
          <w:rFonts w:ascii="Times New Roman" w:hAnsi="Times New Roman"/>
          <w:sz w:val="24"/>
          <w:szCs w:val="24"/>
        </w:rPr>
        <w:t>.</w:t>
      </w:r>
      <w:r w:rsidRPr="001621A4">
        <w:rPr>
          <w:rFonts w:ascii="Times New Roman" w:hAnsi="Times New Roman"/>
          <w:sz w:val="24"/>
          <w:szCs w:val="24"/>
        </w:rPr>
        <w:t xml:space="preserve"> Заказчик вправе зачесть такие расходы в счет подлежащих перечислению </w:t>
      </w:r>
      <w:r w:rsidR="00DF7E26" w:rsidRPr="001621A4">
        <w:rPr>
          <w:rFonts w:ascii="Times New Roman" w:hAnsi="Times New Roman"/>
          <w:sz w:val="24"/>
          <w:szCs w:val="24"/>
        </w:rPr>
        <w:t>Исполнителю</w:t>
      </w:r>
      <w:r w:rsidRPr="001621A4">
        <w:rPr>
          <w:rFonts w:ascii="Times New Roman" w:hAnsi="Times New Roman"/>
          <w:sz w:val="24"/>
          <w:szCs w:val="24"/>
        </w:rPr>
        <w:t xml:space="preserve"> платежей.</w:t>
      </w:r>
    </w:p>
    <w:p w14:paraId="47D29FE3" w14:textId="1CCA1032" w:rsidR="000C56B6" w:rsidRPr="001621A4" w:rsidRDefault="00044DDF" w:rsidP="000C56B6">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hAnsi="Times New Roman"/>
          <w:sz w:val="24"/>
          <w:szCs w:val="24"/>
        </w:rPr>
      </w:pPr>
      <w:r w:rsidRPr="001621A4">
        <w:rPr>
          <w:rFonts w:ascii="Times New Roman" w:hAnsi="Times New Roman"/>
          <w:sz w:val="24"/>
          <w:szCs w:val="24"/>
        </w:rPr>
        <w:t xml:space="preserve">Осуществлять работы по ликвидации и восстановлению инженерных сетей и сооружений, а также осуществлять вывод и снос зданий и сооружений (в т.ч. нежилых помещений, гаражей, инженерных коммуникаций и т.д.) в соответствии с градостроительным законодательством Российской Федерации и города Москвы, а деятельность по сбору, накоплению, транспортированию, обработке, утилизации, обезвреживанию, размещению отходов строительства и сноса в соответствии Порядком обращения с отходами строительства и сноса в городе Москве, утвержденным Постановлением Правительства Москвы от 26.08.2020 № 1386-ПП. </w:t>
      </w:r>
    </w:p>
    <w:p w14:paraId="71AA3CDD" w14:textId="3528330A" w:rsidR="006A7FFB" w:rsidRPr="001621A4" w:rsidRDefault="006A7FFB" w:rsidP="000C56B6">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hAnsi="Times New Roman"/>
          <w:sz w:val="24"/>
          <w:szCs w:val="24"/>
        </w:rPr>
      </w:pPr>
      <w:r w:rsidRPr="001621A4">
        <w:rPr>
          <w:rFonts w:ascii="Times New Roman" w:hAnsi="Times New Roman"/>
          <w:sz w:val="24"/>
          <w:szCs w:val="24"/>
        </w:rPr>
        <w:t xml:space="preserve">Исполнитель обязуется обеспечить утилизацию металлолома в соответствии с требованиями Технического задания (приложение </w:t>
      </w:r>
      <w:r w:rsidR="00157466" w:rsidRPr="001621A4">
        <w:rPr>
          <w:rFonts w:ascii="Times New Roman" w:hAnsi="Times New Roman"/>
          <w:sz w:val="24"/>
          <w:szCs w:val="24"/>
        </w:rPr>
        <w:t xml:space="preserve">№ 3 </w:t>
      </w:r>
      <w:r w:rsidRPr="001621A4">
        <w:rPr>
          <w:rFonts w:ascii="Times New Roman" w:hAnsi="Times New Roman"/>
          <w:sz w:val="24"/>
          <w:szCs w:val="24"/>
        </w:rPr>
        <w:t>к Договору).</w:t>
      </w:r>
    </w:p>
    <w:p w14:paraId="0D6D00E6" w14:textId="185759BA" w:rsidR="00E77F22" w:rsidRPr="001621A4" w:rsidRDefault="00E77F22" w:rsidP="00816023">
      <w:pPr>
        <w:pStyle w:val="aff3"/>
        <w:widowControl w:val="0"/>
        <w:tabs>
          <w:tab w:val="left" w:pos="709"/>
          <w:tab w:val="left" w:pos="993"/>
          <w:tab w:val="left" w:pos="1134"/>
        </w:tabs>
        <w:spacing w:after="0" w:line="240" w:lineRule="auto"/>
        <w:ind w:left="0" w:right="55" w:firstLine="709"/>
        <w:contextualSpacing w:val="0"/>
        <w:jc w:val="both"/>
        <w:rPr>
          <w:rFonts w:ascii="Times New Roman" w:hAnsi="Times New Roman"/>
          <w:sz w:val="24"/>
          <w:szCs w:val="24"/>
        </w:rPr>
      </w:pPr>
    </w:p>
    <w:p w14:paraId="1CC56BA9" w14:textId="77777777" w:rsidR="00A87209" w:rsidRPr="001621A4" w:rsidRDefault="00A87209" w:rsidP="00D44A48">
      <w:pPr>
        <w:pStyle w:val="20"/>
        <w:keepNext w:val="0"/>
        <w:keepLines w:val="0"/>
        <w:widowControl w:val="0"/>
        <w:numPr>
          <w:ilvl w:val="1"/>
          <w:numId w:val="17"/>
        </w:numPr>
        <w:tabs>
          <w:tab w:val="left" w:pos="993"/>
          <w:tab w:val="left" w:pos="1134"/>
        </w:tabs>
        <w:spacing w:before="0" w:line="240" w:lineRule="auto"/>
        <w:ind w:left="0" w:right="55" w:firstLine="709"/>
        <w:rPr>
          <w:rFonts w:ascii="Times New Roman" w:eastAsia="Times New Roman" w:hAnsi="Times New Roman" w:cs="Times New Roman"/>
          <w:b/>
          <w:color w:val="auto"/>
          <w:spacing w:val="-6"/>
          <w:sz w:val="24"/>
          <w:szCs w:val="24"/>
          <w:lang w:eastAsia="ru-RU"/>
        </w:rPr>
      </w:pPr>
      <w:bookmarkStart w:id="156" w:name="_Toc16078557"/>
      <w:bookmarkStart w:id="157" w:name="_Toc16176756"/>
      <w:bookmarkStart w:id="158" w:name="_Toc16600713"/>
      <w:bookmarkStart w:id="159" w:name="_Toc47617662"/>
      <w:bookmarkStart w:id="160" w:name="_Toc49162221"/>
      <w:bookmarkStart w:id="161" w:name="_Toc49162386"/>
      <w:r w:rsidRPr="001621A4">
        <w:rPr>
          <w:rFonts w:ascii="Times New Roman" w:eastAsia="Times New Roman" w:hAnsi="Times New Roman" w:cs="Times New Roman"/>
          <w:b/>
          <w:color w:val="auto"/>
          <w:spacing w:val="-6"/>
          <w:sz w:val="24"/>
          <w:szCs w:val="24"/>
          <w:lang w:eastAsia="ru-RU"/>
        </w:rPr>
        <w:t xml:space="preserve">В </w:t>
      </w:r>
      <w:r w:rsidRPr="001621A4">
        <w:rPr>
          <w:rFonts w:ascii="Times New Roman" w:hAnsi="Times New Roman" w:cs="Times New Roman"/>
          <w:b/>
          <w:color w:val="auto"/>
          <w:spacing w:val="-6"/>
          <w:sz w:val="24"/>
          <w:szCs w:val="24"/>
        </w:rPr>
        <w:t>части</w:t>
      </w:r>
      <w:r w:rsidRPr="001621A4">
        <w:rPr>
          <w:rFonts w:ascii="Times New Roman" w:eastAsia="Times New Roman" w:hAnsi="Times New Roman" w:cs="Times New Roman"/>
          <w:b/>
          <w:color w:val="auto"/>
          <w:spacing w:val="-6"/>
          <w:sz w:val="24"/>
          <w:szCs w:val="24"/>
          <w:lang w:eastAsia="ru-RU"/>
        </w:rPr>
        <w:t xml:space="preserve"> ввода Объекта в эксплуатацию:</w:t>
      </w:r>
      <w:bookmarkEnd w:id="156"/>
      <w:bookmarkEnd w:id="157"/>
      <w:bookmarkEnd w:id="158"/>
      <w:bookmarkEnd w:id="159"/>
      <w:bookmarkEnd w:id="160"/>
      <w:bookmarkEnd w:id="161"/>
    </w:p>
    <w:p w14:paraId="5CBFFE72" w14:textId="3579C8BF" w:rsidR="00A87209" w:rsidRPr="001621A4" w:rsidRDefault="004460CA" w:rsidP="00D44A48">
      <w:pPr>
        <w:pStyle w:val="aff3"/>
        <w:widowControl w:val="0"/>
        <w:numPr>
          <w:ilvl w:val="2"/>
          <w:numId w:val="17"/>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bookmarkStart w:id="162" w:name="_Hlk59204795"/>
      <w:r w:rsidRPr="001621A4">
        <w:rPr>
          <w:rFonts w:ascii="Times New Roman" w:eastAsia="Times New Roman" w:hAnsi="Times New Roman"/>
          <w:spacing w:val="-6"/>
          <w:sz w:val="24"/>
          <w:szCs w:val="24"/>
          <w:lang w:eastAsia="ru-RU"/>
        </w:rPr>
        <w:t>В срок не позднее чем за 15 (Пятнадцать) рабочих дней до даты завершения всех Работ на Объекте (п. 4.1 Договора)</w:t>
      </w:r>
      <w:bookmarkEnd w:id="162"/>
      <w:r w:rsidRPr="001621A4">
        <w:rPr>
          <w:rFonts w:ascii="Times New Roman" w:eastAsia="Times New Roman" w:hAnsi="Times New Roman"/>
          <w:spacing w:val="-6"/>
          <w:sz w:val="24"/>
          <w:szCs w:val="24"/>
          <w:lang w:eastAsia="ru-RU"/>
        </w:rPr>
        <w:t>, о</w:t>
      </w:r>
      <w:r w:rsidR="00A87209" w:rsidRPr="001621A4">
        <w:rPr>
          <w:rFonts w:ascii="Times New Roman" w:eastAsia="Times New Roman" w:hAnsi="Times New Roman"/>
          <w:spacing w:val="-6"/>
          <w:sz w:val="24"/>
          <w:szCs w:val="24"/>
          <w:lang w:eastAsia="ru-RU"/>
        </w:rPr>
        <w:t xml:space="preserve">беспечить подготовку и передачу Заказчику документации, относящейся к деятельности </w:t>
      </w:r>
      <w:r w:rsidR="00122236" w:rsidRPr="001621A4">
        <w:rPr>
          <w:rFonts w:ascii="Times New Roman" w:eastAsia="Times New Roman" w:hAnsi="Times New Roman"/>
          <w:sz w:val="24"/>
          <w:szCs w:val="24"/>
          <w:lang w:eastAsia="ru-RU"/>
        </w:rPr>
        <w:t>Исполнителя</w:t>
      </w:r>
      <w:r w:rsidR="00D96D98" w:rsidRPr="001621A4">
        <w:rPr>
          <w:rFonts w:ascii="Times New Roman" w:eastAsia="Times New Roman" w:hAnsi="Times New Roman"/>
          <w:sz w:val="24"/>
          <w:szCs w:val="24"/>
          <w:lang w:eastAsia="ru-RU"/>
        </w:rPr>
        <w:t>,</w:t>
      </w:r>
      <w:r w:rsidR="00A87209" w:rsidRPr="001621A4">
        <w:rPr>
          <w:rFonts w:ascii="Times New Roman" w:eastAsia="Times New Roman" w:hAnsi="Times New Roman"/>
          <w:spacing w:val="-6"/>
          <w:sz w:val="24"/>
          <w:szCs w:val="24"/>
          <w:lang w:eastAsia="ru-RU"/>
        </w:rPr>
        <w:t xml:space="preserve"> необходимой для получения Заключения о соответствии и Разрешения на ввод Объекта в эксплуатацию.</w:t>
      </w:r>
    </w:p>
    <w:p w14:paraId="5F9EAFE5" w14:textId="6BF5FDAE" w:rsidR="0046413B" w:rsidRPr="001621A4" w:rsidRDefault="0046413B" w:rsidP="00D44A48">
      <w:pPr>
        <w:pStyle w:val="aff3"/>
        <w:widowControl w:val="0"/>
        <w:numPr>
          <w:ilvl w:val="2"/>
          <w:numId w:val="17"/>
        </w:numPr>
        <w:tabs>
          <w:tab w:val="left" w:pos="0"/>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После окончания Работ провести сверку ранее переданной (загруженной в </w:t>
      </w:r>
      <w:r w:rsidRPr="001621A4">
        <w:rPr>
          <w:rFonts w:ascii="Times New Roman" w:hAnsi="Times New Roman"/>
          <w:sz w:val="24"/>
          <w:szCs w:val="24"/>
        </w:rPr>
        <w:t>Информационной системе</w:t>
      </w:r>
      <w:r w:rsidR="00CB5011" w:rsidRPr="001621A4">
        <w:rPr>
          <w:rFonts w:ascii="Times New Roman" w:hAnsi="Times New Roman"/>
          <w:sz w:val="24"/>
          <w:szCs w:val="24"/>
        </w:rPr>
        <w:t xml:space="preserve"> Заказчика</w:t>
      </w:r>
      <w:r w:rsidRPr="001621A4">
        <w:rPr>
          <w:rFonts w:ascii="Times New Roman" w:eastAsia="Times New Roman" w:hAnsi="Times New Roman"/>
          <w:spacing w:val="-6"/>
          <w:sz w:val="24"/>
          <w:szCs w:val="24"/>
          <w:lang w:eastAsia="ru-RU"/>
        </w:rPr>
        <w:t xml:space="preserve">) Исполнительной документации и передать недостающую Исполнительную документацию Заказчику и иных документов, относящихся к деятельности Исполнителя, необходимых для получения Заключения о соответствии, а также документов, необходимых для получения Разрешения на ввод Объекта в </w:t>
      </w:r>
      <w:r w:rsidRPr="001621A4">
        <w:rPr>
          <w:rFonts w:ascii="Times New Roman" w:hAnsi="Times New Roman"/>
          <w:spacing w:val="-6"/>
          <w:sz w:val="24"/>
          <w:szCs w:val="24"/>
        </w:rPr>
        <w:t xml:space="preserve">эксплуатацию и </w:t>
      </w:r>
      <w:r w:rsidRPr="001621A4">
        <w:rPr>
          <w:rFonts w:ascii="Times New Roman" w:eastAsia="Times New Roman" w:hAnsi="Times New Roman"/>
          <w:spacing w:val="-6"/>
          <w:sz w:val="24"/>
          <w:szCs w:val="24"/>
          <w:lang w:eastAsia="ru-RU"/>
        </w:rPr>
        <w:t>передачи постоянной эксплуатирующей организации Объекта в установленном порядке</w:t>
      </w:r>
      <w:r w:rsidR="00E84A0E" w:rsidRPr="001621A4">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 xml:space="preserve">Заказчик вправе запросить, а Исполнитель обязуется предоставить оригиналы: исполнительных чертежей наружных коммуникаций, согласованных с соответствующими специализированными организациями, со штампом ОПС, актов скрытых и иных работ по указанным коммуникациям, Акта о приемке Оборудования после проведения комплексного опробования, расшифровок объектов основных средств и ведомостей приемки объектов в эксплуатацию по ЦТП (ИТП) и теплосети, подписанного эксплуатирующей организацией перечня поставляемого Оборудования по установленной Департаментом городского имущества города Москвы форме, технических паспортов на все Технологическое оборудование, Изделий, Материалов и Конструкций, изготавливаемых по отдельным заказам, а также в соответствии с </w:t>
      </w:r>
      <w:r w:rsidRPr="001621A4">
        <w:rPr>
          <w:rFonts w:ascii="Times New Roman" w:eastAsia="Times New Roman" w:hAnsi="Times New Roman"/>
          <w:bCs/>
          <w:spacing w:val="-6"/>
          <w:sz w:val="24"/>
          <w:szCs w:val="24"/>
          <w:lang w:eastAsia="ru-RU"/>
        </w:rPr>
        <w:t>Регламентом</w:t>
      </w:r>
      <w:r w:rsidR="004519DB" w:rsidRPr="001621A4">
        <w:rPr>
          <w:rFonts w:ascii="Times New Roman" w:eastAsia="Times New Roman" w:hAnsi="Times New Roman"/>
          <w:bCs/>
          <w:spacing w:val="-6"/>
          <w:sz w:val="24"/>
          <w:szCs w:val="24"/>
          <w:lang w:eastAsia="ru-RU"/>
        </w:rPr>
        <w:t xml:space="preserve"> приемки исполнительной документации, размещенном на сайте</w:t>
      </w:r>
      <w:r w:rsidR="003C7FDC" w:rsidRPr="001621A4" w:rsidDel="003C7FDC">
        <w:rPr>
          <w:rFonts w:ascii="Times New Roman" w:eastAsia="Times New Roman" w:hAnsi="Times New Roman"/>
          <w:bCs/>
          <w:spacing w:val="-6"/>
          <w:sz w:val="24"/>
          <w:szCs w:val="24"/>
          <w:lang w:eastAsia="ru-RU"/>
        </w:rPr>
        <w:t xml:space="preserve"> </w:t>
      </w:r>
      <w:r w:rsidR="00294855" w:rsidRPr="001621A4">
        <w:rPr>
          <w:rFonts w:ascii="Times New Roman" w:eastAsia="Times New Roman" w:hAnsi="Times New Roman"/>
          <w:bCs/>
          <w:spacing w:val="-6"/>
          <w:sz w:val="24"/>
          <w:szCs w:val="24"/>
          <w:lang w:eastAsia="ru-RU"/>
        </w:rPr>
        <w:t>З</w:t>
      </w:r>
      <w:r w:rsidR="002C7C76" w:rsidRPr="001621A4">
        <w:rPr>
          <w:rFonts w:ascii="Times New Roman" w:eastAsia="Times New Roman" w:hAnsi="Times New Roman"/>
          <w:bCs/>
          <w:spacing w:val="-6"/>
          <w:sz w:val="24"/>
          <w:szCs w:val="24"/>
          <w:lang w:eastAsia="ru-RU"/>
        </w:rPr>
        <w:t>аказчика</w:t>
      </w:r>
      <w:r w:rsidRPr="001621A4">
        <w:rPr>
          <w:rFonts w:ascii="Times New Roman" w:eastAsia="Times New Roman" w:hAnsi="Times New Roman"/>
          <w:spacing w:val="-6"/>
          <w:sz w:val="24"/>
          <w:szCs w:val="24"/>
          <w:lang w:eastAsia="ru-RU"/>
        </w:rPr>
        <w:t xml:space="preserve">, сертификатов качества на Материалы, сертификатов пожарной безопасности, гигиенических сертификатов и иных документов, подтверждающих качество строительной продукции. </w:t>
      </w:r>
      <w:r w:rsidRPr="001621A4">
        <w:rPr>
          <w:rFonts w:ascii="Times New Roman" w:hAnsi="Times New Roman"/>
          <w:sz w:val="24"/>
          <w:szCs w:val="24"/>
        </w:rPr>
        <w:t>Срок предоставления документов не должен превышать 5 (Пять) рабочих дней с даты получения требования Заказчика.</w:t>
      </w:r>
    </w:p>
    <w:p w14:paraId="65CEC692" w14:textId="6C227C54" w:rsidR="0046413B" w:rsidRPr="001621A4" w:rsidRDefault="008E50D2" w:rsidP="00816023">
      <w:pPr>
        <w:widowControl w:val="0"/>
        <w:tabs>
          <w:tab w:val="left" w:pos="0"/>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После проверки Заказчиком сформированного Исполнителем полного комплекта Исполнительной документации, загруженного в </w:t>
      </w:r>
      <w:r w:rsidRPr="001621A4">
        <w:rPr>
          <w:rFonts w:ascii="Times New Roman" w:eastAsia="Calibri" w:hAnsi="Times New Roman" w:cs="Times New Roman"/>
          <w:sz w:val="24"/>
          <w:szCs w:val="24"/>
        </w:rPr>
        <w:t xml:space="preserve">Информационную систему </w:t>
      </w:r>
      <w:r w:rsidR="00C948E2" w:rsidRPr="001621A4">
        <w:rPr>
          <w:rFonts w:ascii="Times New Roman" w:eastAsia="Calibri" w:hAnsi="Times New Roman" w:cs="Times New Roman"/>
          <w:sz w:val="24"/>
          <w:szCs w:val="24"/>
        </w:rPr>
        <w:t xml:space="preserve">Заказчика </w:t>
      </w:r>
      <w:r w:rsidRPr="001621A4">
        <w:rPr>
          <w:rFonts w:ascii="Times New Roman" w:eastAsia="Times New Roman" w:hAnsi="Times New Roman" w:cs="Times New Roman"/>
          <w:spacing w:val="-6"/>
          <w:sz w:val="24"/>
          <w:szCs w:val="24"/>
          <w:lang w:eastAsia="ru-RU"/>
        </w:rPr>
        <w:t xml:space="preserve">в соответствии с Регламентом </w:t>
      </w:r>
      <w:r w:rsidR="004519DB" w:rsidRPr="001621A4">
        <w:rPr>
          <w:rFonts w:ascii="Times New Roman" w:eastAsia="Times New Roman" w:hAnsi="Times New Roman" w:cs="Times New Roman"/>
          <w:bCs/>
          <w:spacing w:val="-6"/>
          <w:sz w:val="24"/>
          <w:szCs w:val="24"/>
          <w:lang w:eastAsia="ru-RU"/>
        </w:rPr>
        <w:t>приемки исполнительной документации, размещенном на сайте</w:t>
      </w:r>
      <w:r w:rsidR="004519DB" w:rsidRPr="001621A4" w:rsidDel="003C7FDC">
        <w:rPr>
          <w:rFonts w:ascii="Times New Roman" w:eastAsia="Times New Roman" w:hAnsi="Times New Roman" w:cs="Times New Roman"/>
          <w:bCs/>
          <w:spacing w:val="-6"/>
          <w:sz w:val="24"/>
          <w:szCs w:val="24"/>
          <w:lang w:eastAsia="ru-RU"/>
        </w:rPr>
        <w:t xml:space="preserve"> </w:t>
      </w:r>
      <w:r w:rsidR="004519DB" w:rsidRPr="001621A4">
        <w:rPr>
          <w:rFonts w:ascii="Times New Roman" w:eastAsia="Times New Roman" w:hAnsi="Times New Roman" w:cs="Times New Roman"/>
          <w:bCs/>
          <w:spacing w:val="-6"/>
          <w:sz w:val="24"/>
          <w:szCs w:val="24"/>
          <w:lang w:eastAsia="ru-RU"/>
        </w:rPr>
        <w:t>Заказчика</w:t>
      </w:r>
      <w:r w:rsidR="005961E7" w:rsidRPr="001621A4">
        <w:rPr>
          <w:rFonts w:ascii="Times New Roman" w:eastAsia="Times New Roman" w:hAnsi="Times New Roman" w:cs="Times New Roman"/>
          <w:spacing w:val="-6"/>
          <w:sz w:val="24"/>
          <w:szCs w:val="24"/>
          <w:lang w:eastAsia="ru-RU"/>
        </w:rPr>
        <w:t>,</w:t>
      </w:r>
      <w:r w:rsidRPr="001621A4">
        <w:rPr>
          <w:rFonts w:ascii="Times New Roman" w:eastAsia="Times New Roman" w:hAnsi="Times New Roman" w:cs="Times New Roman"/>
          <w:spacing w:val="-6"/>
          <w:sz w:val="24"/>
          <w:szCs w:val="24"/>
          <w:lang w:eastAsia="ru-RU"/>
        </w:rPr>
        <w:t xml:space="preserve"> при отсутствии возражений и замечаний подписывает полученный от Исполнителя электронный документ </w:t>
      </w:r>
      <w:r w:rsidRPr="001621A4">
        <w:rPr>
          <w:rFonts w:ascii="Times New Roman" w:eastAsia="Times New Roman" w:hAnsi="Times New Roman" w:cs="Times New Roman"/>
          <w:bCs/>
          <w:spacing w:val="-6"/>
          <w:sz w:val="24"/>
          <w:szCs w:val="24"/>
          <w:lang w:eastAsia="ru-RU"/>
        </w:rPr>
        <w:t xml:space="preserve">усиленной квалифицированной электронной подписью </w:t>
      </w:r>
      <w:r w:rsidRPr="001621A4">
        <w:rPr>
          <w:rFonts w:ascii="Times New Roman" w:eastAsia="Times New Roman" w:hAnsi="Times New Roman" w:cs="Times New Roman"/>
          <w:spacing w:val="-6"/>
          <w:sz w:val="24"/>
          <w:szCs w:val="24"/>
          <w:lang w:eastAsia="ru-RU"/>
        </w:rPr>
        <w:t>уполномоченного представителя Заказчика. Количество и перечень предоставляемой документации может быть изменен по усмотрению Заказчика</w:t>
      </w:r>
      <w:r w:rsidR="0046413B" w:rsidRPr="001621A4">
        <w:rPr>
          <w:rFonts w:ascii="Times New Roman" w:eastAsia="Times New Roman" w:hAnsi="Times New Roman" w:cs="Times New Roman"/>
          <w:spacing w:val="-6"/>
          <w:sz w:val="24"/>
          <w:szCs w:val="24"/>
          <w:lang w:eastAsia="ru-RU"/>
        </w:rPr>
        <w:t>.</w:t>
      </w:r>
    </w:p>
    <w:p w14:paraId="08222D9F" w14:textId="6EF62B5B" w:rsidR="00CD50FC" w:rsidRPr="001621A4" w:rsidRDefault="0046413B" w:rsidP="00816023">
      <w:pPr>
        <w:widowControl w:val="0"/>
        <w:tabs>
          <w:tab w:val="left" w:pos="0"/>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В течение срока действия Договора по письменному запросу Заказчика, в установленном порядке передать Заказчику </w:t>
      </w:r>
      <w:r w:rsidRPr="001621A4">
        <w:rPr>
          <w:rFonts w:ascii="Times New Roman" w:eastAsia="Times New Roman" w:hAnsi="Times New Roman" w:cs="Times New Roman"/>
          <w:sz w:val="24"/>
          <w:szCs w:val="24"/>
        </w:rPr>
        <w:t>требуемое количество экземпляров на бумажном носителе в виде оригиналов документов, идентичных электронной версии</w:t>
      </w:r>
      <w:r w:rsidR="00ED05B1" w:rsidRPr="001621A4">
        <w:rPr>
          <w:rFonts w:ascii="Times New Roman" w:eastAsia="Times New Roman" w:hAnsi="Times New Roman" w:cs="Times New Roman"/>
          <w:spacing w:val="-6"/>
          <w:sz w:val="24"/>
          <w:szCs w:val="24"/>
          <w:lang w:eastAsia="ru-RU"/>
        </w:rPr>
        <w:t>.</w:t>
      </w:r>
    </w:p>
    <w:p w14:paraId="74EA3DFD" w14:textId="6A19EDBD" w:rsidR="0046413B" w:rsidRPr="001621A4" w:rsidRDefault="0046413B" w:rsidP="00816023">
      <w:pPr>
        <w:widowControl w:val="0"/>
        <w:tabs>
          <w:tab w:val="left" w:pos="0"/>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z w:val="24"/>
          <w:szCs w:val="24"/>
        </w:rPr>
        <w:t>7.</w:t>
      </w:r>
      <w:r w:rsidR="00091D06" w:rsidRPr="001621A4">
        <w:rPr>
          <w:rFonts w:ascii="Times New Roman" w:eastAsia="Times New Roman" w:hAnsi="Times New Roman" w:cs="Times New Roman"/>
          <w:sz w:val="24"/>
          <w:szCs w:val="24"/>
        </w:rPr>
        <w:t>7</w:t>
      </w:r>
      <w:r w:rsidRPr="001621A4">
        <w:rPr>
          <w:rFonts w:ascii="Times New Roman" w:eastAsia="Times New Roman" w:hAnsi="Times New Roman" w:cs="Times New Roman"/>
          <w:sz w:val="24"/>
          <w:szCs w:val="24"/>
        </w:rPr>
        <w:t xml:space="preserve">.2.1. </w:t>
      </w:r>
      <w:r w:rsidRPr="001621A4">
        <w:rPr>
          <w:rFonts w:ascii="Times New Roman" w:eastAsia="Times New Roman" w:hAnsi="Times New Roman" w:cs="Times New Roman"/>
          <w:spacing w:val="-6"/>
          <w:sz w:val="24"/>
          <w:szCs w:val="24"/>
          <w:lang w:eastAsia="ru-RU"/>
        </w:rPr>
        <w:t>После получения Разрешения на ввод Объекта в эксплуатацию в установленном порядке передать Заказчику для передачи организации, осуществляющей эксплуатацию Объекта, 1 (Один) экземпляр Исполнительной документации в полном объеме на бумажном</w:t>
      </w:r>
      <w:r w:rsidR="00295EC1" w:rsidRPr="001621A4">
        <w:rPr>
          <w:rFonts w:ascii="Times New Roman" w:eastAsia="Times New Roman" w:hAnsi="Times New Roman" w:cs="Times New Roman"/>
          <w:spacing w:val="-6"/>
          <w:sz w:val="24"/>
          <w:szCs w:val="24"/>
          <w:lang w:eastAsia="ru-RU"/>
        </w:rPr>
        <w:t xml:space="preserve"> или электронном</w:t>
      </w:r>
      <w:r w:rsidRPr="001621A4">
        <w:rPr>
          <w:rFonts w:ascii="Times New Roman" w:eastAsia="Times New Roman" w:hAnsi="Times New Roman" w:cs="Times New Roman"/>
          <w:spacing w:val="-6"/>
          <w:sz w:val="24"/>
          <w:szCs w:val="24"/>
          <w:lang w:eastAsia="ru-RU"/>
        </w:rPr>
        <w:t xml:space="preserve"> носителе.</w:t>
      </w:r>
    </w:p>
    <w:p w14:paraId="3616B377" w14:textId="50B91415" w:rsidR="00A87209" w:rsidRPr="001621A4" w:rsidRDefault="00BD4559" w:rsidP="00D44A48">
      <w:pPr>
        <w:pStyle w:val="aff3"/>
        <w:widowControl w:val="0"/>
        <w:numPr>
          <w:ilvl w:val="2"/>
          <w:numId w:val="17"/>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bookmarkStart w:id="163" w:name="_Hlk164428717"/>
      <w:r w:rsidRPr="001621A4">
        <w:rPr>
          <w:rFonts w:ascii="Times New Roman" w:eastAsia="Times New Roman" w:hAnsi="Times New Roman"/>
          <w:spacing w:val="-6"/>
          <w:sz w:val="24"/>
          <w:szCs w:val="24"/>
          <w:lang w:eastAsia="ru-RU"/>
        </w:rPr>
        <w:t>До даты получения разрешения на ввод Объекта в Эксплуатацию получить и передать Заказчику Комплект документов по договорам технологического присоединения со всеми ресурсоснабжающими организациями. Оказать содействие по заключению Заказчиком договоров с ресурсоснабжающими организациями, обеспечивающих постоянное снабжение Объекта коммунальными услугами, по регистрации и допуску к эксплуатации лифтов</w:t>
      </w:r>
      <w:bookmarkEnd w:id="163"/>
      <w:r w:rsidR="00A87209" w:rsidRPr="001621A4">
        <w:rPr>
          <w:rFonts w:ascii="Times New Roman" w:eastAsia="Times New Roman" w:hAnsi="Times New Roman"/>
          <w:spacing w:val="-6"/>
          <w:sz w:val="24"/>
          <w:szCs w:val="24"/>
          <w:lang w:eastAsia="ru-RU"/>
        </w:rPr>
        <w:t>.</w:t>
      </w:r>
    </w:p>
    <w:p w14:paraId="1FEFA3CA" w14:textId="77777777" w:rsidR="00A87209" w:rsidRPr="001621A4" w:rsidRDefault="00A87209" w:rsidP="00D44A48">
      <w:pPr>
        <w:pStyle w:val="aff3"/>
        <w:widowControl w:val="0"/>
        <w:numPr>
          <w:ilvl w:val="2"/>
          <w:numId w:val="17"/>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Оказать содействие Заказчику при передаче Объекта эксплуатирующей организации, в том числе передаче на баланс инженерных сетей и сооружений на баланс ресурсоснабжающим организациям, подготовить за свой счет комплект необходимых для этого документов.</w:t>
      </w:r>
    </w:p>
    <w:p w14:paraId="476B41C4" w14:textId="32513951" w:rsidR="00A87209" w:rsidRPr="001621A4" w:rsidRDefault="00A87209" w:rsidP="00D44A48">
      <w:pPr>
        <w:pStyle w:val="aff3"/>
        <w:widowControl w:val="0"/>
        <w:numPr>
          <w:ilvl w:val="2"/>
          <w:numId w:val="17"/>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hAnsi="Times New Roman"/>
          <w:spacing w:val="-6"/>
          <w:sz w:val="24"/>
          <w:szCs w:val="24"/>
        </w:rPr>
        <w:t>Участвовать</w:t>
      </w:r>
      <w:r w:rsidRPr="001621A4">
        <w:rPr>
          <w:rFonts w:ascii="Times New Roman" w:eastAsia="Times New Roman" w:hAnsi="Times New Roman"/>
          <w:spacing w:val="-6"/>
          <w:sz w:val="24"/>
          <w:szCs w:val="24"/>
          <w:lang w:eastAsia="ru-RU"/>
        </w:rPr>
        <w:t xml:space="preserve"> в работе приемочной комиссии по вводу Объекта в эксплуатацию и в комиссии при обнаружении Недостатков (Дефектов) в Гарантийный срок с правом подписания актов, а также, по требованию Заказчика, в промежуточных (инспекционных) комиссиях на Объекте. При этом </w:t>
      </w:r>
      <w:r w:rsidR="00122236" w:rsidRPr="001621A4">
        <w:rPr>
          <w:rFonts w:ascii="Times New Roman" w:eastAsia="Times New Roman" w:hAnsi="Times New Roman"/>
          <w:sz w:val="24"/>
          <w:szCs w:val="24"/>
          <w:lang w:eastAsia="ru-RU"/>
        </w:rPr>
        <w:t>Исполнитель</w:t>
      </w:r>
      <w:r w:rsidRPr="001621A4">
        <w:rPr>
          <w:rFonts w:ascii="Times New Roman" w:hAnsi="Times New Roman"/>
          <w:spacing w:val="-6"/>
          <w:sz w:val="24"/>
          <w:szCs w:val="24"/>
        </w:rPr>
        <w:t xml:space="preserve"> </w:t>
      </w:r>
      <w:r w:rsidRPr="001621A4">
        <w:rPr>
          <w:rFonts w:ascii="Times New Roman" w:eastAsia="Times New Roman" w:hAnsi="Times New Roman"/>
          <w:spacing w:val="-6"/>
          <w:sz w:val="24"/>
          <w:szCs w:val="24"/>
          <w:lang w:eastAsia="ru-RU"/>
        </w:rPr>
        <w:t xml:space="preserve">обязан принимать участие в работе комиссий на Объекте до срока окончания всех гарантийных обязательств. </w:t>
      </w:r>
    </w:p>
    <w:p w14:paraId="78C6DDAF" w14:textId="7991B554" w:rsidR="00A87209" w:rsidRPr="001621A4" w:rsidRDefault="00122236"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z w:val="24"/>
          <w:szCs w:val="24"/>
          <w:lang w:eastAsia="ru-RU"/>
        </w:rPr>
        <w:t>Исполнитель</w:t>
      </w:r>
      <w:r w:rsidR="00A87209" w:rsidRPr="001621A4">
        <w:rPr>
          <w:rFonts w:ascii="Times New Roman" w:eastAsia="Times New Roman" w:hAnsi="Times New Roman"/>
          <w:spacing w:val="-6"/>
          <w:sz w:val="24"/>
          <w:szCs w:val="24"/>
          <w:lang w:eastAsia="ru-RU"/>
        </w:rPr>
        <w:t xml:space="preserve"> обязуется принять участие в мероприятиях по получению санитарно-эпидемиологического заключения о соответствии санитарным правилам зданий, строений, сооружений, помещений, оборудования и иного имущества, которые предполагается использовать для осуществления</w:t>
      </w:r>
      <w:r w:rsidR="007F1B00" w:rsidRPr="001621A4">
        <w:rPr>
          <w:rFonts w:ascii="Times New Roman" w:eastAsia="Times New Roman" w:hAnsi="Times New Roman"/>
          <w:spacing w:val="-6"/>
          <w:sz w:val="24"/>
          <w:szCs w:val="24"/>
          <w:lang w:eastAsia="ru-RU"/>
        </w:rPr>
        <w:t xml:space="preserve"> </w:t>
      </w:r>
      <w:r w:rsidR="00050B9D" w:rsidRPr="001621A4">
        <w:rPr>
          <w:rFonts w:ascii="Times New Roman" w:eastAsia="Times New Roman" w:hAnsi="Times New Roman"/>
          <w:spacing w:val="-6"/>
          <w:sz w:val="24"/>
          <w:szCs w:val="24"/>
          <w:lang w:eastAsia="ru-RU"/>
        </w:rPr>
        <w:t>образовательной деятельности</w:t>
      </w:r>
      <w:r w:rsidR="00A87209" w:rsidRPr="001621A4">
        <w:rPr>
          <w:rFonts w:ascii="Times New Roman" w:eastAsia="Times New Roman" w:hAnsi="Times New Roman"/>
          <w:spacing w:val="-6"/>
          <w:sz w:val="24"/>
          <w:szCs w:val="24"/>
          <w:lang w:eastAsia="ru-RU"/>
        </w:rPr>
        <w:t xml:space="preserve">. В случае необходимости </w:t>
      </w:r>
      <w:r w:rsidRPr="001621A4">
        <w:rPr>
          <w:rFonts w:ascii="Times New Roman" w:eastAsia="Times New Roman" w:hAnsi="Times New Roman"/>
          <w:sz w:val="24"/>
          <w:szCs w:val="24"/>
          <w:lang w:eastAsia="ru-RU"/>
        </w:rPr>
        <w:t>Исполнитель</w:t>
      </w:r>
      <w:r w:rsidR="00A87209" w:rsidRPr="001621A4">
        <w:rPr>
          <w:rFonts w:ascii="Times New Roman" w:eastAsia="Times New Roman" w:hAnsi="Times New Roman"/>
          <w:spacing w:val="-6"/>
          <w:sz w:val="24"/>
          <w:szCs w:val="24"/>
          <w:lang w:eastAsia="ru-RU"/>
        </w:rPr>
        <w:t xml:space="preserve"> обязуется привести построенный Объект в соответствие с действующими в момент проведения мероприятий нормативными актами, техническими регламентами, государственными стандартами, СНиП и другими положениями (в том числе рекомендуемыми), действующими в Российской Федерации и городе Москве, а также устранить замечания комиссии по лицензированию Объекта</w:t>
      </w:r>
      <w:r w:rsidR="008B691B" w:rsidRPr="001621A4">
        <w:rPr>
          <w:rFonts w:ascii="Times New Roman" w:eastAsia="Times New Roman" w:hAnsi="Times New Roman"/>
          <w:spacing w:val="-6"/>
          <w:sz w:val="24"/>
          <w:szCs w:val="24"/>
          <w:lang w:eastAsia="ru-RU"/>
        </w:rPr>
        <w:t>.</w:t>
      </w:r>
      <w:r w:rsidR="00A27BD2" w:rsidRPr="001621A4">
        <w:rPr>
          <w:rFonts w:ascii="Times New Roman" w:eastAsia="Times New Roman" w:hAnsi="Times New Roman"/>
          <w:spacing w:val="-6"/>
          <w:sz w:val="24"/>
          <w:szCs w:val="24"/>
          <w:lang w:eastAsia="ru-RU"/>
        </w:rPr>
        <w:t xml:space="preserve"> В случае выявления Заказчиком при приемке всего объема выполненных Работ дефектов и недостатков, не влекущих невозможность использования (эксплуатации) Объекта, Исполнитель обязуется их устранить в согласованные с Заказчиком сроки.</w:t>
      </w:r>
      <w:r w:rsidR="00050B9D" w:rsidRPr="001621A4">
        <w:rPr>
          <w:rFonts w:ascii="Times New Roman" w:eastAsia="Times New Roman" w:hAnsi="Times New Roman"/>
          <w:spacing w:val="-6"/>
          <w:sz w:val="24"/>
          <w:szCs w:val="24"/>
          <w:lang w:eastAsia="ru-RU"/>
        </w:rPr>
        <w:t xml:space="preserve"> В случае, если Сторонами не согласован срок устранения таких Недостатков (Дефектов) Исполнитель обязуется устранить Недостатки (Дефекты) в течение 10 (Десят</w:t>
      </w:r>
      <w:r w:rsidR="004B4668" w:rsidRPr="001621A4">
        <w:rPr>
          <w:rFonts w:ascii="Times New Roman" w:eastAsia="Times New Roman" w:hAnsi="Times New Roman"/>
          <w:spacing w:val="-6"/>
          <w:sz w:val="24"/>
          <w:szCs w:val="24"/>
          <w:lang w:eastAsia="ru-RU"/>
        </w:rPr>
        <w:t>и</w:t>
      </w:r>
      <w:r w:rsidR="00050B9D" w:rsidRPr="001621A4">
        <w:rPr>
          <w:rFonts w:ascii="Times New Roman" w:eastAsia="Times New Roman" w:hAnsi="Times New Roman"/>
          <w:spacing w:val="-6"/>
          <w:sz w:val="24"/>
          <w:szCs w:val="24"/>
          <w:lang w:eastAsia="ru-RU"/>
        </w:rPr>
        <w:t>) рабочих дней</w:t>
      </w:r>
      <w:r w:rsidR="004B4668" w:rsidRPr="001621A4">
        <w:rPr>
          <w:rFonts w:ascii="Times New Roman" w:hAnsi="Times New Roman"/>
          <w:sz w:val="24"/>
          <w:szCs w:val="24"/>
        </w:rPr>
        <w:t xml:space="preserve"> </w:t>
      </w:r>
      <w:r w:rsidR="004B4668" w:rsidRPr="001621A4">
        <w:rPr>
          <w:rFonts w:ascii="Times New Roman" w:eastAsia="Times New Roman" w:hAnsi="Times New Roman"/>
          <w:spacing w:val="-6"/>
          <w:sz w:val="24"/>
          <w:szCs w:val="24"/>
          <w:lang w:eastAsia="ru-RU"/>
        </w:rPr>
        <w:t xml:space="preserve">с даты </w:t>
      </w:r>
      <w:r w:rsidR="005648CC" w:rsidRPr="001621A4">
        <w:rPr>
          <w:rFonts w:ascii="Times New Roman" w:eastAsia="Times New Roman" w:hAnsi="Times New Roman"/>
          <w:spacing w:val="-6"/>
          <w:sz w:val="24"/>
          <w:szCs w:val="24"/>
          <w:lang w:eastAsia="ru-RU"/>
        </w:rPr>
        <w:t>направления уведомления</w:t>
      </w:r>
      <w:r w:rsidR="004B4668" w:rsidRPr="001621A4">
        <w:rPr>
          <w:rFonts w:ascii="Times New Roman" w:eastAsia="Times New Roman" w:hAnsi="Times New Roman"/>
          <w:spacing w:val="-6"/>
          <w:sz w:val="24"/>
          <w:szCs w:val="24"/>
          <w:lang w:eastAsia="ru-RU"/>
        </w:rPr>
        <w:t xml:space="preserve"> о выявленных Дефектах (недостатках)</w:t>
      </w:r>
      <w:r w:rsidR="00050B9D" w:rsidRPr="001621A4">
        <w:rPr>
          <w:rFonts w:ascii="Times New Roman" w:eastAsia="Times New Roman" w:hAnsi="Times New Roman"/>
          <w:spacing w:val="-6"/>
          <w:sz w:val="24"/>
          <w:szCs w:val="24"/>
          <w:lang w:eastAsia="ru-RU"/>
        </w:rPr>
        <w:t>.</w:t>
      </w:r>
    </w:p>
    <w:p w14:paraId="4F3BEB5C" w14:textId="08BCEC5C" w:rsidR="00A87209" w:rsidRPr="001621A4" w:rsidRDefault="00A87209" w:rsidP="00D44A48">
      <w:pPr>
        <w:pStyle w:val="aff3"/>
        <w:widowControl w:val="0"/>
        <w:numPr>
          <w:ilvl w:val="1"/>
          <w:numId w:val="17"/>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bookmarkStart w:id="164" w:name="_Hlk178694209"/>
      <w:r w:rsidRPr="001621A4">
        <w:rPr>
          <w:rFonts w:ascii="Times New Roman" w:eastAsia="Times New Roman" w:hAnsi="Times New Roman"/>
          <w:spacing w:val="-6"/>
          <w:sz w:val="24"/>
          <w:szCs w:val="24"/>
          <w:lang w:eastAsia="ru-RU"/>
        </w:rPr>
        <w:t>Помимо основных обязанностей, перечисленных в настояще</w:t>
      </w:r>
      <w:r w:rsidR="00430D6C" w:rsidRPr="001621A4">
        <w:rPr>
          <w:rFonts w:ascii="Times New Roman" w:eastAsia="Times New Roman" w:hAnsi="Times New Roman"/>
          <w:spacing w:val="-6"/>
          <w:sz w:val="24"/>
          <w:szCs w:val="24"/>
          <w:lang w:eastAsia="ru-RU"/>
        </w:rPr>
        <w:t>м разделе</w:t>
      </w:r>
      <w:r w:rsidRPr="001621A4">
        <w:rPr>
          <w:rFonts w:ascii="Times New Roman" w:eastAsia="Times New Roman" w:hAnsi="Times New Roman"/>
          <w:spacing w:val="-6"/>
          <w:sz w:val="24"/>
          <w:szCs w:val="24"/>
          <w:lang w:eastAsia="ru-RU"/>
        </w:rPr>
        <w:t xml:space="preserve"> Договора, исполнять иные обязанности, установленные Договором, а также предусмотренные для </w:t>
      </w:r>
      <w:r w:rsidR="00122236" w:rsidRPr="001621A4">
        <w:rPr>
          <w:rFonts w:ascii="Times New Roman" w:eastAsia="Times New Roman" w:hAnsi="Times New Roman"/>
          <w:sz w:val="24"/>
          <w:szCs w:val="24"/>
          <w:lang w:eastAsia="ru-RU"/>
        </w:rPr>
        <w:t xml:space="preserve">Исполнителя </w:t>
      </w:r>
      <w:r w:rsidRPr="001621A4">
        <w:rPr>
          <w:rFonts w:ascii="Times New Roman" w:eastAsia="Times New Roman" w:hAnsi="Times New Roman"/>
          <w:spacing w:val="-6"/>
          <w:sz w:val="24"/>
          <w:szCs w:val="24"/>
          <w:lang w:eastAsia="ru-RU"/>
        </w:rPr>
        <w:t>нормами законодательства Российской Федерации и города Москвы.</w:t>
      </w:r>
    </w:p>
    <w:p w14:paraId="48C0F680" w14:textId="5CA3CF52" w:rsidR="00A87209" w:rsidRPr="001621A4" w:rsidRDefault="00A87209" w:rsidP="008E483B">
      <w:pPr>
        <w:pStyle w:val="aff3"/>
        <w:widowControl w:val="0"/>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Выполнять надлежащим образом обязательства по договорам на выполнение работ и (или) поставку Оборудования, Материалов, Конструкций и Изделий, заключенных </w:t>
      </w:r>
      <w:r w:rsidR="00122236" w:rsidRPr="001621A4">
        <w:rPr>
          <w:rFonts w:ascii="Times New Roman" w:eastAsia="Times New Roman" w:hAnsi="Times New Roman"/>
          <w:sz w:val="24"/>
          <w:szCs w:val="24"/>
          <w:lang w:eastAsia="ru-RU"/>
        </w:rPr>
        <w:t>Исполнителем</w:t>
      </w:r>
      <w:r w:rsidRPr="001621A4">
        <w:rPr>
          <w:rFonts w:ascii="Times New Roman" w:eastAsia="Times New Roman" w:hAnsi="Times New Roman"/>
          <w:spacing w:val="-6"/>
          <w:sz w:val="24"/>
          <w:szCs w:val="24"/>
          <w:lang w:eastAsia="ru-RU"/>
        </w:rPr>
        <w:t xml:space="preserve"> с Субподрядными организациями и поставщиками для выполнения обязательств </w:t>
      </w:r>
      <w:r w:rsidR="00122236" w:rsidRPr="001621A4">
        <w:rPr>
          <w:rFonts w:ascii="Times New Roman" w:eastAsia="Times New Roman" w:hAnsi="Times New Roman"/>
          <w:sz w:val="24"/>
          <w:szCs w:val="24"/>
          <w:lang w:eastAsia="ru-RU"/>
        </w:rPr>
        <w:t>Исполнителя</w:t>
      </w:r>
      <w:r w:rsidRPr="001621A4">
        <w:rPr>
          <w:rFonts w:ascii="Times New Roman" w:eastAsia="Times New Roman" w:hAnsi="Times New Roman"/>
          <w:spacing w:val="-6"/>
          <w:sz w:val="24"/>
          <w:szCs w:val="24"/>
          <w:lang w:eastAsia="ru-RU"/>
        </w:rPr>
        <w:t xml:space="preserve"> по Договору.</w:t>
      </w:r>
    </w:p>
    <w:bookmarkEnd w:id="164"/>
    <w:p w14:paraId="2DBD58B4" w14:textId="77777777" w:rsidR="00A87209" w:rsidRPr="001621A4" w:rsidRDefault="00A87209" w:rsidP="00D44A48">
      <w:pPr>
        <w:pStyle w:val="aff3"/>
        <w:widowControl w:val="0"/>
        <w:numPr>
          <w:ilvl w:val="1"/>
          <w:numId w:val="17"/>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Соблюдать сроки оплаты выполненных Работ и поставленных Оборудования, Материалов, Конструкций и Изделий, установленные договорами, заключенными с Субподрядными организациями и поставщиками, а также не допускать действий и (или) бездействия в отношении Субподрядных организаций и поставщиков, в результате которых нарушаются сроки выполнения Работ и строительства Объекта, установленные Договором.</w:t>
      </w:r>
    </w:p>
    <w:p w14:paraId="5400C0D0" w14:textId="778F51F1" w:rsidR="00A87209" w:rsidRPr="001621A4" w:rsidRDefault="00A87209" w:rsidP="00D44A48">
      <w:pPr>
        <w:pStyle w:val="aff3"/>
        <w:widowControl w:val="0"/>
        <w:numPr>
          <w:ilvl w:val="1"/>
          <w:numId w:val="17"/>
        </w:numPr>
        <w:tabs>
          <w:tab w:val="left" w:pos="993"/>
          <w:tab w:val="left" w:pos="1134"/>
        </w:tabs>
        <w:spacing w:after="0" w:line="240" w:lineRule="auto"/>
        <w:ind w:left="0" w:right="55" w:firstLine="709"/>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lang w:eastAsia="ru-RU"/>
        </w:rPr>
        <w:t xml:space="preserve">Выполнить иные обязательства, предусмотренные </w:t>
      </w:r>
      <w:proofErr w:type="spellStart"/>
      <w:r w:rsidRPr="001621A4">
        <w:rPr>
          <w:rFonts w:ascii="Times New Roman" w:eastAsia="Times New Roman" w:hAnsi="Times New Roman"/>
          <w:spacing w:val="-6"/>
          <w:sz w:val="24"/>
          <w:szCs w:val="24"/>
          <w:lang w:eastAsia="ru-RU"/>
        </w:rPr>
        <w:t>ГрК</w:t>
      </w:r>
      <w:proofErr w:type="spellEnd"/>
      <w:r w:rsidRPr="001621A4">
        <w:rPr>
          <w:rFonts w:ascii="Times New Roman" w:eastAsia="Times New Roman" w:hAnsi="Times New Roman"/>
          <w:spacing w:val="-6"/>
          <w:sz w:val="24"/>
          <w:szCs w:val="24"/>
          <w:lang w:eastAsia="ru-RU"/>
        </w:rPr>
        <w:t xml:space="preserve"> РФ, а также обязательства, предусмотренные в других </w:t>
      </w:r>
      <w:r w:rsidR="00430D6C" w:rsidRPr="001621A4">
        <w:rPr>
          <w:rFonts w:ascii="Times New Roman" w:eastAsia="Times New Roman" w:hAnsi="Times New Roman"/>
          <w:spacing w:val="-6"/>
          <w:sz w:val="24"/>
          <w:szCs w:val="24"/>
          <w:lang w:eastAsia="ru-RU"/>
        </w:rPr>
        <w:t>разделах</w:t>
      </w:r>
      <w:r w:rsidRPr="001621A4">
        <w:rPr>
          <w:rFonts w:ascii="Times New Roman" w:eastAsia="Times New Roman" w:hAnsi="Times New Roman"/>
          <w:spacing w:val="-6"/>
          <w:sz w:val="24"/>
          <w:szCs w:val="24"/>
          <w:lang w:eastAsia="ru-RU"/>
        </w:rPr>
        <w:t xml:space="preserve"> Договора и в закупочной документации</w:t>
      </w:r>
      <w:r w:rsidRPr="001621A4">
        <w:rPr>
          <w:rFonts w:ascii="Times New Roman" w:eastAsia="Times New Roman" w:hAnsi="Times New Roman"/>
          <w:spacing w:val="-6"/>
          <w:sz w:val="24"/>
          <w:szCs w:val="24"/>
        </w:rPr>
        <w:t>.</w:t>
      </w:r>
    </w:p>
    <w:p w14:paraId="49CFB312" w14:textId="48419333" w:rsidR="00DB77D1" w:rsidRPr="001621A4" w:rsidRDefault="00DB77D1" w:rsidP="00D44A48">
      <w:pPr>
        <w:pStyle w:val="Default"/>
        <w:numPr>
          <w:ilvl w:val="1"/>
          <w:numId w:val="1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 xml:space="preserve">В случае предъявления Заказчиком требования о возврате суммы в размере неотработанного (непогашенного) авансового платежа </w:t>
      </w:r>
      <w:r w:rsidRPr="001621A4">
        <w:rPr>
          <w:rFonts w:ascii="Times New Roman" w:hAnsi="Times New Roman"/>
          <w:color w:val="auto"/>
          <w:lang w:eastAsia="ru-RU"/>
        </w:rPr>
        <w:t>Исполнитель</w:t>
      </w:r>
      <w:r w:rsidRPr="001621A4">
        <w:rPr>
          <w:rFonts w:ascii="Times New Roman" w:hAnsi="Times New Roman"/>
          <w:color w:val="auto"/>
        </w:rPr>
        <w:t xml:space="preserve"> обязан вернуть авансовый платеж в течение 5 (Пяти) </w:t>
      </w:r>
      <w:r w:rsidR="00433AA8" w:rsidRPr="001621A4">
        <w:rPr>
          <w:rFonts w:ascii="Times New Roman" w:hAnsi="Times New Roman"/>
          <w:color w:val="auto"/>
        </w:rPr>
        <w:t xml:space="preserve">рабочих </w:t>
      </w:r>
      <w:r w:rsidRPr="001621A4">
        <w:rPr>
          <w:rFonts w:ascii="Times New Roman" w:hAnsi="Times New Roman"/>
          <w:color w:val="auto"/>
        </w:rPr>
        <w:t>дней со дня выставления требования</w:t>
      </w:r>
      <w:r w:rsidR="00E83A5B" w:rsidRPr="001621A4">
        <w:rPr>
          <w:rFonts w:ascii="Times New Roman" w:hAnsi="Times New Roman"/>
          <w:color w:val="auto"/>
        </w:rPr>
        <w:t>, если иное не будет предусмотрено в соответствующем дополнительно соглашении на выплату авансового платежа</w:t>
      </w:r>
      <w:r w:rsidRPr="001621A4">
        <w:rPr>
          <w:rFonts w:ascii="Times New Roman" w:hAnsi="Times New Roman"/>
          <w:color w:val="auto"/>
        </w:rPr>
        <w:t>.</w:t>
      </w:r>
    </w:p>
    <w:p w14:paraId="40159B2C" w14:textId="74B815D5" w:rsidR="00DB77D1" w:rsidRPr="001621A4" w:rsidRDefault="00122236" w:rsidP="00D44A48">
      <w:pPr>
        <w:pStyle w:val="Default"/>
        <w:numPr>
          <w:ilvl w:val="1"/>
          <w:numId w:val="1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В</w:t>
      </w:r>
      <w:r w:rsidR="00DB77D1" w:rsidRPr="001621A4">
        <w:rPr>
          <w:rFonts w:ascii="Times New Roman" w:hAnsi="Times New Roman"/>
          <w:color w:val="auto"/>
        </w:rPr>
        <w:t xml:space="preserve">озместить в полном объеме вред, а также убытки, причиненные Заказчику вследствие недостатков выполненных Работ (Услуг), в том числе действиями субподрядчиков и других исполнителей, привлеченных </w:t>
      </w:r>
      <w:r w:rsidR="00DB77D1" w:rsidRPr="001621A4">
        <w:rPr>
          <w:rFonts w:ascii="Times New Roman" w:hAnsi="Times New Roman"/>
          <w:color w:val="auto"/>
          <w:lang w:eastAsia="ru-RU"/>
        </w:rPr>
        <w:t>Исполнителем</w:t>
      </w:r>
      <w:r w:rsidR="00DB77D1" w:rsidRPr="001621A4">
        <w:rPr>
          <w:rFonts w:ascii="Times New Roman" w:hAnsi="Times New Roman"/>
          <w:color w:val="auto"/>
        </w:rPr>
        <w:t xml:space="preserve">. Под убытками понимаются, в том числе суммы штрафных санкций (убытков), наложенных (взыскиваемых) на (с) Заказчика. </w:t>
      </w:r>
    </w:p>
    <w:p w14:paraId="28862F85" w14:textId="647E0B8E" w:rsidR="00DB77D1" w:rsidRPr="001621A4" w:rsidRDefault="00DB77D1" w:rsidP="00D44A48">
      <w:pPr>
        <w:pStyle w:val="Default"/>
        <w:numPr>
          <w:ilvl w:val="1"/>
          <w:numId w:val="1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 xml:space="preserve">Представить Заказчику сведения об изменении своего фактического местонахождения в срок не позднее 5 (Пяти) дней со дня соответствующего изменения. В случае непредставления в установленный срок уведомления об изменении адреса фактическим местонахождением </w:t>
      </w:r>
      <w:r w:rsidRPr="001621A4">
        <w:rPr>
          <w:rFonts w:ascii="Times New Roman" w:hAnsi="Times New Roman"/>
          <w:color w:val="auto"/>
          <w:lang w:eastAsia="ru-RU"/>
        </w:rPr>
        <w:t>Исполнителя</w:t>
      </w:r>
      <w:r w:rsidRPr="001621A4">
        <w:rPr>
          <w:rFonts w:ascii="Times New Roman" w:hAnsi="Times New Roman"/>
          <w:color w:val="auto"/>
        </w:rPr>
        <w:t xml:space="preserve"> будет считаться адрес, указанный в настоящем Договоре.</w:t>
      </w:r>
    </w:p>
    <w:p w14:paraId="486174D2" w14:textId="1A9EED83" w:rsidR="00A87209" w:rsidRPr="001621A4" w:rsidRDefault="00A87209" w:rsidP="00D44A48">
      <w:pPr>
        <w:pStyle w:val="Default"/>
        <w:numPr>
          <w:ilvl w:val="1"/>
          <w:numId w:val="17"/>
        </w:numPr>
        <w:tabs>
          <w:tab w:val="left" w:pos="993"/>
          <w:tab w:val="left" w:pos="1134"/>
        </w:tabs>
        <w:ind w:left="0" w:firstLine="709"/>
        <w:jc w:val="both"/>
        <w:rPr>
          <w:rFonts w:ascii="Times New Roman" w:hAnsi="Times New Roman"/>
          <w:color w:val="auto"/>
        </w:rPr>
      </w:pPr>
      <w:r w:rsidRPr="001621A4">
        <w:rPr>
          <w:rFonts w:ascii="Times New Roman" w:eastAsia="Times New Roman" w:hAnsi="Times New Roman"/>
          <w:color w:val="auto"/>
          <w:spacing w:val="-6"/>
          <w:lang w:eastAsia="ru-RU"/>
        </w:rPr>
        <w:t>Выполнить Работы надлежащим образом в соответствии с требованиями нормативных документов, положений и правил (в том числе рекомендуемых), действующих в Российской Федерации и городе Москве, с требованиями, установленными Договором</w:t>
      </w:r>
      <w:r w:rsidR="008B691B" w:rsidRPr="001621A4">
        <w:rPr>
          <w:rFonts w:ascii="Times New Roman" w:eastAsia="Times New Roman" w:hAnsi="Times New Roman"/>
          <w:color w:val="auto"/>
          <w:spacing w:val="-6"/>
          <w:lang w:eastAsia="ru-RU"/>
        </w:rPr>
        <w:t>.</w:t>
      </w:r>
    </w:p>
    <w:p w14:paraId="5E0A8A03" w14:textId="04B95D56" w:rsidR="00592109" w:rsidRPr="001621A4" w:rsidRDefault="00592109" w:rsidP="00D44A48">
      <w:pPr>
        <w:pStyle w:val="Default"/>
        <w:numPr>
          <w:ilvl w:val="1"/>
          <w:numId w:val="17"/>
        </w:numPr>
        <w:tabs>
          <w:tab w:val="left" w:pos="993"/>
          <w:tab w:val="left" w:pos="1134"/>
        </w:tabs>
        <w:ind w:left="0" w:firstLine="709"/>
        <w:jc w:val="both"/>
        <w:rPr>
          <w:rFonts w:ascii="Times New Roman" w:hAnsi="Times New Roman"/>
          <w:color w:val="auto"/>
        </w:rPr>
      </w:pPr>
      <w:r w:rsidRPr="001621A4">
        <w:rPr>
          <w:rFonts w:ascii="Times New Roman" w:eastAsia="Times New Roman" w:hAnsi="Times New Roman"/>
          <w:color w:val="auto"/>
          <w:spacing w:val="-6"/>
          <w:lang w:eastAsia="ru-RU"/>
        </w:rPr>
        <w:t>Допускать на строительную площадку организацию, определенную Заказчиком, для осуществления мониторинга.</w:t>
      </w:r>
    </w:p>
    <w:p w14:paraId="563E6B55" w14:textId="2C0F0536" w:rsidR="006C3E9B" w:rsidRPr="001621A4" w:rsidRDefault="006C3E9B" w:rsidP="00D44A48">
      <w:pPr>
        <w:pStyle w:val="Default"/>
        <w:numPr>
          <w:ilvl w:val="1"/>
          <w:numId w:val="1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Разработать в соответствии с требованиями Законодательства РФ и согласовать с Заказчиком до начала производства строительно-монтажных работ План контроля качества, технологические карты на планируемые к выполнению Работы.</w:t>
      </w:r>
    </w:p>
    <w:p w14:paraId="5747BA70" w14:textId="2CFC9736" w:rsidR="006C3E9B" w:rsidRPr="001621A4" w:rsidRDefault="006C3E9B" w:rsidP="00D44A48">
      <w:pPr>
        <w:pStyle w:val="Default"/>
        <w:numPr>
          <w:ilvl w:val="1"/>
          <w:numId w:val="1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 xml:space="preserve">В случае фактического отклонения сроков выполнения Работ в рамках Договора от сроков, указанных в утвержденном </w:t>
      </w:r>
      <w:r w:rsidR="00F07308" w:rsidRPr="001621A4">
        <w:rPr>
          <w:rFonts w:ascii="Times New Roman" w:hAnsi="Times New Roman"/>
          <w:color w:val="auto"/>
        </w:rPr>
        <w:t>Календарно-сетевом графике</w:t>
      </w:r>
      <w:r w:rsidRPr="001621A4">
        <w:rPr>
          <w:rFonts w:ascii="Times New Roman" w:hAnsi="Times New Roman"/>
          <w:color w:val="auto"/>
        </w:rPr>
        <w:t>, предоставить план мероприятий по ликвидации отставаний, включая план по дополнительной мобилизации людских ресурсов и машин/механизмов в течение 5 (пяти) дней с даты письменного запроса Заказчика и реализовать утвержденный Заказчиком план мероприятий за свой счет (за исключением случаев, когда дополнительные мероприятия потребовались по причинам, за которые отвечает Заказчик).</w:t>
      </w:r>
    </w:p>
    <w:p w14:paraId="76EF06CE" w14:textId="42DF52CC" w:rsidR="006C3E9B" w:rsidRPr="001621A4" w:rsidRDefault="006C3E9B" w:rsidP="00D44A48">
      <w:pPr>
        <w:pStyle w:val="Default"/>
        <w:numPr>
          <w:ilvl w:val="1"/>
          <w:numId w:val="1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 xml:space="preserve">По письменному запросу Заказчика предоставлять дополнительные данные о ходе Работ, в том числе о наличии на Строительной площадке технических и людских ресурсов, об исполнении обязательств перед лицами, задействованными в ходе выполнения Работ (включая работников), и другие данные, имеющие отношение к выполняемым Работам. По письменному запросу Заказчика по требованию кредиторов Заказчика предоставлять коммерческую информацию, относящуюся к исполнению настоящего Договора, при наличии выдержки из соответствующего запроса кредиторов (если предоставление такой выдержки </w:t>
      </w:r>
      <w:r w:rsidR="00C11EB7" w:rsidRPr="001621A4">
        <w:rPr>
          <w:rFonts w:ascii="Times New Roman" w:hAnsi="Times New Roman"/>
          <w:color w:val="auto"/>
        </w:rPr>
        <w:t>Исполнителю</w:t>
      </w:r>
      <w:r w:rsidRPr="001621A4">
        <w:rPr>
          <w:rFonts w:ascii="Times New Roman" w:hAnsi="Times New Roman"/>
          <w:color w:val="auto"/>
        </w:rPr>
        <w:t xml:space="preserve"> согласовано соответствующими кредиторами).</w:t>
      </w:r>
    </w:p>
    <w:p w14:paraId="7EA3BF75" w14:textId="77777777" w:rsidR="00926B8B" w:rsidRPr="001621A4" w:rsidRDefault="002051F7" w:rsidP="00926B8B">
      <w:pPr>
        <w:pStyle w:val="Default"/>
        <w:numPr>
          <w:ilvl w:val="1"/>
          <w:numId w:val="1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 xml:space="preserve">Исполнитель в течение срока действия Договора обязуется информировать Заказчика о приостановлении расходных операций по расчетным счетам в банках по решениям контролирующих органов, в том числе налоговых органов, о выездных налоговых проверках, о полученных требованиях по налоговой недоимке в размере более 10% (десяти процентов) от стоимости работ по Договору, проверках других государственных органов (МВД, ФСБ, Прокуратура и т.д.), возбужденных уголовных делах в отношении учредителей организации и </w:t>
      </w:r>
      <w:r w:rsidR="00FD2512" w:rsidRPr="001621A4">
        <w:rPr>
          <w:rFonts w:ascii="Times New Roman" w:hAnsi="Times New Roman"/>
          <w:color w:val="auto"/>
        </w:rPr>
        <w:t>генерального директора/</w:t>
      </w:r>
      <w:r w:rsidRPr="001621A4">
        <w:rPr>
          <w:rFonts w:ascii="Times New Roman" w:hAnsi="Times New Roman"/>
          <w:color w:val="auto"/>
        </w:rPr>
        <w:t>единоличного</w:t>
      </w:r>
      <w:r w:rsidR="00FD2512" w:rsidRPr="001621A4">
        <w:rPr>
          <w:rFonts w:ascii="Times New Roman" w:hAnsi="Times New Roman"/>
          <w:color w:val="auto"/>
        </w:rPr>
        <w:t xml:space="preserve"> исполнительного органа</w:t>
      </w:r>
      <w:r w:rsidRPr="001621A4">
        <w:rPr>
          <w:rFonts w:ascii="Times New Roman" w:hAnsi="Times New Roman"/>
          <w:color w:val="auto"/>
        </w:rPr>
        <w:t xml:space="preserve">, поданных исковых заявлений </w:t>
      </w:r>
      <w:r w:rsidR="00FD2512" w:rsidRPr="001621A4">
        <w:rPr>
          <w:rFonts w:ascii="Times New Roman" w:hAnsi="Times New Roman"/>
          <w:color w:val="auto"/>
        </w:rPr>
        <w:t>другими контрагентами Исполнителя, при сумме иска, превышающей 50% (пятьдесят процентов) от стоимости работ по Договору с Заказчиком, поданных заявлениях о банкротстве Исполнителя, введении процедуры наблюдения.</w:t>
      </w:r>
    </w:p>
    <w:p w14:paraId="33C1A493" w14:textId="57CD6B8C" w:rsidR="00926B8B" w:rsidRPr="001621A4" w:rsidRDefault="00FD2512" w:rsidP="00926B8B">
      <w:pPr>
        <w:pStyle w:val="Default"/>
        <w:tabs>
          <w:tab w:val="left" w:pos="993"/>
          <w:tab w:val="left" w:pos="1134"/>
        </w:tabs>
        <w:ind w:firstLine="709"/>
        <w:jc w:val="both"/>
        <w:rPr>
          <w:rFonts w:ascii="Times New Roman" w:hAnsi="Times New Roman"/>
          <w:color w:val="auto"/>
        </w:rPr>
      </w:pPr>
      <w:r w:rsidRPr="001621A4">
        <w:rPr>
          <w:rFonts w:ascii="Times New Roman" w:hAnsi="Times New Roman"/>
          <w:color w:val="auto"/>
        </w:rPr>
        <w:t>Исполнитель обязуется информировать Заказчика в течение 5 (пяти) рабочих дней от даты, когда Исполнителю стало известно о вышеуказанных фактах.</w:t>
      </w:r>
    </w:p>
    <w:p w14:paraId="2ABE0B8A" w14:textId="5E5809FC" w:rsidR="00926B8B" w:rsidRPr="001621A4" w:rsidRDefault="00926B8B" w:rsidP="00926B8B">
      <w:pPr>
        <w:pStyle w:val="Default"/>
        <w:numPr>
          <w:ilvl w:val="1"/>
          <w:numId w:val="1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В момент подписания настоящего Договора Исполнитель предостав</w:t>
      </w:r>
      <w:r w:rsidR="00295EC1" w:rsidRPr="001621A4">
        <w:rPr>
          <w:rFonts w:ascii="Times New Roman" w:hAnsi="Times New Roman"/>
          <w:color w:val="auto"/>
        </w:rPr>
        <w:t>ляет</w:t>
      </w:r>
      <w:r w:rsidRPr="001621A4">
        <w:rPr>
          <w:rFonts w:ascii="Times New Roman" w:hAnsi="Times New Roman"/>
          <w:color w:val="auto"/>
        </w:rPr>
        <w:t xml:space="preserve"> следующие документы, заверенные надлежащим образо</w:t>
      </w:r>
      <w:r w:rsidR="00DC01ED" w:rsidRPr="001621A4">
        <w:rPr>
          <w:rFonts w:ascii="Times New Roman" w:hAnsi="Times New Roman"/>
          <w:color w:val="auto"/>
        </w:rPr>
        <w:t>м</w:t>
      </w:r>
      <w:r w:rsidR="00295EC1" w:rsidRPr="001621A4">
        <w:rPr>
          <w:rFonts w:ascii="Times New Roman" w:hAnsi="Times New Roman"/>
          <w:color w:val="auto"/>
        </w:rPr>
        <w:t xml:space="preserve"> (в случае их непредоставления при выполнении закупочных процедур)</w:t>
      </w:r>
      <w:r w:rsidRPr="001621A4">
        <w:rPr>
          <w:rFonts w:ascii="Times New Roman" w:hAnsi="Times New Roman"/>
          <w:color w:val="auto"/>
        </w:rPr>
        <w:t>:</w:t>
      </w:r>
    </w:p>
    <w:p w14:paraId="58516E28" w14:textId="19A2BF5C" w:rsidR="00926B8B" w:rsidRPr="001621A4" w:rsidRDefault="00926B8B" w:rsidP="002D3EB1">
      <w:pPr>
        <w:pStyle w:val="Default"/>
        <w:numPr>
          <w:ilvl w:val="2"/>
          <w:numId w:val="1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Выдержка из книги продаж и книги покупок, содержащая строки по Исполнителю, а также итоговую строку;</w:t>
      </w:r>
    </w:p>
    <w:p w14:paraId="1393F927" w14:textId="06E97DFD" w:rsidR="00926B8B" w:rsidRPr="001621A4" w:rsidRDefault="00926B8B" w:rsidP="002D3EB1">
      <w:pPr>
        <w:pStyle w:val="Default"/>
        <w:numPr>
          <w:ilvl w:val="2"/>
          <w:numId w:val="1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Копия налоговой декларации по налогу на добавленную стоимость с суммой начисленного налога, соответствующей итоговой строке книги продаж;</w:t>
      </w:r>
    </w:p>
    <w:p w14:paraId="46931539" w14:textId="3C9122B4" w:rsidR="00926B8B" w:rsidRPr="001621A4" w:rsidRDefault="00926B8B" w:rsidP="002D3EB1">
      <w:pPr>
        <w:pStyle w:val="Default"/>
        <w:numPr>
          <w:ilvl w:val="2"/>
          <w:numId w:val="1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Подтверждение представления данной декларации в налоговый орган;</w:t>
      </w:r>
    </w:p>
    <w:p w14:paraId="26ED33E6" w14:textId="36134232" w:rsidR="00926B8B" w:rsidRPr="001621A4" w:rsidRDefault="00926B8B" w:rsidP="002D3EB1">
      <w:pPr>
        <w:pStyle w:val="Default"/>
        <w:numPr>
          <w:ilvl w:val="2"/>
          <w:numId w:val="1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Копии платежных поручений, подтверждающих полную и своевременную уплату налога на добавленную стоимость;</w:t>
      </w:r>
    </w:p>
    <w:p w14:paraId="1BDF5767" w14:textId="43D5244E" w:rsidR="00926B8B" w:rsidRPr="001621A4" w:rsidRDefault="00926B8B" w:rsidP="002D3EB1">
      <w:pPr>
        <w:pStyle w:val="Default"/>
        <w:numPr>
          <w:ilvl w:val="2"/>
          <w:numId w:val="1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Справка о состоянии расчетов по налогам, сборам, пеням, штрафам, процентам, выданная по форме, утвержденной Приказом ФНС России;</w:t>
      </w:r>
    </w:p>
    <w:p w14:paraId="62DEA657" w14:textId="4F8CDD59" w:rsidR="00926B8B" w:rsidRPr="001621A4" w:rsidRDefault="00926B8B" w:rsidP="002D3EB1">
      <w:pPr>
        <w:pStyle w:val="Default"/>
        <w:numPr>
          <w:ilvl w:val="2"/>
          <w:numId w:val="1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Справка об исполнении налогоплательщиком (плательщиком сбора, налоговым агентом) обязанности по уплате налогов, сборов, пеней, штрафов, процентов, выданная по форме, утвержденной приказом ФНС России;</w:t>
      </w:r>
    </w:p>
    <w:p w14:paraId="6A14780B" w14:textId="4C031D62" w:rsidR="00926B8B" w:rsidRPr="001621A4" w:rsidRDefault="00926B8B" w:rsidP="00926B8B">
      <w:pPr>
        <w:pStyle w:val="Default"/>
        <w:numPr>
          <w:ilvl w:val="2"/>
          <w:numId w:val="17"/>
        </w:numPr>
        <w:tabs>
          <w:tab w:val="left" w:pos="993"/>
          <w:tab w:val="left" w:pos="1134"/>
        </w:tabs>
        <w:ind w:left="0" w:firstLine="851"/>
        <w:jc w:val="both"/>
        <w:rPr>
          <w:rFonts w:ascii="Times New Roman" w:hAnsi="Times New Roman"/>
          <w:color w:val="auto"/>
        </w:rPr>
      </w:pPr>
      <w:r w:rsidRPr="001621A4">
        <w:rPr>
          <w:rFonts w:ascii="Times New Roman" w:hAnsi="Times New Roman"/>
          <w:color w:val="auto"/>
        </w:rPr>
        <w:t>Письменное заверение об отсутствии установленных в отношении Исполнителя</w:t>
      </w:r>
      <w:r w:rsidR="00DC01ED" w:rsidRPr="001621A4">
        <w:rPr>
          <w:rFonts w:ascii="Times New Roman" w:hAnsi="Times New Roman"/>
          <w:color w:val="auto"/>
        </w:rPr>
        <w:t xml:space="preserve"> нарушений законодательства о налогах и сборах и мер ответственности за данные нарушения, в том числе находящихся на стадии досудебного или судебного обжалования доначисления налогов, сборов, пеней или штрафов.</w:t>
      </w:r>
    </w:p>
    <w:p w14:paraId="2E8B0E8C" w14:textId="329C4241" w:rsidR="00DC01ED" w:rsidRPr="001621A4" w:rsidRDefault="00DC01ED" w:rsidP="00926B8B">
      <w:pPr>
        <w:pStyle w:val="Default"/>
        <w:numPr>
          <w:ilvl w:val="2"/>
          <w:numId w:val="17"/>
        </w:numPr>
        <w:tabs>
          <w:tab w:val="left" w:pos="993"/>
          <w:tab w:val="left" w:pos="1134"/>
        </w:tabs>
        <w:ind w:left="0" w:firstLine="851"/>
        <w:jc w:val="both"/>
        <w:rPr>
          <w:rFonts w:ascii="Times New Roman" w:hAnsi="Times New Roman"/>
          <w:color w:val="auto"/>
        </w:rPr>
      </w:pPr>
      <w:r w:rsidRPr="001621A4">
        <w:rPr>
          <w:rFonts w:ascii="Times New Roman" w:hAnsi="Times New Roman"/>
          <w:color w:val="auto"/>
        </w:rPr>
        <w:t>Расчет сумм налога на доходы физических лиц, исчисленных и удержанных налоговым агентом (форма 6-НДФЛ) (без сумм);</w:t>
      </w:r>
    </w:p>
    <w:p w14:paraId="2FA6944D" w14:textId="7287B7D9" w:rsidR="00DC01ED" w:rsidRPr="001621A4" w:rsidRDefault="00DC01ED" w:rsidP="00926B8B">
      <w:pPr>
        <w:pStyle w:val="Default"/>
        <w:numPr>
          <w:ilvl w:val="2"/>
          <w:numId w:val="17"/>
        </w:numPr>
        <w:tabs>
          <w:tab w:val="left" w:pos="993"/>
          <w:tab w:val="left" w:pos="1134"/>
        </w:tabs>
        <w:ind w:left="0" w:firstLine="851"/>
        <w:jc w:val="both"/>
        <w:rPr>
          <w:rFonts w:ascii="Times New Roman" w:hAnsi="Times New Roman"/>
          <w:color w:val="auto"/>
        </w:rPr>
      </w:pPr>
      <w:r w:rsidRPr="001621A4">
        <w:rPr>
          <w:rFonts w:ascii="Times New Roman" w:hAnsi="Times New Roman"/>
          <w:color w:val="auto"/>
        </w:rPr>
        <w:t>Карточка организации;</w:t>
      </w:r>
    </w:p>
    <w:p w14:paraId="5BA4F9E4" w14:textId="710672EE" w:rsidR="00DC01ED" w:rsidRPr="001621A4" w:rsidRDefault="00DC01ED" w:rsidP="00926B8B">
      <w:pPr>
        <w:pStyle w:val="Default"/>
        <w:numPr>
          <w:ilvl w:val="2"/>
          <w:numId w:val="17"/>
        </w:numPr>
        <w:tabs>
          <w:tab w:val="left" w:pos="993"/>
          <w:tab w:val="left" w:pos="1134"/>
        </w:tabs>
        <w:ind w:left="0" w:firstLine="851"/>
        <w:jc w:val="both"/>
        <w:rPr>
          <w:rFonts w:ascii="Times New Roman" w:hAnsi="Times New Roman"/>
          <w:color w:val="auto"/>
        </w:rPr>
      </w:pPr>
      <w:r w:rsidRPr="001621A4">
        <w:rPr>
          <w:rFonts w:ascii="Times New Roman" w:hAnsi="Times New Roman"/>
          <w:color w:val="auto"/>
        </w:rPr>
        <w:t xml:space="preserve">Справка о наличии Оборудования и Механизмов для выполнения работ и </w:t>
      </w:r>
      <w:proofErr w:type="spellStart"/>
      <w:r w:rsidRPr="001621A4">
        <w:rPr>
          <w:rFonts w:ascii="Times New Roman" w:hAnsi="Times New Roman"/>
          <w:color w:val="auto"/>
        </w:rPr>
        <w:t>оборотно</w:t>
      </w:r>
      <w:proofErr w:type="spellEnd"/>
      <w:r w:rsidRPr="001621A4">
        <w:rPr>
          <w:rFonts w:ascii="Times New Roman" w:hAnsi="Times New Roman"/>
          <w:color w:val="auto"/>
        </w:rPr>
        <w:t>—сальдовую ведомость по Основным средствам.</w:t>
      </w:r>
    </w:p>
    <w:p w14:paraId="1F74162A" w14:textId="664130FD" w:rsidR="00DC01ED" w:rsidRPr="001621A4" w:rsidRDefault="00DC01ED" w:rsidP="00DC01ED">
      <w:pPr>
        <w:pStyle w:val="Default"/>
        <w:tabs>
          <w:tab w:val="left" w:pos="993"/>
          <w:tab w:val="left" w:pos="1134"/>
        </w:tabs>
        <w:ind w:firstLine="709"/>
        <w:jc w:val="both"/>
        <w:rPr>
          <w:rFonts w:ascii="Times New Roman" w:hAnsi="Times New Roman"/>
          <w:color w:val="auto"/>
        </w:rPr>
      </w:pPr>
      <w:r w:rsidRPr="001621A4">
        <w:rPr>
          <w:rFonts w:ascii="Times New Roman" w:hAnsi="Times New Roman"/>
          <w:color w:val="auto"/>
        </w:rPr>
        <w:t>Исполнитель обязуется ежеквартально предоставлять Заказчику документы, указанные в настоящем пункте, а также в течение 3 (трех) рабочих дней с даты направления письменного запроса Заказчика в отношении Исполнителя и привлеченных Исполнителем субподрядных организаций.</w:t>
      </w:r>
    </w:p>
    <w:p w14:paraId="1F3CFFEA" w14:textId="748AF79E" w:rsidR="00A0204D" w:rsidRPr="001621A4" w:rsidRDefault="00837646" w:rsidP="000C56B6">
      <w:pPr>
        <w:pStyle w:val="a2"/>
        <w:widowControl w:val="0"/>
        <w:numPr>
          <w:ilvl w:val="1"/>
          <w:numId w:val="17"/>
        </w:numPr>
        <w:ind w:left="0" w:right="-87" w:firstLine="709"/>
        <w:jc w:val="both"/>
        <w:rPr>
          <w:rFonts w:ascii="Times New Roman" w:eastAsia="Times New Roman" w:hAnsi="Times New Roman" w:cs="Times New Roman"/>
          <w:b/>
          <w:spacing w:val="-6"/>
          <w:sz w:val="24"/>
          <w:szCs w:val="24"/>
        </w:rPr>
      </w:pPr>
      <w:r w:rsidRPr="001621A4">
        <w:rPr>
          <w:rFonts w:ascii="Times New Roman" w:eastAsia="Times New Roman" w:hAnsi="Times New Roman" w:cs="Times New Roman"/>
          <w:b/>
          <w:spacing w:val="-6"/>
          <w:sz w:val="24"/>
          <w:szCs w:val="24"/>
        </w:rPr>
        <w:t>Исполнитель</w:t>
      </w:r>
      <w:r w:rsidR="00A0204D" w:rsidRPr="001621A4">
        <w:rPr>
          <w:rFonts w:ascii="Times New Roman" w:eastAsia="Times New Roman" w:hAnsi="Times New Roman" w:cs="Times New Roman"/>
          <w:b/>
          <w:spacing w:val="-6"/>
          <w:sz w:val="24"/>
          <w:szCs w:val="24"/>
        </w:rPr>
        <w:t xml:space="preserve"> вправе:</w:t>
      </w:r>
    </w:p>
    <w:p w14:paraId="7DB033B6" w14:textId="07DCF03A" w:rsidR="00592109" w:rsidRPr="001621A4" w:rsidRDefault="00E34F84" w:rsidP="000C56B6">
      <w:pPr>
        <w:pStyle w:val="aff3"/>
        <w:widowControl w:val="0"/>
        <w:numPr>
          <w:ilvl w:val="2"/>
          <w:numId w:val="17"/>
        </w:numPr>
        <w:tabs>
          <w:tab w:val="left" w:pos="993"/>
          <w:tab w:val="left" w:pos="1134"/>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Требовать от Заказчика надлежащего и своевременного выполнения обязательств, предусмотренных Договором.</w:t>
      </w:r>
    </w:p>
    <w:p w14:paraId="7FCC3685" w14:textId="6F6E5AB8" w:rsidR="00592109" w:rsidRPr="001621A4" w:rsidRDefault="00E34F84" w:rsidP="000C56B6">
      <w:pPr>
        <w:pStyle w:val="aff3"/>
        <w:widowControl w:val="0"/>
        <w:numPr>
          <w:ilvl w:val="2"/>
          <w:numId w:val="17"/>
        </w:numPr>
        <w:tabs>
          <w:tab w:val="left" w:pos="993"/>
          <w:tab w:val="left" w:pos="1134"/>
        </w:tabs>
        <w:spacing w:after="0" w:line="240" w:lineRule="auto"/>
        <w:ind w:left="0" w:right="-87" w:firstLine="709"/>
        <w:jc w:val="both"/>
        <w:rPr>
          <w:rFonts w:ascii="Times New Roman" w:hAnsi="Times New Roman"/>
          <w:sz w:val="24"/>
          <w:szCs w:val="24"/>
        </w:rPr>
      </w:pPr>
      <w:r w:rsidRPr="001621A4">
        <w:rPr>
          <w:rFonts w:ascii="Times New Roman" w:eastAsia="Times New Roman" w:hAnsi="Times New Roman"/>
          <w:spacing w:val="-6"/>
          <w:sz w:val="24"/>
          <w:szCs w:val="24"/>
          <w:lang w:eastAsia="ru-RU"/>
        </w:rPr>
        <w:t>Обращаться к Заказчику с запросами в целях надлежащего исполнения обязательств по Договору</w:t>
      </w:r>
      <w:r w:rsidR="00F46697" w:rsidRPr="001621A4">
        <w:rPr>
          <w:rFonts w:ascii="Times New Roman" w:eastAsia="Times New Roman" w:hAnsi="Times New Roman"/>
          <w:spacing w:val="-6"/>
          <w:sz w:val="24"/>
          <w:szCs w:val="24"/>
          <w:lang w:eastAsia="ru-RU"/>
        </w:rPr>
        <w:t xml:space="preserve">, а также получения </w:t>
      </w:r>
      <w:r w:rsidR="00F46697" w:rsidRPr="001621A4">
        <w:rPr>
          <w:rFonts w:ascii="Times New Roman" w:hAnsi="Times New Roman"/>
          <w:sz w:val="24"/>
          <w:szCs w:val="24"/>
        </w:rPr>
        <w:t>разъяснений и уточнений относительно выполнения Работ в рамках настоящего Договора.</w:t>
      </w:r>
    </w:p>
    <w:p w14:paraId="19A21C0E" w14:textId="583F1169" w:rsidR="00592109" w:rsidRPr="001621A4" w:rsidRDefault="00E34F84" w:rsidP="000C56B6">
      <w:pPr>
        <w:pStyle w:val="aff3"/>
        <w:widowControl w:val="0"/>
        <w:numPr>
          <w:ilvl w:val="2"/>
          <w:numId w:val="17"/>
        </w:numPr>
        <w:tabs>
          <w:tab w:val="left" w:pos="993"/>
          <w:tab w:val="left" w:pos="1134"/>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Привлекать к выполнению работ </w:t>
      </w:r>
      <w:r w:rsidR="00433AA8" w:rsidRPr="001621A4">
        <w:rPr>
          <w:rFonts w:ascii="Times New Roman" w:eastAsia="Times New Roman" w:hAnsi="Times New Roman"/>
          <w:spacing w:val="-6"/>
          <w:sz w:val="24"/>
          <w:szCs w:val="24"/>
          <w:lang w:eastAsia="ru-RU"/>
        </w:rPr>
        <w:t>Субподрядные организации</w:t>
      </w:r>
      <w:r w:rsidRPr="001621A4">
        <w:rPr>
          <w:rFonts w:ascii="Times New Roman" w:eastAsia="Times New Roman" w:hAnsi="Times New Roman"/>
          <w:spacing w:val="-6"/>
          <w:sz w:val="24"/>
          <w:szCs w:val="24"/>
          <w:lang w:eastAsia="ru-RU"/>
        </w:rPr>
        <w:t xml:space="preserve"> в порядке согласно </w:t>
      </w:r>
      <w:r w:rsidR="00430D6C" w:rsidRPr="001621A4">
        <w:rPr>
          <w:rFonts w:ascii="Times New Roman" w:eastAsia="Times New Roman" w:hAnsi="Times New Roman"/>
          <w:spacing w:val="-6"/>
          <w:sz w:val="24"/>
          <w:szCs w:val="24"/>
          <w:lang w:eastAsia="ru-RU"/>
        </w:rPr>
        <w:t>раздел</w:t>
      </w:r>
      <w:r w:rsidR="0043627E">
        <w:rPr>
          <w:rFonts w:ascii="Times New Roman" w:eastAsia="Times New Roman" w:hAnsi="Times New Roman"/>
          <w:spacing w:val="-6"/>
          <w:sz w:val="24"/>
          <w:szCs w:val="24"/>
          <w:lang w:eastAsia="ru-RU"/>
        </w:rPr>
        <w:t>у</w:t>
      </w:r>
      <w:r w:rsidRPr="001621A4">
        <w:rPr>
          <w:rFonts w:ascii="Times New Roman" w:eastAsia="Times New Roman" w:hAnsi="Times New Roman"/>
          <w:spacing w:val="-6"/>
          <w:sz w:val="24"/>
          <w:szCs w:val="24"/>
          <w:lang w:eastAsia="ru-RU"/>
        </w:rPr>
        <w:t xml:space="preserve"> 1</w:t>
      </w:r>
      <w:r w:rsidR="00ED08C9" w:rsidRPr="001621A4">
        <w:rPr>
          <w:rFonts w:ascii="Times New Roman" w:eastAsia="Times New Roman" w:hAnsi="Times New Roman"/>
          <w:spacing w:val="-6"/>
          <w:sz w:val="24"/>
          <w:szCs w:val="24"/>
          <w:lang w:eastAsia="ru-RU"/>
        </w:rPr>
        <w:t>1</w:t>
      </w:r>
      <w:r w:rsidRPr="001621A4">
        <w:rPr>
          <w:rFonts w:ascii="Times New Roman" w:eastAsia="Times New Roman" w:hAnsi="Times New Roman"/>
          <w:spacing w:val="-6"/>
          <w:sz w:val="24"/>
          <w:szCs w:val="24"/>
          <w:lang w:eastAsia="ru-RU"/>
        </w:rPr>
        <w:t xml:space="preserve"> настоящего Договора. </w:t>
      </w:r>
    </w:p>
    <w:p w14:paraId="21D0B0B2" w14:textId="36436F27" w:rsidR="00E34F84" w:rsidRPr="001621A4" w:rsidRDefault="00E34F84" w:rsidP="000C56B6">
      <w:pPr>
        <w:pStyle w:val="aff3"/>
        <w:widowControl w:val="0"/>
        <w:numPr>
          <w:ilvl w:val="2"/>
          <w:numId w:val="17"/>
        </w:numPr>
        <w:tabs>
          <w:tab w:val="left" w:pos="993"/>
          <w:tab w:val="left" w:pos="1134"/>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Обращаться к Заказчику</w:t>
      </w:r>
      <w:r w:rsidR="008E50D2" w:rsidRPr="001621A4">
        <w:rPr>
          <w:rFonts w:ascii="Times New Roman" w:eastAsia="Times New Roman" w:hAnsi="Times New Roman"/>
          <w:spacing w:val="-6"/>
          <w:sz w:val="24"/>
          <w:szCs w:val="24"/>
          <w:lang w:eastAsia="ru-RU"/>
        </w:rPr>
        <w:t xml:space="preserve"> с</w:t>
      </w:r>
      <w:r w:rsidRPr="001621A4">
        <w:rPr>
          <w:rFonts w:ascii="Times New Roman" w:eastAsia="Times New Roman" w:hAnsi="Times New Roman"/>
          <w:spacing w:val="-6"/>
          <w:sz w:val="24"/>
          <w:szCs w:val="24"/>
          <w:lang w:eastAsia="ru-RU"/>
        </w:rPr>
        <w:t xml:space="preserve"> </w:t>
      </w:r>
      <w:r w:rsidR="00F46697" w:rsidRPr="001621A4">
        <w:rPr>
          <w:rFonts w:ascii="Times New Roman" w:eastAsia="Times New Roman" w:hAnsi="Times New Roman"/>
          <w:spacing w:val="-6"/>
          <w:sz w:val="24"/>
          <w:szCs w:val="24"/>
          <w:lang w:eastAsia="ru-RU"/>
        </w:rPr>
        <w:t>заявкой</w:t>
      </w:r>
      <w:r w:rsidRPr="001621A4">
        <w:rPr>
          <w:rFonts w:ascii="Times New Roman" w:eastAsia="Times New Roman" w:hAnsi="Times New Roman"/>
          <w:spacing w:val="-6"/>
          <w:sz w:val="24"/>
          <w:szCs w:val="24"/>
          <w:lang w:eastAsia="ru-RU"/>
        </w:rPr>
        <w:t xml:space="preserve"> о выплате авансового платежа.</w:t>
      </w:r>
    </w:p>
    <w:p w14:paraId="5E175C47" w14:textId="201EC0DF" w:rsidR="00E34F84" w:rsidRPr="001621A4" w:rsidRDefault="00E34F84" w:rsidP="000C56B6">
      <w:pPr>
        <w:pStyle w:val="aff3"/>
        <w:widowControl w:val="0"/>
        <w:numPr>
          <w:ilvl w:val="2"/>
          <w:numId w:val="17"/>
        </w:numPr>
        <w:tabs>
          <w:tab w:val="left" w:pos="993"/>
          <w:tab w:val="left" w:pos="1134"/>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Осуществлять иные права, предусмотренные Договором и законодательством.</w:t>
      </w:r>
    </w:p>
    <w:p w14:paraId="4B2237F5" w14:textId="77777777" w:rsidR="00B43EFE" w:rsidRPr="001621A4" w:rsidRDefault="00B43EFE" w:rsidP="0002258F">
      <w:pPr>
        <w:pStyle w:val="a2"/>
        <w:widowControl w:val="0"/>
        <w:numPr>
          <w:ilvl w:val="0"/>
          <w:numId w:val="0"/>
        </w:numPr>
        <w:tabs>
          <w:tab w:val="left" w:pos="1134"/>
        </w:tabs>
        <w:ind w:right="-87" w:firstLine="709"/>
        <w:jc w:val="both"/>
        <w:rPr>
          <w:rFonts w:ascii="Times New Roman" w:eastAsia="Times New Roman" w:hAnsi="Times New Roman" w:cs="Times New Roman"/>
          <w:spacing w:val="-6"/>
          <w:sz w:val="24"/>
          <w:szCs w:val="24"/>
        </w:rPr>
      </w:pPr>
    </w:p>
    <w:p w14:paraId="18D073B8" w14:textId="77777777" w:rsidR="00043730" w:rsidRPr="001621A4" w:rsidRDefault="00AF3425" w:rsidP="00A935C6">
      <w:pPr>
        <w:pStyle w:val="aff3"/>
        <w:widowControl w:val="0"/>
        <w:numPr>
          <w:ilvl w:val="0"/>
          <w:numId w:val="26"/>
        </w:numPr>
        <w:tabs>
          <w:tab w:val="left" w:pos="709"/>
          <w:tab w:val="left" w:pos="1134"/>
        </w:tabs>
        <w:spacing w:after="0" w:line="240" w:lineRule="auto"/>
        <w:ind w:left="0" w:right="-85" w:firstLine="709"/>
        <w:contextualSpacing w:val="0"/>
        <w:jc w:val="both"/>
        <w:outlineLvl w:val="0"/>
        <w:rPr>
          <w:rFonts w:ascii="Times New Roman" w:hAnsi="Times New Roman"/>
          <w:b/>
          <w:bCs/>
          <w:spacing w:val="-6"/>
          <w:sz w:val="24"/>
          <w:szCs w:val="24"/>
          <w:lang w:eastAsia="ru-RU"/>
        </w:rPr>
      </w:pPr>
      <w:bookmarkStart w:id="165" w:name="_Toc49162387"/>
      <w:bookmarkStart w:id="166" w:name="_Hlk178376724"/>
      <w:r w:rsidRPr="001621A4">
        <w:rPr>
          <w:rFonts w:ascii="Times New Roman" w:eastAsia="Times New Roman" w:hAnsi="Times New Roman"/>
          <w:b/>
          <w:bCs/>
          <w:snapToGrid w:val="0"/>
          <w:spacing w:val="-6"/>
          <w:sz w:val="24"/>
          <w:szCs w:val="24"/>
          <w:lang w:eastAsia="ru-RU"/>
        </w:rPr>
        <w:t>ОБЕСПЕЧЕНИЕ</w:t>
      </w:r>
      <w:r w:rsidRPr="001621A4">
        <w:rPr>
          <w:rFonts w:ascii="Times New Roman" w:hAnsi="Times New Roman"/>
          <w:b/>
          <w:bCs/>
          <w:spacing w:val="-6"/>
          <w:sz w:val="24"/>
          <w:szCs w:val="24"/>
          <w:lang w:eastAsia="ru-RU"/>
        </w:rPr>
        <w:t xml:space="preserve"> </w:t>
      </w:r>
      <w:r w:rsidRPr="001621A4">
        <w:rPr>
          <w:rFonts w:ascii="Times New Roman" w:eastAsia="Times New Roman" w:hAnsi="Times New Roman"/>
          <w:b/>
          <w:bCs/>
          <w:snapToGrid w:val="0"/>
          <w:spacing w:val="-6"/>
          <w:sz w:val="24"/>
          <w:szCs w:val="24"/>
          <w:lang w:eastAsia="ru-RU"/>
        </w:rPr>
        <w:t>ИСПОЛНЕНИЯ</w:t>
      </w:r>
      <w:r w:rsidRPr="001621A4">
        <w:rPr>
          <w:rFonts w:ascii="Times New Roman" w:hAnsi="Times New Roman"/>
          <w:b/>
          <w:bCs/>
          <w:spacing w:val="-6"/>
          <w:sz w:val="24"/>
          <w:szCs w:val="24"/>
          <w:lang w:eastAsia="ru-RU"/>
        </w:rPr>
        <w:t xml:space="preserve"> ОБЯЗАТЕЛЬСТВ</w:t>
      </w:r>
      <w:bookmarkEnd w:id="109"/>
      <w:r w:rsidR="00E213E7" w:rsidRPr="001621A4">
        <w:rPr>
          <w:rFonts w:ascii="Times New Roman" w:hAnsi="Times New Roman"/>
          <w:b/>
          <w:bCs/>
          <w:spacing w:val="-6"/>
          <w:sz w:val="24"/>
          <w:szCs w:val="24"/>
          <w:lang w:eastAsia="ru-RU"/>
        </w:rPr>
        <w:t xml:space="preserve"> </w:t>
      </w:r>
      <w:r w:rsidR="00C47E60" w:rsidRPr="001621A4">
        <w:rPr>
          <w:rFonts w:ascii="Times New Roman" w:hAnsi="Times New Roman"/>
          <w:b/>
          <w:bCs/>
          <w:spacing w:val="-6"/>
          <w:sz w:val="24"/>
          <w:szCs w:val="24"/>
          <w:lang w:eastAsia="ru-RU"/>
        </w:rPr>
        <w:t>И</w:t>
      </w:r>
      <w:r w:rsidR="00837646" w:rsidRPr="001621A4">
        <w:rPr>
          <w:rFonts w:ascii="Times New Roman" w:hAnsi="Times New Roman"/>
          <w:b/>
          <w:bCs/>
          <w:spacing w:val="-6"/>
          <w:sz w:val="24"/>
          <w:szCs w:val="24"/>
          <w:lang w:eastAsia="ru-RU"/>
        </w:rPr>
        <w:t>СПОЛНИТЕЛЯ</w:t>
      </w:r>
    </w:p>
    <w:bookmarkEnd w:id="165"/>
    <w:bookmarkEnd w:id="166"/>
    <w:p w14:paraId="42009034" w14:textId="5CC21008" w:rsidR="00A651E5" w:rsidRPr="001621A4" w:rsidRDefault="00A651E5" w:rsidP="00BC028F">
      <w:pPr>
        <w:tabs>
          <w:tab w:val="left" w:pos="-540"/>
          <w:tab w:val="left" w:pos="0"/>
        </w:tabs>
        <w:spacing w:after="0" w:line="240" w:lineRule="auto"/>
        <w:jc w:val="both"/>
        <w:rPr>
          <w:rFonts w:ascii="Times New Roman" w:hAnsi="Times New Roman" w:cs="Times New Roman"/>
          <w:sz w:val="24"/>
          <w:szCs w:val="24"/>
        </w:rPr>
      </w:pPr>
    </w:p>
    <w:p w14:paraId="39125E3E" w14:textId="34ED159F" w:rsidR="00E237FA" w:rsidRPr="001621A4" w:rsidRDefault="00AB6D55" w:rsidP="00AB6D55">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bCs/>
          <w:spacing w:val="-6"/>
          <w:sz w:val="24"/>
          <w:szCs w:val="24"/>
          <w:lang w:eastAsia="ru-RU"/>
        </w:rPr>
        <w:tab/>
        <w:t xml:space="preserve">8.1. </w:t>
      </w:r>
      <w:r w:rsidR="00AD511E" w:rsidRPr="001621A4">
        <w:rPr>
          <w:rFonts w:ascii="Times New Roman" w:hAnsi="Times New Roman"/>
          <w:bCs/>
          <w:spacing w:val="-6"/>
          <w:sz w:val="24"/>
          <w:szCs w:val="24"/>
          <w:lang w:eastAsia="ru-RU"/>
        </w:rPr>
        <w:t xml:space="preserve">Обеспечение обязательств по Договору предоставляется в виде </w:t>
      </w:r>
      <w:r w:rsidR="002D3EB1" w:rsidRPr="001621A4">
        <w:rPr>
          <w:rFonts w:ascii="Times New Roman" w:hAnsi="Times New Roman"/>
          <w:bCs/>
          <w:spacing w:val="-6"/>
          <w:sz w:val="24"/>
          <w:szCs w:val="24"/>
          <w:lang w:eastAsia="ru-RU"/>
        </w:rPr>
        <w:t>независимой (</w:t>
      </w:r>
      <w:r w:rsidR="00AD511E" w:rsidRPr="001621A4">
        <w:rPr>
          <w:rFonts w:ascii="Times New Roman" w:hAnsi="Times New Roman"/>
          <w:bCs/>
          <w:spacing w:val="-6"/>
          <w:sz w:val="24"/>
          <w:szCs w:val="24"/>
          <w:lang w:eastAsia="ru-RU"/>
        </w:rPr>
        <w:t xml:space="preserve">безусловной и безотзывной) гарантии (по тексту </w:t>
      </w:r>
      <w:r w:rsidR="00B26F1E" w:rsidRPr="001621A4">
        <w:rPr>
          <w:rFonts w:ascii="Times New Roman" w:hAnsi="Times New Roman"/>
          <w:bCs/>
          <w:spacing w:val="-6"/>
          <w:sz w:val="24"/>
          <w:szCs w:val="24"/>
          <w:lang w:eastAsia="ru-RU"/>
        </w:rPr>
        <w:t>Договора и Альбома типовых форм может использоваться термин «</w:t>
      </w:r>
      <w:r w:rsidR="00AD511E" w:rsidRPr="001621A4">
        <w:rPr>
          <w:rFonts w:ascii="Times New Roman" w:hAnsi="Times New Roman"/>
          <w:bCs/>
          <w:spacing w:val="-6"/>
          <w:sz w:val="24"/>
          <w:szCs w:val="24"/>
          <w:lang w:eastAsia="ru-RU"/>
        </w:rPr>
        <w:t>банковская гарантия</w:t>
      </w:r>
      <w:r w:rsidR="00B26F1E" w:rsidRPr="001621A4">
        <w:rPr>
          <w:rFonts w:ascii="Times New Roman" w:hAnsi="Times New Roman"/>
          <w:bCs/>
          <w:spacing w:val="-6"/>
          <w:sz w:val="24"/>
          <w:szCs w:val="24"/>
          <w:lang w:eastAsia="ru-RU"/>
        </w:rPr>
        <w:t>»</w:t>
      </w:r>
      <w:r w:rsidR="00AD511E" w:rsidRPr="001621A4">
        <w:rPr>
          <w:rFonts w:ascii="Times New Roman" w:hAnsi="Times New Roman"/>
          <w:bCs/>
          <w:spacing w:val="-6"/>
          <w:sz w:val="24"/>
          <w:szCs w:val="24"/>
          <w:lang w:eastAsia="ru-RU"/>
        </w:rPr>
        <w:t>) или путем внесения денежных средств на расчетный счет Заказчика, указанный в разделе 2</w:t>
      </w:r>
      <w:r w:rsidR="00B214E1" w:rsidRPr="001621A4">
        <w:rPr>
          <w:rFonts w:ascii="Times New Roman" w:hAnsi="Times New Roman"/>
          <w:bCs/>
          <w:spacing w:val="-6"/>
          <w:sz w:val="24"/>
          <w:szCs w:val="24"/>
          <w:lang w:eastAsia="ru-RU"/>
        </w:rPr>
        <w:t>3</w:t>
      </w:r>
      <w:r w:rsidR="00AD511E" w:rsidRPr="001621A4">
        <w:rPr>
          <w:rFonts w:ascii="Times New Roman" w:hAnsi="Times New Roman"/>
          <w:bCs/>
          <w:spacing w:val="-6"/>
          <w:sz w:val="24"/>
          <w:szCs w:val="24"/>
          <w:lang w:eastAsia="ru-RU"/>
        </w:rPr>
        <w:t xml:space="preserve"> Договора. </w:t>
      </w:r>
      <w:r w:rsidR="00E237FA" w:rsidRPr="001621A4">
        <w:rPr>
          <w:rFonts w:ascii="Times New Roman" w:hAnsi="Times New Roman" w:cs="Times New Roman"/>
          <w:bCs/>
          <w:spacing w:val="-6"/>
          <w:sz w:val="24"/>
          <w:szCs w:val="24"/>
          <w:lang w:eastAsia="ru-RU"/>
        </w:rPr>
        <w:t xml:space="preserve">Способ обеспечения исполнения обязательств по Договору определяется </w:t>
      </w:r>
      <w:r w:rsidR="00E237FA"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bCs/>
          <w:spacing w:val="-6"/>
          <w:sz w:val="24"/>
          <w:szCs w:val="24"/>
          <w:lang w:eastAsia="ru-RU"/>
        </w:rPr>
        <w:t xml:space="preserve"> самостоятельно.</w:t>
      </w:r>
    </w:p>
    <w:p w14:paraId="10B6487E" w14:textId="13160B44" w:rsidR="00E237FA" w:rsidRPr="001621A4" w:rsidRDefault="00AB6D55" w:rsidP="00AB6D55">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bCs/>
          <w:spacing w:val="-6"/>
          <w:sz w:val="24"/>
          <w:szCs w:val="24"/>
          <w:lang w:eastAsia="ru-RU"/>
        </w:rPr>
        <w:tab/>
        <w:t xml:space="preserve">8.2. </w:t>
      </w:r>
      <w:r w:rsidR="00E237FA" w:rsidRPr="001621A4">
        <w:rPr>
          <w:rFonts w:ascii="Times New Roman" w:hAnsi="Times New Roman" w:cs="Times New Roman"/>
          <w:bCs/>
          <w:spacing w:val="-6"/>
          <w:sz w:val="24"/>
          <w:szCs w:val="24"/>
          <w:lang w:eastAsia="ru-RU"/>
        </w:rPr>
        <w:t xml:space="preserve">В случае предоставления обеспечения обязательств по Договору путем внесения денежных средств на расчетный счет Заказчика срок внесения денежных средств, размер предоставляемого обеспечения, а также срок, на который предоставляется такое обеспечение, определяется в соответствии с условиями, предусмотренными для соответствующей </w:t>
      </w:r>
      <w:r w:rsidR="00B26F1E" w:rsidRPr="001621A4">
        <w:rPr>
          <w:rFonts w:ascii="Times New Roman" w:hAnsi="Times New Roman" w:cs="Times New Roman"/>
          <w:bCs/>
          <w:spacing w:val="-6"/>
          <w:sz w:val="24"/>
          <w:szCs w:val="24"/>
          <w:lang w:eastAsia="ru-RU"/>
        </w:rPr>
        <w:t xml:space="preserve">независимой </w:t>
      </w:r>
      <w:r w:rsidR="00E237FA" w:rsidRPr="001621A4">
        <w:rPr>
          <w:rFonts w:ascii="Times New Roman" w:hAnsi="Times New Roman" w:cs="Times New Roman"/>
          <w:bCs/>
          <w:spacing w:val="-6"/>
          <w:sz w:val="24"/>
          <w:szCs w:val="24"/>
          <w:lang w:eastAsia="ru-RU"/>
        </w:rPr>
        <w:t>гарантии.</w:t>
      </w:r>
    </w:p>
    <w:p w14:paraId="3C07C6B1" w14:textId="73797DD8" w:rsidR="00E237FA" w:rsidRPr="001621A4" w:rsidRDefault="00AB6D55" w:rsidP="00AB6D55">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bCs/>
          <w:spacing w:val="-6"/>
          <w:sz w:val="24"/>
          <w:szCs w:val="24"/>
          <w:lang w:eastAsia="ru-RU"/>
        </w:rPr>
        <w:tab/>
        <w:t xml:space="preserve">8.3. </w:t>
      </w:r>
      <w:r w:rsidR="00E237FA" w:rsidRPr="001621A4">
        <w:rPr>
          <w:rFonts w:ascii="Times New Roman" w:hAnsi="Times New Roman" w:cs="Times New Roman"/>
          <w:bCs/>
          <w:spacing w:val="-6"/>
          <w:sz w:val="24"/>
          <w:szCs w:val="24"/>
          <w:lang w:eastAsia="ru-RU"/>
        </w:rPr>
        <w:t xml:space="preserve">В случае обеспечения исполнения Договора путем предоставления </w:t>
      </w:r>
      <w:r w:rsidR="00AD511E" w:rsidRPr="001621A4">
        <w:rPr>
          <w:rFonts w:ascii="Times New Roman" w:hAnsi="Times New Roman"/>
          <w:bCs/>
          <w:spacing w:val="-6"/>
          <w:sz w:val="24"/>
          <w:szCs w:val="24"/>
          <w:lang w:eastAsia="ru-RU"/>
        </w:rPr>
        <w:t>независимой</w:t>
      </w:r>
      <w:r w:rsidR="00AD511E" w:rsidRPr="001621A4">
        <w:rPr>
          <w:rFonts w:ascii="Times New Roman" w:hAnsi="Times New Roman" w:cs="Times New Roman"/>
          <w:bCs/>
          <w:spacing w:val="-6"/>
          <w:sz w:val="24"/>
          <w:szCs w:val="24"/>
          <w:lang w:eastAsia="ru-RU"/>
        </w:rPr>
        <w:t xml:space="preserve"> </w:t>
      </w:r>
      <w:r w:rsidR="00E237FA" w:rsidRPr="001621A4">
        <w:rPr>
          <w:rFonts w:ascii="Times New Roman" w:hAnsi="Times New Roman" w:cs="Times New Roman"/>
          <w:bCs/>
          <w:spacing w:val="-6"/>
          <w:sz w:val="24"/>
          <w:szCs w:val="24"/>
          <w:lang w:eastAsia="ru-RU"/>
        </w:rPr>
        <w:t>гарантии, последняя должна быть выдана банком,</w:t>
      </w:r>
      <w:r w:rsidR="0072759A" w:rsidRPr="001621A4">
        <w:rPr>
          <w:rFonts w:ascii="Times New Roman" w:hAnsi="Times New Roman" w:cs="Times New Roman"/>
          <w:bCs/>
          <w:spacing w:val="-6"/>
          <w:sz w:val="24"/>
          <w:szCs w:val="24"/>
          <w:lang w:eastAsia="ru-RU"/>
        </w:rPr>
        <w:t xml:space="preserve"> включенным в предусмотренный </w:t>
      </w:r>
      <w:r w:rsidR="00B26F1E" w:rsidRPr="001621A4">
        <w:rPr>
          <w:rFonts w:ascii="Times New Roman" w:hAnsi="Times New Roman" w:cs="Times New Roman"/>
          <w:bCs/>
          <w:spacing w:val="-6"/>
          <w:sz w:val="24"/>
          <w:szCs w:val="24"/>
          <w:lang w:eastAsia="ru-RU"/>
        </w:rPr>
        <w:t xml:space="preserve">пунктом 3 </w:t>
      </w:r>
      <w:r w:rsidR="0072759A" w:rsidRPr="001621A4">
        <w:rPr>
          <w:rFonts w:ascii="Times New Roman" w:hAnsi="Times New Roman" w:cs="Times New Roman"/>
          <w:bCs/>
          <w:spacing w:val="-6"/>
          <w:sz w:val="24"/>
          <w:szCs w:val="24"/>
          <w:lang w:eastAsia="ru-RU"/>
        </w:rPr>
        <w:t>стать</w:t>
      </w:r>
      <w:r w:rsidR="00B26F1E" w:rsidRPr="001621A4">
        <w:rPr>
          <w:rFonts w:ascii="Times New Roman" w:hAnsi="Times New Roman" w:cs="Times New Roman"/>
          <w:bCs/>
          <w:spacing w:val="-6"/>
          <w:sz w:val="24"/>
          <w:szCs w:val="24"/>
          <w:lang w:eastAsia="ru-RU"/>
        </w:rPr>
        <w:t>и</w:t>
      </w:r>
      <w:r w:rsidR="0072759A" w:rsidRPr="001621A4">
        <w:rPr>
          <w:rFonts w:ascii="Times New Roman" w:hAnsi="Times New Roman" w:cs="Times New Roman"/>
          <w:bCs/>
          <w:spacing w:val="-6"/>
          <w:sz w:val="24"/>
          <w:szCs w:val="24"/>
          <w:lang w:eastAsia="ru-RU"/>
        </w:rPr>
        <w:t xml:space="preserve"> 74</w:t>
      </w:r>
      <w:r w:rsidR="00B26F1E" w:rsidRPr="001621A4">
        <w:rPr>
          <w:rFonts w:ascii="Times New Roman" w:hAnsi="Times New Roman" w:cs="Times New Roman"/>
          <w:bCs/>
          <w:spacing w:val="-6"/>
          <w:sz w:val="24"/>
          <w:szCs w:val="24"/>
          <w:lang w:eastAsia="ru-RU"/>
        </w:rPr>
        <w:t>.1</w:t>
      </w:r>
      <w:r w:rsidR="0072759A" w:rsidRPr="001621A4">
        <w:rPr>
          <w:rFonts w:ascii="Times New Roman" w:hAnsi="Times New Roman" w:cs="Times New Roman"/>
          <w:bCs/>
          <w:spacing w:val="-6"/>
          <w:sz w:val="24"/>
          <w:szCs w:val="24"/>
          <w:lang w:eastAsia="ru-RU"/>
        </w:rPr>
        <w:t xml:space="preserve"> Налогового кодекса перечень банков, отвечающих установленным требованиям для принятия банковских гарантий в целях налогообложения</w:t>
      </w:r>
      <w:r w:rsidR="00E237FA" w:rsidRPr="001621A4">
        <w:rPr>
          <w:rFonts w:ascii="Times New Roman" w:hAnsi="Times New Roman" w:cs="Times New Roman"/>
          <w:bCs/>
          <w:spacing w:val="-6"/>
          <w:sz w:val="24"/>
          <w:szCs w:val="24"/>
          <w:lang w:eastAsia="ru-RU"/>
        </w:rPr>
        <w:t xml:space="preserve">. </w:t>
      </w:r>
    </w:p>
    <w:p w14:paraId="115E41A1" w14:textId="16DDB71D" w:rsidR="00E237FA" w:rsidRPr="001621A4" w:rsidRDefault="00AB6D55" w:rsidP="00AB6D55">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bCs/>
          <w:spacing w:val="-6"/>
          <w:sz w:val="24"/>
          <w:szCs w:val="24"/>
          <w:lang w:eastAsia="ru-RU"/>
        </w:rPr>
        <w:tab/>
        <w:t xml:space="preserve">8.4. </w:t>
      </w:r>
      <w:r w:rsidR="00E237FA" w:rsidRPr="001621A4">
        <w:rPr>
          <w:rFonts w:ascii="Times New Roman" w:hAnsi="Times New Roman" w:cs="Times New Roman"/>
          <w:bCs/>
          <w:spacing w:val="-6"/>
          <w:sz w:val="24"/>
          <w:szCs w:val="24"/>
          <w:lang w:eastAsia="ru-RU"/>
        </w:rPr>
        <w:t xml:space="preserve">При предоставлении </w:t>
      </w:r>
      <w:r w:rsidR="00E237FA"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bCs/>
          <w:spacing w:val="-6"/>
          <w:sz w:val="24"/>
          <w:szCs w:val="24"/>
          <w:lang w:eastAsia="ru-RU"/>
        </w:rPr>
        <w:t xml:space="preserve"> обеспечения исполнения Договора, включая обязательства по уплате </w:t>
      </w:r>
      <w:r w:rsidR="00E237FA"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bCs/>
          <w:spacing w:val="-6"/>
          <w:sz w:val="24"/>
          <w:szCs w:val="24"/>
          <w:lang w:eastAsia="ru-RU"/>
        </w:rPr>
        <w:t xml:space="preserve"> предусмотренных Договором неустоек (штрафов, пени), путем внесения денежных средств на расчетный счет Заказчика, факт внесения </w:t>
      </w:r>
      <w:r w:rsidR="00E237FA"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bCs/>
          <w:spacing w:val="-6"/>
          <w:sz w:val="24"/>
          <w:szCs w:val="24"/>
          <w:lang w:eastAsia="ru-RU"/>
        </w:rPr>
        <w:t xml:space="preserve"> денежных средств в обеспечение исполнения обязательств по Договору подтверждается платежным поручением с отметкой </w:t>
      </w:r>
      <w:r w:rsidR="00AD511E" w:rsidRPr="001621A4">
        <w:rPr>
          <w:rFonts w:ascii="Times New Roman" w:hAnsi="Times New Roman" w:cs="Times New Roman"/>
          <w:bCs/>
          <w:spacing w:val="-6"/>
          <w:sz w:val="24"/>
          <w:szCs w:val="24"/>
          <w:lang w:eastAsia="ru-RU"/>
        </w:rPr>
        <w:t xml:space="preserve">кредитной организации </w:t>
      </w:r>
      <w:r w:rsidR="00E237FA" w:rsidRPr="001621A4">
        <w:rPr>
          <w:rFonts w:ascii="Times New Roman" w:hAnsi="Times New Roman" w:cs="Times New Roman"/>
          <w:bCs/>
          <w:spacing w:val="-6"/>
          <w:sz w:val="24"/>
          <w:szCs w:val="24"/>
          <w:lang w:eastAsia="ru-RU"/>
        </w:rPr>
        <w:t xml:space="preserve">о проведении платежа и списании средств со счета </w:t>
      </w:r>
      <w:r w:rsidR="00E237FA" w:rsidRPr="001621A4">
        <w:rPr>
          <w:rFonts w:ascii="Times New Roman" w:hAnsi="Times New Roman" w:cs="Times New Roman"/>
          <w:sz w:val="24"/>
          <w:szCs w:val="24"/>
          <w:lang w:eastAsia="ru-RU"/>
        </w:rPr>
        <w:t>Исполнителя</w:t>
      </w:r>
      <w:r w:rsidR="00E237FA" w:rsidRPr="001621A4">
        <w:rPr>
          <w:rFonts w:ascii="Times New Roman" w:hAnsi="Times New Roman" w:cs="Times New Roman"/>
          <w:spacing w:val="-6"/>
          <w:sz w:val="24"/>
          <w:szCs w:val="24"/>
        </w:rPr>
        <w:t xml:space="preserve"> </w:t>
      </w:r>
      <w:r w:rsidR="00E237FA" w:rsidRPr="001621A4">
        <w:rPr>
          <w:rFonts w:ascii="Times New Roman" w:hAnsi="Times New Roman" w:cs="Times New Roman"/>
          <w:bCs/>
          <w:spacing w:val="-6"/>
          <w:sz w:val="24"/>
          <w:szCs w:val="24"/>
          <w:lang w:eastAsia="ru-RU"/>
        </w:rPr>
        <w:t>и поступлением денежных средств на расчетный счет Заказчика.</w:t>
      </w:r>
    </w:p>
    <w:p w14:paraId="68088258" w14:textId="42D63233" w:rsidR="00E237FA" w:rsidRPr="001621A4" w:rsidRDefault="00AB6D55" w:rsidP="00AB6D55">
      <w:pPr>
        <w:widowControl w:val="0"/>
        <w:tabs>
          <w:tab w:val="left" w:pos="284"/>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bCs/>
          <w:spacing w:val="-6"/>
          <w:sz w:val="24"/>
          <w:szCs w:val="24"/>
          <w:lang w:eastAsia="ru-RU"/>
        </w:rPr>
        <w:tab/>
      </w:r>
      <w:r w:rsidRPr="001621A4">
        <w:rPr>
          <w:rFonts w:ascii="Times New Roman" w:hAnsi="Times New Roman" w:cs="Times New Roman"/>
          <w:bCs/>
          <w:spacing w:val="-6"/>
          <w:sz w:val="24"/>
          <w:szCs w:val="24"/>
          <w:lang w:eastAsia="ru-RU"/>
        </w:rPr>
        <w:tab/>
        <w:t xml:space="preserve">8.5. </w:t>
      </w:r>
      <w:r w:rsidR="00E237FA" w:rsidRPr="001621A4">
        <w:rPr>
          <w:rFonts w:ascii="Times New Roman" w:hAnsi="Times New Roman" w:cs="Times New Roman"/>
          <w:bCs/>
          <w:spacing w:val="-6"/>
          <w:sz w:val="24"/>
          <w:szCs w:val="24"/>
          <w:lang w:eastAsia="ru-RU"/>
        </w:rPr>
        <w:t xml:space="preserve">В случае неисполнения или ненадлежащего исполнения </w:t>
      </w:r>
      <w:r w:rsidR="00E237FA"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bCs/>
          <w:spacing w:val="-6"/>
          <w:sz w:val="24"/>
          <w:szCs w:val="24"/>
          <w:lang w:eastAsia="ru-RU"/>
        </w:rPr>
        <w:t xml:space="preserve"> обеспеченных внесением денежных средств обязательств по Договору, Заказчик имеет право зачесть в одностороннем порядке из внесенных </w:t>
      </w:r>
      <w:r w:rsidR="00E237FA"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spacing w:val="-6"/>
          <w:sz w:val="24"/>
          <w:szCs w:val="24"/>
        </w:rPr>
        <w:t xml:space="preserve"> </w:t>
      </w:r>
      <w:r w:rsidR="00E237FA" w:rsidRPr="001621A4">
        <w:rPr>
          <w:rFonts w:ascii="Times New Roman" w:hAnsi="Times New Roman" w:cs="Times New Roman"/>
          <w:bCs/>
          <w:spacing w:val="-6"/>
          <w:sz w:val="24"/>
          <w:szCs w:val="24"/>
          <w:lang w:eastAsia="ru-RU"/>
        </w:rPr>
        <w:t xml:space="preserve">денежных средств сумму, равную сумме денежных средств, которую </w:t>
      </w:r>
      <w:r w:rsidR="00E237FA" w:rsidRPr="001621A4">
        <w:rPr>
          <w:rFonts w:ascii="Times New Roman" w:hAnsi="Times New Roman" w:cs="Times New Roman"/>
          <w:sz w:val="24"/>
          <w:szCs w:val="24"/>
          <w:lang w:eastAsia="ru-RU"/>
        </w:rPr>
        <w:t>Исполнитель</w:t>
      </w:r>
      <w:r w:rsidR="00E237FA" w:rsidRPr="001621A4">
        <w:rPr>
          <w:rFonts w:ascii="Times New Roman" w:hAnsi="Times New Roman" w:cs="Times New Roman"/>
          <w:bCs/>
          <w:spacing w:val="-6"/>
          <w:sz w:val="24"/>
          <w:szCs w:val="24"/>
          <w:lang w:eastAsia="ru-RU"/>
        </w:rPr>
        <w:t xml:space="preserve"> обязан уплатить Заказчику в качестве неустойки (штрафа, пени) или в качестве возмещения убытков, либо иной сумме денежных средств, подлежащей уплате </w:t>
      </w:r>
      <w:r w:rsidR="00E237FA"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bCs/>
          <w:spacing w:val="-6"/>
          <w:sz w:val="24"/>
          <w:szCs w:val="24"/>
          <w:lang w:eastAsia="ru-RU"/>
        </w:rPr>
        <w:t xml:space="preserve"> Заказчику по Договору. О произведенном зачете Заказчик письменно уведомляет </w:t>
      </w:r>
      <w:r w:rsidR="00E237FA" w:rsidRPr="001621A4">
        <w:rPr>
          <w:rFonts w:ascii="Times New Roman" w:hAnsi="Times New Roman" w:cs="Times New Roman"/>
          <w:sz w:val="24"/>
          <w:szCs w:val="24"/>
          <w:lang w:eastAsia="ru-RU"/>
        </w:rPr>
        <w:t>Исполнителя</w:t>
      </w:r>
      <w:r w:rsidR="00E237FA" w:rsidRPr="001621A4">
        <w:rPr>
          <w:rFonts w:ascii="Times New Roman" w:hAnsi="Times New Roman" w:cs="Times New Roman"/>
          <w:bCs/>
          <w:spacing w:val="-6"/>
          <w:sz w:val="24"/>
          <w:szCs w:val="24"/>
          <w:lang w:eastAsia="ru-RU"/>
        </w:rPr>
        <w:t>.</w:t>
      </w:r>
    </w:p>
    <w:p w14:paraId="297D6767" w14:textId="52C69FE3" w:rsidR="00E237FA" w:rsidRPr="001621A4" w:rsidRDefault="00AB6D55" w:rsidP="00AB6D55">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bCs/>
          <w:spacing w:val="-6"/>
          <w:sz w:val="24"/>
          <w:szCs w:val="24"/>
          <w:lang w:eastAsia="ru-RU"/>
        </w:rPr>
        <w:tab/>
        <w:t xml:space="preserve">8.6. </w:t>
      </w:r>
      <w:r w:rsidR="00E237FA" w:rsidRPr="001621A4">
        <w:rPr>
          <w:rFonts w:ascii="Times New Roman" w:hAnsi="Times New Roman" w:cs="Times New Roman"/>
          <w:bCs/>
          <w:spacing w:val="-6"/>
          <w:sz w:val="24"/>
          <w:szCs w:val="24"/>
          <w:lang w:eastAsia="ru-RU"/>
        </w:rPr>
        <w:t xml:space="preserve">Денежные средства, внесенные в качестве обеспечения, возвращаются Заказчиком </w:t>
      </w:r>
      <w:r w:rsidR="00E237FA" w:rsidRPr="001621A4">
        <w:rPr>
          <w:rFonts w:ascii="Times New Roman" w:hAnsi="Times New Roman" w:cs="Times New Roman"/>
          <w:sz w:val="24"/>
          <w:szCs w:val="24"/>
          <w:lang w:eastAsia="ru-RU"/>
        </w:rPr>
        <w:t>Исполнителю</w:t>
      </w:r>
      <w:r w:rsidR="00E237FA" w:rsidRPr="001621A4">
        <w:rPr>
          <w:rFonts w:ascii="Times New Roman" w:hAnsi="Times New Roman" w:cs="Times New Roman"/>
          <w:bCs/>
          <w:spacing w:val="-6"/>
          <w:sz w:val="24"/>
          <w:szCs w:val="24"/>
          <w:lang w:eastAsia="ru-RU"/>
        </w:rPr>
        <w:t xml:space="preserve"> в течение 14 (Четырнадцати) рабочих дней с даты окончания срока, на который предоставляется такое обеспечение, определенного в соответствии с условиями, предусмотренными для соответствующей </w:t>
      </w:r>
      <w:r w:rsidR="00785DF0" w:rsidRPr="001621A4">
        <w:rPr>
          <w:rFonts w:ascii="Times New Roman" w:hAnsi="Times New Roman" w:cs="Times New Roman"/>
          <w:bCs/>
          <w:spacing w:val="-6"/>
          <w:sz w:val="24"/>
          <w:szCs w:val="24"/>
          <w:lang w:eastAsia="ru-RU"/>
        </w:rPr>
        <w:t xml:space="preserve">независимой </w:t>
      </w:r>
      <w:r w:rsidR="00E237FA" w:rsidRPr="001621A4">
        <w:rPr>
          <w:rFonts w:ascii="Times New Roman" w:hAnsi="Times New Roman" w:cs="Times New Roman"/>
          <w:bCs/>
          <w:spacing w:val="-6"/>
          <w:sz w:val="24"/>
          <w:szCs w:val="24"/>
          <w:lang w:eastAsia="ru-RU"/>
        </w:rPr>
        <w:t>гарантии.</w:t>
      </w:r>
    </w:p>
    <w:p w14:paraId="00A73CE1" w14:textId="77777777" w:rsidR="00E77F22" w:rsidRPr="001621A4" w:rsidRDefault="00E77F22" w:rsidP="00816023">
      <w:pPr>
        <w:pStyle w:val="aff3"/>
        <w:widowControl w:val="0"/>
        <w:tabs>
          <w:tab w:val="left" w:pos="993"/>
          <w:tab w:val="left" w:pos="1418"/>
        </w:tabs>
        <w:spacing w:after="0" w:line="240" w:lineRule="auto"/>
        <w:ind w:left="426" w:right="55" w:firstLine="709"/>
        <w:jc w:val="both"/>
        <w:rPr>
          <w:rFonts w:ascii="Times New Roman" w:hAnsi="Times New Roman"/>
          <w:bCs/>
          <w:spacing w:val="-6"/>
          <w:sz w:val="24"/>
          <w:szCs w:val="24"/>
          <w:lang w:eastAsia="ru-RU"/>
        </w:rPr>
      </w:pPr>
    </w:p>
    <w:p w14:paraId="4AF49071" w14:textId="215C0204" w:rsidR="00E237FA" w:rsidRPr="001621A4" w:rsidRDefault="00AB6D55" w:rsidP="00AB6D55">
      <w:pPr>
        <w:widowControl w:val="0"/>
        <w:tabs>
          <w:tab w:val="left" w:pos="993"/>
          <w:tab w:val="left" w:pos="1418"/>
          <w:tab w:val="left" w:pos="2127"/>
        </w:tabs>
        <w:spacing w:after="0" w:line="240" w:lineRule="auto"/>
        <w:ind w:right="55" w:firstLine="993"/>
        <w:jc w:val="both"/>
        <w:rPr>
          <w:rFonts w:ascii="Times New Roman" w:hAnsi="Times New Roman" w:cs="Times New Roman"/>
          <w:bCs/>
          <w:spacing w:val="-6"/>
          <w:sz w:val="24"/>
          <w:szCs w:val="24"/>
          <w:lang w:eastAsia="ru-RU"/>
        </w:rPr>
      </w:pPr>
      <w:r w:rsidRPr="001621A4">
        <w:rPr>
          <w:rFonts w:ascii="Times New Roman" w:hAnsi="Times New Roman" w:cs="Times New Roman"/>
          <w:b/>
          <w:sz w:val="24"/>
          <w:szCs w:val="24"/>
          <w:shd w:val="clear" w:color="auto" w:fill="FFFFFF"/>
        </w:rPr>
        <w:t xml:space="preserve">8.7. </w:t>
      </w:r>
      <w:r w:rsidR="00AD511E" w:rsidRPr="001621A4">
        <w:rPr>
          <w:rFonts w:ascii="Times New Roman" w:hAnsi="Times New Roman" w:cs="Times New Roman"/>
          <w:b/>
          <w:sz w:val="24"/>
          <w:szCs w:val="24"/>
          <w:shd w:val="clear" w:color="auto" w:fill="FFFFFF"/>
        </w:rPr>
        <w:t xml:space="preserve">Независимая </w:t>
      </w:r>
      <w:r w:rsidR="00E237FA" w:rsidRPr="001621A4">
        <w:rPr>
          <w:rFonts w:ascii="Times New Roman" w:hAnsi="Times New Roman" w:cs="Times New Roman"/>
          <w:b/>
          <w:sz w:val="24"/>
          <w:szCs w:val="24"/>
          <w:shd w:val="clear" w:color="auto" w:fill="FFFFFF"/>
        </w:rPr>
        <w:t>гарантия должного исполнения Договора</w:t>
      </w:r>
      <w:r w:rsidR="007E3E18" w:rsidRPr="001621A4">
        <w:rPr>
          <w:rFonts w:ascii="Times New Roman" w:hAnsi="Times New Roman" w:cs="Times New Roman"/>
          <w:b/>
          <w:sz w:val="24"/>
          <w:szCs w:val="24"/>
          <w:shd w:val="clear" w:color="auto" w:fill="FFFFFF"/>
        </w:rPr>
        <w:t xml:space="preserve"> </w:t>
      </w:r>
      <w:r w:rsidR="007E3E18" w:rsidRPr="001621A4">
        <w:rPr>
          <w:rFonts w:ascii="Times New Roman" w:eastAsia="Times New Roman" w:hAnsi="Times New Roman" w:cs="Times New Roman"/>
          <w:bCs/>
          <w:spacing w:val="-6"/>
          <w:sz w:val="24"/>
          <w:szCs w:val="24"/>
        </w:rPr>
        <w:t xml:space="preserve">(если иное не установлено пунктом 4 Приложения № 4 к Договору) </w:t>
      </w:r>
      <w:r w:rsidR="00E237FA" w:rsidRPr="001621A4">
        <w:rPr>
          <w:rFonts w:ascii="Times New Roman" w:hAnsi="Times New Roman" w:cs="Times New Roman"/>
          <w:sz w:val="24"/>
          <w:szCs w:val="24"/>
          <w:shd w:val="clear" w:color="auto" w:fill="FFFFFF"/>
        </w:rPr>
        <w:t>оформляется и предоставляется на следующих условиях:</w:t>
      </w:r>
    </w:p>
    <w:p w14:paraId="23561778" w14:textId="470F8F00" w:rsidR="00E237FA" w:rsidRPr="001621A4" w:rsidRDefault="00AB6D55" w:rsidP="00AB6D55">
      <w:pPr>
        <w:pStyle w:val="aff3"/>
        <w:widowControl w:val="0"/>
        <w:tabs>
          <w:tab w:val="left" w:pos="993"/>
          <w:tab w:val="left" w:pos="1418"/>
        </w:tabs>
        <w:spacing w:after="0" w:line="240" w:lineRule="auto"/>
        <w:ind w:left="0" w:right="55" w:firstLine="993"/>
        <w:jc w:val="both"/>
        <w:rPr>
          <w:rFonts w:ascii="Times New Roman" w:hAnsi="Times New Roman"/>
          <w:sz w:val="24"/>
          <w:szCs w:val="24"/>
          <w:shd w:val="clear" w:color="auto" w:fill="FFFFFF"/>
        </w:rPr>
      </w:pPr>
      <w:r w:rsidRPr="001621A4">
        <w:rPr>
          <w:rFonts w:ascii="Times New Roman" w:hAnsi="Times New Roman"/>
          <w:sz w:val="24"/>
          <w:szCs w:val="24"/>
          <w:u w:val="single"/>
          <w:shd w:val="clear" w:color="auto" w:fill="FFFFFF"/>
        </w:rPr>
        <w:t>8.</w:t>
      </w:r>
      <w:r w:rsidR="00342DBD" w:rsidRPr="001621A4">
        <w:rPr>
          <w:rFonts w:ascii="Times New Roman" w:hAnsi="Times New Roman"/>
          <w:sz w:val="24"/>
          <w:szCs w:val="24"/>
          <w:u w:val="single"/>
          <w:shd w:val="clear" w:color="auto" w:fill="FFFFFF"/>
        </w:rPr>
        <w:t>7</w:t>
      </w:r>
      <w:r w:rsidRPr="001621A4">
        <w:rPr>
          <w:rFonts w:ascii="Times New Roman" w:hAnsi="Times New Roman"/>
          <w:sz w:val="24"/>
          <w:szCs w:val="24"/>
          <w:u w:val="single"/>
          <w:shd w:val="clear" w:color="auto" w:fill="FFFFFF"/>
        </w:rPr>
        <w:t>.</w:t>
      </w:r>
      <w:r w:rsidR="00342DBD" w:rsidRPr="001621A4">
        <w:rPr>
          <w:rFonts w:ascii="Times New Roman" w:hAnsi="Times New Roman"/>
          <w:sz w:val="24"/>
          <w:szCs w:val="24"/>
          <w:u w:val="single"/>
          <w:shd w:val="clear" w:color="auto" w:fill="FFFFFF"/>
        </w:rPr>
        <w:t>1.</w:t>
      </w:r>
      <w:r w:rsidRPr="001621A4">
        <w:rPr>
          <w:rFonts w:ascii="Times New Roman" w:hAnsi="Times New Roman"/>
          <w:sz w:val="24"/>
          <w:szCs w:val="24"/>
          <w:u w:val="single"/>
          <w:shd w:val="clear" w:color="auto" w:fill="FFFFFF"/>
        </w:rPr>
        <w:t xml:space="preserve"> </w:t>
      </w:r>
      <w:r w:rsidR="00AD511E" w:rsidRPr="001621A4">
        <w:rPr>
          <w:rFonts w:ascii="Times New Roman" w:hAnsi="Times New Roman"/>
          <w:sz w:val="24"/>
          <w:szCs w:val="24"/>
          <w:u w:val="single"/>
          <w:shd w:val="clear" w:color="auto" w:fill="FFFFFF"/>
        </w:rPr>
        <w:t>Н</w:t>
      </w:r>
      <w:r w:rsidR="00AD511E" w:rsidRPr="001621A4">
        <w:rPr>
          <w:rFonts w:ascii="Times New Roman" w:hAnsi="Times New Roman"/>
          <w:bCs/>
          <w:spacing w:val="-6"/>
          <w:sz w:val="24"/>
          <w:szCs w:val="24"/>
          <w:lang w:eastAsia="ru-RU"/>
        </w:rPr>
        <w:t xml:space="preserve">езависимая </w:t>
      </w:r>
      <w:r w:rsidR="00E237FA" w:rsidRPr="001621A4">
        <w:rPr>
          <w:rFonts w:ascii="Times New Roman" w:hAnsi="Times New Roman"/>
          <w:sz w:val="24"/>
          <w:szCs w:val="24"/>
          <w:u w:val="single"/>
          <w:shd w:val="clear" w:color="auto" w:fill="FFFFFF"/>
        </w:rPr>
        <w:t>гарантия должного исполнения Договора</w:t>
      </w:r>
      <w:r w:rsidR="00BE4EE7" w:rsidRPr="001621A4">
        <w:rPr>
          <w:rFonts w:ascii="Times New Roman" w:hAnsi="Times New Roman"/>
          <w:sz w:val="24"/>
          <w:szCs w:val="24"/>
          <w:u w:val="single"/>
          <w:shd w:val="clear" w:color="auto" w:fill="FFFFFF"/>
        </w:rPr>
        <w:t xml:space="preserve"> на период выполнения проектно-изыскательских работ </w:t>
      </w:r>
      <w:r w:rsidR="00BE4EE7" w:rsidRPr="001621A4">
        <w:rPr>
          <w:rFonts w:ascii="Times New Roman" w:hAnsi="Times New Roman"/>
          <w:bCs/>
          <w:spacing w:val="-6"/>
          <w:sz w:val="24"/>
          <w:szCs w:val="24"/>
          <w:u w:val="single"/>
        </w:rPr>
        <w:t>(этап</w:t>
      </w:r>
      <w:r w:rsidR="002A5085" w:rsidRPr="001621A4">
        <w:rPr>
          <w:rFonts w:ascii="Times New Roman" w:hAnsi="Times New Roman"/>
          <w:bCs/>
          <w:spacing w:val="-6"/>
          <w:sz w:val="24"/>
          <w:szCs w:val="24"/>
          <w:u w:val="single"/>
        </w:rPr>
        <w:t>,</w:t>
      </w:r>
      <w:r w:rsidR="00BE4EE7" w:rsidRPr="001621A4">
        <w:rPr>
          <w:rFonts w:ascii="Times New Roman" w:hAnsi="Times New Roman"/>
          <w:bCs/>
          <w:spacing w:val="-6"/>
          <w:sz w:val="24"/>
          <w:szCs w:val="24"/>
          <w:u w:val="single"/>
        </w:rPr>
        <w:t xml:space="preserve"> включающий сбор исходной документации, </w:t>
      </w:r>
      <w:r w:rsidR="002A5085" w:rsidRPr="001621A4">
        <w:rPr>
          <w:rFonts w:ascii="Times New Roman" w:hAnsi="Times New Roman"/>
          <w:bCs/>
          <w:spacing w:val="-6"/>
          <w:sz w:val="24"/>
          <w:szCs w:val="24"/>
          <w:u w:val="single"/>
        </w:rPr>
        <w:t xml:space="preserve">подготовку </w:t>
      </w:r>
      <w:r w:rsidR="00BE4EE7" w:rsidRPr="001621A4">
        <w:rPr>
          <w:rFonts w:ascii="Times New Roman" w:hAnsi="Times New Roman"/>
          <w:bCs/>
          <w:spacing w:val="-6"/>
          <w:sz w:val="24"/>
          <w:szCs w:val="24"/>
          <w:u w:val="single"/>
        </w:rPr>
        <w:t>Задания на проектирование,</w:t>
      </w:r>
      <w:r w:rsidR="00F7254E" w:rsidRPr="001621A4">
        <w:rPr>
          <w:rFonts w:ascii="Times New Roman" w:hAnsi="Times New Roman"/>
          <w:bCs/>
          <w:spacing w:val="-6"/>
          <w:sz w:val="24"/>
          <w:szCs w:val="24"/>
          <w:u w:val="single"/>
        </w:rPr>
        <w:t xml:space="preserve"> </w:t>
      </w:r>
      <w:r w:rsidR="00BE4EE7" w:rsidRPr="001621A4">
        <w:rPr>
          <w:rFonts w:ascii="Times New Roman" w:hAnsi="Times New Roman"/>
          <w:bCs/>
          <w:spacing w:val="-6"/>
          <w:sz w:val="24"/>
          <w:szCs w:val="24"/>
          <w:u w:val="single"/>
        </w:rPr>
        <w:t>проведени</w:t>
      </w:r>
      <w:r w:rsidR="002A5085" w:rsidRPr="001621A4">
        <w:rPr>
          <w:rFonts w:ascii="Times New Roman" w:hAnsi="Times New Roman"/>
          <w:bCs/>
          <w:spacing w:val="-6"/>
          <w:sz w:val="24"/>
          <w:szCs w:val="24"/>
          <w:u w:val="single"/>
        </w:rPr>
        <w:t>е</w:t>
      </w:r>
      <w:r w:rsidR="00BE4EE7" w:rsidRPr="001621A4">
        <w:rPr>
          <w:rFonts w:ascii="Times New Roman" w:hAnsi="Times New Roman"/>
          <w:bCs/>
          <w:spacing w:val="-6"/>
          <w:sz w:val="24"/>
          <w:szCs w:val="24"/>
          <w:u w:val="single"/>
        </w:rPr>
        <w:t xml:space="preserve"> изыскательских работ</w:t>
      </w:r>
      <w:r w:rsidR="00A4546E" w:rsidRPr="001621A4">
        <w:rPr>
          <w:rFonts w:ascii="Times New Roman" w:hAnsi="Times New Roman"/>
          <w:bCs/>
          <w:spacing w:val="-6"/>
          <w:sz w:val="24"/>
          <w:szCs w:val="24"/>
          <w:u w:val="single"/>
        </w:rPr>
        <w:t>, включая обследование конструкций зданий и сооружений</w:t>
      </w:r>
      <w:r w:rsidR="00511B60" w:rsidRPr="001621A4">
        <w:rPr>
          <w:rFonts w:ascii="Times New Roman" w:hAnsi="Times New Roman"/>
          <w:bCs/>
          <w:spacing w:val="-6"/>
          <w:sz w:val="24"/>
          <w:szCs w:val="24"/>
          <w:u w:val="single"/>
        </w:rPr>
        <w:t xml:space="preserve"> </w:t>
      </w:r>
      <w:r w:rsidR="00511B60" w:rsidRPr="001621A4">
        <w:rPr>
          <w:rFonts w:ascii="Times New Roman" w:eastAsia="Times New Roman" w:hAnsi="Times New Roman"/>
          <w:spacing w:val="-6"/>
          <w:sz w:val="24"/>
          <w:szCs w:val="24"/>
          <w:lang w:eastAsia="ru-RU"/>
        </w:rPr>
        <w:t>(при наличии)</w:t>
      </w:r>
      <w:r w:rsidR="00BE4EE7" w:rsidRPr="001621A4">
        <w:rPr>
          <w:rFonts w:ascii="Times New Roman" w:hAnsi="Times New Roman"/>
          <w:bCs/>
          <w:spacing w:val="-6"/>
          <w:sz w:val="24"/>
          <w:szCs w:val="24"/>
          <w:u w:val="single"/>
        </w:rPr>
        <w:t xml:space="preserve">, </w:t>
      </w:r>
      <w:r w:rsidR="005D608E" w:rsidRPr="001621A4">
        <w:rPr>
          <w:rFonts w:ascii="Times New Roman" w:hAnsi="Times New Roman"/>
          <w:bCs/>
          <w:spacing w:val="-6"/>
          <w:sz w:val="24"/>
          <w:szCs w:val="24"/>
          <w:u w:val="single"/>
        </w:rPr>
        <w:t xml:space="preserve">наружных инженерных сетей, </w:t>
      </w:r>
      <w:r w:rsidR="00F2020A" w:rsidRPr="001621A4">
        <w:rPr>
          <w:rFonts w:ascii="Times New Roman" w:hAnsi="Times New Roman"/>
          <w:bCs/>
          <w:spacing w:val="-6"/>
          <w:sz w:val="24"/>
          <w:szCs w:val="24"/>
          <w:u w:val="single"/>
        </w:rPr>
        <w:t xml:space="preserve">разработку ПИМ в соответствии с ЗНЦ, </w:t>
      </w:r>
      <w:r w:rsidR="00BE4EE7" w:rsidRPr="001621A4">
        <w:rPr>
          <w:rFonts w:ascii="Times New Roman" w:hAnsi="Times New Roman"/>
          <w:bCs/>
          <w:spacing w:val="-6"/>
          <w:sz w:val="24"/>
          <w:szCs w:val="24"/>
          <w:u w:val="single"/>
        </w:rPr>
        <w:t xml:space="preserve">а также </w:t>
      </w:r>
      <w:r w:rsidR="002A5085" w:rsidRPr="001621A4">
        <w:rPr>
          <w:rFonts w:ascii="Times New Roman" w:hAnsi="Times New Roman"/>
          <w:bCs/>
          <w:spacing w:val="-6"/>
          <w:sz w:val="24"/>
          <w:szCs w:val="24"/>
          <w:u w:val="single"/>
        </w:rPr>
        <w:t xml:space="preserve">разработку </w:t>
      </w:r>
      <w:r w:rsidR="00BE4EE7" w:rsidRPr="001621A4">
        <w:rPr>
          <w:rFonts w:ascii="Times New Roman" w:hAnsi="Times New Roman"/>
          <w:bCs/>
          <w:spacing w:val="-6"/>
          <w:sz w:val="24"/>
          <w:szCs w:val="24"/>
          <w:u w:val="single"/>
        </w:rPr>
        <w:t>Проектной и Рабочей документации</w:t>
      </w:r>
      <w:r w:rsidR="00F7254E" w:rsidRPr="001621A4">
        <w:rPr>
          <w:rFonts w:ascii="Times New Roman" w:hAnsi="Times New Roman"/>
          <w:bCs/>
          <w:spacing w:val="-6"/>
          <w:sz w:val="24"/>
          <w:szCs w:val="24"/>
          <w:u w:val="single"/>
        </w:rPr>
        <w:t>, ЦИМ и СЦИМ</w:t>
      </w:r>
      <w:r w:rsidR="00BE4EE7" w:rsidRPr="001621A4">
        <w:rPr>
          <w:rFonts w:ascii="Times New Roman" w:hAnsi="Times New Roman"/>
          <w:bCs/>
          <w:spacing w:val="-6"/>
          <w:sz w:val="24"/>
          <w:szCs w:val="24"/>
          <w:u w:val="single"/>
        </w:rPr>
        <w:t>)</w:t>
      </w:r>
      <w:r w:rsidR="00E237FA" w:rsidRPr="001621A4">
        <w:rPr>
          <w:rFonts w:ascii="Times New Roman" w:hAnsi="Times New Roman"/>
          <w:sz w:val="24"/>
          <w:szCs w:val="24"/>
          <w:shd w:val="clear" w:color="auto" w:fill="FFFFFF"/>
        </w:rPr>
        <w:t xml:space="preserve">, номинированная в российских рублях, в рамках Договора предоставляется </w:t>
      </w:r>
      <w:r w:rsidR="00E237FA" w:rsidRPr="001621A4">
        <w:rPr>
          <w:rFonts w:ascii="Times New Roman" w:hAnsi="Times New Roman"/>
          <w:sz w:val="24"/>
          <w:szCs w:val="24"/>
          <w:lang w:eastAsia="ru-RU"/>
        </w:rPr>
        <w:t>Исполнителем</w:t>
      </w:r>
      <w:r w:rsidR="00E237FA" w:rsidRPr="001621A4">
        <w:rPr>
          <w:rFonts w:ascii="Times New Roman" w:hAnsi="Times New Roman"/>
          <w:sz w:val="24"/>
          <w:szCs w:val="24"/>
          <w:shd w:val="clear" w:color="auto" w:fill="FFFFFF"/>
        </w:rPr>
        <w:t xml:space="preserve"> в пользу Заказчика не позднее 15 (Пятнадцать) рабочих дней с даты </w:t>
      </w:r>
      <w:r w:rsidR="00692021">
        <w:rPr>
          <w:rFonts w:ascii="Times New Roman" w:eastAsia="Times New Roman" w:hAnsi="Times New Roman"/>
          <w:spacing w:val="-6"/>
          <w:sz w:val="24"/>
          <w:szCs w:val="24"/>
          <w:lang w:eastAsia="ru-RU"/>
        </w:rPr>
        <w:t>получения соответствующего уведомления (распоряжения) Заказчика о начале работ</w:t>
      </w:r>
      <w:r w:rsidR="00E237FA" w:rsidRPr="001621A4">
        <w:rPr>
          <w:rFonts w:ascii="Times New Roman" w:hAnsi="Times New Roman"/>
          <w:sz w:val="24"/>
          <w:szCs w:val="24"/>
          <w:shd w:val="clear" w:color="auto" w:fill="FFFFFF"/>
        </w:rPr>
        <w:t xml:space="preserve"> в соответствии с формой, приведённой в </w:t>
      </w:r>
      <w:r w:rsidR="00955676" w:rsidRPr="001621A4">
        <w:rPr>
          <w:rFonts w:ascii="Times New Roman" w:hAnsi="Times New Roman"/>
          <w:sz w:val="24"/>
          <w:szCs w:val="24"/>
          <w:shd w:val="clear" w:color="auto" w:fill="FFFFFF"/>
        </w:rPr>
        <w:t>Альбоме типовых форм</w:t>
      </w:r>
      <w:r w:rsidR="00E237FA" w:rsidRPr="001621A4">
        <w:rPr>
          <w:rFonts w:ascii="Times New Roman" w:hAnsi="Times New Roman"/>
          <w:sz w:val="24"/>
          <w:szCs w:val="24"/>
          <w:shd w:val="clear" w:color="auto" w:fill="FFFFFF"/>
        </w:rPr>
        <w:t xml:space="preserve">. Выдаче </w:t>
      </w:r>
      <w:r w:rsidR="00785DF0" w:rsidRPr="001621A4">
        <w:rPr>
          <w:rFonts w:ascii="Times New Roman" w:hAnsi="Times New Roman"/>
          <w:sz w:val="24"/>
          <w:szCs w:val="24"/>
          <w:shd w:val="clear" w:color="auto" w:fill="FFFFFF"/>
        </w:rPr>
        <w:t xml:space="preserve">независимой </w:t>
      </w:r>
      <w:r w:rsidR="00E237FA" w:rsidRPr="001621A4">
        <w:rPr>
          <w:rFonts w:ascii="Times New Roman" w:hAnsi="Times New Roman"/>
          <w:sz w:val="24"/>
          <w:szCs w:val="24"/>
          <w:shd w:val="clear" w:color="auto" w:fill="FFFFFF"/>
        </w:rPr>
        <w:t xml:space="preserve">гарантии в обязательном порядке должно предшествовать согласование Заказчиком банка – </w:t>
      </w:r>
      <w:r w:rsidR="00E732DA" w:rsidRPr="001621A4">
        <w:rPr>
          <w:rFonts w:ascii="Times New Roman" w:hAnsi="Times New Roman"/>
          <w:sz w:val="24"/>
          <w:szCs w:val="24"/>
          <w:shd w:val="clear" w:color="auto" w:fill="FFFFFF"/>
        </w:rPr>
        <w:t>гаранта</w:t>
      </w:r>
      <w:r w:rsidR="00E237FA" w:rsidRPr="001621A4">
        <w:rPr>
          <w:rFonts w:ascii="Times New Roman" w:hAnsi="Times New Roman"/>
          <w:sz w:val="24"/>
          <w:szCs w:val="24"/>
          <w:shd w:val="clear" w:color="auto" w:fill="FFFFFF"/>
        </w:rPr>
        <w:t xml:space="preserve"> и текста гарантии.</w:t>
      </w:r>
      <w:r w:rsidR="00A114E1" w:rsidRPr="001621A4">
        <w:rPr>
          <w:rFonts w:ascii="Times New Roman" w:hAnsi="Times New Roman"/>
          <w:sz w:val="24"/>
          <w:szCs w:val="24"/>
          <w:shd w:val="clear" w:color="auto" w:fill="FFFFFF"/>
        </w:rPr>
        <w:t xml:space="preserve"> Заказчик вправе согласовать отступления от </w:t>
      </w:r>
      <w:r w:rsidR="0086178C" w:rsidRPr="001621A4">
        <w:rPr>
          <w:rFonts w:ascii="Times New Roman" w:hAnsi="Times New Roman"/>
          <w:sz w:val="24"/>
          <w:szCs w:val="24"/>
          <w:shd w:val="clear" w:color="auto" w:fill="FFFFFF"/>
        </w:rPr>
        <w:t xml:space="preserve">условий, изложенных в </w:t>
      </w:r>
      <w:r w:rsidR="00A114E1" w:rsidRPr="001621A4">
        <w:rPr>
          <w:rFonts w:ascii="Times New Roman" w:hAnsi="Times New Roman"/>
          <w:sz w:val="24"/>
          <w:szCs w:val="24"/>
          <w:shd w:val="clear" w:color="auto" w:fill="FFFFFF"/>
        </w:rPr>
        <w:t>форм</w:t>
      </w:r>
      <w:r w:rsidR="0086178C" w:rsidRPr="001621A4">
        <w:rPr>
          <w:rFonts w:ascii="Times New Roman" w:hAnsi="Times New Roman"/>
          <w:sz w:val="24"/>
          <w:szCs w:val="24"/>
          <w:shd w:val="clear" w:color="auto" w:fill="FFFFFF"/>
        </w:rPr>
        <w:t>е</w:t>
      </w:r>
      <w:r w:rsidR="00A114E1" w:rsidRPr="001621A4">
        <w:rPr>
          <w:rFonts w:ascii="Times New Roman" w:hAnsi="Times New Roman"/>
          <w:sz w:val="24"/>
          <w:szCs w:val="24"/>
          <w:shd w:val="clear" w:color="auto" w:fill="FFFFFF"/>
        </w:rPr>
        <w:t xml:space="preserve"> банковской гарантии, приведённой в Альбоме типовых форм</w:t>
      </w:r>
      <w:r w:rsidR="0086178C" w:rsidRPr="001621A4">
        <w:rPr>
          <w:rFonts w:ascii="Times New Roman" w:hAnsi="Times New Roman"/>
          <w:sz w:val="24"/>
          <w:szCs w:val="24"/>
          <w:shd w:val="clear" w:color="auto" w:fill="FFFFFF"/>
        </w:rPr>
        <w:t xml:space="preserve"> (за исключением существенных условий</w:t>
      </w:r>
      <w:r w:rsidR="00433AA8" w:rsidRPr="001621A4">
        <w:rPr>
          <w:rFonts w:ascii="Times New Roman" w:hAnsi="Times New Roman"/>
          <w:sz w:val="24"/>
          <w:szCs w:val="24"/>
          <w:shd w:val="clear" w:color="auto" w:fill="FFFFFF"/>
        </w:rPr>
        <w:t>:</w:t>
      </w:r>
      <w:r w:rsidR="00404D51" w:rsidRPr="001621A4">
        <w:rPr>
          <w:rFonts w:ascii="Times New Roman" w:hAnsi="Times New Roman"/>
          <w:sz w:val="24"/>
          <w:szCs w:val="24"/>
          <w:shd w:val="clear" w:color="auto" w:fill="FFFFFF"/>
        </w:rPr>
        <w:t xml:space="preserve"> сведения о гаранте, бенефициаре, принципале и договоре, сумма и срок действия гарантии, </w:t>
      </w:r>
      <w:proofErr w:type="spellStart"/>
      <w:r w:rsidR="00404D51" w:rsidRPr="001621A4">
        <w:rPr>
          <w:rFonts w:ascii="Times New Roman" w:hAnsi="Times New Roman"/>
          <w:sz w:val="24"/>
          <w:szCs w:val="24"/>
          <w:shd w:val="clear" w:color="auto" w:fill="FFFFFF"/>
        </w:rPr>
        <w:t>безотзывность</w:t>
      </w:r>
      <w:proofErr w:type="spellEnd"/>
      <w:r w:rsidR="00404D51" w:rsidRPr="001621A4">
        <w:rPr>
          <w:rFonts w:ascii="Times New Roman" w:hAnsi="Times New Roman"/>
          <w:sz w:val="24"/>
          <w:szCs w:val="24"/>
          <w:shd w:val="clear" w:color="auto" w:fill="FFFFFF"/>
        </w:rPr>
        <w:t xml:space="preserve"> и безусловность гарантии, срок исполнения требования по гарантии, перечень обязательств, обеспечиваемых гарантией, положение о неустойке банка-гаранта, исчерпывающий перечень документов, прикладываемых к требованию по гарантии</w:t>
      </w:r>
      <w:r w:rsidR="0086178C" w:rsidRPr="001621A4">
        <w:rPr>
          <w:rFonts w:ascii="Times New Roman" w:hAnsi="Times New Roman"/>
          <w:sz w:val="24"/>
          <w:szCs w:val="24"/>
          <w:shd w:val="clear" w:color="auto" w:fill="FFFFFF"/>
        </w:rPr>
        <w:t>)</w:t>
      </w:r>
      <w:r w:rsidR="00A114E1" w:rsidRPr="001621A4">
        <w:rPr>
          <w:rFonts w:ascii="Times New Roman" w:hAnsi="Times New Roman"/>
          <w:sz w:val="24"/>
          <w:szCs w:val="24"/>
          <w:shd w:val="clear" w:color="auto" w:fill="FFFFFF"/>
        </w:rPr>
        <w:t>, при этом заключения дополнительного соглашения о внесении изменений в типовую форму не требуется.</w:t>
      </w:r>
    </w:p>
    <w:p w14:paraId="38CF16F5" w14:textId="57320BA7" w:rsidR="00E237FA" w:rsidRPr="001621A4" w:rsidRDefault="00342DBD" w:rsidP="00342DBD">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shd w:val="clear" w:color="auto" w:fill="FFFFFF"/>
        </w:rPr>
        <w:tab/>
        <w:t xml:space="preserve">8.7.2 </w:t>
      </w:r>
      <w:r w:rsidR="00AD511E" w:rsidRPr="001621A4">
        <w:rPr>
          <w:rFonts w:ascii="Times New Roman" w:hAnsi="Times New Roman"/>
          <w:sz w:val="24"/>
          <w:szCs w:val="24"/>
          <w:u w:val="single"/>
          <w:shd w:val="clear" w:color="auto" w:fill="FFFFFF"/>
        </w:rPr>
        <w:t>Н</w:t>
      </w:r>
      <w:r w:rsidR="00AD511E" w:rsidRPr="001621A4">
        <w:rPr>
          <w:rFonts w:ascii="Times New Roman" w:hAnsi="Times New Roman"/>
          <w:bCs/>
          <w:spacing w:val="-6"/>
          <w:sz w:val="24"/>
          <w:szCs w:val="24"/>
          <w:lang w:eastAsia="ru-RU"/>
        </w:rPr>
        <w:t>езависимая</w:t>
      </w:r>
      <w:r w:rsidR="00E237FA" w:rsidRPr="001621A4">
        <w:rPr>
          <w:rFonts w:ascii="Times New Roman" w:hAnsi="Times New Roman" w:cs="Times New Roman"/>
          <w:sz w:val="24"/>
          <w:szCs w:val="24"/>
          <w:shd w:val="clear" w:color="auto" w:fill="FFFFFF"/>
        </w:rPr>
        <w:t xml:space="preserve"> гарантия должного исполнения Договора</w:t>
      </w:r>
      <w:r w:rsidR="002A5085" w:rsidRPr="001621A4">
        <w:rPr>
          <w:rFonts w:ascii="Times New Roman" w:hAnsi="Times New Roman" w:cs="Times New Roman"/>
          <w:sz w:val="24"/>
          <w:szCs w:val="24"/>
          <w:shd w:val="clear" w:color="auto" w:fill="FFFFFF"/>
        </w:rPr>
        <w:t>,</w:t>
      </w:r>
      <w:r w:rsidR="00BE4EE7" w:rsidRPr="001621A4">
        <w:rPr>
          <w:rFonts w:ascii="Times New Roman" w:hAnsi="Times New Roman" w:cs="Times New Roman"/>
          <w:sz w:val="24"/>
          <w:szCs w:val="24"/>
          <w:shd w:val="clear" w:color="auto" w:fill="FFFFFF"/>
        </w:rPr>
        <w:t xml:space="preserve"> выдаваемая на период выполнения проектно-изыскательских работ</w:t>
      </w:r>
      <w:r w:rsidR="00E237FA" w:rsidRPr="001621A4">
        <w:rPr>
          <w:rFonts w:ascii="Times New Roman" w:hAnsi="Times New Roman" w:cs="Times New Roman"/>
          <w:sz w:val="24"/>
          <w:szCs w:val="24"/>
          <w:shd w:val="clear" w:color="auto" w:fill="FFFFFF"/>
        </w:rPr>
        <w:t xml:space="preserve"> обеспечивает надлежащее исполнение </w:t>
      </w:r>
      <w:r w:rsidR="00955676"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sz w:val="24"/>
          <w:szCs w:val="24"/>
          <w:shd w:val="clear" w:color="auto" w:fill="FFFFFF"/>
        </w:rPr>
        <w:t xml:space="preserve"> обязательств по Договору, исполнение </w:t>
      </w:r>
      <w:r w:rsidR="00955676"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sz w:val="24"/>
          <w:szCs w:val="24"/>
          <w:shd w:val="clear" w:color="auto" w:fill="FFFFFF"/>
        </w:rPr>
        <w:t xml:space="preserve"> обязательств по возврату суммы </w:t>
      </w:r>
      <w:proofErr w:type="spellStart"/>
      <w:r w:rsidR="00E237FA" w:rsidRPr="001621A4">
        <w:rPr>
          <w:rFonts w:ascii="Times New Roman" w:hAnsi="Times New Roman" w:cs="Times New Roman"/>
          <w:sz w:val="24"/>
          <w:szCs w:val="24"/>
          <w:shd w:val="clear" w:color="auto" w:fill="FFFFFF"/>
        </w:rPr>
        <w:t>незачтённого</w:t>
      </w:r>
      <w:proofErr w:type="spellEnd"/>
      <w:r w:rsidR="00E237FA" w:rsidRPr="001621A4">
        <w:rPr>
          <w:rFonts w:ascii="Times New Roman" w:hAnsi="Times New Roman" w:cs="Times New Roman"/>
          <w:sz w:val="24"/>
          <w:szCs w:val="24"/>
          <w:shd w:val="clear" w:color="auto" w:fill="FFFFFF"/>
        </w:rPr>
        <w:t xml:space="preserve"> авансового платежа, соблюдение сроков выполнения обязательств, надлежащее выполнение обязательств по исправлению Недостатков (Дефектов) выполненных Работ (в том числе при поставке Материалов, Конструкций, Изделий и Оборудования), </w:t>
      </w:r>
      <w:r w:rsidR="00E237FA" w:rsidRPr="001621A4">
        <w:rPr>
          <w:rFonts w:ascii="Times New Roman" w:hAnsi="Times New Roman" w:cs="Times New Roman"/>
          <w:sz w:val="24"/>
          <w:szCs w:val="24"/>
          <w:lang w:eastAsia="ru-RU"/>
        </w:rPr>
        <w:t xml:space="preserve">включая обязательства по уплате </w:t>
      </w:r>
      <w:r w:rsidR="00955676"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sz w:val="24"/>
          <w:szCs w:val="24"/>
          <w:lang w:eastAsia="ru-RU"/>
        </w:rPr>
        <w:t xml:space="preserve"> предусмотренных Договором неустоек (штрафов, пени), а также </w:t>
      </w:r>
      <w:r w:rsidR="00E237FA" w:rsidRPr="001621A4">
        <w:rPr>
          <w:rFonts w:ascii="Times New Roman" w:hAnsi="Times New Roman" w:cs="Times New Roman"/>
          <w:sz w:val="24"/>
          <w:szCs w:val="24"/>
          <w:shd w:val="clear" w:color="auto" w:fill="FFFFFF"/>
        </w:rPr>
        <w:t xml:space="preserve">возмещению убытков, </w:t>
      </w:r>
      <w:r w:rsidR="00E237FA" w:rsidRPr="001621A4">
        <w:rPr>
          <w:rFonts w:ascii="Times New Roman" w:hAnsi="Times New Roman" w:cs="Times New Roman"/>
          <w:bCs/>
          <w:spacing w:val="-6"/>
          <w:sz w:val="24"/>
          <w:szCs w:val="24"/>
          <w:lang w:eastAsia="ru-RU"/>
        </w:rPr>
        <w:t xml:space="preserve">понесенных Заказчиком в связи с неисполнением или ненадлежащим исполнением </w:t>
      </w:r>
      <w:r w:rsidR="00955676"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bCs/>
          <w:spacing w:val="-6"/>
          <w:sz w:val="24"/>
          <w:szCs w:val="24"/>
          <w:lang w:eastAsia="ru-RU"/>
        </w:rPr>
        <w:t xml:space="preserve"> своих обязательств по Договору</w:t>
      </w:r>
      <w:r w:rsidR="00E237FA" w:rsidRPr="001621A4">
        <w:rPr>
          <w:rFonts w:ascii="Times New Roman" w:hAnsi="Times New Roman" w:cs="Times New Roman"/>
          <w:sz w:val="24"/>
          <w:szCs w:val="24"/>
          <w:shd w:val="clear" w:color="auto" w:fill="FFFFFF"/>
        </w:rPr>
        <w:t>.</w:t>
      </w:r>
    </w:p>
    <w:p w14:paraId="7BB08FF7" w14:textId="3660DAD2" w:rsidR="00E237FA" w:rsidRPr="001621A4" w:rsidRDefault="002F4AC8" w:rsidP="002F4AC8">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shd w:val="clear" w:color="auto" w:fill="FFFFFF"/>
        </w:rPr>
        <w:tab/>
      </w:r>
      <w:bookmarkStart w:id="167" w:name="_Hlk178378441"/>
      <w:r w:rsidRPr="001621A4">
        <w:rPr>
          <w:rFonts w:ascii="Times New Roman" w:hAnsi="Times New Roman" w:cs="Times New Roman"/>
          <w:sz w:val="24"/>
          <w:szCs w:val="24"/>
          <w:shd w:val="clear" w:color="auto" w:fill="FFFFFF"/>
        </w:rPr>
        <w:t xml:space="preserve">8.7.3. </w:t>
      </w:r>
      <w:bookmarkEnd w:id="167"/>
      <w:r w:rsidR="00AD511E" w:rsidRPr="001621A4">
        <w:rPr>
          <w:rFonts w:ascii="Times New Roman" w:hAnsi="Times New Roman"/>
          <w:sz w:val="24"/>
          <w:szCs w:val="24"/>
          <w:u w:val="single"/>
          <w:shd w:val="clear" w:color="auto" w:fill="FFFFFF"/>
        </w:rPr>
        <w:t>Н</w:t>
      </w:r>
      <w:r w:rsidR="00AD511E" w:rsidRPr="001621A4">
        <w:rPr>
          <w:rFonts w:ascii="Times New Roman" w:hAnsi="Times New Roman"/>
          <w:bCs/>
          <w:spacing w:val="-6"/>
          <w:sz w:val="24"/>
          <w:szCs w:val="24"/>
          <w:lang w:eastAsia="ru-RU"/>
        </w:rPr>
        <w:t>езависимая</w:t>
      </w:r>
      <w:r w:rsidR="00E237FA" w:rsidRPr="001621A4">
        <w:rPr>
          <w:rFonts w:ascii="Times New Roman" w:hAnsi="Times New Roman" w:cs="Times New Roman"/>
          <w:sz w:val="24"/>
          <w:szCs w:val="24"/>
          <w:shd w:val="clear" w:color="auto" w:fill="FFFFFF"/>
        </w:rPr>
        <w:t xml:space="preserve"> гарантия должного исполнения Договора</w:t>
      </w:r>
      <w:r w:rsidR="00BE4EE7" w:rsidRPr="001621A4">
        <w:rPr>
          <w:rFonts w:ascii="Times New Roman" w:hAnsi="Times New Roman" w:cs="Times New Roman"/>
          <w:sz w:val="24"/>
          <w:szCs w:val="24"/>
          <w:shd w:val="clear" w:color="auto" w:fill="FFFFFF"/>
        </w:rPr>
        <w:t>, указанная в п. 8</w:t>
      </w:r>
      <w:r w:rsidR="00342DBD" w:rsidRPr="001621A4">
        <w:rPr>
          <w:rFonts w:ascii="Times New Roman" w:hAnsi="Times New Roman" w:cs="Times New Roman"/>
          <w:sz w:val="24"/>
          <w:szCs w:val="24"/>
          <w:shd w:val="clear" w:color="auto" w:fill="FFFFFF"/>
        </w:rPr>
        <w:t>.</w:t>
      </w:r>
      <w:r w:rsidR="00BE4EE7" w:rsidRPr="001621A4">
        <w:rPr>
          <w:rFonts w:ascii="Times New Roman" w:hAnsi="Times New Roman" w:cs="Times New Roman"/>
          <w:sz w:val="24"/>
          <w:szCs w:val="24"/>
          <w:shd w:val="clear" w:color="auto" w:fill="FFFFFF"/>
        </w:rPr>
        <w:t>7.1 Договора</w:t>
      </w:r>
      <w:r w:rsidR="00E237FA" w:rsidRPr="001621A4">
        <w:rPr>
          <w:rFonts w:ascii="Times New Roman" w:hAnsi="Times New Roman" w:cs="Times New Roman"/>
          <w:sz w:val="24"/>
          <w:szCs w:val="24"/>
          <w:shd w:val="clear" w:color="auto" w:fill="FFFFFF"/>
        </w:rPr>
        <w:t xml:space="preserve"> выдается в размере____________________________. </w:t>
      </w:r>
      <w:r w:rsidR="00266422" w:rsidRPr="001621A4">
        <w:rPr>
          <w:rFonts w:ascii="Times New Roman" w:hAnsi="Times New Roman" w:cs="Times New Roman"/>
          <w:sz w:val="24"/>
          <w:szCs w:val="24"/>
          <w:shd w:val="clear" w:color="auto" w:fill="FFFFFF"/>
        </w:rPr>
        <w:t xml:space="preserve"> </w:t>
      </w:r>
      <w:r w:rsidR="00266422" w:rsidRPr="001621A4">
        <w:rPr>
          <w:rFonts w:ascii="Times New Roman" w:hAnsi="Times New Roman" w:cs="Times New Roman"/>
          <w:sz w:val="24"/>
          <w:szCs w:val="24"/>
        </w:rPr>
        <w:t xml:space="preserve">При изменении Цены Договора размер </w:t>
      </w:r>
      <w:r w:rsidR="00785DF0" w:rsidRPr="001621A4">
        <w:rPr>
          <w:rFonts w:ascii="Times New Roman" w:hAnsi="Times New Roman"/>
          <w:sz w:val="24"/>
          <w:szCs w:val="24"/>
          <w:shd w:val="clear" w:color="auto" w:fill="FFFFFF"/>
        </w:rPr>
        <w:t>независимой</w:t>
      </w:r>
      <w:r w:rsidR="00266422" w:rsidRPr="001621A4">
        <w:rPr>
          <w:rFonts w:ascii="Times New Roman" w:hAnsi="Times New Roman" w:cs="Times New Roman"/>
          <w:sz w:val="24"/>
          <w:szCs w:val="24"/>
        </w:rPr>
        <w:t xml:space="preserve"> гарантии должного исполнения Договора не подлежит изменению.</w:t>
      </w:r>
    </w:p>
    <w:p w14:paraId="3F8FE433" w14:textId="5CDC094A" w:rsidR="00E237FA" w:rsidRPr="001621A4" w:rsidRDefault="002F4AC8" w:rsidP="002F4AC8">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shd w:val="clear" w:color="auto" w:fill="FFFFFF"/>
        </w:rPr>
        <w:tab/>
      </w:r>
      <w:bookmarkStart w:id="168" w:name="_Hlk178378462"/>
      <w:r w:rsidRPr="001621A4">
        <w:rPr>
          <w:rFonts w:ascii="Times New Roman" w:hAnsi="Times New Roman" w:cs="Times New Roman"/>
          <w:sz w:val="24"/>
          <w:szCs w:val="24"/>
          <w:shd w:val="clear" w:color="auto" w:fill="FFFFFF"/>
        </w:rPr>
        <w:t xml:space="preserve">8.7.4. </w:t>
      </w:r>
      <w:bookmarkEnd w:id="168"/>
      <w:r w:rsidR="00E237FA" w:rsidRPr="001621A4">
        <w:rPr>
          <w:rFonts w:ascii="Times New Roman" w:hAnsi="Times New Roman" w:cs="Times New Roman"/>
          <w:sz w:val="24"/>
          <w:szCs w:val="24"/>
          <w:shd w:val="clear" w:color="auto" w:fill="FFFFFF"/>
        </w:rPr>
        <w:t xml:space="preserve">Срок действия </w:t>
      </w:r>
      <w:r w:rsidR="002D3EB1" w:rsidRPr="001621A4">
        <w:rPr>
          <w:rFonts w:ascii="Times New Roman" w:hAnsi="Times New Roman" w:cs="Times New Roman"/>
          <w:sz w:val="24"/>
          <w:szCs w:val="24"/>
          <w:shd w:val="clear" w:color="auto" w:fill="FFFFFF"/>
        </w:rPr>
        <w:t>н</w:t>
      </w:r>
      <w:r w:rsidR="002D3EB1" w:rsidRPr="001621A4">
        <w:rPr>
          <w:rFonts w:ascii="Times New Roman" w:hAnsi="Times New Roman"/>
          <w:bCs/>
          <w:spacing w:val="-6"/>
          <w:sz w:val="24"/>
          <w:szCs w:val="24"/>
          <w:lang w:eastAsia="ru-RU"/>
        </w:rPr>
        <w:t xml:space="preserve">езависимой </w:t>
      </w:r>
      <w:r w:rsidR="002D3EB1" w:rsidRPr="001621A4">
        <w:rPr>
          <w:rFonts w:ascii="Times New Roman" w:hAnsi="Times New Roman" w:cs="Times New Roman"/>
          <w:sz w:val="24"/>
          <w:szCs w:val="24"/>
          <w:shd w:val="clear" w:color="auto" w:fill="FFFFFF"/>
        </w:rPr>
        <w:t>гарантии</w:t>
      </w:r>
      <w:r w:rsidR="00E237FA" w:rsidRPr="001621A4">
        <w:rPr>
          <w:rFonts w:ascii="Times New Roman" w:hAnsi="Times New Roman" w:cs="Times New Roman"/>
          <w:sz w:val="24"/>
          <w:szCs w:val="24"/>
          <w:shd w:val="clear" w:color="auto" w:fill="FFFFFF"/>
        </w:rPr>
        <w:t xml:space="preserve"> должного исполнения Договора </w:t>
      </w:r>
      <w:r w:rsidR="00E237FA" w:rsidRPr="001621A4">
        <w:rPr>
          <w:rFonts w:ascii="Times New Roman" w:hAnsi="Times New Roman" w:cs="Times New Roman"/>
          <w:sz w:val="24"/>
          <w:szCs w:val="24"/>
        </w:rPr>
        <w:t xml:space="preserve">должен начинаться с даты выдачи такой гарантии и заканчиваться не ранее чем через </w:t>
      </w:r>
      <w:r w:rsidR="009B3552" w:rsidRPr="001621A4">
        <w:rPr>
          <w:rFonts w:ascii="Times New Roman" w:hAnsi="Times New Roman" w:cs="Times New Roman"/>
          <w:sz w:val="24"/>
          <w:szCs w:val="24"/>
        </w:rPr>
        <w:t>9</w:t>
      </w:r>
      <w:r w:rsidR="00E237FA" w:rsidRPr="001621A4">
        <w:rPr>
          <w:rFonts w:ascii="Times New Roman" w:hAnsi="Times New Roman" w:cs="Times New Roman"/>
          <w:sz w:val="24"/>
          <w:szCs w:val="24"/>
          <w:shd w:val="clear" w:color="auto" w:fill="FFFFFF"/>
        </w:rPr>
        <w:t>0 (</w:t>
      </w:r>
      <w:r w:rsidR="009B3552" w:rsidRPr="001621A4">
        <w:rPr>
          <w:rFonts w:ascii="Times New Roman" w:hAnsi="Times New Roman" w:cs="Times New Roman"/>
          <w:sz w:val="24"/>
          <w:szCs w:val="24"/>
          <w:shd w:val="clear" w:color="auto" w:fill="FFFFFF"/>
        </w:rPr>
        <w:t>Девяносто</w:t>
      </w:r>
      <w:r w:rsidR="00E237FA" w:rsidRPr="001621A4">
        <w:rPr>
          <w:rFonts w:ascii="Times New Roman" w:hAnsi="Times New Roman" w:cs="Times New Roman"/>
          <w:sz w:val="24"/>
          <w:szCs w:val="24"/>
          <w:shd w:val="clear" w:color="auto" w:fill="FFFFFF"/>
        </w:rPr>
        <w:t>) календарных дней</w:t>
      </w:r>
      <w:r w:rsidR="00E237FA" w:rsidRPr="001621A4">
        <w:rPr>
          <w:rFonts w:ascii="Times New Roman" w:hAnsi="Times New Roman" w:cs="Times New Roman"/>
          <w:sz w:val="24"/>
          <w:szCs w:val="24"/>
        </w:rPr>
        <w:t xml:space="preserve"> по истечении срока,</w:t>
      </w:r>
      <w:r w:rsidR="00BE4EE7" w:rsidRPr="001621A4">
        <w:rPr>
          <w:rFonts w:ascii="Times New Roman" w:hAnsi="Times New Roman" w:cs="Times New Roman"/>
          <w:sz w:val="24"/>
          <w:szCs w:val="24"/>
        </w:rPr>
        <w:t xml:space="preserve"> </w:t>
      </w:r>
      <w:r w:rsidR="00E237FA" w:rsidRPr="001621A4">
        <w:rPr>
          <w:rFonts w:ascii="Times New Roman" w:hAnsi="Times New Roman" w:cs="Times New Roman"/>
          <w:sz w:val="24"/>
          <w:szCs w:val="24"/>
        </w:rPr>
        <w:t>установленного в пункте 4.</w:t>
      </w:r>
      <w:r w:rsidR="00E01449" w:rsidRPr="001621A4">
        <w:rPr>
          <w:rFonts w:ascii="Times New Roman" w:hAnsi="Times New Roman" w:cs="Times New Roman"/>
          <w:sz w:val="24"/>
          <w:szCs w:val="24"/>
        </w:rPr>
        <w:t>4</w:t>
      </w:r>
      <w:r w:rsidR="00BE4EE7" w:rsidRPr="001621A4">
        <w:rPr>
          <w:rFonts w:ascii="Times New Roman" w:hAnsi="Times New Roman" w:cs="Times New Roman"/>
          <w:sz w:val="24"/>
          <w:szCs w:val="24"/>
        </w:rPr>
        <w:t>.1</w:t>
      </w:r>
      <w:r w:rsidR="00E237FA" w:rsidRPr="001621A4">
        <w:rPr>
          <w:rFonts w:ascii="Times New Roman" w:hAnsi="Times New Roman" w:cs="Times New Roman"/>
          <w:sz w:val="24"/>
          <w:szCs w:val="24"/>
        </w:rPr>
        <w:t xml:space="preserve"> Договора</w:t>
      </w:r>
      <w:r w:rsidR="00E237FA" w:rsidRPr="001621A4">
        <w:rPr>
          <w:rFonts w:ascii="Times New Roman" w:hAnsi="Times New Roman" w:cs="Times New Roman"/>
          <w:sz w:val="24"/>
          <w:szCs w:val="24"/>
          <w:shd w:val="clear" w:color="auto" w:fill="FFFFFF"/>
        </w:rPr>
        <w:t>. </w:t>
      </w:r>
    </w:p>
    <w:p w14:paraId="000706C9" w14:textId="4B2FD51E" w:rsidR="00BE4EE7" w:rsidRPr="001621A4" w:rsidRDefault="002F4AC8" w:rsidP="002F4AC8">
      <w:pPr>
        <w:widowControl w:val="0"/>
        <w:tabs>
          <w:tab w:val="left" w:pos="993"/>
          <w:tab w:val="left" w:pos="1418"/>
        </w:tabs>
        <w:spacing w:after="0" w:line="240" w:lineRule="auto"/>
        <w:ind w:right="55"/>
        <w:jc w:val="both"/>
        <w:rPr>
          <w:rFonts w:ascii="Times New Roman" w:hAnsi="Times New Roman" w:cs="Times New Roman"/>
          <w:sz w:val="24"/>
          <w:szCs w:val="24"/>
          <w:shd w:val="clear" w:color="auto" w:fill="FFFFFF"/>
        </w:rPr>
      </w:pPr>
      <w:r w:rsidRPr="001621A4">
        <w:rPr>
          <w:rFonts w:ascii="Times New Roman" w:hAnsi="Times New Roman" w:cs="Times New Roman"/>
          <w:sz w:val="24"/>
          <w:szCs w:val="24"/>
          <w:u w:val="single"/>
          <w:shd w:val="clear" w:color="auto" w:fill="FFFFFF"/>
        </w:rPr>
        <w:tab/>
      </w:r>
      <w:bookmarkStart w:id="169" w:name="_Hlk178378570"/>
      <w:r w:rsidRPr="001621A4">
        <w:rPr>
          <w:rFonts w:ascii="Times New Roman" w:hAnsi="Times New Roman" w:cs="Times New Roman"/>
          <w:sz w:val="24"/>
          <w:szCs w:val="24"/>
          <w:u w:val="single"/>
          <w:shd w:val="clear" w:color="auto" w:fill="FFFFFF"/>
        </w:rPr>
        <w:t xml:space="preserve">8.7.5. </w:t>
      </w:r>
      <w:bookmarkEnd w:id="169"/>
      <w:r w:rsidR="00AD511E" w:rsidRPr="001621A4">
        <w:rPr>
          <w:rFonts w:ascii="Times New Roman" w:hAnsi="Times New Roman"/>
          <w:sz w:val="24"/>
          <w:szCs w:val="24"/>
          <w:u w:val="single"/>
          <w:shd w:val="clear" w:color="auto" w:fill="FFFFFF"/>
        </w:rPr>
        <w:t>Н</w:t>
      </w:r>
      <w:r w:rsidR="00AD511E" w:rsidRPr="001621A4">
        <w:rPr>
          <w:rFonts w:ascii="Times New Roman" w:hAnsi="Times New Roman"/>
          <w:bCs/>
          <w:spacing w:val="-6"/>
          <w:sz w:val="24"/>
          <w:szCs w:val="24"/>
          <w:lang w:eastAsia="ru-RU"/>
        </w:rPr>
        <w:t>езависимая</w:t>
      </w:r>
      <w:r w:rsidR="00AD511E" w:rsidRPr="001621A4" w:rsidDel="00AD511E">
        <w:rPr>
          <w:rFonts w:ascii="Times New Roman" w:hAnsi="Times New Roman" w:cs="Times New Roman"/>
          <w:sz w:val="24"/>
          <w:szCs w:val="24"/>
          <w:u w:val="single"/>
          <w:shd w:val="clear" w:color="auto" w:fill="FFFFFF"/>
        </w:rPr>
        <w:t xml:space="preserve"> </w:t>
      </w:r>
      <w:r w:rsidR="00BE4EE7" w:rsidRPr="001621A4">
        <w:rPr>
          <w:rFonts w:ascii="Times New Roman" w:hAnsi="Times New Roman" w:cs="Times New Roman"/>
          <w:sz w:val="24"/>
          <w:szCs w:val="24"/>
          <w:u w:val="single"/>
          <w:shd w:val="clear" w:color="auto" w:fill="FFFFFF"/>
        </w:rPr>
        <w:t>я гарантия должного исполнения Договора на период выполнения строительно-монтажных работ</w:t>
      </w:r>
      <w:r w:rsidR="00BE4EE7" w:rsidRPr="001621A4">
        <w:rPr>
          <w:rFonts w:ascii="Times New Roman" w:hAnsi="Times New Roman" w:cs="Times New Roman"/>
          <w:sz w:val="24"/>
          <w:szCs w:val="24"/>
          <w:shd w:val="clear" w:color="auto" w:fill="FFFFFF"/>
        </w:rPr>
        <w:t xml:space="preserve">, номинированная в российских рублях, в рамках Договора предоставляется </w:t>
      </w:r>
      <w:r w:rsidR="00BE4EE7" w:rsidRPr="001621A4">
        <w:rPr>
          <w:rFonts w:ascii="Times New Roman" w:hAnsi="Times New Roman" w:cs="Times New Roman"/>
          <w:sz w:val="24"/>
          <w:szCs w:val="24"/>
          <w:lang w:eastAsia="ru-RU"/>
        </w:rPr>
        <w:t>Исполнителем</w:t>
      </w:r>
      <w:r w:rsidR="00BE4EE7" w:rsidRPr="001621A4">
        <w:rPr>
          <w:rFonts w:ascii="Times New Roman" w:hAnsi="Times New Roman" w:cs="Times New Roman"/>
          <w:sz w:val="24"/>
          <w:szCs w:val="24"/>
          <w:shd w:val="clear" w:color="auto" w:fill="FFFFFF"/>
        </w:rPr>
        <w:t xml:space="preserve"> в пользу Заказчика не позднее чем через 10 (Десять) рабочих дней с </w:t>
      </w:r>
      <w:r w:rsidR="00BE4EE7" w:rsidRPr="001621A4">
        <w:rPr>
          <w:rFonts w:ascii="Times New Roman" w:hAnsi="Times New Roman" w:cs="Times New Roman"/>
          <w:spacing w:val="-6"/>
          <w:sz w:val="24"/>
          <w:szCs w:val="24"/>
        </w:rPr>
        <w:t xml:space="preserve">даты </w:t>
      </w:r>
      <w:r w:rsidR="00391393" w:rsidRPr="001621A4">
        <w:rPr>
          <w:rFonts w:ascii="Times New Roman" w:eastAsia="Times New Roman" w:hAnsi="Times New Roman" w:cs="Times New Roman"/>
          <w:spacing w:val="-6"/>
          <w:sz w:val="24"/>
          <w:szCs w:val="24"/>
        </w:rPr>
        <w:t>получения положительного заключения экспертизы</w:t>
      </w:r>
      <w:r w:rsidR="006A1407" w:rsidRPr="001621A4">
        <w:rPr>
          <w:rFonts w:ascii="Times New Roman" w:eastAsia="Times New Roman" w:hAnsi="Times New Roman" w:cs="Times New Roman"/>
          <w:spacing w:val="-6"/>
          <w:sz w:val="24"/>
          <w:szCs w:val="24"/>
        </w:rPr>
        <w:t xml:space="preserve"> (п. 3.3 Договора)</w:t>
      </w:r>
      <w:r w:rsidR="00391393" w:rsidRPr="001621A4">
        <w:rPr>
          <w:rFonts w:ascii="Times New Roman" w:eastAsia="Times New Roman" w:hAnsi="Times New Roman" w:cs="Times New Roman"/>
          <w:spacing w:val="-6"/>
          <w:sz w:val="24"/>
          <w:szCs w:val="24"/>
        </w:rPr>
        <w:t>, либо даты</w:t>
      </w:r>
      <w:r w:rsidR="00391393" w:rsidRPr="001621A4">
        <w:rPr>
          <w:rFonts w:ascii="Times New Roman" w:eastAsia="Times New Roman" w:hAnsi="Times New Roman" w:cs="Times New Roman"/>
          <w:spacing w:val="-6"/>
          <w:sz w:val="24"/>
          <w:szCs w:val="24"/>
          <w:lang w:eastAsia="ru-RU"/>
        </w:rPr>
        <w:t xml:space="preserve"> </w:t>
      </w:r>
      <w:r w:rsidR="00BE4EE7" w:rsidRPr="001621A4">
        <w:rPr>
          <w:rFonts w:ascii="Times New Roman" w:eastAsia="Times New Roman" w:hAnsi="Times New Roman" w:cs="Times New Roman"/>
          <w:spacing w:val="-6"/>
          <w:sz w:val="24"/>
          <w:szCs w:val="24"/>
          <w:lang w:eastAsia="ru-RU"/>
        </w:rPr>
        <w:t xml:space="preserve">передачи </w:t>
      </w:r>
      <w:r w:rsidR="00BE4EE7" w:rsidRPr="001621A4">
        <w:rPr>
          <w:rFonts w:ascii="Times New Roman" w:eastAsia="Times New Roman" w:hAnsi="Times New Roman" w:cs="Times New Roman"/>
          <w:spacing w:val="-6"/>
          <w:sz w:val="24"/>
          <w:szCs w:val="24"/>
        </w:rPr>
        <w:t>Строительной площадки по Акту приема-передачи, в зависимости от того какая из дат наступит раньше</w:t>
      </w:r>
      <w:r w:rsidR="00BE4EE7" w:rsidRPr="001621A4">
        <w:rPr>
          <w:rFonts w:ascii="Times New Roman" w:hAnsi="Times New Roman" w:cs="Times New Roman"/>
          <w:sz w:val="24"/>
          <w:szCs w:val="24"/>
          <w:shd w:val="clear" w:color="auto" w:fill="FFFFFF"/>
        </w:rPr>
        <w:t xml:space="preserve">. </w:t>
      </w:r>
      <w:bookmarkStart w:id="170" w:name="_Hlk119339844"/>
      <w:r w:rsidR="00BE4EE7" w:rsidRPr="001621A4">
        <w:rPr>
          <w:rFonts w:ascii="Times New Roman" w:hAnsi="Times New Roman" w:cs="Times New Roman"/>
          <w:sz w:val="24"/>
          <w:szCs w:val="24"/>
          <w:shd w:val="clear" w:color="auto" w:fill="FFFFFF"/>
        </w:rPr>
        <w:t xml:space="preserve">Выдаче </w:t>
      </w:r>
      <w:r w:rsidR="00785DF0" w:rsidRPr="001621A4">
        <w:rPr>
          <w:rFonts w:ascii="Times New Roman" w:hAnsi="Times New Roman"/>
          <w:sz w:val="24"/>
          <w:szCs w:val="24"/>
          <w:shd w:val="clear" w:color="auto" w:fill="FFFFFF"/>
        </w:rPr>
        <w:t>независимой</w:t>
      </w:r>
      <w:r w:rsidR="00BE4EE7" w:rsidRPr="001621A4">
        <w:rPr>
          <w:rFonts w:ascii="Times New Roman" w:hAnsi="Times New Roman" w:cs="Times New Roman"/>
          <w:sz w:val="24"/>
          <w:szCs w:val="24"/>
          <w:shd w:val="clear" w:color="auto" w:fill="FFFFFF"/>
        </w:rPr>
        <w:t xml:space="preserve"> гарантии в обязательном порядке должно предшествовать согласование Заказчиком банка – </w:t>
      </w:r>
      <w:r w:rsidR="00E732DA" w:rsidRPr="001621A4">
        <w:rPr>
          <w:rFonts w:ascii="Times New Roman" w:hAnsi="Times New Roman" w:cs="Times New Roman"/>
          <w:sz w:val="24"/>
          <w:szCs w:val="24"/>
          <w:shd w:val="clear" w:color="auto" w:fill="FFFFFF"/>
        </w:rPr>
        <w:t>гаранта</w:t>
      </w:r>
      <w:r w:rsidR="00BE4EE7" w:rsidRPr="001621A4">
        <w:rPr>
          <w:rFonts w:ascii="Times New Roman" w:hAnsi="Times New Roman" w:cs="Times New Roman"/>
          <w:sz w:val="24"/>
          <w:szCs w:val="24"/>
          <w:shd w:val="clear" w:color="auto" w:fill="FFFFFF"/>
        </w:rPr>
        <w:t xml:space="preserve"> и текста гарантии. Заказчик вправе согласовать отступления от условий, изложенных в форме банковской гарантии, приведённой в Альбоме типовых форм (за исключением существенных условий: сведения о гаранте, бенефициаре, принципале и договоре, сумма и срок действия гарантии, </w:t>
      </w:r>
      <w:proofErr w:type="spellStart"/>
      <w:r w:rsidR="00BE4EE7" w:rsidRPr="001621A4">
        <w:rPr>
          <w:rFonts w:ascii="Times New Roman" w:hAnsi="Times New Roman" w:cs="Times New Roman"/>
          <w:sz w:val="24"/>
          <w:szCs w:val="24"/>
          <w:shd w:val="clear" w:color="auto" w:fill="FFFFFF"/>
        </w:rPr>
        <w:t>безотзывность</w:t>
      </w:r>
      <w:proofErr w:type="spellEnd"/>
      <w:r w:rsidR="00BE4EE7" w:rsidRPr="001621A4">
        <w:rPr>
          <w:rFonts w:ascii="Times New Roman" w:hAnsi="Times New Roman" w:cs="Times New Roman"/>
          <w:sz w:val="24"/>
          <w:szCs w:val="24"/>
          <w:shd w:val="clear" w:color="auto" w:fill="FFFFFF"/>
        </w:rPr>
        <w:t xml:space="preserve"> и безусловность гарантии, срок исполнения требования по гарантии, перечень обязательств, обеспечиваемых гарантией, положение о неустойке банка-гаранта, исчерпывающий перечень документов, прикладываемых к требованию по гарантии), при этом заключения дополнительного соглашения о внесении изменений в типовую форму не требуется</w:t>
      </w:r>
      <w:bookmarkEnd w:id="170"/>
      <w:r w:rsidR="00BE4EE7" w:rsidRPr="001621A4">
        <w:rPr>
          <w:rFonts w:ascii="Times New Roman" w:hAnsi="Times New Roman" w:cs="Times New Roman"/>
          <w:sz w:val="24"/>
          <w:szCs w:val="24"/>
          <w:shd w:val="clear" w:color="auto" w:fill="FFFFFF"/>
        </w:rPr>
        <w:t>.</w:t>
      </w:r>
    </w:p>
    <w:p w14:paraId="289BF662" w14:textId="431890A7" w:rsidR="00BE4EE7" w:rsidRPr="001621A4" w:rsidRDefault="002F4AC8" w:rsidP="002F4AC8">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shd w:val="clear" w:color="auto" w:fill="FFFFFF"/>
        </w:rPr>
        <w:tab/>
      </w:r>
      <w:bookmarkStart w:id="171" w:name="_Hlk178378610"/>
      <w:r w:rsidRPr="001621A4">
        <w:rPr>
          <w:rFonts w:ascii="Times New Roman" w:hAnsi="Times New Roman" w:cs="Times New Roman"/>
          <w:sz w:val="24"/>
          <w:szCs w:val="24"/>
          <w:u w:val="single"/>
          <w:shd w:val="clear" w:color="auto" w:fill="FFFFFF"/>
        </w:rPr>
        <w:t xml:space="preserve">8.7.6. </w:t>
      </w:r>
      <w:bookmarkEnd w:id="171"/>
      <w:r w:rsidR="00AD511E" w:rsidRPr="001621A4">
        <w:rPr>
          <w:rFonts w:ascii="Times New Roman" w:hAnsi="Times New Roman"/>
          <w:sz w:val="24"/>
          <w:szCs w:val="24"/>
          <w:u w:val="single"/>
          <w:shd w:val="clear" w:color="auto" w:fill="FFFFFF"/>
        </w:rPr>
        <w:t>Н</w:t>
      </w:r>
      <w:r w:rsidR="00AD511E" w:rsidRPr="001621A4">
        <w:rPr>
          <w:rFonts w:ascii="Times New Roman" w:hAnsi="Times New Roman"/>
          <w:bCs/>
          <w:spacing w:val="-6"/>
          <w:sz w:val="24"/>
          <w:szCs w:val="24"/>
          <w:lang w:eastAsia="ru-RU"/>
        </w:rPr>
        <w:t>езависимая</w:t>
      </w:r>
      <w:r w:rsidR="00BE4EE7" w:rsidRPr="001621A4">
        <w:rPr>
          <w:rFonts w:ascii="Times New Roman" w:hAnsi="Times New Roman" w:cs="Times New Roman"/>
          <w:sz w:val="24"/>
          <w:szCs w:val="24"/>
          <w:shd w:val="clear" w:color="auto" w:fill="FFFFFF"/>
        </w:rPr>
        <w:t xml:space="preserve"> гарантия должного исполнения Договора выдаваемая на период выполнения строительно-монтажных работ обеспечивает надлежащее исполнение </w:t>
      </w:r>
      <w:r w:rsidR="00BE4EE7" w:rsidRPr="001621A4">
        <w:rPr>
          <w:rFonts w:ascii="Times New Roman" w:hAnsi="Times New Roman" w:cs="Times New Roman"/>
          <w:sz w:val="24"/>
          <w:szCs w:val="24"/>
          <w:lang w:eastAsia="ru-RU"/>
        </w:rPr>
        <w:t>Исполнителем</w:t>
      </w:r>
      <w:r w:rsidR="00BE4EE7" w:rsidRPr="001621A4">
        <w:rPr>
          <w:rFonts w:ascii="Times New Roman" w:hAnsi="Times New Roman" w:cs="Times New Roman"/>
          <w:sz w:val="24"/>
          <w:szCs w:val="24"/>
          <w:shd w:val="clear" w:color="auto" w:fill="FFFFFF"/>
        </w:rPr>
        <w:t xml:space="preserve"> обязательств по Договору, </w:t>
      </w:r>
      <w:r w:rsidR="0065562D" w:rsidRPr="001621A4">
        <w:rPr>
          <w:rFonts w:ascii="Times New Roman" w:hAnsi="Times New Roman" w:cs="Times New Roman"/>
          <w:sz w:val="24"/>
          <w:szCs w:val="24"/>
          <w:shd w:val="clear" w:color="auto" w:fill="FFFFFF"/>
        </w:rPr>
        <w:t xml:space="preserve">в том числе </w:t>
      </w:r>
      <w:r w:rsidR="00BE4EE7" w:rsidRPr="001621A4">
        <w:rPr>
          <w:rFonts w:ascii="Times New Roman" w:hAnsi="Times New Roman" w:cs="Times New Roman"/>
          <w:sz w:val="24"/>
          <w:szCs w:val="24"/>
          <w:shd w:val="clear" w:color="auto" w:fill="FFFFFF"/>
        </w:rPr>
        <w:t xml:space="preserve">исполнение </w:t>
      </w:r>
      <w:r w:rsidR="00BE4EE7" w:rsidRPr="001621A4">
        <w:rPr>
          <w:rFonts w:ascii="Times New Roman" w:hAnsi="Times New Roman" w:cs="Times New Roman"/>
          <w:sz w:val="24"/>
          <w:szCs w:val="24"/>
          <w:lang w:eastAsia="ru-RU"/>
        </w:rPr>
        <w:t>Исполнителем</w:t>
      </w:r>
      <w:r w:rsidR="00BE4EE7" w:rsidRPr="001621A4">
        <w:rPr>
          <w:rFonts w:ascii="Times New Roman" w:hAnsi="Times New Roman" w:cs="Times New Roman"/>
          <w:sz w:val="24"/>
          <w:szCs w:val="24"/>
          <w:shd w:val="clear" w:color="auto" w:fill="FFFFFF"/>
        </w:rPr>
        <w:t xml:space="preserve"> обязательств по возврату суммы </w:t>
      </w:r>
      <w:proofErr w:type="spellStart"/>
      <w:r w:rsidR="00BE4EE7" w:rsidRPr="001621A4">
        <w:rPr>
          <w:rFonts w:ascii="Times New Roman" w:hAnsi="Times New Roman" w:cs="Times New Roman"/>
          <w:sz w:val="24"/>
          <w:szCs w:val="24"/>
          <w:shd w:val="clear" w:color="auto" w:fill="FFFFFF"/>
        </w:rPr>
        <w:t>незачтённого</w:t>
      </w:r>
      <w:proofErr w:type="spellEnd"/>
      <w:r w:rsidR="00BE4EE7" w:rsidRPr="001621A4">
        <w:rPr>
          <w:rFonts w:ascii="Times New Roman" w:hAnsi="Times New Roman" w:cs="Times New Roman"/>
          <w:sz w:val="24"/>
          <w:szCs w:val="24"/>
          <w:shd w:val="clear" w:color="auto" w:fill="FFFFFF"/>
        </w:rPr>
        <w:t xml:space="preserve"> авансового платежа, соблюдение сроков выполнения обязательств, надлежащее выполнение обязательств по исправлению Недостатков (Дефектов) выполненных Работ (в том числе при поставке Материалов, Конструкций, Изделий и Оборудования), </w:t>
      </w:r>
      <w:r w:rsidR="00BE4EE7" w:rsidRPr="001621A4">
        <w:rPr>
          <w:rFonts w:ascii="Times New Roman" w:hAnsi="Times New Roman" w:cs="Times New Roman"/>
          <w:sz w:val="24"/>
          <w:szCs w:val="24"/>
          <w:lang w:eastAsia="ru-RU"/>
        </w:rPr>
        <w:t xml:space="preserve">включая обязательства по уплате Исполнителем предусмотренных Договором неустоек (штрафов, пени), а также </w:t>
      </w:r>
      <w:r w:rsidR="00BE4EE7" w:rsidRPr="001621A4">
        <w:rPr>
          <w:rFonts w:ascii="Times New Roman" w:hAnsi="Times New Roman" w:cs="Times New Roman"/>
          <w:sz w:val="24"/>
          <w:szCs w:val="24"/>
          <w:shd w:val="clear" w:color="auto" w:fill="FFFFFF"/>
        </w:rPr>
        <w:t xml:space="preserve">возмещению убытков, </w:t>
      </w:r>
      <w:r w:rsidR="00BE4EE7" w:rsidRPr="001621A4">
        <w:rPr>
          <w:rFonts w:ascii="Times New Roman" w:hAnsi="Times New Roman" w:cs="Times New Roman"/>
          <w:bCs/>
          <w:spacing w:val="-6"/>
          <w:sz w:val="24"/>
          <w:szCs w:val="24"/>
          <w:lang w:eastAsia="ru-RU"/>
        </w:rPr>
        <w:t xml:space="preserve">понесенных Заказчиком в связи с неисполнением или ненадлежащим исполнением </w:t>
      </w:r>
      <w:r w:rsidR="00BE4EE7" w:rsidRPr="001621A4">
        <w:rPr>
          <w:rFonts w:ascii="Times New Roman" w:hAnsi="Times New Roman" w:cs="Times New Roman"/>
          <w:sz w:val="24"/>
          <w:szCs w:val="24"/>
          <w:lang w:eastAsia="ru-RU"/>
        </w:rPr>
        <w:t>Исполнителем</w:t>
      </w:r>
      <w:r w:rsidR="00BE4EE7" w:rsidRPr="001621A4">
        <w:rPr>
          <w:rFonts w:ascii="Times New Roman" w:hAnsi="Times New Roman" w:cs="Times New Roman"/>
          <w:bCs/>
          <w:spacing w:val="-6"/>
          <w:sz w:val="24"/>
          <w:szCs w:val="24"/>
          <w:lang w:eastAsia="ru-RU"/>
        </w:rPr>
        <w:t xml:space="preserve"> своих обязательств по Договору</w:t>
      </w:r>
      <w:r w:rsidR="00BE4EE7" w:rsidRPr="001621A4">
        <w:rPr>
          <w:rFonts w:ascii="Times New Roman" w:hAnsi="Times New Roman" w:cs="Times New Roman"/>
          <w:sz w:val="24"/>
          <w:szCs w:val="24"/>
          <w:shd w:val="clear" w:color="auto" w:fill="FFFFFF"/>
        </w:rPr>
        <w:t>.</w:t>
      </w:r>
    </w:p>
    <w:p w14:paraId="0247CB46" w14:textId="7446E13A" w:rsidR="00BE4EE7" w:rsidRPr="001621A4" w:rsidRDefault="002F4AC8" w:rsidP="002F4AC8">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shd w:val="clear" w:color="auto" w:fill="FFFFFF"/>
        </w:rPr>
        <w:tab/>
      </w:r>
      <w:r w:rsidRPr="001621A4">
        <w:rPr>
          <w:rFonts w:ascii="Times New Roman" w:hAnsi="Times New Roman" w:cs="Times New Roman"/>
          <w:sz w:val="24"/>
          <w:szCs w:val="24"/>
          <w:u w:val="single"/>
          <w:shd w:val="clear" w:color="auto" w:fill="FFFFFF"/>
        </w:rPr>
        <w:t xml:space="preserve">8.7.7. </w:t>
      </w:r>
      <w:r w:rsidR="00D67D97" w:rsidRPr="001621A4">
        <w:rPr>
          <w:rFonts w:ascii="Times New Roman" w:hAnsi="Times New Roman"/>
          <w:sz w:val="24"/>
          <w:szCs w:val="24"/>
          <w:u w:val="single"/>
          <w:shd w:val="clear" w:color="auto" w:fill="FFFFFF"/>
        </w:rPr>
        <w:t>Н</w:t>
      </w:r>
      <w:r w:rsidR="00D67D97" w:rsidRPr="001621A4">
        <w:rPr>
          <w:rFonts w:ascii="Times New Roman" w:hAnsi="Times New Roman"/>
          <w:bCs/>
          <w:spacing w:val="-6"/>
          <w:sz w:val="24"/>
          <w:szCs w:val="24"/>
          <w:lang w:eastAsia="ru-RU"/>
        </w:rPr>
        <w:t>езависимая</w:t>
      </w:r>
      <w:r w:rsidR="00BE4EE7" w:rsidRPr="001621A4">
        <w:rPr>
          <w:rFonts w:ascii="Times New Roman" w:hAnsi="Times New Roman" w:cs="Times New Roman"/>
          <w:sz w:val="24"/>
          <w:szCs w:val="24"/>
          <w:shd w:val="clear" w:color="auto" w:fill="FFFFFF"/>
        </w:rPr>
        <w:t xml:space="preserve"> гарантия должного исполнения Договора, указанная в п. 8</w:t>
      </w:r>
      <w:r w:rsidRPr="001621A4">
        <w:rPr>
          <w:rFonts w:ascii="Times New Roman" w:hAnsi="Times New Roman" w:cs="Times New Roman"/>
          <w:sz w:val="24"/>
          <w:szCs w:val="24"/>
          <w:shd w:val="clear" w:color="auto" w:fill="FFFFFF"/>
        </w:rPr>
        <w:t>.7.</w:t>
      </w:r>
      <w:r w:rsidR="007E3E18" w:rsidRPr="001621A4">
        <w:rPr>
          <w:rFonts w:ascii="Times New Roman" w:hAnsi="Times New Roman" w:cs="Times New Roman"/>
          <w:sz w:val="24"/>
          <w:szCs w:val="24"/>
          <w:shd w:val="clear" w:color="auto" w:fill="FFFFFF"/>
        </w:rPr>
        <w:t>5</w:t>
      </w:r>
      <w:r w:rsidR="00BE4EE7" w:rsidRPr="001621A4">
        <w:rPr>
          <w:rFonts w:ascii="Times New Roman" w:hAnsi="Times New Roman" w:cs="Times New Roman"/>
          <w:sz w:val="24"/>
          <w:szCs w:val="24"/>
          <w:shd w:val="clear" w:color="auto" w:fill="FFFFFF"/>
        </w:rPr>
        <w:t xml:space="preserve"> Договора выдается в размере____________________________.</w:t>
      </w:r>
      <w:r w:rsidR="00266422" w:rsidRPr="001621A4">
        <w:rPr>
          <w:rFonts w:ascii="Times New Roman" w:hAnsi="Times New Roman" w:cs="Times New Roman"/>
          <w:sz w:val="24"/>
          <w:szCs w:val="24"/>
          <w:shd w:val="clear" w:color="auto" w:fill="FFFFFF"/>
        </w:rPr>
        <w:t xml:space="preserve"> </w:t>
      </w:r>
      <w:bookmarkStart w:id="172" w:name="_Hlk119339901"/>
      <w:r w:rsidR="00266422" w:rsidRPr="001621A4">
        <w:rPr>
          <w:rFonts w:ascii="Times New Roman" w:hAnsi="Times New Roman" w:cs="Times New Roman"/>
          <w:sz w:val="24"/>
          <w:szCs w:val="24"/>
        </w:rPr>
        <w:t xml:space="preserve">При изменении Цены Договора размер </w:t>
      </w:r>
      <w:r w:rsidR="00785DF0" w:rsidRPr="001621A4">
        <w:rPr>
          <w:rFonts w:ascii="Times New Roman" w:hAnsi="Times New Roman"/>
          <w:sz w:val="24"/>
          <w:szCs w:val="24"/>
          <w:shd w:val="clear" w:color="auto" w:fill="FFFFFF"/>
        </w:rPr>
        <w:t>независимой</w:t>
      </w:r>
      <w:r w:rsidR="00266422" w:rsidRPr="001621A4">
        <w:rPr>
          <w:rFonts w:ascii="Times New Roman" w:hAnsi="Times New Roman" w:cs="Times New Roman"/>
          <w:sz w:val="24"/>
          <w:szCs w:val="24"/>
        </w:rPr>
        <w:t xml:space="preserve"> гарантии должного исполнения Договора не подлежит изменению</w:t>
      </w:r>
      <w:bookmarkEnd w:id="172"/>
      <w:r w:rsidR="00266422" w:rsidRPr="001621A4">
        <w:rPr>
          <w:rFonts w:ascii="Times New Roman" w:hAnsi="Times New Roman" w:cs="Times New Roman"/>
          <w:sz w:val="24"/>
          <w:szCs w:val="24"/>
        </w:rPr>
        <w:t>.</w:t>
      </w:r>
    </w:p>
    <w:p w14:paraId="174DE9FD" w14:textId="0BBEC919" w:rsidR="00BE4EE7" w:rsidRPr="001621A4" w:rsidRDefault="002F4AC8" w:rsidP="002F4AC8">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shd w:val="clear" w:color="auto" w:fill="FFFFFF"/>
        </w:rPr>
        <w:tab/>
        <w:t xml:space="preserve">8.7.8. </w:t>
      </w:r>
      <w:r w:rsidR="00BE4EE7" w:rsidRPr="001621A4">
        <w:rPr>
          <w:rFonts w:ascii="Times New Roman" w:hAnsi="Times New Roman" w:cs="Times New Roman"/>
          <w:sz w:val="24"/>
          <w:szCs w:val="24"/>
          <w:shd w:val="clear" w:color="auto" w:fill="FFFFFF"/>
        </w:rPr>
        <w:t xml:space="preserve">Срок действия </w:t>
      </w:r>
      <w:r w:rsidR="00D67D97" w:rsidRPr="001621A4">
        <w:rPr>
          <w:rFonts w:ascii="Times New Roman" w:hAnsi="Times New Roman" w:cs="Times New Roman"/>
          <w:sz w:val="24"/>
          <w:szCs w:val="24"/>
          <w:shd w:val="clear" w:color="auto" w:fill="FFFFFF"/>
        </w:rPr>
        <w:t>н</w:t>
      </w:r>
      <w:r w:rsidR="00D67D97" w:rsidRPr="001621A4">
        <w:rPr>
          <w:rFonts w:ascii="Times New Roman" w:hAnsi="Times New Roman"/>
          <w:bCs/>
          <w:spacing w:val="-6"/>
          <w:sz w:val="24"/>
          <w:szCs w:val="24"/>
          <w:lang w:eastAsia="ru-RU"/>
        </w:rPr>
        <w:t>езависимой</w:t>
      </w:r>
      <w:r w:rsidR="00BE4EE7" w:rsidRPr="001621A4">
        <w:rPr>
          <w:rFonts w:ascii="Times New Roman" w:hAnsi="Times New Roman" w:cs="Times New Roman"/>
          <w:sz w:val="24"/>
          <w:szCs w:val="24"/>
          <w:shd w:val="clear" w:color="auto" w:fill="FFFFFF"/>
        </w:rPr>
        <w:t xml:space="preserve"> гарантии должного исполнения Договора </w:t>
      </w:r>
      <w:r w:rsidR="00BE4EE7" w:rsidRPr="001621A4">
        <w:rPr>
          <w:rFonts w:ascii="Times New Roman" w:hAnsi="Times New Roman" w:cs="Times New Roman"/>
          <w:sz w:val="24"/>
          <w:szCs w:val="24"/>
        </w:rPr>
        <w:t xml:space="preserve">должен начинаться с даты выдачи такой гарантии и заканчиваться </w:t>
      </w:r>
      <w:bookmarkStart w:id="173" w:name="_Hlk119339925"/>
      <w:r w:rsidR="00BE4EE7" w:rsidRPr="001621A4">
        <w:rPr>
          <w:rFonts w:ascii="Times New Roman" w:hAnsi="Times New Roman" w:cs="Times New Roman"/>
          <w:sz w:val="24"/>
          <w:szCs w:val="24"/>
        </w:rPr>
        <w:t xml:space="preserve">не ранее чем через </w:t>
      </w:r>
      <w:r w:rsidR="009B3552" w:rsidRPr="001621A4">
        <w:rPr>
          <w:rFonts w:ascii="Times New Roman" w:hAnsi="Times New Roman" w:cs="Times New Roman"/>
          <w:sz w:val="24"/>
          <w:szCs w:val="24"/>
        </w:rPr>
        <w:t>9</w:t>
      </w:r>
      <w:r w:rsidR="009B3552" w:rsidRPr="001621A4">
        <w:rPr>
          <w:rFonts w:ascii="Times New Roman" w:hAnsi="Times New Roman" w:cs="Times New Roman"/>
          <w:sz w:val="24"/>
          <w:szCs w:val="24"/>
          <w:shd w:val="clear" w:color="auto" w:fill="FFFFFF"/>
        </w:rPr>
        <w:t xml:space="preserve">0 (Девяносто) </w:t>
      </w:r>
      <w:r w:rsidR="00BE4EE7" w:rsidRPr="001621A4">
        <w:rPr>
          <w:rFonts w:ascii="Times New Roman" w:hAnsi="Times New Roman" w:cs="Times New Roman"/>
          <w:sz w:val="24"/>
          <w:szCs w:val="24"/>
          <w:shd w:val="clear" w:color="auto" w:fill="FFFFFF"/>
        </w:rPr>
        <w:t>календарных дней</w:t>
      </w:r>
      <w:r w:rsidR="00BE4EE7" w:rsidRPr="001621A4">
        <w:rPr>
          <w:rFonts w:ascii="Times New Roman" w:hAnsi="Times New Roman" w:cs="Times New Roman"/>
          <w:sz w:val="24"/>
          <w:szCs w:val="24"/>
        </w:rPr>
        <w:t xml:space="preserve"> по истечении срока</w:t>
      </w:r>
      <w:r w:rsidR="006D2031" w:rsidRPr="001621A4">
        <w:rPr>
          <w:rFonts w:ascii="Times New Roman" w:hAnsi="Times New Roman" w:cs="Times New Roman"/>
          <w:sz w:val="24"/>
          <w:szCs w:val="24"/>
        </w:rPr>
        <w:t xml:space="preserve"> завершения всех работ</w:t>
      </w:r>
      <w:r w:rsidR="00BE4EE7" w:rsidRPr="001621A4">
        <w:rPr>
          <w:rFonts w:ascii="Times New Roman" w:hAnsi="Times New Roman" w:cs="Times New Roman"/>
          <w:sz w:val="24"/>
          <w:szCs w:val="24"/>
        </w:rPr>
        <w:t>, установленного в пункте 4.</w:t>
      </w:r>
      <w:r w:rsidR="00E01449" w:rsidRPr="001621A4">
        <w:rPr>
          <w:rFonts w:ascii="Times New Roman" w:hAnsi="Times New Roman" w:cs="Times New Roman"/>
          <w:sz w:val="24"/>
          <w:szCs w:val="24"/>
        </w:rPr>
        <w:t>4</w:t>
      </w:r>
      <w:r w:rsidR="008B691B" w:rsidRPr="001621A4">
        <w:rPr>
          <w:rFonts w:ascii="Times New Roman" w:hAnsi="Times New Roman" w:cs="Times New Roman"/>
          <w:sz w:val="24"/>
          <w:szCs w:val="24"/>
        </w:rPr>
        <w:t>.2</w:t>
      </w:r>
      <w:r w:rsidR="00BE4EE7" w:rsidRPr="001621A4">
        <w:rPr>
          <w:rFonts w:ascii="Times New Roman" w:hAnsi="Times New Roman" w:cs="Times New Roman"/>
          <w:sz w:val="24"/>
          <w:szCs w:val="24"/>
        </w:rPr>
        <w:t xml:space="preserve"> Договора</w:t>
      </w:r>
      <w:bookmarkEnd w:id="173"/>
      <w:r w:rsidR="00BE4EE7" w:rsidRPr="001621A4">
        <w:rPr>
          <w:rFonts w:ascii="Times New Roman" w:hAnsi="Times New Roman" w:cs="Times New Roman"/>
          <w:sz w:val="24"/>
          <w:szCs w:val="24"/>
          <w:shd w:val="clear" w:color="auto" w:fill="FFFFFF"/>
        </w:rPr>
        <w:t>. </w:t>
      </w:r>
    </w:p>
    <w:p w14:paraId="2316532D" w14:textId="289AAD60" w:rsidR="00BE4EE7" w:rsidRPr="001621A4" w:rsidRDefault="002F4AC8" w:rsidP="002F4AC8">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shd w:val="clear" w:color="auto" w:fill="FFFFFF"/>
        </w:rPr>
        <w:tab/>
        <w:t xml:space="preserve">8.7.9. </w:t>
      </w:r>
      <w:r w:rsidR="00BE4EE7" w:rsidRPr="001621A4">
        <w:rPr>
          <w:rFonts w:ascii="Times New Roman" w:hAnsi="Times New Roman" w:cs="Times New Roman"/>
          <w:sz w:val="24"/>
          <w:szCs w:val="24"/>
          <w:shd w:val="clear" w:color="auto" w:fill="FFFFFF"/>
        </w:rPr>
        <w:t xml:space="preserve">Основания и порядок использования, а также предъявления в банк требований, вытекающих из указанных в </w:t>
      </w:r>
      <w:proofErr w:type="spellStart"/>
      <w:r w:rsidR="00BE4EE7" w:rsidRPr="001621A4">
        <w:rPr>
          <w:rFonts w:ascii="Times New Roman" w:hAnsi="Times New Roman" w:cs="Times New Roman"/>
          <w:sz w:val="24"/>
          <w:szCs w:val="24"/>
          <w:shd w:val="clear" w:color="auto" w:fill="FFFFFF"/>
        </w:rPr>
        <w:t>п.п</w:t>
      </w:r>
      <w:proofErr w:type="spellEnd"/>
      <w:r w:rsidR="00BE4EE7" w:rsidRPr="001621A4">
        <w:rPr>
          <w:rFonts w:ascii="Times New Roman" w:hAnsi="Times New Roman" w:cs="Times New Roman"/>
          <w:sz w:val="24"/>
          <w:szCs w:val="24"/>
          <w:shd w:val="clear" w:color="auto" w:fill="FFFFFF"/>
        </w:rPr>
        <w:t>. 8.</w:t>
      </w:r>
      <w:r w:rsidRPr="001621A4">
        <w:rPr>
          <w:rFonts w:ascii="Times New Roman" w:hAnsi="Times New Roman" w:cs="Times New Roman"/>
          <w:sz w:val="24"/>
          <w:szCs w:val="24"/>
          <w:shd w:val="clear" w:color="auto" w:fill="FFFFFF"/>
        </w:rPr>
        <w:t>7.</w:t>
      </w:r>
      <w:r w:rsidR="007E3E18" w:rsidRPr="001621A4">
        <w:rPr>
          <w:rFonts w:ascii="Times New Roman" w:hAnsi="Times New Roman" w:cs="Times New Roman"/>
          <w:sz w:val="24"/>
          <w:szCs w:val="24"/>
          <w:shd w:val="clear" w:color="auto" w:fill="FFFFFF"/>
        </w:rPr>
        <w:t>1</w:t>
      </w:r>
      <w:r w:rsidR="00BE4EE7" w:rsidRPr="001621A4">
        <w:rPr>
          <w:rFonts w:ascii="Times New Roman" w:hAnsi="Times New Roman" w:cs="Times New Roman"/>
          <w:sz w:val="24"/>
          <w:szCs w:val="24"/>
          <w:shd w:val="clear" w:color="auto" w:fill="FFFFFF"/>
        </w:rPr>
        <w:t xml:space="preserve"> и 8</w:t>
      </w:r>
      <w:r w:rsidRPr="001621A4">
        <w:rPr>
          <w:rFonts w:ascii="Times New Roman" w:hAnsi="Times New Roman" w:cs="Times New Roman"/>
          <w:sz w:val="24"/>
          <w:szCs w:val="24"/>
          <w:shd w:val="clear" w:color="auto" w:fill="FFFFFF"/>
        </w:rPr>
        <w:t>.7.</w:t>
      </w:r>
      <w:r w:rsidR="00BE4EE7" w:rsidRPr="001621A4">
        <w:rPr>
          <w:rFonts w:ascii="Times New Roman" w:hAnsi="Times New Roman" w:cs="Times New Roman"/>
          <w:sz w:val="24"/>
          <w:szCs w:val="24"/>
          <w:shd w:val="clear" w:color="auto" w:fill="FFFFFF"/>
        </w:rPr>
        <w:t xml:space="preserve">5 Договора гарантий, указаны в тексте формы банковской гарантии, </w:t>
      </w:r>
      <w:bookmarkStart w:id="174" w:name="_Hlk119339992"/>
      <w:r w:rsidR="00BE4EE7" w:rsidRPr="001621A4">
        <w:rPr>
          <w:rFonts w:ascii="Times New Roman" w:hAnsi="Times New Roman" w:cs="Times New Roman"/>
          <w:sz w:val="24"/>
          <w:szCs w:val="24"/>
          <w:shd w:val="clear" w:color="auto" w:fill="FFFFFF"/>
        </w:rPr>
        <w:t>приведенной в Альбоме типовых форм</w:t>
      </w:r>
      <w:bookmarkEnd w:id="174"/>
      <w:r w:rsidR="00BE4EE7" w:rsidRPr="001621A4">
        <w:rPr>
          <w:rFonts w:ascii="Times New Roman" w:hAnsi="Times New Roman" w:cs="Times New Roman"/>
          <w:sz w:val="24"/>
          <w:szCs w:val="24"/>
          <w:shd w:val="clear" w:color="auto" w:fill="FFFFFF"/>
        </w:rPr>
        <w:t>.</w:t>
      </w:r>
    </w:p>
    <w:p w14:paraId="2A819BAC" w14:textId="6C725D78" w:rsidR="00BE4EE7" w:rsidRPr="001621A4" w:rsidRDefault="002F4AC8" w:rsidP="002F4AC8">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bookmarkStart w:id="175" w:name="_Hlk119340034"/>
      <w:r w:rsidRPr="001621A4">
        <w:rPr>
          <w:rFonts w:ascii="Times New Roman" w:hAnsi="Times New Roman" w:cs="Times New Roman"/>
          <w:sz w:val="24"/>
          <w:szCs w:val="24"/>
        </w:rPr>
        <w:tab/>
        <w:t xml:space="preserve">8.7.10. </w:t>
      </w:r>
      <w:r w:rsidR="00BE4EE7" w:rsidRPr="001621A4">
        <w:rPr>
          <w:rFonts w:ascii="Times New Roman" w:hAnsi="Times New Roman" w:cs="Times New Roman"/>
          <w:sz w:val="24"/>
          <w:szCs w:val="24"/>
        </w:rPr>
        <w:t xml:space="preserve">В случае </w:t>
      </w:r>
      <w:r w:rsidR="004F2F47" w:rsidRPr="001621A4">
        <w:rPr>
          <w:rFonts w:ascii="Times New Roman" w:hAnsi="Times New Roman" w:cs="Times New Roman"/>
          <w:sz w:val="24"/>
          <w:szCs w:val="24"/>
        </w:rPr>
        <w:t xml:space="preserve"> принятия решения об изменении срока зачета</w:t>
      </w:r>
      <w:r w:rsidR="00F73089" w:rsidRPr="001621A4">
        <w:rPr>
          <w:rFonts w:ascii="Times New Roman" w:hAnsi="Times New Roman" w:cs="Times New Roman"/>
          <w:sz w:val="24"/>
          <w:szCs w:val="24"/>
        </w:rPr>
        <w:t xml:space="preserve"> (погашения)</w:t>
      </w:r>
      <w:r w:rsidR="004F2F47" w:rsidRPr="001621A4">
        <w:rPr>
          <w:rFonts w:ascii="Times New Roman" w:hAnsi="Times New Roman" w:cs="Times New Roman"/>
          <w:sz w:val="24"/>
          <w:szCs w:val="24"/>
        </w:rPr>
        <w:t xml:space="preserve"> авансового платежа, либо </w:t>
      </w:r>
      <w:r w:rsidR="00BE4EE7" w:rsidRPr="001621A4">
        <w:rPr>
          <w:rFonts w:ascii="Times New Roman" w:hAnsi="Times New Roman" w:cs="Times New Roman"/>
          <w:sz w:val="24"/>
          <w:szCs w:val="24"/>
        </w:rPr>
        <w:t>заключения Сторонами дополнительного соглашения к Договору, предусматривающего продление срока выполнения этапа Работ,</w:t>
      </w:r>
      <w:bookmarkEnd w:id="175"/>
      <w:r w:rsidR="00BE4EE7" w:rsidRPr="001621A4">
        <w:rPr>
          <w:rFonts w:ascii="Times New Roman" w:hAnsi="Times New Roman" w:cs="Times New Roman"/>
          <w:sz w:val="24"/>
          <w:szCs w:val="24"/>
        </w:rPr>
        <w:t xml:space="preserve"> либо изменение срока </w:t>
      </w:r>
      <w:r w:rsidR="007510E8" w:rsidRPr="001621A4">
        <w:rPr>
          <w:rFonts w:ascii="Times New Roman" w:hAnsi="Times New Roman" w:cs="Times New Roman"/>
          <w:sz w:val="24"/>
          <w:szCs w:val="24"/>
        </w:rPr>
        <w:t>ввода Объекта в эксплуатацию</w:t>
      </w:r>
      <w:r w:rsidR="00BE4EE7" w:rsidRPr="001621A4">
        <w:rPr>
          <w:rFonts w:ascii="Times New Roman" w:hAnsi="Times New Roman" w:cs="Times New Roman"/>
          <w:sz w:val="24"/>
          <w:szCs w:val="24"/>
        </w:rPr>
        <w:t xml:space="preserve">, </w:t>
      </w:r>
      <w:r w:rsidR="00BE4EE7" w:rsidRPr="001621A4">
        <w:rPr>
          <w:rFonts w:ascii="Times New Roman" w:hAnsi="Times New Roman" w:cs="Times New Roman"/>
          <w:sz w:val="24"/>
          <w:szCs w:val="24"/>
          <w:lang w:eastAsia="ru-RU"/>
        </w:rPr>
        <w:t xml:space="preserve">Исполнитель </w:t>
      </w:r>
      <w:r w:rsidR="00BE4EE7" w:rsidRPr="001621A4">
        <w:rPr>
          <w:rFonts w:ascii="Times New Roman" w:hAnsi="Times New Roman" w:cs="Times New Roman"/>
          <w:sz w:val="24"/>
          <w:szCs w:val="24"/>
        </w:rPr>
        <w:t>в течение 15 (</w:t>
      </w:r>
      <w:r w:rsidR="00BE4EE7" w:rsidRPr="001621A4">
        <w:rPr>
          <w:rFonts w:ascii="Times New Roman" w:hAnsi="Times New Roman" w:cs="Times New Roman"/>
          <w:sz w:val="24"/>
          <w:szCs w:val="24"/>
          <w:shd w:val="clear" w:color="auto" w:fill="FFFFFF"/>
        </w:rPr>
        <w:t>Пятнадцать</w:t>
      </w:r>
      <w:r w:rsidR="00BE4EE7" w:rsidRPr="001621A4">
        <w:rPr>
          <w:rFonts w:ascii="Times New Roman" w:hAnsi="Times New Roman" w:cs="Times New Roman"/>
          <w:sz w:val="24"/>
          <w:szCs w:val="24"/>
        </w:rPr>
        <w:t xml:space="preserve">) рабочих дней с даты заключения указанного дополнительного соглашения представляет Заказчику дополнительное обеспечение в виде новой или дополнительной безусловной безотзывной </w:t>
      </w:r>
      <w:r w:rsidR="00785DF0" w:rsidRPr="001621A4">
        <w:rPr>
          <w:rFonts w:ascii="Times New Roman" w:hAnsi="Times New Roman"/>
          <w:sz w:val="24"/>
          <w:szCs w:val="24"/>
          <w:shd w:val="clear" w:color="auto" w:fill="FFFFFF"/>
        </w:rPr>
        <w:t>независимой</w:t>
      </w:r>
      <w:r w:rsidR="00BE4EE7" w:rsidRPr="001621A4">
        <w:rPr>
          <w:rFonts w:ascii="Times New Roman" w:hAnsi="Times New Roman" w:cs="Times New Roman"/>
          <w:sz w:val="24"/>
          <w:szCs w:val="24"/>
        </w:rPr>
        <w:t xml:space="preserve"> гарантии должного исполнения Договора или оригинала изменений к соответствующей действующей безусловной безотзывной </w:t>
      </w:r>
      <w:r w:rsidR="00785DF0" w:rsidRPr="001621A4">
        <w:rPr>
          <w:rFonts w:ascii="Times New Roman" w:hAnsi="Times New Roman"/>
          <w:sz w:val="24"/>
          <w:szCs w:val="24"/>
          <w:shd w:val="clear" w:color="auto" w:fill="FFFFFF"/>
        </w:rPr>
        <w:t>независимой</w:t>
      </w:r>
      <w:r w:rsidR="00BE4EE7" w:rsidRPr="001621A4">
        <w:rPr>
          <w:rFonts w:ascii="Times New Roman" w:hAnsi="Times New Roman" w:cs="Times New Roman"/>
          <w:sz w:val="24"/>
          <w:szCs w:val="24"/>
        </w:rPr>
        <w:t xml:space="preserve"> гарантии должного исполнения Договора</w:t>
      </w:r>
      <w:r w:rsidR="00F73089" w:rsidRPr="001621A4">
        <w:rPr>
          <w:rFonts w:ascii="Times New Roman" w:hAnsi="Times New Roman" w:cs="Times New Roman"/>
          <w:sz w:val="24"/>
          <w:szCs w:val="24"/>
        </w:rPr>
        <w:t>, если иной срок не будет согласован сторонами в соответствующем дополнительном соглашении</w:t>
      </w:r>
      <w:r w:rsidR="00BE4EE7" w:rsidRPr="001621A4">
        <w:rPr>
          <w:rFonts w:ascii="Times New Roman" w:hAnsi="Times New Roman" w:cs="Times New Roman"/>
          <w:sz w:val="24"/>
          <w:szCs w:val="24"/>
        </w:rPr>
        <w:t xml:space="preserve">. </w:t>
      </w:r>
      <w:r w:rsidR="00BE4EE7" w:rsidRPr="001621A4">
        <w:rPr>
          <w:rFonts w:ascii="Times New Roman" w:hAnsi="Times New Roman" w:cs="Times New Roman"/>
          <w:sz w:val="24"/>
          <w:szCs w:val="24"/>
          <w:lang w:eastAsia="ru-RU"/>
        </w:rPr>
        <w:t>Исполнитель</w:t>
      </w:r>
      <w:r w:rsidR="00BE4EE7" w:rsidRPr="001621A4">
        <w:rPr>
          <w:rFonts w:ascii="Times New Roman" w:hAnsi="Times New Roman" w:cs="Times New Roman"/>
          <w:sz w:val="24"/>
          <w:szCs w:val="24"/>
          <w:shd w:val="clear" w:color="auto" w:fill="FFFFFF"/>
        </w:rPr>
        <w:t xml:space="preserve"> продлевает срок действия </w:t>
      </w:r>
      <w:r w:rsidR="00785DF0" w:rsidRPr="001621A4">
        <w:rPr>
          <w:rFonts w:ascii="Times New Roman" w:hAnsi="Times New Roman"/>
          <w:sz w:val="24"/>
          <w:szCs w:val="24"/>
          <w:shd w:val="clear" w:color="auto" w:fill="FFFFFF"/>
        </w:rPr>
        <w:t>независимой</w:t>
      </w:r>
      <w:r w:rsidR="00BE4EE7" w:rsidRPr="001621A4">
        <w:rPr>
          <w:rFonts w:ascii="Times New Roman" w:hAnsi="Times New Roman" w:cs="Times New Roman"/>
          <w:sz w:val="24"/>
          <w:szCs w:val="24"/>
          <w:shd w:val="clear" w:color="auto" w:fill="FFFFFF"/>
        </w:rPr>
        <w:t xml:space="preserve"> гарантии должного исполнения обязательств по Договору на срок, превышающий 60 (Шестьдесят) календарных дней</w:t>
      </w:r>
      <w:r w:rsidR="00BE4EE7" w:rsidRPr="001621A4">
        <w:rPr>
          <w:rFonts w:ascii="Times New Roman" w:hAnsi="Times New Roman" w:cs="Times New Roman"/>
          <w:sz w:val="24"/>
          <w:szCs w:val="24"/>
        </w:rPr>
        <w:t xml:space="preserve"> </w:t>
      </w:r>
      <w:r w:rsidR="00BE4EE7" w:rsidRPr="001621A4">
        <w:rPr>
          <w:rFonts w:ascii="Times New Roman" w:hAnsi="Times New Roman" w:cs="Times New Roman"/>
          <w:sz w:val="24"/>
          <w:szCs w:val="24"/>
          <w:shd w:val="clear" w:color="auto" w:fill="FFFFFF"/>
        </w:rPr>
        <w:t>от измененной даты</w:t>
      </w:r>
      <w:r w:rsidR="00F73089" w:rsidRPr="001621A4">
        <w:rPr>
          <w:rFonts w:ascii="Times New Roman" w:hAnsi="Times New Roman" w:cs="Times New Roman"/>
          <w:sz w:val="24"/>
          <w:szCs w:val="24"/>
          <w:shd w:val="clear" w:color="auto" w:fill="FFFFFF"/>
        </w:rPr>
        <w:t xml:space="preserve"> </w:t>
      </w:r>
      <w:bookmarkStart w:id="176" w:name="_Hlk119340065"/>
      <w:r w:rsidR="00F73089" w:rsidRPr="001621A4">
        <w:rPr>
          <w:rFonts w:ascii="Times New Roman" w:hAnsi="Times New Roman" w:cs="Times New Roman"/>
          <w:sz w:val="24"/>
          <w:szCs w:val="24"/>
          <w:shd w:val="clear" w:color="auto" w:fill="FFFFFF"/>
        </w:rPr>
        <w:t>зачета (погашения) аванса,</w:t>
      </w:r>
      <w:r w:rsidR="00BE4EE7" w:rsidRPr="001621A4">
        <w:rPr>
          <w:rFonts w:ascii="Times New Roman" w:hAnsi="Times New Roman" w:cs="Times New Roman"/>
          <w:sz w:val="24"/>
          <w:szCs w:val="24"/>
        </w:rPr>
        <w:t xml:space="preserve"> завершения этапа Работ</w:t>
      </w:r>
      <w:bookmarkEnd w:id="176"/>
      <w:r w:rsidR="00BE4EE7" w:rsidRPr="001621A4">
        <w:rPr>
          <w:rFonts w:ascii="Times New Roman" w:hAnsi="Times New Roman" w:cs="Times New Roman"/>
          <w:sz w:val="24"/>
          <w:szCs w:val="24"/>
        </w:rPr>
        <w:t xml:space="preserve">, либо даты </w:t>
      </w:r>
      <w:r w:rsidR="007510E8" w:rsidRPr="001621A4">
        <w:rPr>
          <w:rFonts w:ascii="Times New Roman" w:hAnsi="Times New Roman" w:cs="Times New Roman"/>
          <w:sz w:val="24"/>
          <w:szCs w:val="24"/>
        </w:rPr>
        <w:t>ввода Объекта в эксплуатацию</w:t>
      </w:r>
      <w:r w:rsidR="00BE4EE7" w:rsidRPr="001621A4">
        <w:rPr>
          <w:rFonts w:ascii="Times New Roman" w:hAnsi="Times New Roman" w:cs="Times New Roman"/>
          <w:sz w:val="24"/>
          <w:szCs w:val="24"/>
          <w:shd w:val="clear" w:color="auto" w:fill="FFFFFF"/>
        </w:rPr>
        <w:t>.</w:t>
      </w:r>
    </w:p>
    <w:p w14:paraId="493DE369" w14:textId="533819A6" w:rsidR="00BE4EE7" w:rsidRPr="001621A4" w:rsidRDefault="00BE4EE7" w:rsidP="00816023">
      <w:pPr>
        <w:widowControl w:val="0"/>
        <w:tabs>
          <w:tab w:val="left" w:pos="993"/>
          <w:tab w:val="left" w:pos="1418"/>
        </w:tabs>
        <w:spacing w:after="0" w:line="240" w:lineRule="auto"/>
        <w:ind w:right="55" w:firstLine="709"/>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shd w:val="clear" w:color="auto" w:fill="FFFFFF"/>
        </w:rPr>
        <w:t xml:space="preserve">В случае, если за 60 (Шестьдесят) календарных дней до даты прекращения срока действия соответствующей </w:t>
      </w:r>
      <w:r w:rsidR="00785DF0" w:rsidRPr="001621A4">
        <w:rPr>
          <w:rFonts w:ascii="Times New Roman" w:hAnsi="Times New Roman"/>
          <w:sz w:val="24"/>
          <w:szCs w:val="24"/>
          <w:shd w:val="clear" w:color="auto" w:fill="FFFFFF"/>
        </w:rPr>
        <w:t>независимой</w:t>
      </w:r>
      <w:r w:rsidRPr="001621A4">
        <w:rPr>
          <w:rFonts w:ascii="Times New Roman" w:hAnsi="Times New Roman" w:cs="Times New Roman"/>
          <w:sz w:val="24"/>
          <w:szCs w:val="24"/>
          <w:shd w:val="clear" w:color="auto" w:fill="FFFFFF"/>
        </w:rPr>
        <w:t xml:space="preserve"> гарантии должного исполнения Договора Работы</w:t>
      </w:r>
      <w:r w:rsidRPr="001621A4">
        <w:rPr>
          <w:rFonts w:ascii="Times New Roman" w:hAnsi="Times New Roman" w:cs="Times New Roman"/>
          <w:b/>
          <w:spacing w:val="-6"/>
          <w:sz w:val="24"/>
          <w:szCs w:val="24"/>
        </w:rPr>
        <w:t xml:space="preserve"> </w:t>
      </w:r>
      <w:r w:rsidRPr="001621A4">
        <w:rPr>
          <w:rFonts w:ascii="Times New Roman" w:hAnsi="Times New Roman" w:cs="Times New Roman"/>
          <w:sz w:val="24"/>
          <w:szCs w:val="24"/>
          <w:shd w:val="clear" w:color="auto" w:fill="FFFFFF"/>
        </w:rPr>
        <w:t xml:space="preserve">не завершены </w:t>
      </w:r>
      <w:r w:rsidRPr="001621A4">
        <w:rPr>
          <w:rFonts w:ascii="Times New Roman" w:hAnsi="Times New Roman" w:cs="Times New Roman"/>
          <w:sz w:val="24"/>
          <w:szCs w:val="24"/>
          <w:lang w:eastAsia="ru-RU"/>
        </w:rPr>
        <w:t>Исполнителем</w:t>
      </w:r>
      <w:r w:rsidRPr="001621A4">
        <w:rPr>
          <w:rFonts w:ascii="Times New Roman" w:hAnsi="Times New Roman" w:cs="Times New Roman"/>
          <w:sz w:val="24"/>
          <w:szCs w:val="24"/>
          <w:shd w:val="clear" w:color="auto" w:fill="FFFFFF"/>
        </w:rPr>
        <w:t xml:space="preserve">, и при отсутствии соответствующего дополнительного соглашения о продлении сроков Работ, </w:t>
      </w:r>
      <w:r w:rsidRPr="001621A4">
        <w:rPr>
          <w:rFonts w:ascii="Times New Roman" w:hAnsi="Times New Roman" w:cs="Times New Roman"/>
          <w:sz w:val="24"/>
          <w:szCs w:val="24"/>
          <w:lang w:eastAsia="ru-RU"/>
        </w:rPr>
        <w:t>Исполнитель</w:t>
      </w:r>
      <w:r w:rsidRPr="001621A4">
        <w:rPr>
          <w:rFonts w:ascii="Times New Roman" w:hAnsi="Times New Roman" w:cs="Times New Roman"/>
          <w:sz w:val="24"/>
          <w:szCs w:val="24"/>
          <w:shd w:val="clear" w:color="auto" w:fill="FFFFFF"/>
        </w:rPr>
        <w:t xml:space="preserve"> обязуется к указанному сроку предоставить дополнительное обеспечение в виде</w:t>
      </w:r>
      <w:r w:rsidRPr="001621A4">
        <w:rPr>
          <w:rFonts w:ascii="Times New Roman" w:hAnsi="Times New Roman" w:cs="Times New Roman"/>
          <w:sz w:val="24"/>
          <w:szCs w:val="24"/>
        </w:rPr>
        <w:t xml:space="preserve"> новой или дополнительной безусловной безотзывной </w:t>
      </w:r>
      <w:r w:rsidR="00785DF0" w:rsidRPr="001621A4">
        <w:rPr>
          <w:rFonts w:ascii="Times New Roman" w:hAnsi="Times New Roman"/>
          <w:sz w:val="24"/>
          <w:szCs w:val="24"/>
          <w:shd w:val="clear" w:color="auto" w:fill="FFFFFF"/>
        </w:rPr>
        <w:t>независимой</w:t>
      </w:r>
      <w:r w:rsidRPr="001621A4">
        <w:rPr>
          <w:rFonts w:ascii="Times New Roman" w:hAnsi="Times New Roman" w:cs="Times New Roman"/>
          <w:sz w:val="24"/>
          <w:szCs w:val="24"/>
        </w:rPr>
        <w:t xml:space="preserve"> гарантии должного исполнения Договора или оригинала изменений к действующей безусловной безотзывной </w:t>
      </w:r>
      <w:r w:rsidR="00785DF0" w:rsidRPr="001621A4">
        <w:rPr>
          <w:rFonts w:ascii="Times New Roman" w:hAnsi="Times New Roman"/>
          <w:sz w:val="24"/>
          <w:szCs w:val="24"/>
          <w:shd w:val="clear" w:color="auto" w:fill="FFFFFF"/>
        </w:rPr>
        <w:t>независимой</w:t>
      </w:r>
      <w:r w:rsidRPr="001621A4">
        <w:rPr>
          <w:rFonts w:ascii="Times New Roman" w:hAnsi="Times New Roman" w:cs="Times New Roman"/>
          <w:sz w:val="24"/>
          <w:szCs w:val="24"/>
        </w:rPr>
        <w:t xml:space="preserve"> гарантии должного исполнения Договора </w:t>
      </w:r>
      <w:r w:rsidRPr="001621A4">
        <w:rPr>
          <w:rFonts w:ascii="Times New Roman" w:hAnsi="Times New Roman" w:cs="Times New Roman"/>
          <w:sz w:val="24"/>
          <w:szCs w:val="24"/>
          <w:shd w:val="clear" w:color="auto" w:fill="FFFFFF"/>
        </w:rPr>
        <w:t xml:space="preserve">со сроком действия, </w:t>
      </w:r>
      <w:bookmarkStart w:id="177" w:name="_Hlk119340128"/>
      <w:r w:rsidRPr="001621A4">
        <w:rPr>
          <w:rFonts w:ascii="Times New Roman" w:hAnsi="Times New Roman" w:cs="Times New Roman"/>
          <w:sz w:val="24"/>
          <w:szCs w:val="24"/>
          <w:shd w:val="clear" w:color="auto" w:fill="FFFFFF"/>
        </w:rPr>
        <w:t>превышающим 120 (Сто двадцать) календарных дней</w:t>
      </w:r>
      <w:r w:rsidRPr="001621A4">
        <w:rPr>
          <w:rFonts w:ascii="Times New Roman" w:hAnsi="Times New Roman" w:cs="Times New Roman"/>
          <w:sz w:val="24"/>
          <w:szCs w:val="24"/>
        </w:rPr>
        <w:t xml:space="preserve"> </w:t>
      </w:r>
      <w:r w:rsidRPr="001621A4">
        <w:rPr>
          <w:rFonts w:ascii="Times New Roman" w:hAnsi="Times New Roman" w:cs="Times New Roman"/>
          <w:sz w:val="24"/>
          <w:szCs w:val="24"/>
          <w:shd w:val="clear" w:color="auto" w:fill="FFFFFF"/>
        </w:rPr>
        <w:t>дату</w:t>
      </w:r>
      <w:r w:rsidRPr="001621A4">
        <w:rPr>
          <w:rFonts w:ascii="Times New Roman" w:hAnsi="Times New Roman" w:cs="Times New Roman"/>
          <w:sz w:val="24"/>
          <w:szCs w:val="24"/>
        </w:rPr>
        <w:t xml:space="preserve"> завершения </w:t>
      </w:r>
      <w:r w:rsidR="008B691B" w:rsidRPr="001621A4">
        <w:rPr>
          <w:rFonts w:ascii="Times New Roman" w:hAnsi="Times New Roman" w:cs="Times New Roman"/>
          <w:sz w:val="24"/>
          <w:szCs w:val="24"/>
        </w:rPr>
        <w:t xml:space="preserve">последнего </w:t>
      </w:r>
      <w:r w:rsidRPr="001621A4">
        <w:rPr>
          <w:rFonts w:ascii="Times New Roman" w:hAnsi="Times New Roman" w:cs="Times New Roman"/>
          <w:sz w:val="24"/>
          <w:szCs w:val="24"/>
        </w:rPr>
        <w:t xml:space="preserve">этапа выполнения </w:t>
      </w:r>
      <w:bookmarkEnd w:id="177"/>
      <w:r w:rsidRPr="001621A4">
        <w:rPr>
          <w:rFonts w:ascii="Times New Roman" w:hAnsi="Times New Roman" w:cs="Times New Roman"/>
          <w:sz w:val="24"/>
          <w:szCs w:val="24"/>
        </w:rPr>
        <w:t>проектно-изыскательских работ</w:t>
      </w:r>
      <w:r w:rsidR="008B691B" w:rsidRPr="001621A4">
        <w:rPr>
          <w:rFonts w:ascii="Times New Roman" w:hAnsi="Times New Roman" w:cs="Times New Roman"/>
          <w:sz w:val="24"/>
          <w:szCs w:val="24"/>
        </w:rPr>
        <w:t xml:space="preserve"> (для </w:t>
      </w:r>
      <w:r w:rsidR="00785DF0" w:rsidRPr="001621A4">
        <w:rPr>
          <w:rFonts w:ascii="Times New Roman" w:hAnsi="Times New Roman"/>
          <w:sz w:val="24"/>
          <w:szCs w:val="24"/>
          <w:shd w:val="clear" w:color="auto" w:fill="FFFFFF"/>
        </w:rPr>
        <w:t>независимой</w:t>
      </w:r>
      <w:r w:rsidR="008B691B" w:rsidRPr="001621A4">
        <w:rPr>
          <w:rFonts w:ascii="Times New Roman" w:hAnsi="Times New Roman" w:cs="Times New Roman"/>
          <w:sz w:val="24"/>
          <w:szCs w:val="24"/>
        </w:rPr>
        <w:t xml:space="preserve"> гарантии, указанной в п. 8</w:t>
      </w:r>
      <w:r w:rsidR="002F4AC8" w:rsidRPr="001621A4">
        <w:rPr>
          <w:rFonts w:ascii="Times New Roman" w:hAnsi="Times New Roman" w:cs="Times New Roman"/>
          <w:sz w:val="24"/>
          <w:szCs w:val="24"/>
        </w:rPr>
        <w:t>.</w:t>
      </w:r>
      <w:r w:rsidR="008B691B" w:rsidRPr="001621A4">
        <w:rPr>
          <w:rFonts w:ascii="Times New Roman" w:hAnsi="Times New Roman" w:cs="Times New Roman"/>
          <w:sz w:val="24"/>
          <w:szCs w:val="24"/>
        </w:rPr>
        <w:t>7.</w:t>
      </w:r>
      <w:r w:rsidR="007E3E18" w:rsidRPr="001621A4">
        <w:rPr>
          <w:rFonts w:ascii="Times New Roman" w:hAnsi="Times New Roman" w:cs="Times New Roman"/>
          <w:sz w:val="24"/>
          <w:szCs w:val="24"/>
        </w:rPr>
        <w:t>1</w:t>
      </w:r>
      <w:r w:rsidR="008B691B" w:rsidRPr="001621A4">
        <w:rPr>
          <w:rFonts w:ascii="Times New Roman" w:hAnsi="Times New Roman" w:cs="Times New Roman"/>
          <w:sz w:val="24"/>
          <w:szCs w:val="24"/>
        </w:rPr>
        <w:t xml:space="preserve"> Договора)</w:t>
      </w:r>
      <w:r w:rsidRPr="001621A4">
        <w:rPr>
          <w:rFonts w:ascii="Times New Roman" w:hAnsi="Times New Roman" w:cs="Times New Roman"/>
          <w:sz w:val="24"/>
          <w:szCs w:val="24"/>
        </w:rPr>
        <w:t xml:space="preserve">, либо дату </w:t>
      </w:r>
      <w:r w:rsidR="008B691B" w:rsidRPr="001621A4">
        <w:rPr>
          <w:rFonts w:ascii="Times New Roman" w:hAnsi="Times New Roman" w:cs="Times New Roman"/>
          <w:sz w:val="24"/>
          <w:szCs w:val="24"/>
        </w:rPr>
        <w:t xml:space="preserve"> получения Разрешения на ввод Объекта в эксплуатацию (для </w:t>
      </w:r>
      <w:r w:rsidR="005B7200" w:rsidRPr="001621A4">
        <w:rPr>
          <w:rFonts w:ascii="Times New Roman" w:hAnsi="Times New Roman"/>
          <w:sz w:val="24"/>
          <w:szCs w:val="24"/>
          <w:shd w:val="clear" w:color="auto" w:fill="FFFFFF"/>
        </w:rPr>
        <w:t>независимой</w:t>
      </w:r>
      <w:r w:rsidR="008B691B" w:rsidRPr="001621A4">
        <w:rPr>
          <w:rFonts w:ascii="Times New Roman" w:hAnsi="Times New Roman" w:cs="Times New Roman"/>
          <w:sz w:val="24"/>
          <w:szCs w:val="24"/>
        </w:rPr>
        <w:t xml:space="preserve"> гарантии, указанной в п. 8</w:t>
      </w:r>
      <w:r w:rsidR="002F4AC8" w:rsidRPr="001621A4">
        <w:rPr>
          <w:rFonts w:ascii="Times New Roman" w:hAnsi="Times New Roman" w:cs="Times New Roman"/>
          <w:sz w:val="24"/>
          <w:szCs w:val="24"/>
        </w:rPr>
        <w:t>.7.</w:t>
      </w:r>
      <w:r w:rsidR="008B691B" w:rsidRPr="001621A4">
        <w:rPr>
          <w:rFonts w:ascii="Times New Roman" w:hAnsi="Times New Roman" w:cs="Times New Roman"/>
          <w:sz w:val="24"/>
          <w:szCs w:val="24"/>
        </w:rPr>
        <w:t>5 Договора)</w:t>
      </w:r>
      <w:r w:rsidRPr="001621A4">
        <w:rPr>
          <w:rFonts w:ascii="Times New Roman" w:hAnsi="Times New Roman" w:cs="Times New Roman"/>
          <w:sz w:val="24"/>
          <w:szCs w:val="24"/>
          <w:shd w:val="clear" w:color="auto" w:fill="FFFFFF"/>
        </w:rPr>
        <w:t>.</w:t>
      </w:r>
    </w:p>
    <w:p w14:paraId="2CC79760" w14:textId="57F8A75E" w:rsidR="00BE4EE7" w:rsidRPr="001621A4" w:rsidRDefault="002F4AC8" w:rsidP="002F4AC8">
      <w:pPr>
        <w:widowControl w:val="0"/>
        <w:tabs>
          <w:tab w:val="left" w:pos="993"/>
        </w:tabs>
        <w:spacing w:after="0" w:line="240" w:lineRule="auto"/>
        <w:ind w:right="55"/>
        <w:jc w:val="both"/>
        <w:rPr>
          <w:rFonts w:ascii="Times New Roman" w:hAnsi="Times New Roman" w:cs="Times New Roman"/>
          <w:sz w:val="24"/>
          <w:szCs w:val="24"/>
          <w:shd w:val="clear" w:color="auto" w:fill="FFFFFF"/>
        </w:rPr>
      </w:pPr>
      <w:r w:rsidRPr="001621A4">
        <w:rPr>
          <w:rFonts w:ascii="Times New Roman" w:hAnsi="Times New Roman" w:cs="Times New Roman"/>
          <w:sz w:val="24"/>
          <w:szCs w:val="24"/>
          <w:shd w:val="clear" w:color="auto" w:fill="FFFFFF"/>
        </w:rPr>
        <w:tab/>
        <w:t xml:space="preserve">8.7.11. </w:t>
      </w:r>
      <w:r w:rsidR="00BE4EE7" w:rsidRPr="001621A4">
        <w:rPr>
          <w:rFonts w:ascii="Times New Roman" w:hAnsi="Times New Roman" w:cs="Times New Roman"/>
          <w:sz w:val="24"/>
          <w:szCs w:val="24"/>
          <w:shd w:val="clear" w:color="auto" w:fill="FFFFFF"/>
        </w:rPr>
        <w:t xml:space="preserve">В случае, если </w:t>
      </w:r>
      <w:r w:rsidR="00BE4EE7" w:rsidRPr="001621A4">
        <w:rPr>
          <w:rFonts w:ascii="Times New Roman" w:hAnsi="Times New Roman" w:cs="Times New Roman"/>
          <w:sz w:val="24"/>
          <w:szCs w:val="24"/>
          <w:lang w:eastAsia="ru-RU"/>
        </w:rPr>
        <w:t>Исполнитель</w:t>
      </w:r>
      <w:r w:rsidR="00BE4EE7" w:rsidRPr="001621A4">
        <w:rPr>
          <w:rFonts w:ascii="Times New Roman" w:hAnsi="Times New Roman" w:cs="Times New Roman"/>
          <w:sz w:val="24"/>
          <w:szCs w:val="24"/>
          <w:shd w:val="clear" w:color="auto" w:fill="FFFFFF"/>
        </w:rPr>
        <w:t xml:space="preserve"> не продлит срок действия </w:t>
      </w:r>
      <w:r w:rsidR="00785DF0" w:rsidRPr="001621A4">
        <w:rPr>
          <w:rFonts w:ascii="Times New Roman" w:hAnsi="Times New Roman"/>
          <w:sz w:val="24"/>
          <w:szCs w:val="24"/>
          <w:shd w:val="clear" w:color="auto" w:fill="FFFFFF"/>
        </w:rPr>
        <w:t>независимой</w:t>
      </w:r>
      <w:r w:rsidR="00BE4EE7" w:rsidRPr="001621A4">
        <w:rPr>
          <w:rFonts w:ascii="Times New Roman" w:hAnsi="Times New Roman" w:cs="Times New Roman"/>
          <w:sz w:val="24"/>
          <w:szCs w:val="24"/>
          <w:shd w:val="clear" w:color="auto" w:fill="FFFFFF"/>
        </w:rPr>
        <w:t xml:space="preserve"> гарантии в установленный Договором срок и (или) не предоставит Заказчику новую </w:t>
      </w:r>
      <w:r w:rsidR="00785DF0" w:rsidRPr="001621A4">
        <w:rPr>
          <w:rFonts w:ascii="Times New Roman" w:hAnsi="Times New Roman"/>
          <w:sz w:val="24"/>
          <w:szCs w:val="24"/>
          <w:shd w:val="clear" w:color="auto" w:fill="FFFFFF"/>
        </w:rPr>
        <w:t xml:space="preserve">независимую </w:t>
      </w:r>
      <w:r w:rsidR="00BE4EE7" w:rsidRPr="001621A4">
        <w:rPr>
          <w:rFonts w:ascii="Times New Roman" w:hAnsi="Times New Roman" w:cs="Times New Roman"/>
          <w:sz w:val="24"/>
          <w:szCs w:val="24"/>
          <w:shd w:val="clear" w:color="auto" w:fill="FFFFFF"/>
        </w:rPr>
        <w:t xml:space="preserve">гарантию (или изменения к ней), а также в случае неисполнения обязательств по предоставлению </w:t>
      </w:r>
      <w:r w:rsidR="00785DF0" w:rsidRPr="001621A4">
        <w:rPr>
          <w:rFonts w:ascii="Times New Roman" w:hAnsi="Times New Roman"/>
          <w:sz w:val="24"/>
          <w:szCs w:val="24"/>
          <w:shd w:val="clear" w:color="auto" w:fill="FFFFFF"/>
        </w:rPr>
        <w:t>независимой</w:t>
      </w:r>
      <w:r w:rsidR="00BE4EE7" w:rsidRPr="001621A4">
        <w:rPr>
          <w:rFonts w:ascii="Times New Roman" w:hAnsi="Times New Roman" w:cs="Times New Roman"/>
          <w:sz w:val="24"/>
          <w:szCs w:val="24"/>
          <w:shd w:val="clear" w:color="auto" w:fill="FFFFFF"/>
        </w:rPr>
        <w:t xml:space="preserve"> гарантии должного исполнения Договора на период строительно-монтажных работ, Заказчик вправе, не прибегая к иным процедурам, предъявить в банк соответствующее требование.</w:t>
      </w:r>
      <w:r w:rsidR="00BE4EE7" w:rsidRPr="001621A4">
        <w:rPr>
          <w:rFonts w:ascii="Times New Roman" w:hAnsi="Times New Roman" w:cs="Times New Roman"/>
          <w:bCs/>
          <w:spacing w:val="-6"/>
          <w:sz w:val="24"/>
          <w:szCs w:val="24"/>
          <w:lang w:eastAsia="ru-RU"/>
        </w:rPr>
        <w:t xml:space="preserve"> </w:t>
      </w:r>
      <w:r w:rsidR="00BE4EE7" w:rsidRPr="001621A4">
        <w:rPr>
          <w:rFonts w:ascii="Times New Roman" w:hAnsi="Times New Roman" w:cs="Times New Roman"/>
          <w:sz w:val="24"/>
          <w:szCs w:val="24"/>
          <w:shd w:val="clear" w:color="auto" w:fill="FFFFFF"/>
        </w:rPr>
        <w:t xml:space="preserve">В этом случае платеж, полученный по </w:t>
      </w:r>
      <w:r w:rsidR="00785DF0" w:rsidRPr="001621A4">
        <w:rPr>
          <w:rFonts w:ascii="Times New Roman" w:hAnsi="Times New Roman"/>
          <w:sz w:val="24"/>
          <w:szCs w:val="24"/>
          <w:shd w:val="clear" w:color="auto" w:fill="FFFFFF"/>
        </w:rPr>
        <w:t>независимой</w:t>
      </w:r>
      <w:r w:rsidR="00BE4EE7" w:rsidRPr="001621A4">
        <w:rPr>
          <w:rFonts w:ascii="Times New Roman" w:hAnsi="Times New Roman" w:cs="Times New Roman"/>
          <w:sz w:val="24"/>
          <w:szCs w:val="24"/>
          <w:shd w:val="clear" w:color="auto" w:fill="FFFFFF"/>
        </w:rPr>
        <w:t xml:space="preserve"> гарантии, Заказчик зачитывает в счет возмещения причиненных убытков и взыскания неустоек (штрафов, пени), возникших и начисленных за нарушение обязательств по переоформлению </w:t>
      </w:r>
      <w:r w:rsidR="00785DF0" w:rsidRPr="001621A4">
        <w:rPr>
          <w:rFonts w:ascii="Times New Roman" w:hAnsi="Times New Roman"/>
          <w:sz w:val="24"/>
          <w:szCs w:val="24"/>
          <w:shd w:val="clear" w:color="auto" w:fill="FFFFFF"/>
        </w:rPr>
        <w:t>независимой</w:t>
      </w:r>
      <w:r w:rsidR="00BE4EE7" w:rsidRPr="001621A4">
        <w:rPr>
          <w:rFonts w:ascii="Times New Roman" w:hAnsi="Times New Roman" w:cs="Times New Roman"/>
          <w:sz w:val="24"/>
          <w:szCs w:val="24"/>
          <w:shd w:val="clear" w:color="auto" w:fill="FFFFFF"/>
        </w:rPr>
        <w:t xml:space="preserve"> гарантии, а оставшуюся часть платежа по </w:t>
      </w:r>
      <w:r w:rsidR="00785DF0" w:rsidRPr="001621A4">
        <w:rPr>
          <w:rFonts w:ascii="Times New Roman" w:hAnsi="Times New Roman"/>
          <w:sz w:val="24"/>
          <w:szCs w:val="24"/>
          <w:shd w:val="clear" w:color="auto" w:fill="FFFFFF"/>
        </w:rPr>
        <w:t>независимой</w:t>
      </w:r>
      <w:r w:rsidR="00BE4EE7" w:rsidRPr="001621A4">
        <w:rPr>
          <w:rFonts w:ascii="Times New Roman" w:hAnsi="Times New Roman" w:cs="Times New Roman"/>
          <w:sz w:val="24"/>
          <w:szCs w:val="24"/>
          <w:shd w:val="clear" w:color="auto" w:fill="FFFFFF"/>
        </w:rPr>
        <w:t xml:space="preserve"> гарантии, не покрытую суммой причиненных убытков и начисленных неустоек, Заказчик зачитывает в качестве обеспечительного платежа по Договору (пункты 8</w:t>
      </w:r>
      <w:r w:rsidR="00CB7C0A" w:rsidRPr="001621A4">
        <w:rPr>
          <w:rFonts w:ascii="Times New Roman" w:hAnsi="Times New Roman" w:cs="Times New Roman"/>
          <w:sz w:val="24"/>
          <w:szCs w:val="24"/>
          <w:shd w:val="clear" w:color="auto" w:fill="FFFFFF"/>
        </w:rPr>
        <w:t>.</w:t>
      </w:r>
      <w:r w:rsidR="00BE4EE7" w:rsidRPr="001621A4">
        <w:rPr>
          <w:rFonts w:ascii="Times New Roman" w:hAnsi="Times New Roman" w:cs="Times New Roman"/>
          <w:sz w:val="24"/>
          <w:szCs w:val="24"/>
          <w:shd w:val="clear" w:color="auto" w:fill="FFFFFF"/>
        </w:rPr>
        <w:t>1 – 8</w:t>
      </w:r>
      <w:r w:rsidR="00CB7C0A" w:rsidRPr="001621A4">
        <w:rPr>
          <w:rFonts w:ascii="Times New Roman" w:hAnsi="Times New Roman" w:cs="Times New Roman"/>
          <w:sz w:val="24"/>
          <w:szCs w:val="24"/>
          <w:shd w:val="clear" w:color="auto" w:fill="FFFFFF"/>
        </w:rPr>
        <w:t>.</w:t>
      </w:r>
      <w:r w:rsidR="00BE4EE7" w:rsidRPr="001621A4">
        <w:rPr>
          <w:rFonts w:ascii="Times New Roman" w:hAnsi="Times New Roman" w:cs="Times New Roman"/>
          <w:sz w:val="24"/>
          <w:szCs w:val="24"/>
          <w:shd w:val="clear" w:color="auto" w:fill="FFFFFF"/>
        </w:rPr>
        <w:t>2 Договора).</w:t>
      </w:r>
    </w:p>
    <w:p w14:paraId="1F201721" w14:textId="77777777" w:rsidR="00E77F22" w:rsidRPr="001621A4" w:rsidRDefault="00E77F22" w:rsidP="00816023">
      <w:pPr>
        <w:pStyle w:val="aff3"/>
        <w:widowControl w:val="0"/>
        <w:tabs>
          <w:tab w:val="left" w:pos="993"/>
        </w:tabs>
        <w:spacing w:after="0" w:line="240" w:lineRule="auto"/>
        <w:ind w:left="426" w:right="55" w:firstLine="709"/>
        <w:jc w:val="both"/>
        <w:rPr>
          <w:rFonts w:ascii="Times New Roman" w:hAnsi="Times New Roman"/>
          <w:sz w:val="24"/>
          <w:szCs w:val="24"/>
          <w:shd w:val="clear" w:color="auto" w:fill="FFFFFF"/>
        </w:rPr>
      </w:pPr>
    </w:p>
    <w:p w14:paraId="4730952D" w14:textId="342674A0" w:rsidR="00E237FA" w:rsidRPr="001621A4" w:rsidRDefault="002F4AC8" w:rsidP="002F4AC8">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b/>
          <w:sz w:val="24"/>
          <w:szCs w:val="24"/>
          <w:shd w:val="clear" w:color="auto" w:fill="FFFFFF"/>
        </w:rPr>
        <w:tab/>
      </w:r>
      <w:bookmarkStart w:id="178" w:name="_Hlk178380691"/>
      <w:r w:rsidRPr="001621A4">
        <w:rPr>
          <w:rFonts w:ascii="Times New Roman" w:hAnsi="Times New Roman" w:cs="Times New Roman"/>
          <w:b/>
          <w:sz w:val="24"/>
          <w:szCs w:val="24"/>
          <w:shd w:val="clear" w:color="auto" w:fill="FFFFFF"/>
        </w:rPr>
        <w:t xml:space="preserve">8.8. </w:t>
      </w:r>
      <w:r w:rsidR="00D67D97" w:rsidRPr="001621A4">
        <w:rPr>
          <w:rFonts w:ascii="Times New Roman" w:hAnsi="Times New Roman" w:cs="Times New Roman"/>
          <w:b/>
          <w:sz w:val="24"/>
          <w:szCs w:val="24"/>
          <w:shd w:val="clear" w:color="auto" w:fill="FFFFFF"/>
        </w:rPr>
        <w:t xml:space="preserve">Независимая </w:t>
      </w:r>
      <w:r w:rsidR="00E237FA" w:rsidRPr="001621A4">
        <w:rPr>
          <w:rFonts w:ascii="Times New Roman" w:hAnsi="Times New Roman" w:cs="Times New Roman"/>
          <w:b/>
          <w:sz w:val="24"/>
          <w:szCs w:val="24"/>
          <w:shd w:val="clear" w:color="auto" w:fill="FFFFFF"/>
        </w:rPr>
        <w:t>гарантия возврата авансового платежа</w:t>
      </w:r>
      <w:r w:rsidR="00E237FA" w:rsidRPr="001621A4">
        <w:rPr>
          <w:rFonts w:ascii="Times New Roman" w:hAnsi="Times New Roman" w:cs="Times New Roman"/>
          <w:sz w:val="24"/>
          <w:szCs w:val="24"/>
          <w:shd w:val="clear" w:color="auto" w:fill="FFFFFF"/>
        </w:rPr>
        <w:t xml:space="preserve"> (в случае</w:t>
      </w:r>
      <w:r w:rsidR="00D67D97" w:rsidRPr="001621A4">
        <w:rPr>
          <w:rFonts w:ascii="Times New Roman" w:hAnsi="Times New Roman" w:cs="Times New Roman"/>
          <w:sz w:val="24"/>
          <w:szCs w:val="24"/>
          <w:shd w:val="clear" w:color="auto" w:fill="FFFFFF"/>
        </w:rPr>
        <w:t>,</w:t>
      </w:r>
      <w:r w:rsidR="00E237FA" w:rsidRPr="001621A4">
        <w:rPr>
          <w:rFonts w:ascii="Times New Roman" w:hAnsi="Times New Roman" w:cs="Times New Roman"/>
          <w:sz w:val="24"/>
          <w:szCs w:val="24"/>
          <w:shd w:val="clear" w:color="auto" w:fill="FFFFFF"/>
        </w:rPr>
        <w:t xml:space="preserve"> </w:t>
      </w:r>
      <w:r w:rsidR="00D67D97" w:rsidRPr="001621A4">
        <w:rPr>
          <w:rFonts w:ascii="Times New Roman" w:hAnsi="Times New Roman"/>
          <w:bCs/>
          <w:spacing w:val="-6"/>
          <w:sz w:val="24"/>
          <w:szCs w:val="24"/>
          <w:lang w:eastAsia="ru-RU"/>
        </w:rPr>
        <w:t>если иное, не предусмотрено пунктом 4 Приложения 6 к настоящему договору</w:t>
      </w:r>
      <w:r w:rsidR="00E237FA" w:rsidRPr="001621A4">
        <w:rPr>
          <w:rFonts w:ascii="Times New Roman" w:hAnsi="Times New Roman" w:cs="Times New Roman"/>
          <w:sz w:val="24"/>
          <w:szCs w:val="24"/>
          <w:shd w:val="clear" w:color="auto" w:fill="FFFFFF"/>
        </w:rPr>
        <w:t>) оформляется и предоставляется на следующих условиях:</w:t>
      </w:r>
    </w:p>
    <w:p w14:paraId="2DD7B19F" w14:textId="49606A5B" w:rsidR="00E237FA" w:rsidRPr="001621A4" w:rsidRDefault="00CB7C0A" w:rsidP="00CB7C0A">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bookmarkStart w:id="179" w:name="_Hlk119340223"/>
      <w:r w:rsidRPr="001621A4">
        <w:rPr>
          <w:rFonts w:ascii="Times New Roman" w:hAnsi="Times New Roman" w:cs="Times New Roman"/>
          <w:sz w:val="24"/>
          <w:szCs w:val="24"/>
          <w:shd w:val="clear" w:color="auto" w:fill="FFFFFF"/>
        </w:rPr>
        <w:tab/>
        <w:t xml:space="preserve">8.8.1. </w:t>
      </w:r>
      <w:r w:rsidR="00D67D97" w:rsidRPr="001621A4">
        <w:rPr>
          <w:rFonts w:ascii="Times New Roman" w:hAnsi="Times New Roman" w:cs="Times New Roman"/>
          <w:sz w:val="24"/>
          <w:szCs w:val="24"/>
          <w:shd w:val="clear" w:color="auto" w:fill="FFFFFF"/>
        </w:rPr>
        <w:t>Независимая</w:t>
      </w:r>
      <w:r w:rsidR="00E237FA" w:rsidRPr="001621A4">
        <w:rPr>
          <w:rFonts w:ascii="Times New Roman" w:hAnsi="Times New Roman" w:cs="Times New Roman"/>
          <w:sz w:val="24"/>
          <w:szCs w:val="24"/>
          <w:shd w:val="clear" w:color="auto" w:fill="FFFFFF"/>
        </w:rPr>
        <w:t xml:space="preserve"> гарантия возврата авансового платежа, номинированная в российских рублях, предоставляется </w:t>
      </w:r>
      <w:r w:rsidR="00955676"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sz w:val="24"/>
          <w:szCs w:val="24"/>
          <w:shd w:val="clear" w:color="auto" w:fill="FFFFFF"/>
        </w:rPr>
        <w:t xml:space="preserve"> в пользу Заказчика в соответствии с формой, </w:t>
      </w:r>
      <w:bookmarkStart w:id="180" w:name="_Hlk119340201"/>
      <w:r w:rsidR="00E237FA" w:rsidRPr="001621A4">
        <w:rPr>
          <w:rFonts w:ascii="Times New Roman" w:hAnsi="Times New Roman" w:cs="Times New Roman"/>
          <w:sz w:val="24"/>
          <w:szCs w:val="24"/>
          <w:shd w:val="clear" w:color="auto" w:fill="FFFFFF"/>
        </w:rPr>
        <w:t xml:space="preserve">приведённой в </w:t>
      </w:r>
      <w:r w:rsidR="00955676" w:rsidRPr="001621A4">
        <w:rPr>
          <w:rFonts w:ascii="Times New Roman" w:hAnsi="Times New Roman" w:cs="Times New Roman"/>
          <w:sz w:val="24"/>
          <w:szCs w:val="24"/>
          <w:shd w:val="clear" w:color="auto" w:fill="FFFFFF"/>
        </w:rPr>
        <w:t>Альбоме типовых форм</w:t>
      </w:r>
      <w:bookmarkEnd w:id="180"/>
      <w:r w:rsidR="00E237FA" w:rsidRPr="001621A4">
        <w:rPr>
          <w:rFonts w:ascii="Times New Roman" w:hAnsi="Times New Roman" w:cs="Times New Roman"/>
          <w:sz w:val="24"/>
          <w:szCs w:val="24"/>
          <w:shd w:val="clear" w:color="auto" w:fill="FFFFFF"/>
        </w:rPr>
        <w:t xml:space="preserve">. Выдаче </w:t>
      </w:r>
      <w:r w:rsidR="005B7200" w:rsidRPr="001621A4">
        <w:rPr>
          <w:rFonts w:ascii="Times New Roman" w:hAnsi="Times New Roman"/>
          <w:sz w:val="24"/>
          <w:szCs w:val="24"/>
          <w:shd w:val="clear" w:color="auto" w:fill="FFFFFF"/>
        </w:rPr>
        <w:t>независимой</w:t>
      </w:r>
      <w:r w:rsidR="005B7200" w:rsidRPr="001621A4" w:rsidDel="005B7200">
        <w:rPr>
          <w:rFonts w:ascii="Times New Roman" w:hAnsi="Times New Roman" w:cs="Times New Roman"/>
          <w:sz w:val="24"/>
          <w:szCs w:val="24"/>
          <w:shd w:val="clear" w:color="auto" w:fill="FFFFFF"/>
        </w:rPr>
        <w:t xml:space="preserve"> </w:t>
      </w:r>
      <w:r w:rsidR="00E237FA" w:rsidRPr="001621A4">
        <w:rPr>
          <w:rFonts w:ascii="Times New Roman" w:hAnsi="Times New Roman" w:cs="Times New Roman"/>
          <w:sz w:val="24"/>
          <w:szCs w:val="24"/>
          <w:shd w:val="clear" w:color="auto" w:fill="FFFFFF"/>
        </w:rPr>
        <w:t xml:space="preserve">гарантии в обязательном порядке должно предшествовать согласование Заказчиком банка – </w:t>
      </w:r>
      <w:r w:rsidR="00E732DA" w:rsidRPr="001621A4">
        <w:rPr>
          <w:rFonts w:ascii="Times New Roman" w:hAnsi="Times New Roman" w:cs="Times New Roman"/>
          <w:sz w:val="24"/>
          <w:szCs w:val="24"/>
          <w:shd w:val="clear" w:color="auto" w:fill="FFFFFF"/>
        </w:rPr>
        <w:t>гаранта</w:t>
      </w:r>
      <w:r w:rsidR="00E237FA" w:rsidRPr="001621A4">
        <w:rPr>
          <w:rFonts w:ascii="Times New Roman" w:hAnsi="Times New Roman" w:cs="Times New Roman"/>
          <w:sz w:val="24"/>
          <w:szCs w:val="24"/>
          <w:shd w:val="clear" w:color="auto" w:fill="FFFFFF"/>
        </w:rPr>
        <w:t xml:space="preserve"> и текста гарантии.</w:t>
      </w:r>
      <w:r w:rsidR="00404D51" w:rsidRPr="001621A4">
        <w:rPr>
          <w:rFonts w:ascii="Times New Roman" w:hAnsi="Times New Roman" w:cs="Times New Roman"/>
          <w:sz w:val="24"/>
          <w:szCs w:val="24"/>
          <w:shd w:val="clear" w:color="auto" w:fill="FFFFFF"/>
        </w:rPr>
        <w:t xml:space="preserve"> Заказчик вправе согласовать отступления от условий, изложенных в форме </w:t>
      </w:r>
      <w:r w:rsidR="005B7200" w:rsidRPr="001621A4">
        <w:rPr>
          <w:rFonts w:ascii="Times New Roman" w:hAnsi="Times New Roman"/>
          <w:sz w:val="24"/>
          <w:szCs w:val="24"/>
          <w:shd w:val="clear" w:color="auto" w:fill="FFFFFF"/>
        </w:rPr>
        <w:t>независимой</w:t>
      </w:r>
      <w:r w:rsidR="00404D51" w:rsidRPr="001621A4">
        <w:rPr>
          <w:rFonts w:ascii="Times New Roman" w:hAnsi="Times New Roman" w:cs="Times New Roman"/>
          <w:sz w:val="24"/>
          <w:szCs w:val="24"/>
          <w:shd w:val="clear" w:color="auto" w:fill="FFFFFF"/>
        </w:rPr>
        <w:t xml:space="preserve"> гарантии, приведённой в Альбоме типовых форм (за исключением существенных условий: сведения о гаранте, бенефициаре, принципале и договоре, сумма и срок действия гарантии, </w:t>
      </w:r>
      <w:proofErr w:type="spellStart"/>
      <w:r w:rsidR="00404D51" w:rsidRPr="001621A4">
        <w:rPr>
          <w:rFonts w:ascii="Times New Roman" w:hAnsi="Times New Roman" w:cs="Times New Roman"/>
          <w:sz w:val="24"/>
          <w:szCs w:val="24"/>
          <w:shd w:val="clear" w:color="auto" w:fill="FFFFFF"/>
        </w:rPr>
        <w:t>безотзывность</w:t>
      </w:r>
      <w:proofErr w:type="spellEnd"/>
      <w:r w:rsidR="00404D51" w:rsidRPr="001621A4">
        <w:rPr>
          <w:rFonts w:ascii="Times New Roman" w:hAnsi="Times New Roman" w:cs="Times New Roman"/>
          <w:sz w:val="24"/>
          <w:szCs w:val="24"/>
          <w:shd w:val="clear" w:color="auto" w:fill="FFFFFF"/>
        </w:rPr>
        <w:t xml:space="preserve"> и безусловность гарантии, срок исполнения требования по гарантии, перечень обязательств, обеспечиваемых гарантией, положение о неустойке банка-гаранта, исчерпывающий перечень документов, прикладываемых к требованию по гарантии), при этом заключения дополнительного соглашения о внесении изменений в типовую форму не требуется</w:t>
      </w:r>
      <w:bookmarkEnd w:id="179"/>
      <w:r w:rsidR="00404D51" w:rsidRPr="001621A4">
        <w:rPr>
          <w:rFonts w:ascii="Times New Roman" w:hAnsi="Times New Roman" w:cs="Times New Roman"/>
          <w:sz w:val="24"/>
          <w:szCs w:val="24"/>
          <w:shd w:val="clear" w:color="auto" w:fill="FFFFFF"/>
        </w:rPr>
        <w:t>.</w:t>
      </w:r>
    </w:p>
    <w:p w14:paraId="46C5E52C" w14:textId="241DB4AD" w:rsidR="00E237FA" w:rsidRPr="001621A4" w:rsidRDefault="00CB7C0A" w:rsidP="00CB7C0A">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bookmarkStart w:id="181" w:name="_Hlk119340252"/>
      <w:r w:rsidRPr="001621A4">
        <w:rPr>
          <w:rFonts w:ascii="Times New Roman" w:hAnsi="Times New Roman" w:cs="Times New Roman"/>
          <w:sz w:val="24"/>
          <w:szCs w:val="24"/>
          <w:shd w:val="clear" w:color="auto" w:fill="FFFFFF"/>
        </w:rPr>
        <w:tab/>
        <w:t xml:space="preserve">8.8.2. </w:t>
      </w:r>
      <w:r w:rsidR="00E237FA" w:rsidRPr="001621A4">
        <w:rPr>
          <w:rFonts w:ascii="Times New Roman" w:hAnsi="Times New Roman" w:cs="Times New Roman"/>
          <w:sz w:val="24"/>
          <w:szCs w:val="24"/>
          <w:shd w:val="clear" w:color="auto" w:fill="FFFFFF"/>
        </w:rPr>
        <w:t xml:space="preserve">Размер </w:t>
      </w:r>
      <w:r w:rsidR="00D67D97" w:rsidRPr="001621A4">
        <w:rPr>
          <w:rFonts w:ascii="Times New Roman" w:hAnsi="Times New Roman" w:cs="Times New Roman"/>
          <w:sz w:val="24"/>
          <w:szCs w:val="24"/>
          <w:shd w:val="clear" w:color="auto" w:fill="FFFFFF"/>
        </w:rPr>
        <w:t xml:space="preserve">независимой </w:t>
      </w:r>
      <w:r w:rsidR="00E237FA" w:rsidRPr="001621A4">
        <w:rPr>
          <w:rFonts w:ascii="Times New Roman" w:hAnsi="Times New Roman" w:cs="Times New Roman"/>
          <w:sz w:val="24"/>
          <w:szCs w:val="24"/>
          <w:shd w:val="clear" w:color="auto" w:fill="FFFFFF"/>
        </w:rPr>
        <w:t>гарантии возврата авансового платежа определяется Сторонами в дополнительном соглашении с учетом его целевого назначения (на выполнение строительно-монтажных работ, на Оборудование</w:t>
      </w:r>
      <w:r w:rsidR="00955676" w:rsidRPr="001621A4">
        <w:rPr>
          <w:rFonts w:ascii="Times New Roman" w:hAnsi="Times New Roman" w:cs="Times New Roman"/>
          <w:sz w:val="24"/>
          <w:szCs w:val="24"/>
          <w:shd w:val="clear" w:color="auto" w:fill="FFFFFF"/>
        </w:rPr>
        <w:t xml:space="preserve"> </w:t>
      </w:r>
      <w:r w:rsidR="00E237FA" w:rsidRPr="001621A4">
        <w:rPr>
          <w:rFonts w:ascii="Times New Roman" w:hAnsi="Times New Roman" w:cs="Times New Roman"/>
          <w:sz w:val="24"/>
          <w:szCs w:val="24"/>
          <w:shd w:val="clear" w:color="auto" w:fill="FFFFFF"/>
        </w:rPr>
        <w:t xml:space="preserve">или на выполнение иных обязательств по Договору).  При определении суммы </w:t>
      </w:r>
      <w:r w:rsidR="005B7200" w:rsidRPr="001621A4">
        <w:rPr>
          <w:rFonts w:ascii="Times New Roman" w:hAnsi="Times New Roman"/>
          <w:sz w:val="24"/>
          <w:szCs w:val="24"/>
          <w:shd w:val="clear" w:color="auto" w:fill="FFFFFF"/>
        </w:rPr>
        <w:t>независимой</w:t>
      </w:r>
      <w:r w:rsidR="00E237FA" w:rsidRPr="001621A4">
        <w:rPr>
          <w:rFonts w:ascii="Times New Roman" w:hAnsi="Times New Roman" w:cs="Times New Roman"/>
          <w:sz w:val="24"/>
          <w:szCs w:val="24"/>
          <w:shd w:val="clear" w:color="auto" w:fill="FFFFFF"/>
        </w:rPr>
        <w:t xml:space="preserve"> гарантии Сторонами может быть учтена сумма ранее предоставленной </w:t>
      </w:r>
      <w:r w:rsidR="005B7200" w:rsidRPr="001621A4">
        <w:rPr>
          <w:rFonts w:ascii="Times New Roman" w:hAnsi="Times New Roman"/>
          <w:sz w:val="24"/>
          <w:szCs w:val="24"/>
          <w:shd w:val="clear" w:color="auto" w:fill="FFFFFF"/>
        </w:rPr>
        <w:t>независимой</w:t>
      </w:r>
      <w:r w:rsidR="00E237FA" w:rsidRPr="001621A4">
        <w:rPr>
          <w:rFonts w:ascii="Times New Roman" w:hAnsi="Times New Roman" w:cs="Times New Roman"/>
          <w:sz w:val="24"/>
          <w:szCs w:val="24"/>
          <w:shd w:val="clear" w:color="auto" w:fill="FFFFFF"/>
        </w:rPr>
        <w:t xml:space="preserve"> гарантии должного исполнения Договора, о чем Стороны прямо указывают в дополнительном соглашении о выплате авансового платежа. </w:t>
      </w:r>
      <w:r w:rsidR="005B7200" w:rsidRPr="001621A4">
        <w:rPr>
          <w:rFonts w:ascii="Times New Roman" w:hAnsi="Times New Roman" w:cs="Times New Roman"/>
          <w:sz w:val="24"/>
          <w:szCs w:val="24"/>
          <w:shd w:val="clear" w:color="auto" w:fill="FFFFFF"/>
        </w:rPr>
        <w:t xml:space="preserve">Независимая </w:t>
      </w:r>
      <w:r w:rsidR="00E237FA" w:rsidRPr="001621A4">
        <w:rPr>
          <w:rFonts w:ascii="Times New Roman" w:hAnsi="Times New Roman" w:cs="Times New Roman"/>
          <w:sz w:val="24"/>
          <w:szCs w:val="24"/>
          <w:shd w:val="clear" w:color="auto" w:fill="FFFFFF"/>
        </w:rPr>
        <w:t xml:space="preserve">гарантия обеспечивает </w:t>
      </w:r>
      <w:r w:rsidR="00E237FA" w:rsidRPr="001621A4">
        <w:rPr>
          <w:rFonts w:ascii="Times New Roman" w:hAnsi="Times New Roman" w:cs="Times New Roman"/>
          <w:sz w:val="24"/>
          <w:szCs w:val="24"/>
          <w:lang w:eastAsia="ru-RU"/>
        </w:rPr>
        <w:t xml:space="preserve">исполнение </w:t>
      </w:r>
      <w:r w:rsidR="00955676"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sz w:val="24"/>
          <w:szCs w:val="24"/>
          <w:lang w:eastAsia="ru-RU"/>
        </w:rPr>
        <w:t xml:space="preserve"> обязательств по возврату соответствующего транша авансового платежа, включая обязательства по уплате </w:t>
      </w:r>
      <w:r w:rsidR="00955676"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sz w:val="24"/>
          <w:szCs w:val="24"/>
          <w:lang w:eastAsia="ru-RU"/>
        </w:rPr>
        <w:t xml:space="preserve"> предусмотренных Договором неустоек (штрафов, пеней), а также </w:t>
      </w:r>
      <w:r w:rsidR="00E237FA" w:rsidRPr="001621A4">
        <w:rPr>
          <w:rFonts w:ascii="Times New Roman" w:hAnsi="Times New Roman" w:cs="Times New Roman"/>
          <w:sz w:val="24"/>
          <w:szCs w:val="24"/>
          <w:shd w:val="clear" w:color="auto" w:fill="FFFFFF"/>
        </w:rPr>
        <w:t xml:space="preserve">возмещению убытков, </w:t>
      </w:r>
      <w:r w:rsidR="00E237FA" w:rsidRPr="001621A4">
        <w:rPr>
          <w:rFonts w:ascii="Times New Roman" w:hAnsi="Times New Roman" w:cs="Times New Roman"/>
          <w:bCs/>
          <w:spacing w:val="-6"/>
          <w:sz w:val="24"/>
          <w:szCs w:val="24"/>
          <w:lang w:eastAsia="ru-RU"/>
        </w:rPr>
        <w:t xml:space="preserve">понесенных Заказчиком, в связи с неисполнением или ненадлежащим исполнением </w:t>
      </w:r>
      <w:r w:rsidR="00955676"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bCs/>
          <w:spacing w:val="-6"/>
          <w:sz w:val="24"/>
          <w:szCs w:val="24"/>
          <w:lang w:eastAsia="ru-RU"/>
        </w:rPr>
        <w:t xml:space="preserve"> своих обязательств в части возврата авансового платежа по Договору</w:t>
      </w:r>
      <w:bookmarkEnd w:id="181"/>
      <w:r w:rsidR="00E237FA" w:rsidRPr="001621A4">
        <w:rPr>
          <w:rFonts w:ascii="Times New Roman" w:hAnsi="Times New Roman" w:cs="Times New Roman"/>
          <w:sz w:val="24"/>
          <w:szCs w:val="24"/>
          <w:shd w:val="clear" w:color="auto" w:fill="FFFFFF"/>
        </w:rPr>
        <w:t>.</w:t>
      </w:r>
    </w:p>
    <w:p w14:paraId="30F59C9B" w14:textId="3A16646A" w:rsidR="00E237FA" w:rsidRPr="001621A4" w:rsidRDefault="00CB7C0A" w:rsidP="00CB7C0A">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shd w:val="clear" w:color="auto" w:fill="FFFFFF"/>
        </w:rPr>
        <w:tab/>
        <w:t xml:space="preserve">8.8.3. </w:t>
      </w:r>
      <w:r w:rsidR="00E237FA" w:rsidRPr="001621A4">
        <w:rPr>
          <w:rFonts w:ascii="Times New Roman" w:hAnsi="Times New Roman" w:cs="Times New Roman"/>
          <w:sz w:val="24"/>
          <w:szCs w:val="24"/>
          <w:shd w:val="clear" w:color="auto" w:fill="FFFFFF"/>
        </w:rPr>
        <w:t xml:space="preserve">Основания и порядок ее использования, а также предъявления в банк требований, вытекающих из указанной гарантии, указаны в тексте формы банковской гарантии, </w:t>
      </w:r>
      <w:bookmarkStart w:id="182" w:name="_Hlk119340297"/>
      <w:r w:rsidR="00E237FA" w:rsidRPr="001621A4">
        <w:rPr>
          <w:rFonts w:ascii="Times New Roman" w:hAnsi="Times New Roman" w:cs="Times New Roman"/>
          <w:sz w:val="24"/>
          <w:szCs w:val="24"/>
          <w:shd w:val="clear" w:color="auto" w:fill="FFFFFF"/>
        </w:rPr>
        <w:t xml:space="preserve">приведенной в </w:t>
      </w:r>
      <w:r w:rsidR="00955676" w:rsidRPr="001621A4">
        <w:rPr>
          <w:rFonts w:ascii="Times New Roman" w:hAnsi="Times New Roman" w:cs="Times New Roman"/>
          <w:sz w:val="24"/>
          <w:szCs w:val="24"/>
          <w:shd w:val="clear" w:color="auto" w:fill="FFFFFF"/>
        </w:rPr>
        <w:t>Альбоме типовых форм</w:t>
      </w:r>
      <w:bookmarkEnd w:id="182"/>
      <w:r w:rsidR="00E237FA" w:rsidRPr="001621A4">
        <w:rPr>
          <w:rFonts w:ascii="Times New Roman" w:hAnsi="Times New Roman" w:cs="Times New Roman"/>
          <w:sz w:val="24"/>
          <w:szCs w:val="24"/>
          <w:shd w:val="clear" w:color="auto" w:fill="FFFFFF"/>
        </w:rPr>
        <w:t>.</w:t>
      </w:r>
    </w:p>
    <w:p w14:paraId="5985B50F" w14:textId="595C4866" w:rsidR="00E237FA" w:rsidRPr="001621A4" w:rsidRDefault="00CB7C0A" w:rsidP="00CB7C0A">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rPr>
        <w:tab/>
        <w:t xml:space="preserve">8.8.4. </w:t>
      </w:r>
      <w:r w:rsidR="00E237FA" w:rsidRPr="001621A4">
        <w:rPr>
          <w:rFonts w:ascii="Times New Roman" w:hAnsi="Times New Roman" w:cs="Times New Roman"/>
          <w:sz w:val="24"/>
          <w:szCs w:val="24"/>
        </w:rPr>
        <w:t xml:space="preserve">Срок действия </w:t>
      </w:r>
      <w:r w:rsidR="00D67D97" w:rsidRPr="001621A4">
        <w:rPr>
          <w:rFonts w:ascii="Times New Roman" w:hAnsi="Times New Roman" w:cs="Times New Roman"/>
          <w:sz w:val="24"/>
          <w:szCs w:val="24"/>
        </w:rPr>
        <w:t xml:space="preserve">независимой </w:t>
      </w:r>
      <w:r w:rsidR="00E237FA" w:rsidRPr="001621A4">
        <w:rPr>
          <w:rFonts w:ascii="Times New Roman" w:hAnsi="Times New Roman" w:cs="Times New Roman"/>
          <w:sz w:val="24"/>
          <w:szCs w:val="24"/>
        </w:rPr>
        <w:t xml:space="preserve">гарантии </w:t>
      </w:r>
      <w:r w:rsidR="00E237FA" w:rsidRPr="001621A4">
        <w:rPr>
          <w:rFonts w:ascii="Times New Roman" w:hAnsi="Times New Roman" w:cs="Times New Roman"/>
          <w:sz w:val="24"/>
          <w:szCs w:val="24"/>
          <w:shd w:val="clear" w:color="auto" w:fill="FFFFFF"/>
        </w:rPr>
        <w:t xml:space="preserve">возврата авансового платежа по каждому траншу </w:t>
      </w:r>
      <w:r w:rsidR="00E237FA" w:rsidRPr="001621A4">
        <w:rPr>
          <w:rFonts w:ascii="Times New Roman" w:hAnsi="Times New Roman" w:cs="Times New Roman"/>
          <w:sz w:val="24"/>
          <w:szCs w:val="24"/>
        </w:rPr>
        <w:t xml:space="preserve">должен начинаться до даты перечисления транша </w:t>
      </w:r>
      <w:r w:rsidR="00955676" w:rsidRPr="001621A4">
        <w:rPr>
          <w:rFonts w:ascii="Times New Roman" w:hAnsi="Times New Roman" w:cs="Times New Roman"/>
          <w:sz w:val="24"/>
          <w:szCs w:val="24"/>
          <w:lang w:eastAsia="ru-RU"/>
        </w:rPr>
        <w:t>Исполнителем</w:t>
      </w:r>
      <w:r w:rsidR="003879F2" w:rsidRPr="001621A4">
        <w:rPr>
          <w:rFonts w:ascii="Times New Roman" w:hAnsi="Times New Roman" w:cs="Times New Roman"/>
          <w:sz w:val="24"/>
          <w:szCs w:val="24"/>
          <w:lang w:eastAsia="ru-RU"/>
        </w:rPr>
        <w:t xml:space="preserve"> </w:t>
      </w:r>
      <w:r w:rsidR="003879F2" w:rsidRPr="001621A4">
        <w:rPr>
          <w:rFonts w:ascii="Times New Roman" w:hAnsi="Times New Roman"/>
          <w:bCs/>
          <w:spacing w:val="-6"/>
          <w:sz w:val="24"/>
          <w:szCs w:val="24"/>
          <w:lang w:eastAsia="ru-RU"/>
        </w:rPr>
        <w:t>и с учетом  решения, принятого Заказчиком в соответствии Приложением</w:t>
      </w:r>
      <w:r w:rsidR="009701EB" w:rsidRPr="001621A4">
        <w:rPr>
          <w:rFonts w:ascii="Times New Roman" w:hAnsi="Times New Roman"/>
          <w:bCs/>
          <w:spacing w:val="-6"/>
          <w:sz w:val="24"/>
          <w:szCs w:val="24"/>
          <w:lang w:eastAsia="ru-RU"/>
        </w:rPr>
        <w:t xml:space="preserve"> №</w:t>
      </w:r>
      <w:r w:rsidR="003879F2" w:rsidRPr="001621A4">
        <w:rPr>
          <w:rFonts w:ascii="Times New Roman" w:hAnsi="Times New Roman"/>
          <w:bCs/>
          <w:spacing w:val="-6"/>
          <w:sz w:val="24"/>
          <w:szCs w:val="24"/>
          <w:lang w:eastAsia="ru-RU"/>
        </w:rPr>
        <w:t xml:space="preserve"> 6 к настоящему договору</w:t>
      </w:r>
      <w:r w:rsidR="00E237FA" w:rsidRPr="001621A4">
        <w:rPr>
          <w:rFonts w:ascii="Times New Roman" w:hAnsi="Times New Roman" w:cs="Times New Roman"/>
          <w:sz w:val="24"/>
          <w:szCs w:val="24"/>
        </w:rPr>
        <w:t xml:space="preserve">, а заканчиваться не ранее чем через </w:t>
      </w:r>
      <w:r w:rsidR="00E237FA" w:rsidRPr="001621A4">
        <w:rPr>
          <w:rFonts w:ascii="Times New Roman" w:hAnsi="Times New Roman" w:cs="Times New Roman"/>
          <w:sz w:val="24"/>
          <w:szCs w:val="24"/>
          <w:shd w:val="clear" w:color="auto" w:fill="FFFFFF"/>
        </w:rPr>
        <w:t>60 (Шестьдесят) календарных дней</w:t>
      </w:r>
      <w:r w:rsidR="00E237FA" w:rsidRPr="001621A4">
        <w:rPr>
          <w:rFonts w:ascii="Times New Roman" w:hAnsi="Times New Roman" w:cs="Times New Roman"/>
          <w:sz w:val="24"/>
          <w:szCs w:val="24"/>
        </w:rPr>
        <w:t xml:space="preserve"> после </w:t>
      </w:r>
      <w:r w:rsidR="00E237FA" w:rsidRPr="001621A4">
        <w:rPr>
          <w:rFonts w:ascii="Times New Roman" w:hAnsi="Times New Roman" w:cs="Times New Roman"/>
          <w:sz w:val="24"/>
          <w:szCs w:val="24"/>
          <w:shd w:val="clear" w:color="auto" w:fill="FFFFFF"/>
        </w:rPr>
        <w:t>даты зачета соответствующего транша.</w:t>
      </w:r>
    </w:p>
    <w:p w14:paraId="797FD69D" w14:textId="5798A603" w:rsidR="00E237FA" w:rsidRPr="001621A4" w:rsidRDefault="00CB7C0A" w:rsidP="00CB7C0A">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rPr>
        <w:tab/>
        <w:t xml:space="preserve">8.8.5. </w:t>
      </w:r>
      <w:r w:rsidR="00E237FA" w:rsidRPr="001621A4">
        <w:rPr>
          <w:rFonts w:ascii="Times New Roman" w:hAnsi="Times New Roman" w:cs="Times New Roman"/>
          <w:sz w:val="24"/>
          <w:szCs w:val="24"/>
        </w:rPr>
        <w:t xml:space="preserve">В случае заключения Сторонами дополнительного соглашения к Договору, предусматривающего изменение </w:t>
      </w:r>
      <w:r w:rsidR="00E237FA" w:rsidRPr="001621A4">
        <w:rPr>
          <w:rFonts w:ascii="Times New Roman" w:hAnsi="Times New Roman" w:cs="Times New Roman"/>
          <w:sz w:val="24"/>
          <w:szCs w:val="24"/>
          <w:shd w:val="clear" w:color="auto" w:fill="FFFFFF"/>
        </w:rPr>
        <w:t>сроков зачета траншей авансового платежа</w:t>
      </w:r>
      <w:r w:rsidR="00E237FA" w:rsidRPr="001621A4">
        <w:rPr>
          <w:rFonts w:ascii="Times New Roman" w:hAnsi="Times New Roman" w:cs="Times New Roman"/>
          <w:sz w:val="24"/>
          <w:szCs w:val="24"/>
        </w:rPr>
        <w:t xml:space="preserve">, </w:t>
      </w:r>
      <w:r w:rsidR="00955676" w:rsidRPr="001621A4">
        <w:rPr>
          <w:rFonts w:ascii="Times New Roman" w:hAnsi="Times New Roman" w:cs="Times New Roman"/>
          <w:sz w:val="24"/>
          <w:szCs w:val="24"/>
          <w:lang w:eastAsia="ru-RU"/>
        </w:rPr>
        <w:t>Исполнитель</w:t>
      </w:r>
      <w:r w:rsidR="00E237FA" w:rsidRPr="001621A4">
        <w:rPr>
          <w:rFonts w:ascii="Times New Roman" w:hAnsi="Times New Roman" w:cs="Times New Roman"/>
          <w:sz w:val="24"/>
          <w:szCs w:val="24"/>
        </w:rPr>
        <w:t xml:space="preserve"> в течение 10 (Десяти) рабочих дней с даты заключения указанного дополнительного соглашения, представляет Заказчику дополнительное обеспечение в виде новой или дополнительной безусловной безотзывной </w:t>
      </w:r>
      <w:r w:rsidR="005B7200" w:rsidRPr="001621A4">
        <w:rPr>
          <w:rFonts w:ascii="Times New Roman" w:hAnsi="Times New Roman"/>
          <w:sz w:val="24"/>
          <w:szCs w:val="24"/>
          <w:shd w:val="clear" w:color="auto" w:fill="FFFFFF"/>
        </w:rPr>
        <w:t>независимой</w:t>
      </w:r>
      <w:r w:rsidR="00E237FA" w:rsidRPr="001621A4">
        <w:rPr>
          <w:rFonts w:ascii="Times New Roman" w:hAnsi="Times New Roman" w:cs="Times New Roman"/>
          <w:sz w:val="24"/>
          <w:szCs w:val="24"/>
        </w:rPr>
        <w:t xml:space="preserve"> гарантии </w:t>
      </w:r>
      <w:bookmarkStart w:id="183" w:name="_Hlk27493197"/>
      <w:r w:rsidR="00E237FA" w:rsidRPr="001621A4">
        <w:rPr>
          <w:rFonts w:ascii="Times New Roman" w:hAnsi="Times New Roman" w:cs="Times New Roman"/>
          <w:sz w:val="24"/>
          <w:szCs w:val="24"/>
        </w:rPr>
        <w:t>возврата соответствующего транша</w:t>
      </w:r>
      <w:bookmarkEnd w:id="183"/>
      <w:r w:rsidR="00E237FA" w:rsidRPr="001621A4">
        <w:rPr>
          <w:rFonts w:ascii="Times New Roman" w:hAnsi="Times New Roman" w:cs="Times New Roman"/>
          <w:sz w:val="24"/>
          <w:szCs w:val="24"/>
        </w:rPr>
        <w:t xml:space="preserve"> авансового платежа или оригинала изменений к действующей безусловной безотзывной </w:t>
      </w:r>
      <w:r w:rsidR="005B7200" w:rsidRPr="001621A4">
        <w:rPr>
          <w:rFonts w:ascii="Times New Roman" w:hAnsi="Times New Roman"/>
          <w:sz w:val="24"/>
          <w:szCs w:val="24"/>
          <w:shd w:val="clear" w:color="auto" w:fill="FFFFFF"/>
        </w:rPr>
        <w:t>независимой</w:t>
      </w:r>
      <w:r w:rsidR="00E237FA" w:rsidRPr="001621A4">
        <w:rPr>
          <w:rFonts w:ascii="Times New Roman" w:hAnsi="Times New Roman" w:cs="Times New Roman"/>
          <w:sz w:val="24"/>
          <w:szCs w:val="24"/>
        </w:rPr>
        <w:t xml:space="preserve"> гарантии возврата соответствующего транша авансового платежа</w:t>
      </w:r>
      <w:r w:rsidR="00D67D97" w:rsidRPr="001621A4">
        <w:rPr>
          <w:rFonts w:ascii="Times New Roman" w:hAnsi="Times New Roman" w:cs="Times New Roman"/>
          <w:sz w:val="24"/>
          <w:szCs w:val="24"/>
        </w:rPr>
        <w:t xml:space="preserve"> </w:t>
      </w:r>
      <w:r w:rsidR="00D67D97" w:rsidRPr="001621A4">
        <w:rPr>
          <w:rFonts w:ascii="Times New Roman" w:hAnsi="Times New Roman"/>
          <w:bCs/>
          <w:spacing w:val="-6"/>
          <w:sz w:val="24"/>
          <w:szCs w:val="24"/>
          <w:lang w:eastAsia="ru-RU"/>
        </w:rPr>
        <w:t>(</w:t>
      </w:r>
      <w:r w:rsidR="00D67D97" w:rsidRPr="001621A4">
        <w:rPr>
          <w:rFonts w:ascii="Times New Roman" w:hAnsi="Times New Roman"/>
          <w:sz w:val="24"/>
          <w:szCs w:val="24"/>
        </w:rPr>
        <w:t xml:space="preserve">или оригинала изменений к действующей безусловной безотзывной </w:t>
      </w:r>
      <w:r w:rsidR="005B7200" w:rsidRPr="001621A4">
        <w:rPr>
          <w:rFonts w:ascii="Times New Roman" w:hAnsi="Times New Roman"/>
          <w:sz w:val="24"/>
          <w:szCs w:val="24"/>
          <w:shd w:val="clear" w:color="auto" w:fill="FFFFFF"/>
        </w:rPr>
        <w:t>независимой</w:t>
      </w:r>
      <w:r w:rsidR="00D67D97" w:rsidRPr="001621A4">
        <w:rPr>
          <w:rFonts w:ascii="Times New Roman" w:hAnsi="Times New Roman"/>
          <w:sz w:val="24"/>
          <w:szCs w:val="24"/>
        </w:rPr>
        <w:t xml:space="preserve"> гарантии возврата соответствующего транша авансового платежа)</w:t>
      </w:r>
      <w:r w:rsidR="00E237FA" w:rsidRPr="001621A4">
        <w:rPr>
          <w:rFonts w:ascii="Times New Roman" w:hAnsi="Times New Roman" w:cs="Times New Roman"/>
          <w:sz w:val="24"/>
          <w:szCs w:val="24"/>
        </w:rPr>
        <w:t xml:space="preserve">. </w:t>
      </w:r>
      <w:r w:rsidR="00955676" w:rsidRPr="001621A4">
        <w:rPr>
          <w:rFonts w:ascii="Times New Roman" w:hAnsi="Times New Roman" w:cs="Times New Roman"/>
          <w:sz w:val="24"/>
          <w:szCs w:val="24"/>
          <w:lang w:eastAsia="ru-RU"/>
        </w:rPr>
        <w:t>Исполнитель</w:t>
      </w:r>
      <w:r w:rsidR="00E237FA" w:rsidRPr="001621A4">
        <w:rPr>
          <w:rFonts w:ascii="Times New Roman" w:hAnsi="Times New Roman" w:cs="Times New Roman"/>
          <w:sz w:val="24"/>
          <w:szCs w:val="24"/>
          <w:shd w:val="clear" w:color="auto" w:fill="FFFFFF"/>
        </w:rPr>
        <w:t xml:space="preserve"> продлевает срок действия </w:t>
      </w:r>
      <w:r w:rsidR="005B7200" w:rsidRPr="001621A4">
        <w:rPr>
          <w:rFonts w:ascii="Times New Roman" w:hAnsi="Times New Roman"/>
          <w:sz w:val="24"/>
          <w:szCs w:val="24"/>
          <w:shd w:val="clear" w:color="auto" w:fill="FFFFFF"/>
        </w:rPr>
        <w:t>независимой</w:t>
      </w:r>
      <w:r w:rsidR="00E237FA" w:rsidRPr="001621A4">
        <w:rPr>
          <w:rFonts w:ascii="Times New Roman" w:hAnsi="Times New Roman" w:cs="Times New Roman"/>
          <w:sz w:val="24"/>
          <w:szCs w:val="24"/>
          <w:shd w:val="clear" w:color="auto" w:fill="FFFFFF"/>
        </w:rPr>
        <w:t xml:space="preserve"> гарантии возврата</w:t>
      </w:r>
      <w:r w:rsidR="00E237FA" w:rsidRPr="001621A4">
        <w:rPr>
          <w:rFonts w:ascii="Times New Roman" w:hAnsi="Times New Roman" w:cs="Times New Roman"/>
          <w:sz w:val="24"/>
          <w:szCs w:val="24"/>
        </w:rPr>
        <w:t xml:space="preserve"> соответствующего транша</w:t>
      </w:r>
      <w:r w:rsidR="00E237FA" w:rsidRPr="001621A4">
        <w:rPr>
          <w:rFonts w:ascii="Times New Roman" w:hAnsi="Times New Roman" w:cs="Times New Roman"/>
          <w:sz w:val="24"/>
          <w:szCs w:val="24"/>
          <w:shd w:val="clear" w:color="auto" w:fill="FFFFFF"/>
        </w:rPr>
        <w:t xml:space="preserve"> аванса на срок, превышающий 60 (Шестьдесят) календарных от измененной даты зачета транша.</w:t>
      </w:r>
    </w:p>
    <w:p w14:paraId="385940E4" w14:textId="7155104B" w:rsidR="00E237FA" w:rsidRPr="001621A4" w:rsidRDefault="00CB7C0A" w:rsidP="00CB7C0A">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rPr>
        <w:tab/>
        <w:t xml:space="preserve">8.8.6. </w:t>
      </w:r>
      <w:r w:rsidR="00E237FA" w:rsidRPr="001621A4">
        <w:rPr>
          <w:rFonts w:ascii="Times New Roman" w:hAnsi="Times New Roman" w:cs="Times New Roman"/>
          <w:sz w:val="24"/>
          <w:szCs w:val="24"/>
        </w:rPr>
        <w:t xml:space="preserve">В случае, если </w:t>
      </w:r>
      <w:r w:rsidR="00955676" w:rsidRPr="001621A4">
        <w:rPr>
          <w:rFonts w:ascii="Times New Roman" w:hAnsi="Times New Roman" w:cs="Times New Roman"/>
          <w:sz w:val="24"/>
          <w:szCs w:val="24"/>
          <w:lang w:eastAsia="ru-RU"/>
        </w:rPr>
        <w:t>Исполнитель</w:t>
      </w:r>
      <w:r w:rsidR="00E237FA" w:rsidRPr="001621A4">
        <w:rPr>
          <w:rFonts w:ascii="Times New Roman" w:hAnsi="Times New Roman" w:cs="Times New Roman"/>
          <w:sz w:val="24"/>
          <w:szCs w:val="24"/>
        </w:rPr>
        <w:t xml:space="preserve"> не представляет Заказчику дополнительное обеспечение в виде новой или дополнительной безусловной безотзывной </w:t>
      </w:r>
      <w:r w:rsidR="005B7200" w:rsidRPr="001621A4">
        <w:rPr>
          <w:rFonts w:ascii="Times New Roman" w:hAnsi="Times New Roman"/>
          <w:sz w:val="24"/>
          <w:szCs w:val="24"/>
          <w:shd w:val="clear" w:color="auto" w:fill="FFFFFF"/>
        </w:rPr>
        <w:t>независимой</w:t>
      </w:r>
      <w:r w:rsidR="00E237FA" w:rsidRPr="001621A4">
        <w:rPr>
          <w:rFonts w:ascii="Times New Roman" w:hAnsi="Times New Roman" w:cs="Times New Roman"/>
          <w:sz w:val="24"/>
          <w:szCs w:val="24"/>
        </w:rPr>
        <w:t xml:space="preserve"> гарантии возврата соответствующего транша авансового платежа или оригинала изменений к действующей безусловной безотзывной </w:t>
      </w:r>
      <w:r w:rsidR="005B7200" w:rsidRPr="001621A4">
        <w:rPr>
          <w:rFonts w:ascii="Times New Roman" w:hAnsi="Times New Roman"/>
          <w:sz w:val="24"/>
          <w:szCs w:val="24"/>
          <w:shd w:val="clear" w:color="auto" w:fill="FFFFFF"/>
        </w:rPr>
        <w:t>независимой</w:t>
      </w:r>
      <w:r w:rsidR="00E237FA" w:rsidRPr="001621A4">
        <w:rPr>
          <w:rFonts w:ascii="Times New Roman" w:hAnsi="Times New Roman" w:cs="Times New Roman"/>
          <w:sz w:val="24"/>
          <w:szCs w:val="24"/>
        </w:rPr>
        <w:t xml:space="preserve"> гарантии возврата авансового платежа, Заказчик вправе, не прибегая к иным процедурам, использовать данную гарантию, предъявив в банк соответствующее требование об уплате </w:t>
      </w:r>
      <w:proofErr w:type="spellStart"/>
      <w:r w:rsidR="00E237FA" w:rsidRPr="001621A4">
        <w:rPr>
          <w:rFonts w:ascii="Times New Roman" w:hAnsi="Times New Roman" w:cs="Times New Roman"/>
          <w:sz w:val="24"/>
          <w:szCs w:val="24"/>
        </w:rPr>
        <w:t>незачтенной</w:t>
      </w:r>
      <w:proofErr w:type="spellEnd"/>
      <w:r w:rsidR="00E237FA" w:rsidRPr="001621A4">
        <w:rPr>
          <w:rFonts w:ascii="Times New Roman" w:hAnsi="Times New Roman" w:cs="Times New Roman"/>
          <w:sz w:val="24"/>
          <w:szCs w:val="24"/>
        </w:rPr>
        <w:t xml:space="preserve"> части аванса.</w:t>
      </w:r>
      <w:r w:rsidR="00E237FA" w:rsidRPr="001621A4">
        <w:rPr>
          <w:rFonts w:ascii="Times New Roman" w:hAnsi="Times New Roman" w:cs="Times New Roman"/>
          <w:sz w:val="24"/>
          <w:szCs w:val="24"/>
          <w:shd w:val="clear" w:color="auto" w:fill="FFFFFF"/>
        </w:rPr>
        <w:t xml:space="preserve"> В этом случае платеж, полученный по </w:t>
      </w:r>
      <w:r w:rsidR="005B7200" w:rsidRPr="001621A4">
        <w:rPr>
          <w:rFonts w:ascii="Times New Roman" w:hAnsi="Times New Roman"/>
          <w:sz w:val="24"/>
          <w:szCs w:val="24"/>
          <w:shd w:val="clear" w:color="auto" w:fill="FFFFFF"/>
        </w:rPr>
        <w:t>независимой</w:t>
      </w:r>
      <w:r w:rsidR="00E237FA" w:rsidRPr="001621A4">
        <w:rPr>
          <w:rFonts w:ascii="Times New Roman" w:hAnsi="Times New Roman" w:cs="Times New Roman"/>
          <w:sz w:val="24"/>
          <w:szCs w:val="24"/>
          <w:shd w:val="clear" w:color="auto" w:fill="FFFFFF"/>
        </w:rPr>
        <w:t xml:space="preserve"> гарантии, Заказчик зачитывает в счет суммы неотработанного (непогашенного) аванса, а также в счет возмещения причиненных убытков и взыскания неустоек (штрафов, пени), возникших и начисленных за нарушение обязательств по переоформлению </w:t>
      </w:r>
      <w:r w:rsidR="005B7200" w:rsidRPr="001621A4">
        <w:rPr>
          <w:rFonts w:ascii="Times New Roman" w:hAnsi="Times New Roman"/>
          <w:sz w:val="24"/>
          <w:szCs w:val="24"/>
          <w:shd w:val="clear" w:color="auto" w:fill="FFFFFF"/>
        </w:rPr>
        <w:t>независимой</w:t>
      </w:r>
      <w:r w:rsidR="00E237FA" w:rsidRPr="001621A4">
        <w:rPr>
          <w:rFonts w:ascii="Times New Roman" w:hAnsi="Times New Roman" w:cs="Times New Roman"/>
          <w:sz w:val="24"/>
          <w:szCs w:val="24"/>
          <w:shd w:val="clear" w:color="auto" w:fill="FFFFFF"/>
        </w:rPr>
        <w:t xml:space="preserve"> гарантии.</w:t>
      </w:r>
    </w:p>
    <w:p w14:paraId="531B4E68" w14:textId="675EFBEA" w:rsidR="00E237FA" w:rsidRPr="001621A4" w:rsidRDefault="00CB7C0A" w:rsidP="00CB7C0A">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rPr>
        <w:tab/>
        <w:t xml:space="preserve">8.8.7. </w:t>
      </w:r>
      <w:r w:rsidR="00E237FA" w:rsidRPr="001621A4">
        <w:rPr>
          <w:rFonts w:ascii="Times New Roman" w:hAnsi="Times New Roman" w:cs="Times New Roman"/>
          <w:sz w:val="24"/>
          <w:szCs w:val="24"/>
        </w:rPr>
        <w:t xml:space="preserve">На основании обращения </w:t>
      </w:r>
      <w:r w:rsidR="00955676" w:rsidRPr="001621A4">
        <w:rPr>
          <w:rFonts w:ascii="Times New Roman" w:hAnsi="Times New Roman" w:cs="Times New Roman"/>
          <w:sz w:val="24"/>
          <w:szCs w:val="24"/>
          <w:lang w:eastAsia="ru-RU"/>
        </w:rPr>
        <w:t>Исполнителя</w:t>
      </w:r>
      <w:r w:rsidR="00E237FA" w:rsidRPr="001621A4">
        <w:rPr>
          <w:rFonts w:ascii="Times New Roman" w:hAnsi="Times New Roman" w:cs="Times New Roman"/>
          <w:sz w:val="24"/>
          <w:szCs w:val="24"/>
        </w:rPr>
        <w:t xml:space="preserve"> Заказчик вправе согласовать уменьшение размера безусловной безотзывной </w:t>
      </w:r>
      <w:r w:rsidR="005B7200" w:rsidRPr="001621A4">
        <w:rPr>
          <w:rFonts w:ascii="Times New Roman" w:hAnsi="Times New Roman"/>
          <w:sz w:val="24"/>
          <w:szCs w:val="24"/>
          <w:shd w:val="clear" w:color="auto" w:fill="FFFFFF"/>
        </w:rPr>
        <w:t>независимой</w:t>
      </w:r>
      <w:r w:rsidR="00E237FA" w:rsidRPr="001621A4">
        <w:rPr>
          <w:rFonts w:ascii="Times New Roman" w:hAnsi="Times New Roman" w:cs="Times New Roman"/>
          <w:sz w:val="24"/>
          <w:szCs w:val="24"/>
        </w:rPr>
        <w:t xml:space="preserve"> гарантии </w:t>
      </w:r>
      <w:r w:rsidR="00E237FA" w:rsidRPr="001621A4">
        <w:rPr>
          <w:rFonts w:ascii="Times New Roman" w:hAnsi="Times New Roman" w:cs="Times New Roman"/>
          <w:sz w:val="24"/>
          <w:szCs w:val="24"/>
          <w:shd w:val="clear" w:color="auto" w:fill="FFFFFF"/>
        </w:rPr>
        <w:t>возврата авансового платежа</w:t>
      </w:r>
      <w:r w:rsidR="00E237FA" w:rsidRPr="001621A4">
        <w:rPr>
          <w:rFonts w:ascii="Times New Roman" w:hAnsi="Times New Roman" w:cs="Times New Roman"/>
          <w:sz w:val="24"/>
          <w:szCs w:val="24"/>
        </w:rPr>
        <w:t xml:space="preserve"> пропорционально зачтенной сумме аванса на дату обращения </w:t>
      </w:r>
      <w:r w:rsidR="00955676" w:rsidRPr="001621A4">
        <w:rPr>
          <w:rFonts w:ascii="Times New Roman" w:hAnsi="Times New Roman" w:cs="Times New Roman"/>
          <w:sz w:val="24"/>
          <w:szCs w:val="24"/>
          <w:lang w:eastAsia="ru-RU"/>
        </w:rPr>
        <w:t>Исполнителя</w:t>
      </w:r>
      <w:r w:rsidR="00E237FA" w:rsidRPr="001621A4">
        <w:rPr>
          <w:rFonts w:ascii="Times New Roman" w:hAnsi="Times New Roman" w:cs="Times New Roman"/>
          <w:sz w:val="24"/>
          <w:szCs w:val="24"/>
        </w:rPr>
        <w:t xml:space="preserve">. </w:t>
      </w:r>
    </w:p>
    <w:p w14:paraId="5995D270" w14:textId="77777777" w:rsidR="00E77F22" w:rsidRPr="001621A4" w:rsidRDefault="00E77F22" w:rsidP="00816023">
      <w:pPr>
        <w:pStyle w:val="aff3"/>
        <w:widowControl w:val="0"/>
        <w:tabs>
          <w:tab w:val="left" w:pos="993"/>
          <w:tab w:val="left" w:pos="1418"/>
        </w:tabs>
        <w:spacing w:after="0" w:line="240" w:lineRule="auto"/>
        <w:ind w:left="426" w:right="55" w:firstLine="709"/>
        <w:jc w:val="both"/>
        <w:rPr>
          <w:rFonts w:ascii="Times New Roman" w:hAnsi="Times New Roman"/>
          <w:bCs/>
          <w:spacing w:val="-6"/>
          <w:sz w:val="24"/>
          <w:szCs w:val="24"/>
          <w:lang w:eastAsia="ru-RU"/>
        </w:rPr>
      </w:pPr>
    </w:p>
    <w:p w14:paraId="6FF3D115" w14:textId="41F324C9" w:rsidR="00510D34" w:rsidRPr="001621A4" w:rsidRDefault="00CB7C0A" w:rsidP="00CB7C0A">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bookmarkStart w:id="184" w:name="_Hlk167368738"/>
      <w:r w:rsidRPr="001621A4">
        <w:rPr>
          <w:rFonts w:ascii="Times New Roman" w:hAnsi="Times New Roman" w:cs="Times New Roman"/>
          <w:b/>
          <w:sz w:val="24"/>
          <w:szCs w:val="24"/>
          <w:shd w:val="clear" w:color="auto" w:fill="FFFFFF"/>
        </w:rPr>
        <w:tab/>
        <w:t xml:space="preserve">8.9. </w:t>
      </w:r>
      <w:bookmarkStart w:id="185" w:name="_Hlk182225606"/>
      <w:r w:rsidR="00D67D97" w:rsidRPr="001621A4">
        <w:rPr>
          <w:rFonts w:ascii="Times New Roman" w:hAnsi="Times New Roman" w:cs="Times New Roman"/>
          <w:b/>
          <w:sz w:val="24"/>
          <w:szCs w:val="24"/>
          <w:shd w:val="clear" w:color="auto" w:fill="FFFFFF"/>
        </w:rPr>
        <w:t xml:space="preserve">Независимая </w:t>
      </w:r>
      <w:r w:rsidR="00510D34" w:rsidRPr="001621A4">
        <w:rPr>
          <w:rFonts w:ascii="Times New Roman" w:hAnsi="Times New Roman" w:cs="Times New Roman"/>
          <w:b/>
          <w:sz w:val="24"/>
          <w:szCs w:val="24"/>
          <w:shd w:val="clear" w:color="auto" w:fill="FFFFFF"/>
        </w:rPr>
        <w:t>гарантия исполнения гарантийных обязательств</w:t>
      </w:r>
      <w:r w:rsidR="00510D34" w:rsidRPr="001621A4">
        <w:rPr>
          <w:rFonts w:ascii="Times New Roman" w:hAnsi="Times New Roman" w:cs="Times New Roman"/>
          <w:sz w:val="24"/>
          <w:szCs w:val="24"/>
          <w:shd w:val="clear" w:color="auto" w:fill="FFFFFF"/>
        </w:rPr>
        <w:t xml:space="preserve"> по Договору оформляется и предоставляется на следующих условиях:</w:t>
      </w:r>
    </w:p>
    <w:p w14:paraId="357F3E22" w14:textId="2BA26806" w:rsidR="00351966" w:rsidRPr="001621A4" w:rsidRDefault="00CB7C0A" w:rsidP="00CB7C0A">
      <w:pPr>
        <w:widowControl w:val="0"/>
        <w:tabs>
          <w:tab w:val="left" w:pos="993"/>
          <w:tab w:val="left" w:pos="1418"/>
        </w:tabs>
        <w:spacing w:after="0" w:line="240" w:lineRule="auto"/>
        <w:ind w:right="55"/>
        <w:jc w:val="both"/>
        <w:rPr>
          <w:rFonts w:ascii="Times New Roman" w:eastAsia="Times New Roman" w:hAnsi="Times New Roman" w:cs="Times New Roman"/>
          <w:spacing w:val="-6"/>
          <w:sz w:val="24"/>
          <w:szCs w:val="24"/>
          <w:lang w:eastAsia="ru-RU"/>
        </w:rPr>
      </w:pPr>
      <w:r w:rsidRPr="001621A4">
        <w:rPr>
          <w:rFonts w:ascii="Times New Roman" w:hAnsi="Times New Roman" w:cs="Times New Roman"/>
          <w:sz w:val="24"/>
          <w:szCs w:val="24"/>
          <w:shd w:val="clear" w:color="auto" w:fill="FFFFFF"/>
        </w:rPr>
        <w:tab/>
        <w:t xml:space="preserve">8.9.1. </w:t>
      </w:r>
      <w:r w:rsidR="001D1198" w:rsidRPr="001621A4">
        <w:rPr>
          <w:rFonts w:ascii="Times New Roman" w:hAnsi="Times New Roman"/>
          <w:bCs/>
          <w:spacing w:val="-6"/>
          <w:sz w:val="24"/>
          <w:szCs w:val="24"/>
          <w:lang w:eastAsia="ru-RU"/>
        </w:rPr>
        <w:t xml:space="preserve">Независимая гарантия исполнения гарантийных обязательств по Договору, номинированная в российских рублях, в рамках Договора предоставляется Исполнителем в пользу Заказчика не позднее чем через 10 (Десять) рабочих дней после получения Разрешения на ввод объекта в эксплуатацию. Выдаче </w:t>
      </w:r>
      <w:r w:rsidR="00BE72C1" w:rsidRPr="001621A4">
        <w:rPr>
          <w:rFonts w:ascii="Times New Roman" w:hAnsi="Times New Roman"/>
          <w:bCs/>
          <w:spacing w:val="-6"/>
          <w:sz w:val="24"/>
          <w:szCs w:val="24"/>
          <w:lang w:eastAsia="ru-RU"/>
        </w:rPr>
        <w:t>независимой</w:t>
      </w:r>
      <w:r w:rsidR="001D1198" w:rsidRPr="001621A4">
        <w:rPr>
          <w:rFonts w:ascii="Times New Roman" w:hAnsi="Times New Roman"/>
          <w:bCs/>
          <w:spacing w:val="-6"/>
          <w:sz w:val="24"/>
          <w:szCs w:val="24"/>
          <w:lang w:eastAsia="ru-RU"/>
        </w:rPr>
        <w:t xml:space="preserve"> гарантии в обязательном порядке должно предшествовать согласование Заказчиком банка – гаранта и текста гарантии.  Заказчик вправе согласовать отступления от условий, изложенных в форме банковской гарантии, приведённой в Альбоме типовых форм (за исключением существенных условий: сведения о гаранте, бенефициаре, принципале и договоре, сумма и срок действия гарантии, </w:t>
      </w:r>
      <w:proofErr w:type="spellStart"/>
      <w:r w:rsidR="001D1198" w:rsidRPr="001621A4">
        <w:rPr>
          <w:rFonts w:ascii="Times New Roman" w:hAnsi="Times New Roman"/>
          <w:bCs/>
          <w:spacing w:val="-6"/>
          <w:sz w:val="24"/>
          <w:szCs w:val="24"/>
          <w:lang w:eastAsia="ru-RU"/>
        </w:rPr>
        <w:t>безотзывность</w:t>
      </w:r>
      <w:proofErr w:type="spellEnd"/>
      <w:r w:rsidR="001D1198" w:rsidRPr="001621A4">
        <w:rPr>
          <w:rFonts w:ascii="Times New Roman" w:hAnsi="Times New Roman"/>
          <w:bCs/>
          <w:spacing w:val="-6"/>
          <w:sz w:val="24"/>
          <w:szCs w:val="24"/>
          <w:lang w:eastAsia="ru-RU"/>
        </w:rPr>
        <w:t xml:space="preserve"> и безусловность гарантии, срок исполнения требования по гарантии, перечень обязательств, обеспечиваемых гарантией, положение о неустойке банка-гаранта, исчерпывающий перечень документов, прикладываемых к требованию по гарантии), при этом заключения дополнительного соглашения о внесении изменений в типовую форму не требуется. Нарушение срока предоставления указанной </w:t>
      </w:r>
      <w:r w:rsidR="00BE72C1" w:rsidRPr="001621A4">
        <w:rPr>
          <w:rFonts w:ascii="Times New Roman" w:hAnsi="Times New Roman"/>
          <w:bCs/>
          <w:spacing w:val="-6"/>
          <w:sz w:val="24"/>
          <w:szCs w:val="24"/>
          <w:lang w:eastAsia="ru-RU"/>
        </w:rPr>
        <w:t>независимой</w:t>
      </w:r>
      <w:r w:rsidR="001D1198" w:rsidRPr="001621A4">
        <w:rPr>
          <w:rFonts w:ascii="Times New Roman" w:hAnsi="Times New Roman"/>
          <w:bCs/>
          <w:spacing w:val="-6"/>
          <w:sz w:val="24"/>
          <w:szCs w:val="24"/>
          <w:lang w:eastAsia="ru-RU"/>
        </w:rPr>
        <w:t xml:space="preserve"> гарантии является основанием для Заказчика задержать перечисление окончательных расчетов за выполненные Работы (согласно статье 328 Гражданского кодекса Российской Федерации)</w:t>
      </w:r>
      <w:r w:rsidR="00D0433F" w:rsidRPr="001621A4">
        <w:rPr>
          <w:rFonts w:ascii="Times New Roman" w:hAnsi="Times New Roman" w:cs="Times New Roman"/>
          <w:sz w:val="24"/>
          <w:szCs w:val="24"/>
          <w:shd w:val="clear" w:color="auto" w:fill="FFFFFF"/>
        </w:rPr>
        <w:t>.</w:t>
      </w:r>
    </w:p>
    <w:p w14:paraId="77A91108" w14:textId="3FB6FDC7" w:rsidR="00510D34" w:rsidRPr="001621A4" w:rsidRDefault="00321AC4" w:rsidP="00321AC4">
      <w:pPr>
        <w:widowControl w:val="0"/>
        <w:tabs>
          <w:tab w:val="left" w:pos="993"/>
          <w:tab w:val="left" w:pos="1418"/>
        </w:tabs>
        <w:spacing w:after="0" w:line="240" w:lineRule="auto"/>
        <w:ind w:right="55"/>
        <w:jc w:val="both"/>
        <w:rPr>
          <w:rFonts w:ascii="Times New Roman" w:eastAsia="Times New Roman" w:hAnsi="Times New Roman" w:cs="Times New Roman"/>
          <w:spacing w:val="-6"/>
          <w:sz w:val="24"/>
          <w:szCs w:val="24"/>
          <w:lang w:eastAsia="ru-RU"/>
        </w:rPr>
      </w:pPr>
      <w:r w:rsidRPr="001621A4">
        <w:rPr>
          <w:rFonts w:ascii="Times New Roman" w:hAnsi="Times New Roman" w:cs="Times New Roman"/>
          <w:sz w:val="24"/>
          <w:szCs w:val="24"/>
          <w:shd w:val="clear" w:color="auto" w:fill="FFFFFF"/>
        </w:rPr>
        <w:tab/>
        <w:t xml:space="preserve">8.9.2. </w:t>
      </w:r>
      <w:r w:rsidR="001D1198" w:rsidRPr="001621A4">
        <w:rPr>
          <w:rFonts w:ascii="Times New Roman" w:hAnsi="Times New Roman"/>
          <w:bCs/>
          <w:spacing w:val="-6"/>
          <w:sz w:val="24"/>
          <w:szCs w:val="24"/>
          <w:lang w:eastAsia="ru-RU"/>
        </w:rPr>
        <w:t>Независимая исполнения гарантийных обязательств по Договору гарантирует надлежащее исполнение Исполнителем его обязательств по Договору в течение Гарантийного срока, в том числе надлежащее выполнение обязательств по исправлению (устранению) Недостатков (Дефектов) выполненных Работ в Гарантийный срок, включая обязательства по уплате Исполнителем предусмотренных Договором неустоек (штрафов, пеней), а также возмещению убытков, понесенных Заказчиком в связи с неисполнением или ненадлежащим исполнением Исполнителем гарантийных обязательств по Договору.</w:t>
      </w:r>
      <w:r w:rsidR="00510D34" w:rsidRPr="001621A4">
        <w:rPr>
          <w:rFonts w:ascii="Times New Roman" w:hAnsi="Times New Roman" w:cs="Times New Roman"/>
          <w:sz w:val="24"/>
          <w:szCs w:val="24"/>
          <w:shd w:val="clear" w:color="auto" w:fill="FFFFFF"/>
        </w:rPr>
        <w:t>.</w:t>
      </w:r>
    </w:p>
    <w:p w14:paraId="207A94AF" w14:textId="761F91F3" w:rsidR="00351966" w:rsidRPr="001621A4" w:rsidRDefault="00321AC4" w:rsidP="00321AC4">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shd w:val="clear" w:color="auto" w:fill="FFFFFF"/>
        </w:rPr>
        <w:tab/>
        <w:t xml:space="preserve">8.9.3. </w:t>
      </w:r>
      <w:r w:rsidR="001D1198" w:rsidRPr="001621A4">
        <w:rPr>
          <w:rFonts w:ascii="Times New Roman" w:hAnsi="Times New Roman"/>
          <w:bCs/>
          <w:spacing w:val="-6"/>
          <w:sz w:val="24"/>
          <w:szCs w:val="24"/>
          <w:lang w:eastAsia="ru-RU"/>
        </w:rPr>
        <w:t xml:space="preserve">Независимая гарантия исполнения гарантийных обязательств, предусмотренная п. 8.9.1. настоящего Договора выдается в размере </w:t>
      </w:r>
      <w:r w:rsidR="002F0AED" w:rsidRPr="001621A4">
        <w:rPr>
          <w:rFonts w:ascii="Times New Roman" w:hAnsi="Times New Roman"/>
          <w:bCs/>
          <w:spacing w:val="-6"/>
          <w:sz w:val="24"/>
          <w:szCs w:val="24"/>
          <w:lang w:eastAsia="ru-RU"/>
        </w:rPr>
        <w:t>2</w:t>
      </w:r>
      <w:r w:rsidR="001D1198" w:rsidRPr="001621A4">
        <w:rPr>
          <w:rFonts w:ascii="Times New Roman" w:hAnsi="Times New Roman"/>
          <w:bCs/>
          <w:spacing w:val="-6"/>
          <w:sz w:val="24"/>
          <w:szCs w:val="24"/>
          <w:lang w:eastAsia="ru-RU"/>
        </w:rPr>
        <w:t xml:space="preserve">% </w:t>
      </w:r>
      <w:r w:rsidR="002F0AED" w:rsidRPr="001621A4">
        <w:rPr>
          <w:rFonts w:ascii="Times New Roman" w:hAnsi="Times New Roman"/>
          <w:bCs/>
          <w:spacing w:val="-6"/>
          <w:sz w:val="24"/>
          <w:szCs w:val="24"/>
          <w:lang w:eastAsia="ru-RU"/>
        </w:rPr>
        <w:t>(Два процента</w:t>
      </w:r>
      <w:r w:rsidR="001D1198" w:rsidRPr="001621A4">
        <w:rPr>
          <w:rFonts w:ascii="Times New Roman" w:hAnsi="Times New Roman"/>
          <w:bCs/>
          <w:spacing w:val="-6"/>
          <w:sz w:val="24"/>
          <w:szCs w:val="24"/>
          <w:lang w:eastAsia="ru-RU"/>
        </w:rPr>
        <w:t>) от Цены Договора, указанной в пункте 3.1 настоящего Договора</w:t>
      </w:r>
      <w:r w:rsidR="00510D34" w:rsidRPr="001621A4">
        <w:rPr>
          <w:rFonts w:ascii="Times New Roman" w:hAnsi="Times New Roman" w:cs="Times New Roman"/>
          <w:sz w:val="24"/>
          <w:szCs w:val="24"/>
          <w:shd w:val="clear" w:color="auto" w:fill="FFFFFF"/>
        </w:rPr>
        <w:t>.</w:t>
      </w:r>
    </w:p>
    <w:p w14:paraId="7BCF89AE" w14:textId="042E508F" w:rsidR="00510D34" w:rsidRPr="001621A4" w:rsidRDefault="00321AC4" w:rsidP="00321AC4">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shd w:val="clear" w:color="auto" w:fill="FFFFFF"/>
        </w:rPr>
        <w:tab/>
        <w:t xml:space="preserve">8.9.4. </w:t>
      </w:r>
      <w:r w:rsidR="001D1198" w:rsidRPr="001621A4">
        <w:rPr>
          <w:rFonts w:ascii="Times New Roman" w:hAnsi="Times New Roman"/>
          <w:bCs/>
          <w:spacing w:val="-6"/>
          <w:sz w:val="24"/>
          <w:szCs w:val="24"/>
          <w:lang w:eastAsia="ru-RU"/>
        </w:rPr>
        <w:t>Срок действия независимой гарантии исполнения гарантийных обязательств по Договору должен начинаться с даты выдачи такой гарантии и заканчиваться не ранее 60 (Шестидесяти) календарных дней после даты завершения Гарантийного срока на строительно-монтажные работы в соответствии с пунктом 17.2 Договора</w:t>
      </w:r>
    </w:p>
    <w:p w14:paraId="43E820BA" w14:textId="005D4011" w:rsidR="00D67D97" w:rsidRPr="001621A4" w:rsidRDefault="00321AC4" w:rsidP="00321AC4">
      <w:pPr>
        <w:widowControl w:val="0"/>
        <w:tabs>
          <w:tab w:val="left" w:pos="993"/>
          <w:tab w:val="left" w:pos="1418"/>
        </w:tabs>
        <w:spacing w:after="0" w:line="240" w:lineRule="auto"/>
        <w:ind w:right="55"/>
        <w:jc w:val="both"/>
        <w:rPr>
          <w:rFonts w:ascii="Times New Roman" w:hAnsi="Times New Roman"/>
          <w:bCs/>
          <w:spacing w:val="-6"/>
          <w:sz w:val="24"/>
          <w:szCs w:val="24"/>
          <w:lang w:eastAsia="ru-RU"/>
        </w:rPr>
      </w:pPr>
      <w:r w:rsidRPr="001621A4">
        <w:rPr>
          <w:rFonts w:ascii="Times New Roman" w:hAnsi="Times New Roman" w:cs="Times New Roman"/>
          <w:sz w:val="24"/>
          <w:szCs w:val="24"/>
          <w:shd w:val="clear" w:color="auto" w:fill="FFFFFF"/>
        </w:rPr>
        <w:tab/>
        <w:t>8.9.5.</w:t>
      </w:r>
      <w:r w:rsidR="002D3EB1" w:rsidRPr="001621A4">
        <w:rPr>
          <w:rFonts w:ascii="Times New Roman" w:hAnsi="Times New Roman" w:cs="Times New Roman"/>
          <w:sz w:val="24"/>
          <w:szCs w:val="24"/>
          <w:shd w:val="clear" w:color="auto" w:fill="FFFFFF"/>
        </w:rPr>
        <w:t xml:space="preserve"> </w:t>
      </w:r>
      <w:r w:rsidR="001D1198" w:rsidRPr="001621A4">
        <w:rPr>
          <w:rFonts w:ascii="Times New Roman" w:hAnsi="Times New Roman"/>
          <w:bCs/>
          <w:spacing w:val="-6"/>
          <w:sz w:val="24"/>
          <w:szCs w:val="24"/>
          <w:lang w:eastAsia="ru-RU"/>
        </w:rPr>
        <w:t>Основания и порядок ее использования, а также предъявления в кредитную организацию требований, вытекающих из указанной гарантии, указаны в тексте формы банковской гарантии, приведенной в Альбоме типовых форм.</w:t>
      </w:r>
      <w:r w:rsidR="006354BA" w:rsidRPr="001621A4">
        <w:rPr>
          <w:rFonts w:ascii="Times New Roman" w:hAnsi="Times New Roman"/>
          <w:bCs/>
          <w:spacing w:val="-6"/>
          <w:sz w:val="24"/>
          <w:szCs w:val="24"/>
          <w:lang w:eastAsia="ru-RU"/>
        </w:rPr>
        <w:t xml:space="preserve"> </w:t>
      </w:r>
    </w:p>
    <w:p w14:paraId="512A6B46" w14:textId="37E17EA5" w:rsidR="006354BA" w:rsidRPr="001621A4" w:rsidRDefault="006354BA" w:rsidP="009E33C0">
      <w:pPr>
        <w:widowControl w:val="0"/>
        <w:tabs>
          <w:tab w:val="left" w:pos="993"/>
          <w:tab w:val="left" w:pos="1418"/>
        </w:tabs>
        <w:spacing w:after="0" w:line="240" w:lineRule="auto"/>
        <w:ind w:right="55" w:firstLine="993"/>
        <w:jc w:val="both"/>
        <w:rPr>
          <w:rFonts w:ascii="Times New Roman" w:hAnsi="Times New Roman" w:cs="Times New Roman"/>
          <w:sz w:val="24"/>
          <w:szCs w:val="24"/>
          <w:shd w:val="clear" w:color="auto" w:fill="FFFFFF"/>
        </w:rPr>
      </w:pPr>
      <w:r w:rsidRPr="001621A4">
        <w:rPr>
          <w:rFonts w:ascii="Times New Roman" w:hAnsi="Times New Roman"/>
          <w:bCs/>
          <w:spacing w:val="-6"/>
          <w:sz w:val="24"/>
          <w:szCs w:val="24"/>
          <w:lang w:eastAsia="ru-RU"/>
        </w:rPr>
        <w:t xml:space="preserve">8.9.6. </w:t>
      </w:r>
      <w:r w:rsidR="00BE72C1" w:rsidRPr="001621A4">
        <w:rPr>
          <w:rFonts w:ascii="Times New Roman" w:hAnsi="Times New Roman"/>
          <w:bCs/>
          <w:spacing w:val="-6"/>
          <w:sz w:val="24"/>
          <w:szCs w:val="24"/>
          <w:lang w:eastAsia="ru-RU"/>
        </w:rPr>
        <w:t>В случаях продления Гарантийного срока по Договору Исполнитель в течение 10 (Десяти) рабочих дней с даты оформления сторонами Акта об устранении недостатков, выявленных в Гарантийный срок, подтверждающего устранение недостатков возникших в Гарантийный срок и продление Гарантийного срока, предоставляет Заказчику дополнительное обеспечение в виде новой или дополнительной независимой гарантии исполнения гарантийных обязательств по Договору или оригинала изменений к действующей безусловной независимой гарантии исполнения гарантийных обязательств по Договору. Исполнитель продлевает срок действия независимой гарантии на срок, превышающий на 60 (Шестьдесят) календарных дней измененную дату окончания Гарантийного срока</w:t>
      </w:r>
      <w:r w:rsidRPr="001621A4">
        <w:rPr>
          <w:rFonts w:ascii="Times New Roman" w:hAnsi="Times New Roman"/>
          <w:bCs/>
          <w:spacing w:val="-6"/>
          <w:sz w:val="24"/>
          <w:szCs w:val="24"/>
          <w:lang w:eastAsia="ru-RU"/>
        </w:rPr>
        <w:t>.</w:t>
      </w:r>
    </w:p>
    <w:p w14:paraId="70D971C0" w14:textId="62E01709" w:rsidR="00510D34" w:rsidRPr="001621A4" w:rsidRDefault="00321AC4" w:rsidP="00321AC4">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shd w:val="clear" w:color="auto" w:fill="FFFFFF"/>
        </w:rPr>
        <w:tab/>
      </w:r>
      <w:r w:rsidRPr="001621A4">
        <w:rPr>
          <w:rFonts w:ascii="Times New Roman" w:hAnsi="Times New Roman" w:cs="Times New Roman"/>
          <w:sz w:val="24"/>
          <w:szCs w:val="24"/>
        </w:rPr>
        <w:t>8.9.</w:t>
      </w:r>
      <w:r w:rsidR="001D1198" w:rsidRPr="001621A4">
        <w:rPr>
          <w:rFonts w:ascii="Times New Roman" w:hAnsi="Times New Roman" w:cs="Times New Roman"/>
          <w:sz w:val="24"/>
          <w:szCs w:val="24"/>
        </w:rPr>
        <w:t>7</w:t>
      </w:r>
      <w:r w:rsidRPr="001621A4">
        <w:rPr>
          <w:rFonts w:ascii="Times New Roman" w:hAnsi="Times New Roman" w:cs="Times New Roman"/>
          <w:sz w:val="24"/>
          <w:szCs w:val="24"/>
        </w:rPr>
        <w:t xml:space="preserve">. </w:t>
      </w:r>
      <w:r w:rsidR="001D1198" w:rsidRPr="001621A4">
        <w:rPr>
          <w:rFonts w:ascii="Times New Roman" w:hAnsi="Times New Roman"/>
          <w:bCs/>
          <w:spacing w:val="-6"/>
          <w:sz w:val="24"/>
          <w:szCs w:val="24"/>
          <w:lang w:eastAsia="ru-RU"/>
        </w:rPr>
        <w:t>В случае если Исполнитель не продлит срок действия независимой гарантии в установленный Договором срок и (или) не предоставит Заказчику новую банковскую гарантию (или изменения к ней), Заказчик вправе, не прибегая к иным процедурам, предъявить в банк соответствующее требование. В этом случае платеж, полученный по независимой гарантии, Заказчик зачитывает в счет возмещения причиненных убытков и взыскания неустоек (штрафов, пени), возникших и начисленных за нарушение обязательств по переоформлению независимой гарантии, а оставшуюся часть платежа по независимой гарантии, не покрытую суммой причиненных убытков и начисленных неустоек, Заказчик зачитывает в качестве обеспечительного платежа по Договору (пункты 8.1 – 8.2 Договора)</w:t>
      </w:r>
      <w:r w:rsidR="00510D34" w:rsidRPr="001621A4">
        <w:rPr>
          <w:rFonts w:ascii="Times New Roman" w:hAnsi="Times New Roman" w:cs="Times New Roman"/>
          <w:sz w:val="24"/>
          <w:szCs w:val="24"/>
          <w:shd w:val="clear" w:color="auto" w:fill="FFFFFF"/>
        </w:rPr>
        <w:t>.</w:t>
      </w:r>
    </w:p>
    <w:p w14:paraId="60EDD965" w14:textId="6150B14F" w:rsidR="00510D34" w:rsidRPr="001621A4" w:rsidRDefault="00321AC4" w:rsidP="00321AC4">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shd w:val="clear" w:color="auto" w:fill="FFFFFF"/>
        </w:rPr>
        <w:tab/>
        <w:t>8.9.</w:t>
      </w:r>
      <w:r w:rsidR="001D1198" w:rsidRPr="001621A4">
        <w:rPr>
          <w:rFonts w:ascii="Times New Roman" w:hAnsi="Times New Roman" w:cs="Times New Roman"/>
          <w:sz w:val="24"/>
          <w:szCs w:val="24"/>
          <w:shd w:val="clear" w:color="auto" w:fill="FFFFFF"/>
        </w:rPr>
        <w:t>8</w:t>
      </w:r>
      <w:r w:rsidRPr="001621A4">
        <w:rPr>
          <w:rFonts w:ascii="Times New Roman" w:hAnsi="Times New Roman" w:cs="Times New Roman"/>
          <w:sz w:val="24"/>
          <w:szCs w:val="24"/>
          <w:shd w:val="clear" w:color="auto" w:fill="FFFFFF"/>
        </w:rPr>
        <w:t xml:space="preserve">. </w:t>
      </w:r>
      <w:r w:rsidR="001D1198" w:rsidRPr="001621A4">
        <w:rPr>
          <w:rFonts w:ascii="Times New Roman" w:hAnsi="Times New Roman"/>
          <w:bCs/>
          <w:spacing w:val="-6"/>
          <w:sz w:val="24"/>
          <w:szCs w:val="24"/>
          <w:lang w:eastAsia="ru-RU"/>
        </w:rPr>
        <w:t>Заказчик вправе рассмотреть возможность уменьшения размера независимой гарантии исполнения гарантийный обязательств пропорционально стоимости дорогостоящего инновационного оборудования, на которое Исполнитель предоставит гарантию от производителя и обеспечит заключение между Заказчиком и производителем соответствующего соглашения о предоставлении гарантии изготовителем Заказчику (либо указанному Заказчиком лицу). Дополнительные условия обеспечения гарантийных обязательств в таком случае отдельно согласовываются Сторонами путем подписания дополнительного соглашения</w:t>
      </w:r>
      <w:r w:rsidR="00510D34" w:rsidRPr="001621A4">
        <w:rPr>
          <w:rFonts w:ascii="Times New Roman" w:hAnsi="Times New Roman" w:cs="Times New Roman"/>
          <w:sz w:val="24"/>
          <w:szCs w:val="24"/>
          <w:shd w:val="clear" w:color="auto" w:fill="FFFFFF"/>
        </w:rPr>
        <w:t>.</w:t>
      </w:r>
    </w:p>
    <w:p w14:paraId="1FB9E145" w14:textId="290BFF63" w:rsidR="00510D34" w:rsidRPr="001621A4" w:rsidRDefault="00321AC4" w:rsidP="00321AC4">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bookmarkStart w:id="186" w:name="_Hlk28078403"/>
      <w:r w:rsidRPr="001621A4">
        <w:rPr>
          <w:rFonts w:ascii="Times New Roman" w:hAnsi="Times New Roman" w:cs="Times New Roman"/>
          <w:sz w:val="24"/>
          <w:szCs w:val="24"/>
          <w:shd w:val="clear" w:color="auto" w:fill="FFFFFF"/>
        </w:rPr>
        <w:tab/>
        <w:t>8.9.</w:t>
      </w:r>
      <w:r w:rsidR="001D1198" w:rsidRPr="001621A4">
        <w:rPr>
          <w:rFonts w:ascii="Times New Roman" w:hAnsi="Times New Roman" w:cs="Times New Roman"/>
          <w:sz w:val="24"/>
          <w:szCs w:val="24"/>
          <w:shd w:val="clear" w:color="auto" w:fill="FFFFFF"/>
        </w:rPr>
        <w:t>9</w:t>
      </w:r>
      <w:r w:rsidRPr="001621A4">
        <w:rPr>
          <w:rFonts w:ascii="Times New Roman" w:hAnsi="Times New Roman" w:cs="Times New Roman"/>
          <w:sz w:val="24"/>
          <w:szCs w:val="24"/>
          <w:shd w:val="clear" w:color="auto" w:fill="FFFFFF"/>
        </w:rPr>
        <w:t xml:space="preserve">. </w:t>
      </w:r>
      <w:r w:rsidR="001D1198" w:rsidRPr="001621A4">
        <w:rPr>
          <w:rFonts w:ascii="Times New Roman" w:hAnsi="Times New Roman"/>
          <w:bCs/>
          <w:spacing w:val="-6"/>
          <w:sz w:val="24"/>
          <w:szCs w:val="24"/>
          <w:lang w:eastAsia="ru-RU"/>
        </w:rPr>
        <w:t xml:space="preserve">Вместо предоставления независимой гарантии исполнения гарантийных обязательств Исполнитель вправе предоставить обеспечение исполнения обязательств путем внесения денежных средств на расчетный счет Заказчика, как это предусмотрено в </w:t>
      </w:r>
      <w:proofErr w:type="spellStart"/>
      <w:r w:rsidR="001D1198" w:rsidRPr="001621A4">
        <w:rPr>
          <w:rFonts w:ascii="Times New Roman" w:hAnsi="Times New Roman"/>
          <w:bCs/>
          <w:spacing w:val="-6"/>
          <w:sz w:val="24"/>
          <w:szCs w:val="24"/>
          <w:lang w:eastAsia="ru-RU"/>
        </w:rPr>
        <w:t>п.п</w:t>
      </w:r>
      <w:proofErr w:type="spellEnd"/>
      <w:r w:rsidR="001D1198" w:rsidRPr="001621A4">
        <w:rPr>
          <w:rFonts w:ascii="Times New Roman" w:hAnsi="Times New Roman"/>
          <w:bCs/>
          <w:spacing w:val="-6"/>
          <w:sz w:val="24"/>
          <w:szCs w:val="24"/>
          <w:lang w:eastAsia="ru-RU"/>
        </w:rPr>
        <w:t>. 8.1-8.6 Договора</w:t>
      </w:r>
      <w:r w:rsidR="00510D34" w:rsidRPr="001621A4">
        <w:rPr>
          <w:rFonts w:ascii="Times New Roman" w:hAnsi="Times New Roman" w:cs="Times New Roman"/>
          <w:sz w:val="24"/>
          <w:szCs w:val="24"/>
          <w:shd w:val="clear" w:color="auto" w:fill="FFFFFF"/>
        </w:rPr>
        <w:t>.</w:t>
      </w:r>
    </w:p>
    <w:p w14:paraId="2C7EE901" w14:textId="37ADD930" w:rsidR="00092B01" w:rsidRPr="001621A4" w:rsidRDefault="00DE2466" w:rsidP="00DE2466">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shd w:val="clear" w:color="auto" w:fill="FFFFFF"/>
        </w:rPr>
        <w:tab/>
        <w:t>8.9.1</w:t>
      </w:r>
      <w:r w:rsidR="001D1198" w:rsidRPr="001621A4">
        <w:rPr>
          <w:rFonts w:ascii="Times New Roman" w:hAnsi="Times New Roman" w:cs="Times New Roman"/>
          <w:sz w:val="24"/>
          <w:szCs w:val="24"/>
          <w:shd w:val="clear" w:color="auto" w:fill="FFFFFF"/>
        </w:rPr>
        <w:t>0</w:t>
      </w:r>
      <w:r w:rsidRPr="001621A4">
        <w:rPr>
          <w:rFonts w:ascii="Times New Roman" w:hAnsi="Times New Roman" w:cs="Times New Roman"/>
          <w:sz w:val="24"/>
          <w:szCs w:val="24"/>
          <w:shd w:val="clear" w:color="auto" w:fill="FFFFFF"/>
        </w:rPr>
        <w:t xml:space="preserve">. </w:t>
      </w:r>
      <w:r w:rsidR="001D1198" w:rsidRPr="001621A4">
        <w:rPr>
          <w:rFonts w:ascii="Times New Roman" w:hAnsi="Times New Roman"/>
          <w:bCs/>
          <w:spacing w:val="-6"/>
          <w:sz w:val="24"/>
          <w:szCs w:val="24"/>
          <w:lang w:eastAsia="ru-RU"/>
        </w:rPr>
        <w:t xml:space="preserve">Условия независимых гарантий, предоставляемых Исполнителем по Договору, должны предусматривать осуществление выплаты Заказчику при любом нарушении Исполнителем обязательств по Договору в объеме, определяемом требованием Заказчика к гаранту и в пределах установленной суммы гарантии. Обязательства Исполнителя по предоставлению </w:t>
      </w:r>
      <w:r w:rsidR="00BE72C1" w:rsidRPr="001621A4">
        <w:rPr>
          <w:rFonts w:ascii="Times New Roman" w:hAnsi="Times New Roman"/>
          <w:bCs/>
          <w:spacing w:val="-6"/>
          <w:sz w:val="24"/>
          <w:szCs w:val="24"/>
          <w:lang w:eastAsia="ru-RU"/>
        </w:rPr>
        <w:t>независимых</w:t>
      </w:r>
      <w:r w:rsidR="001D1198" w:rsidRPr="001621A4">
        <w:rPr>
          <w:rFonts w:ascii="Times New Roman" w:hAnsi="Times New Roman"/>
          <w:bCs/>
          <w:spacing w:val="-6"/>
          <w:sz w:val="24"/>
          <w:szCs w:val="24"/>
          <w:lang w:eastAsia="ru-RU"/>
        </w:rPr>
        <w:t xml:space="preserve"> гарантий Договору считаются неисполненными надлежащим образом в случае, если формы предоставленных гарантий отличаются от предусмотренных в Альбоме типовых форм</w:t>
      </w:r>
      <w:r w:rsidR="00092B01" w:rsidRPr="001621A4">
        <w:rPr>
          <w:rFonts w:ascii="Times New Roman" w:hAnsi="Times New Roman" w:cs="Times New Roman"/>
          <w:bCs/>
          <w:spacing w:val="-6"/>
          <w:sz w:val="24"/>
          <w:szCs w:val="24"/>
          <w:lang w:eastAsia="ru-RU"/>
        </w:rPr>
        <w:t>.</w:t>
      </w:r>
    </w:p>
    <w:bookmarkEnd w:id="184"/>
    <w:bookmarkEnd w:id="186"/>
    <w:p w14:paraId="3F9ED8A5" w14:textId="6381EC48" w:rsidR="00E237FA" w:rsidRPr="001621A4" w:rsidRDefault="00BE5890" w:rsidP="00BE5890">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bCs/>
          <w:spacing w:val="-6"/>
          <w:sz w:val="24"/>
          <w:szCs w:val="24"/>
          <w:lang w:eastAsia="ru-RU"/>
        </w:rPr>
        <w:tab/>
        <w:t xml:space="preserve">8.10. </w:t>
      </w:r>
      <w:r w:rsidR="00E237FA" w:rsidRPr="001621A4">
        <w:rPr>
          <w:rFonts w:ascii="Times New Roman" w:hAnsi="Times New Roman" w:cs="Times New Roman"/>
          <w:bCs/>
          <w:spacing w:val="-6"/>
          <w:sz w:val="24"/>
          <w:szCs w:val="24"/>
          <w:lang w:eastAsia="ru-RU"/>
        </w:rPr>
        <w:t xml:space="preserve">Условия </w:t>
      </w:r>
      <w:r w:rsidR="005B7200" w:rsidRPr="001621A4">
        <w:rPr>
          <w:rFonts w:ascii="Times New Roman" w:hAnsi="Times New Roman"/>
          <w:sz w:val="24"/>
          <w:szCs w:val="24"/>
          <w:shd w:val="clear" w:color="auto" w:fill="FFFFFF"/>
        </w:rPr>
        <w:t>независимых</w:t>
      </w:r>
      <w:r w:rsidR="00E237FA" w:rsidRPr="001621A4">
        <w:rPr>
          <w:rFonts w:ascii="Times New Roman" w:hAnsi="Times New Roman" w:cs="Times New Roman"/>
          <w:bCs/>
          <w:spacing w:val="-6"/>
          <w:sz w:val="24"/>
          <w:szCs w:val="24"/>
          <w:lang w:eastAsia="ru-RU"/>
        </w:rPr>
        <w:t xml:space="preserve"> гарантий, предоставляемых </w:t>
      </w:r>
      <w:r w:rsidR="00955676"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bCs/>
          <w:spacing w:val="-6"/>
          <w:sz w:val="24"/>
          <w:szCs w:val="24"/>
          <w:lang w:eastAsia="ru-RU"/>
        </w:rPr>
        <w:t xml:space="preserve"> по Договору, должны предусматривать осуществление выплаты Заказчику при любом нарушении </w:t>
      </w:r>
      <w:r w:rsidR="00955676"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bCs/>
          <w:spacing w:val="-6"/>
          <w:sz w:val="24"/>
          <w:szCs w:val="24"/>
          <w:lang w:eastAsia="ru-RU"/>
        </w:rPr>
        <w:t xml:space="preserve"> обязательств по Договору в объеме, определяемом требованием Заказчика к гаранту и в пределах установленной суммы гарантии. Обязательства </w:t>
      </w:r>
      <w:r w:rsidR="00955676" w:rsidRPr="001621A4">
        <w:rPr>
          <w:rFonts w:ascii="Times New Roman" w:hAnsi="Times New Roman" w:cs="Times New Roman"/>
          <w:sz w:val="24"/>
          <w:szCs w:val="24"/>
          <w:lang w:eastAsia="ru-RU"/>
        </w:rPr>
        <w:t>Исполнителя</w:t>
      </w:r>
      <w:r w:rsidR="00E237FA" w:rsidRPr="001621A4">
        <w:rPr>
          <w:rFonts w:ascii="Times New Roman" w:hAnsi="Times New Roman" w:cs="Times New Roman"/>
          <w:bCs/>
          <w:spacing w:val="-6"/>
          <w:sz w:val="24"/>
          <w:szCs w:val="24"/>
          <w:lang w:eastAsia="ru-RU"/>
        </w:rPr>
        <w:t xml:space="preserve"> по предоставлению </w:t>
      </w:r>
      <w:r w:rsidR="005B7200" w:rsidRPr="001621A4">
        <w:rPr>
          <w:rFonts w:ascii="Times New Roman" w:hAnsi="Times New Roman"/>
          <w:sz w:val="24"/>
          <w:szCs w:val="24"/>
          <w:shd w:val="clear" w:color="auto" w:fill="FFFFFF"/>
        </w:rPr>
        <w:t>независимых</w:t>
      </w:r>
      <w:r w:rsidR="00E237FA" w:rsidRPr="001621A4">
        <w:rPr>
          <w:rFonts w:ascii="Times New Roman" w:hAnsi="Times New Roman" w:cs="Times New Roman"/>
          <w:bCs/>
          <w:spacing w:val="-6"/>
          <w:sz w:val="24"/>
          <w:szCs w:val="24"/>
          <w:lang w:eastAsia="ru-RU"/>
        </w:rPr>
        <w:t xml:space="preserve"> гарантий Договору считаются неисполненными надлежащим образом в случае, если формы предоставленных гарантий отличаются от предусмотренных </w:t>
      </w:r>
      <w:bookmarkStart w:id="187" w:name="_Hlk119340821"/>
      <w:r w:rsidR="00955676" w:rsidRPr="001621A4">
        <w:rPr>
          <w:rFonts w:ascii="Times New Roman" w:hAnsi="Times New Roman" w:cs="Times New Roman"/>
          <w:bCs/>
          <w:spacing w:val="-6"/>
          <w:sz w:val="24"/>
          <w:szCs w:val="24"/>
          <w:lang w:eastAsia="ru-RU"/>
        </w:rPr>
        <w:t>в Альбоме типовых форм</w:t>
      </w:r>
      <w:bookmarkEnd w:id="187"/>
      <w:r w:rsidR="00E237FA" w:rsidRPr="001621A4">
        <w:rPr>
          <w:rFonts w:ascii="Times New Roman" w:hAnsi="Times New Roman" w:cs="Times New Roman"/>
          <w:bCs/>
          <w:spacing w:val="-6"/>
          <w:sz w:val="24"/>
          <w:szCs w:val="24"/>
          <w:lang w:eastAsia="ru-RU"/>
        </w:rPr>
        <w:t>.</w:t>
      </w:r>
    </w:p>
    <w:p w14:paraId="4BE9F633" w14:textId="0A526DDC" w:rsidR="00E237FA" w:rsidRPr="001621A4" w:rsidRDefault="00BE5890" w:rsidP="00BE5890">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bCs/>
          <w:spacing w:val="-6"/>
          <w:sz w:val="24"/>
          <w:szCs w:val="24"/>
          <w:lang w:eastAsia="ru-RU"/>
        </w:rPr>
        <w:tab/>
        <w:t xml:space="preserve">8.11. </w:t>
      </w:r>
      <w:r w:rsidR="00E237FA" w:rsidRPr="001621A4">
        <w:rPr>
          <w:rFonts w:ascii="Times New Roman" w:hAnsi="Times New Roman" w:cs="Times New Roman"/>
          <w:bCs/>
          <w:spacing w:val="-6"/>
          <w:sz w:val="24"/>
          <w:szCs w:val="24"/>
          <w:lang w:eastAsia="ru-RU"/>
        </w:rPr>
        <w:t xml:space="preserve">Предоставляемые </w:t>
      </w:r>
      <w:r w:rsidR="005B7200" w:rsidRPr="001621A4">
        <w:rPr>
          <w:rFonts w:ascii="Times New Roman" w:hAnsi="Times New Roman"/>
          <w:sz w:val="24"/>
          <w:szCs w:val="24"/>
          <w:shd w:val="clear" w:color="auto" w:fill="FFFFFF"/>
        </w:rPr>
        <w:t>независим</w:t>
      </w:r>
      <w:r w:rsidR="00C64885" w:rsidRPr="001621A4">
        <w:rPr>
          <w:rFonts w:ascii="Times New Roman" w:hAnsi="Times New Roman"/>
          <w:sz w:val="24"/>
          <w:szCs w:val="24"/>
          <w:shd w:val="clear" w:color="auto" w:fill="FFFFFF"/>
        </w:rPr>
        <w:t>ые</w:t>
      </w:r>
      <w:r w:rsidR="00E237FA" w:rsidRPr="001621A4">
        <w:rPr>
          <w:rFonts w:ascii="Times New Roman" w:hAnsi="Times New Roman" w:cs="Times New Roman"/>
          <w:bCs/>
          <w:spacing w:val="-6"/>
          <w:sz w:val="24"/>
          <w:szCs w:val="24"/>
          <w:lang w:eastAsia="ru-RU"/>
        </w:rPr>
        <w:t xml:space="preserve"> гарантии должны предусматривать безусловное осуществление выплаты Заказчику по его письменному требованию. </w:t>
      </w:r>
    </w:p>
    <w:p w14:paraId="6996EE92" w14:textId="1CF50BFC" w:rsidR="00E237FA" w:rsidRPr="001621A4" w:rsidRDefault="00BE5890" w:rsidP="00BE5890">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bCs/>
          <w:spacing w:val="-6"/>
          <w:sz w:val="24"/>
          <w:szCs w:val="24"/>
          <w:lang w:eastAsia="ru-RU"/>
        </w:rPr>
        <w:tab/>
        <w:t xml:space="preserve">8.12. </w:t>
      </w:r>
      <w:r w:rsidR="00E237FA" w:rsidRPr="001621A4">
        <w:rPr>
          <w:rFonts w:ascii="Times New Roman" w:hAnsi="Times New Roman" w:cs="Times New Roman"/>
          <w:bCs/>
          <w:spacing w:val="-6"/>
          <w:sz w:val="24"/>
          <w:szCs w:val="24"/>
          <w:lang w:eastAsia="ru-RU"/>
        </w:rPr>
        <w:t xml:space="preserve">Затраты на осуществление обеспечения обязательств </w:t>
      </w:r>
      <w:r w:rsidR="00955676" w:rsidRPr="001621A4">
        <w:rPr>
          <w:rFonts w:ascii="Times New Roman" w:hAnsi="Times New Roman" w:cs="Times New Roman"/>
          <w:sz w:val="24"/>
          <w:szCs w:val="24"/>
          <w:lang w:eastAsia="ru-RU"/>
        </w:rPr>
        <w:t>Исполнителя</w:t>
      </w:r>
      <w:r w:rsidR="00E237FA" w:rsidRPr="001621A4">
        <w:rPr>
          <w:rFonts w:ascii="Times New Roman" w:hAnsi="Times New Roman" w:cs="Times New Roman"/>
          <w:bCs/>
          <w:spacing w:val="-6"/>
          <w:sz w:val="24"/>
          <w:szCs w:val="24"/>
          <w:lang w:eastAsia="ru-RU"/>
        </w:rPr>
        <w:t xml:space="preserve"> по Договору осуществляются за счет </w:t>
      </w:r>
      <w:r w:rsidR="00955676" w:rsidRPr="001621A4">
        <w:rPr>
          <w:rFonts w:ascii="Times New Roman" w:hAnsi="Times New Roman" w:cs="Times New Roman"/>
          <w:sz w:val="24"/>
          <w:szCs w:val="24"/>
          <w:lang w:eastAsia="ru-RU"/>
        </w:rPr>
        <w:t>Исполнителя.</w:t>
      </w:r>
    </w:p>
    <w:p w14:paraId="5E4B5464" w14:textId="3A5671C5" w:rsidR="00E237FA" w:rsidRPr="001621A4" w:rsidRDefault="00BE5890" w:rsidP="00BE5890">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bCs/>
          <w:spacing w:val="-6"/>
          <w:sz w:val="24"/>
          <w:szCs w:val="24"/>
          <w:lang w:eastAsia="ru-RU"/>
        </w:rPr>
        <w:tab/>
        <w:t xml:space="preserve">8.13. </w:t>
      </w:r>
      <w:r w:rsidR="00E237FA" w:rsidRPr="001621A4">
        <w:rPr>
          <w:rFonts w:ascii="Times New Roman" w:hAnsi="Times New Roman" w:cs="Times New Roman"/>
          <w:bCs/>
          <w:spacing w:val="-6"/>
          <w:sz w:val="24"/>
          <w:szCs w:val="24"/>
          <w:lang w:eastAsia="ru-RU"/>
        </w:rPr>
        <w:t xml:space="preserve">В случае если по каким-либо причинам обеспечение исполнения обязательств по Договору перестало быть действительным, закончило свое действие (в том числе в случае истечения срока действия </w:t>
      </w:r>
      <w:r w:rsidR="00C64885" w:rsidRPr="001621A4">
        <w:rPr>
          <w:rFonts w:ascii="Times New Roman" w:hAnsi="Times New Roman" w:cs="Times New Roman"/>
          <w:bCs/>
          <w:spacing w:val="-6"/>
          <w:sz w:val="24"/>
          <w:szCs w:val="24"/>
          <w:lang w:eastAsia="ru-RU"/>
        </w:rPr>
        <w:t xml:space="preserve">независимой </w:t>
      </w:r>
      <w:r w:rsidR="00E237FA" w:rsidRPr="001621A4">
        <w:rPr>
          <w:rFonts w:ascii="Times New Roman" w:hAnsi="Times New Roman" w:cs="Times New Roman"/>
          <w:bCs/>
          <w:spacing w:val="-6"/>
          <w:sz w:val="24"/>
          <w:szCs w:val="24"/>
          <w:lang w:eastAsia="ru-RU"/>
        </w:rPr>
        <w:t xml:space="preserve">гарантии до момента выполнения </w:t>
      </w:r>
      <w:r w:rsidR="00955676"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bCs/>
          <w:spacing w:val="-6"/>
          <w:sz w:val="24"/>
          <w:szCs w:val="24"/>
          <w:lang w:eastAsia="ru-RU"/>
        </w:rPr>
        <w:t xml:space="preserve"> Работ в полном объеме, независимо от того, изменялись ли сроки по взаимному согласию Сторон или имело место неисполнение обязательств одной из Сторон) или иным образом перестало обеспечивать исполнение </w:t>
      </w:r>
      <w:r w:rsidR="00955676"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bCs/>
          <w:spacing w:val="-6"/>
          <w:sz w:val="24"/>
          <w:szCs w:val="24"/>
          <w:lang w:eastAsia="ru-RU"/>
        </w:rPr>
        <w:t xml:space="preserve"> его обязательств по Договору, в том числе в случае отзыва лицензии банка-гаранта, </w:t>
      </w:r>
      <w:r w:rsidR="00955676" w:rsidRPr="001621A4">
        <w:rPr>
          <w:rFonts w:ascii="Times New Roman" w:hAnsi="Times New Roman" w:cs="Times New Roman"/>
          <w:sz w:val="24"/>
          <w:szCs w:val="24"/>
          <w:lang w:eastAsia="ru-RU"/>
        </w:rPr>
        <w:t>Исполнитель</w:t>
      </w:r>
      <w:r w:rsidR="00E237FA" w:rsidRPr="001621A4">
        <w:rPr>
          <w:rFonts w:ascii="Times New Roman" w:hAnsi="Times New Roman" w:cs="Times New Roman"/>
          <w:bCs/>
          <w:spacing w:val="-6"/>
          <w:sz w:val="24"/>
          <w:szCs w:val="24"/>
          <w:lang w:eastAsia="ru-RU"/>
        </w:rPr>
        <w:t xml:space="preserve"> обязуется в течение 10 (Десяти) рабочих дней с момента, когда соответствующее обеспечение исполнения обязательств по Договору перестало действовать, предоставить Заказчику иное (новое) надлежащее обеспечение Договора на тех же условиях и в том же размере, которые указаны в настояще</w:t>
      </w:r>
      <w:r w:rsidR="00430D6C" w:rsidRPr="001621A4">
        <w:rPr>
          <w:rFonts w:ascii="Times New Roman" w:hAnsi="Times New Roman" w:cs="Times New Roman"/>
          <w:bCs/>
          <w:spacing w:val="-6"/>
          <w:sz w:val="24"/>
          <w:szCs w:val="24"/>
          <w:lang w:eastAsia="ru-RU"/>
        </w:rPr>
        <w:t>м разделе</w:t>
      </w:r>
      <w:r w:rsidR="00E237FA" w:rsidRPr="001621A4">
        <w:rPr>
          <w:rFonts w:ascii="Times New Roman" w:hAnsi="Times New Roman" w:cs="Times New Roman"/>
          <w:bCs/>
          <w:spacing w:val="-6"/>
          <w:sz w:val="24"/>
          <w:szCs w:val="24"/>
          <w:lang w:eastAsia="ru-RU"/>
        </w:rPr>
        <w:t xml:space="preserve"> Договора. </w:t>
      </w:r>
      <w:r w:rsidR="006D2031" w:rsidRPr="001621A4">
        <w:rPr>
          <w:rFonts w:ascii="Times New Roman" w:hAnsi="Times New Roman" w:cs="Times New Roman"/>
          <w:bCs/>
          <w:spacing w:val="-6"/>
          <w:sz w:val="24"/>
          <w:szCs w:val="24"/>
          <w:lang w:eastAsia="ru-RU"/>
        </w:rPr>
        <w:t xml:space="preserve"> </w:t>
      </w:r>
      <w:bookmarkStart w:id="188" w:name="_Hlk119340905"/>
      <w:r w:rsidR="006D2031" w:rsidRPr="001621A4">
        <w:rPr>
          <w:rFonts w:ascii="Times New Roman" w:hAnsi="Times New Roman" w:cs="Times New Roman"/>
          <w:sz w:val="24"/>
          <w:szCs w:val="24"/>
        </w:rPr>
        <w:t xml:space="preserve">В случае предоставления </w:t>
      </w:r>
      <w:r w:rsidR="00371C05" w:rsidRPr="001621A4">
        <w:rPr>
          <w:rFonts w:ascii="Times New Roman" w:hAnsi="Times New Roman" w:cs="Times New Roman"/>
          <w:sz w:val="24"/>
          <w:szCs w:val="24"/>
        </w:rPr>
        <w:t xml:space="preserve">Исполнителем </w:t>
      </w:r>
      <w:r w:rsidR="00C64885" w:rsidRPr="001621A4">
        <w:rPr>
          <w:rFonts w:ascii="Times New Roman" w:hAnsi="Times New Roman" w:cs="Times New Roman"/>
          <w:bCs/>
          <w:spacing w:val="-6"/>
          <w:sz w:val="24"/>
          <w:szCs w:val="24"/>
          <w:lang w:eastAsia="ru-RU"/>
        </w:rPr>
        <w:t>независимых</w:t>
      </w:r>
      <w:r w:rsidR="006D2031" w:rsidRPr="001621A4">
        <w:rPr>
          <w:rFonts w:ascii="Times New Roman" w:hAnsi="Times New Roman" w:cs="Times New Roman"/>
          <w:sz w:val="24"/>
          <w:szCs w:val="24"/>
        </w:rPr>
        <w:t xml:space="preserve"> гарантий, которые существенно отличаются от установленным </w:t>
      </w:r>
      <w:r w:rsidR="00B11FEC" w:rsidRPr="001621A4">
        <w:rPr>
          <w:rFonts w:ascii="Times New Roman" w:hAnsi="Times New Roman" w:cs="Times New Roman"/>
          <w:sz w:val="24"/>
          <w:szCs w:val="24"/>
        </w:rPr>
        <w:t xml:space="preserve">типовых </w:t>
      </w:r>
      <w:r w:rsidR="006D2031" w:rsidRPr="001621A4">
        <w:rPr>
          <w:rFonts w:ascii="Times New Roman" w:hAnsi="Times New Roman" w:cs="Times New Roman"/>
          <w:sz w:val="24"/>
          <w:szCs w:val="24"/>
        </w:rPr>
        <w:t xml:space="preserve">форм банковских гарантий, предусмотренных в Альбоме типовых форм, содержащих изменения существенных условий </w:t>
      </w:r>
      <w:r w:rsidR="00C64885" w:rsidRPr="001621A4">
        <w:rPr>
          <w:rFonts w:ascii="Times New Roman" w:hAnsi="Times New Roman" w:cs="Times New Roman"/>
          <w:bCs/>
          <w:spacing w:val="-6"/>
          <w:sz w:val="24"/>
          <w:szCs w:val="24"/>
          <w:lang w:eastAsia="ru-RU"/>
        </w:rPr>
        <w:t>независимых</w:t>
      </w:r>
      <w:r w:rsidR="006D2031" w:rsidRPr="001621A4">
        <w:rPr>
          <w:rFonts w:ascii="Times New Roman" w:hAnsi="Times New Roman" w:cs="Times New Roman"/>
          <w:sz w:val="24"/>
          <w:szCs w:val="24"/>
        </w:rPr>
        <w:t xml:space="preserve"> гарантий, определенных Договором, несогласованных с Заказчиком, а также </w:t>
      </w:r>
      <w:r w:rsidR="00C64885" w:rsidRPr="001621A4">
        <w:rPr>
          <w:rFonts w:ascii="Times New Roman" w:hAnsi="Times New Roman" w:cs="Times New Roman"/>
          <w:bCs/>
          <w:spacing w:val="-6"/>
          <w:sz w:val="24"/>
          <w:szCs w:val="24"/>
          <w:lang w:eastAsia="ru-RU"/>
        </w:rPr>
        <w:t>независимых</w:t>
      </w:r>
      <w:r w:rsidR="006D2031" w:rsidRPr="001621A4">
        <w:rPr>
          <w:rFonts w:ascii="Times New Roman" w:hAnsi="Times New Roman" w:cs="Times New Roman"/>
          <w:sz w:val="24"/>
          <w:szCs w:val="24"/>
        </w:rPr>
        <w:t xml:space="preserve"> гарантий, выдачу которых не подтвердил гарант, то такие </w:t>
      </w:r>
      <w:r w:rsidR="00C64885" w:rsidRPr="001621A4">
        <w:rPr>
          <w:rFonts w:ascii="Times New Roman" w:hAnsi="Times New Roman" w:cs="Times New Roman"/>
          <w:bCs/>
          <w:spacing w:val="-6"/>
          <w:sz w:val="24"/>
          <w:szCs w:val="24"/>
          <w:lang w:eastAsia="ru-RU"/>
        </w:rPr>
        <w:t>независимые</w:t>
      </w:r>
      <w:r w:rsidR="006D2031" w:rsidRPr="001621A4">
        <w:rPr>
          <w:rFonts w:ascii="Times New Roman" w:hAnsi="Times New Roman" w:cs="Times New Roman"/>
          <w:sz w:val="24"/>
          <w:szCs w:val="24"/>
        </w:rPr>
        <w:t xml:space="preserve"> гарантии будут считаться не представленными</w:t>
      </w:r>
      <w:bookmarkEnd w:id="188"/>
      <w:r w:rsidR="006D2031" w:rsidRPr="001621A4">
        <w:rPr>
          <w:rFonts w:ascii="Times New Roman" w:hAnsi="Times New Roman" w:cs="Times New Roman"/>
          <w:sz w:val="24"/>
          <w:szCs w:val="24"/>
        </w:rPr>
        <w:t>.</w:t>
      </w:r>
    </w:p>
    <w:p w14:paraId="0AF17C1D" w14:textId="215774BA" w:rsidR="00E237FA" w:rsidRPr="001621A4" w:rsidRDefault="00BE5890" w:rsidP="00BE5890">
      <w:pPr>
        <w:tabs>
          <w:tab w:val="left" w:pos="993"/>
          <w:tab w:val="left" w:pos="1418"/>
        </w:tabs>
        <w:spacing w:after="0" w:line="240" w:lineRule="auto"/>
        <w:ind w:right="55"/>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shd w:val="clear" w:color="auto" w:fill="FFFFFF"/>
          <w:lang w:eastAsia="ru-RU"/>
        </w:rPr>
        <w:tab/>
        <w:t xml:space="preserve">8.14. </w:t>
      </w:r>
      <w:r w:rsidR="00C64885" w:rsidRPr="001621A4">
        <w:rPr>
          <w:rFonts w:ascii="Times New Roman" w:eastAsia="Times New Roman" w:hAnsi="Times New Roman" w:cs="Times New Roman"/>
          <w:sz w:val="24"/>
          <w:szCs w:val="24"/>
          <w:shd w:val="clear" w:color="auto" w:fill="FFFFFF"/>
          <w:lang w:eastAsia="ru-RU"/>
        </w:rPr>
        <w:t xml:space="preserve">Независимые </w:t>
      </w:r>
      <w:r w:rsidR="00E237FA" w:rsidRPr="001621A4">
        <w:rPr>
          <w:rFonts w:ascii="Times New Roman" w:eastAsia="Times New Roman" w:hAnsi="Times New Roman" w:cs="Times New Roman"/>
          <w:sz w:val="24"/>
          <w:szCs w:val="24"/>
          <w:shd w:val="clear" w:color="auto" w:fill="FFFFFF"/>
          <w:lang w:eastAsia="ru-RU"/>
        </w:rPr>
        <w:t>гарантии, предусмотренные настоящ</w:t>
      </w:r>
      <w:r w:rsidR="00430D6C" w:rsidRPr="001621A4">
        <w:rPr>
          <w:rFonts w:ascii="Times New Roman" w:eastAsia="Times New Roman" w:hAnsi="Times New Roman" w:cs="Times New Roman"/>
          <w:sz w:val="24"/>
          <w:szCs w:val="24"/>
          <w:shd w:val="clear" w:color="auto" w:fill="FFFFFF"/>
          <w:lang w:eastAsia="ru-RU"/>
        </w:rPr>
        <w:t xml:space="preserve">им разделом </w:t>
      </w:r>
      <w:r w:rsidR="00E237FA" w:rsidRPr="001621A4">
        <w:rPr>
          <w:rFonts w:ascii="Times New Roman" w:eastAsia="Times New Roman" w:hAnsi="Times New Roman" w:cs="Times New Roman"/>
          <w:sz w:val="24"/>
          <w:szCs w:val="24"/>
          <w:shd w:val="clear" w:color="auto" w:fill="FFFFFF"/>
          <w:lang w:eastAsia="ru-RU"/>
        </w:rPr>
        <w:t xml:space="preserve">Договора, должны содержать условие о праве Заказчика передавать другому лицу права требования к банку без получения его предварительного согласия. </w:t>
      </w:r>
      <w:bookmarkStart w:id="189" w:name="_Hlk119340933"/>
      <w:r w:rsidR="00E237FA" w:rsidRPr="001621A4">
        <w:rPr>
          <w:rFonts w:ascii="Times New Roman" w:eastAsia="Times New Roman" w:hAnsi="Times New Roman" w:cs="Times New Roman"/>
          <w:sz w:val="24"/>
          <w:szCs w:val="24"/>
          <w:shd w:val="clear" w:color="auto" w:fill="FFFFFF"/>
          <w:lang w:eastAsia="ru-RU"/>
        </w:rPr>
        <w:t>При реализации такого права Заказчик обязуется уведомить банк о состоявшейся уступке права требования</w:t>
      </w:r>
      <w:bookmarkEnd w:id="189"/>
      <w:r w:rsidR="00E237FA" w:rsidRPr="001621A4">
        <w:rPr>
          <w:rFonts w:ascii="Times New Roman" w:eastAsia="Times New Roman" w:hAnsi="Times New Roman" w:cs="Times New Roman"/>
          <w:sz w:val="24"/>
          <w:szCs w:val="24"/>
          <w:shd w:val="clear" w:color="auto" w:fill="FFFFFF"/>
          <w:lang w:eastAsia="ru-RU"/>
        </w:rPr>
        <w:t>.</w:t>
      </w:r>
    </w:p>
    <w:p w14:paraId="6D331AB5" w14:textId="3325B519" w:rsidR="00E237FA" w:rsidRPr="001621A4" w:rsidRDefault="00BE5890" w:rsidP="00BE5890">
      <w:pPr>
        <w:tabs>
          <w:tab w:val="left" w:pos="993"/>
          <w:tab w:val="left" w:pos="1418"/>
        </w:tabs>
        <w:spacing w:after="0" w:line="240" w:lineRule="auto"/>
        <w:ind w:right="55"/>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pacing w:val="-6"/>
          <w:sz w:val="24"/>
          <w:szCs w:val="24"/>
          <w:lang w:eastAsia="ru-RU"/>
        </w:rPr>
        <w:tab/>
        <w:t xml:space="preserve">8.15. </w:t>
      </w:r>
      <w:r w:rsidR="00E237FA" w:rsidRPr="001621A4">
        <w:rPr>
          <w:rFonts w:ascii="Times New Roman" w:eastAsia="Times New Roman" w:hAnsi="Times New Roman" w:cs="Times New Roman"/>
          <w:spacing w:val="-6"/>
          <w:sz w:val="24"/>
          <w:szCs w:val="24"/>
          <w:lang w:eastAsia="ru-RU"/>
        </w:rPr>
        <w:t xml:space="preserve">Настоящим Стороны согласовали, что Заказчик по своему усмотрению в дополнение к </w:t>
      </w:r>
      <w:r w:rsidR="00C64885" w:rsidRPr="001621A4">
        <w:rPr>
          <w:rFonts w:ascii="Times New Roman" w:hAnsi="Times New Roman" w:cs="Times New Roman"/>
          <w:bCs/>
          <w:spacing w:val="-6"/>
          <w:sz w:val="24"/>
          <w:szCs w:val="24"/>
          <w:lang w:eastAsia="ru-RU"/>
        </w:rPr>
        <w:t>независимой</w:t>
      </w:r>
      <w:r w:rsidR="00E237FA" w:rsidRPr="001621A4">
        <w:rPr>
          <w:rFonts w:ascii="Times New Roman" w:eastAsia="Times New Roman" w:hAnsi="Times New Roman" w:cs="Times New Roman"/>
          <w:spacing w:val="-6"/>
          <w:sz w:val="24"/>
          <w:szCs w:val="24"/>
          <w:lang w:eastAsia="ru-RU"/>
        </w:rPr>
        <w:t xml:space="preserve"> гарантии вправе потребовать от </w:t>
      </w:r>
      <w:r w:rsidR="00955676" w:rsidRPr="001621A4">
        <w:rPr>
          <w:rFonts w:ascii="Times New Roman" w:hAnsi="Times New Roman" w:cs="Times New Roman"/>
          <w:sz w:val="24"/>
          <w:szCs w:val="24"/>
          <w:lang w:eastAsia="ru-RU"/>
        </w:rPr>
        <w:t>Исполнителя</w:t>
      </w:r>
      <w:r w:rsidR="00E237FA" w:rsidRPr="001621A4">
        <w:rPr>
          <w:rFonts w:ascii="Times New Roman" w:eastAsia="Times New Roman" w:hAnsi="Times New Roman" w:cs="Times New Roman"/>
          <w:spacing w:val="-6"/>
          <w:sz w:val="24"/>
          <w:szCs w:val="24"/>
          <w:lang w:eastAsia="ru-RU"/>
        </w:rPr>
        <w:t xml:space="preserve"> предоставить дополнительное обеспечение в виде залога прав требования по договорам поставки, заключаемым </w:t>
      </w:r>
      <w:r w:rsidR="00955676" w:rsidRPr="001621A4">
        <w:rPr>
          <w:rFonts w:ascii="Times New Roman" w:hAnsi="Times New Roman" w:cs="Times New Roman"/>
          <w:sz w:val="24"/>
          <w:szCs w:val="24"/>
          <w:lang w:eastAsia="ru-RU"/>
        </w:rPr>
        <w:t>Исполнителем</w:t>
      </w:r>
      <w:r w:rsidR="00E237FA" w:rsidRPr="001621A4">
        <w:rPr>
          <w:rFonts w:ascii="Times New Roman" w:eastAsia="Times New Roman" w:hAnsi="Times New Roman" w:cs="Times New Roman"/>
          <w:spacing w:val="-6"/>
          <w:sz w:val="24"/>
          <w:szCs w:val="24"/>
          <w:lang w:eastAsia="ru-RU"/>
        </w:rPr>
        <w:t xml:space="preserve"> с поставщиками Оборудования (в том числе по тем, которые будут заключены в будущем), а также в виде залога приобретенного </w:t>
      </w:r>
      <w:r w:rsidR="00955676" w:rsidRPr="001621A4">
        <w:rPr>
          <w:rFonts w:ascii="Times New Roman" w:hAnsi="Times New Roman" w:cs="Times New Roman"/>
          <w:sz w:val="24"/>
          <w:szCs w:val="24"/>
          <w:lang w:eastAsia="ru-RU"/>
        </w:rPr>
        <w:t>Исполнителем</w:t>
      </w:r>
      <w:r w:rsidR="00E237FA" w:rsidRPr="001621A4">
        <w:rPr>
          <w:rFonts w:ascii="Times New Roman" w:eastAsia="Times New Roman" w:hAnsi="Times New Roman" w:cs="Times New Roman"/>
          <w:spacing w:val="-6"/>
          <w:sz w:val="24"/>
          <w:szCs w:val="24"/>
          <w:lang w:eastAsia="ru-RU"/>
        </w:rPr>
        <w:t xml:space="preserve"> Оборудования. Такое обеспечение оформляется Сторонами путем подписания дополнительного соглашения к Договору.</w:t>
      </w:r>
    </w:p>
    <w:p w14:paraId="5C94781B" w14:textId="6089B0CF" w:rsidR="00E237FA" w:rsidRPr="001621A4" w:rsidRDefault="00BE5890" w:rsidP="00BE5890">
      <w:pPr>
        <w:tabs>
          <w:tab w:val="left" w:pos="993"/>
        </w:tabs>
        <w:spacing w:after="0" w:line="240" w:lineRule="auto"/>
        <w:ind w:right="55"/>
        <w:jc w:val="both"/>
        <w:rPr>
          <w:rFonts w:ascii="Times New Roman" w:eastAsia="Times New Roman" w:hAnsi="Times New Roman" w:cs="Times New Roman"/>
          <w:sz w:val="24"/>
          <w:szCs w:val="24"/>
          <w:lang w:eastAsia="ru-RU"/>
        </w:rPr>
      </w:pPr>
      <w:r w:rsidRPr="001621A4">
        <w:rPr>
          <w:rFonts w:ascii="Times New Roman" w:hAnsi="Times New Roman" w:cs="Times New Roman"/>
          <w:sz w:val="24"/>
          <w:szCs w:val="24"/>
          <w:lang w:eastAsia="ru-RU"/>
        </w:rPr>
        <w:tab/>
        <w:t xml:space="preserve">8.16. </w:t>
      </w:r>
      <w:r w:rsidR="00BC64CB" w:rsidRPr="001621A4">
        <w:rPr>
          <w:rFonts w:ascii="Times New Roman" w:hAnsi="Times New Roman" w:cs="Times New Roman"/>
          <w:sz w:val="24"/>
          <w:szCs w:val="24"/>
          <w:lang w:eastAsia="ru-RU"/>
        </w:rPr>
        <w:t>Исполнитель</w:t>
      </w:r>
      <w:r w:rsidR="00E237FA" w:rsidRPr="001621A4">
        <w:rPr>
          <w:rFonts w:ascii="Times New Roman" w:eastAsia="Times New Roman" w:hAnsi="Times New Roman" w:cs="Times New Roman"/>
          <w:spacing w:val="-6"/>
          <w:sz w:val="24"/>
          <w:szCs w:val="24"/>
          <w:lang w:eastAsia="ru-RU"/>
        </w:rPr>
        <w:t xml:space="preserve"> обязуется при заключении договоров поставки (купли-продажи) Материалов, Конструкций, Изделий и Оборудования включать условие о возможности замены стороны в таких договорах с </w:t>
      </w:r>
      <w:r w:rsidR="00BC64CB" w:rsidRPr="001621A4">
        <w:rPr>
          <w:rFonts w:ascii="Times New Roman" w:hAnsi="Times New Roman" w:cs="Times New Roman"/>
          <w:sz w:val="24"/>
          <w:szCs w:val="24"/>
          <w:lang w:eastAsia="ru-RU"/>
        </w:rPr>
        <w:t>Исполнителя</w:t>
      </w:r>
      <w:r w:rsidR="00E237FA" w:rsidRPr="001621A4">
        <w:rPr>
          <w:rFonts w:ascii="Times New Roman" w:eastAsia="Times New Roman" w:hAnsi="Times New Roman" w:cs="Times New Roman"/>
          <w:spacing w:val="-6"/>
          <w:sz w:val="24"/>
          <w:szCs w:val="24"/>
          <w:lang w:eastAsia="ru-RU"/>
        </w:rPr>
        <w:t xml:space="preserve"> на Заказчика в случае досрочного расторжения сторонами Договора (как полностью, так и в части), где все права требования к поставщикам (продавцам) по получению указанных Материалов, Конструкций, Изделий и Оборудования переходят к Заказчику. Решение о замене стороны в договорах поставки (купли-продажи) Материалов, Конструкций, Изделий и Оборудования принимается Заказчиком.</w:t>
      </w:r>
    </w:p>
    <w:bookmarkEnd w:id="185"/>
    <w:p w14:paraId="3E47FD4B" w14:textId="10742C88" w:rsidR="003A5F95" w:rsidRPr="001621A4" w:rsidRDefault="003A5F95" w:rsidP="00816023">
      <w:pPr>
        <w:pStyle w:val="aff3"/>
        <w:widowControl w:val="0"/>
        <w:tabs>
          <w:tab w:val="left" w:pos="709"/>
          <w:tab w:val="left" w:pos="1134"/>
          <w:tab w:val="left" w:pos="1276"/>
        </w:tabs>
        <w:spacing w:after="0" w:line="240" w:lineRule="auto"/>
        <w:ind w:left="0" w:right="-87" w:firstLine="709"/>
        <w:jc w:val="both"/>
        <w:rPr>
          <w:rFonts w:ascii="Times New Roman" w:hAnsi="Times New Roman"/>
          <w:bCs/>
          <w:spacing w:val="-6"/>
          <w:sz w:val="24"/>
          <w:szCs w:val="24"/>
          <w:lang w:eastAsia="ru-RU"/>
        </w:rPr>
      </w:pPr>
    </w:p>
    <w:p w14:paraId="6ACD0BD9" w14:textId="4D16F13A" w:rsidR="00027638" w:rsidRPr="001621A4" w:rsidRDefault="00027638" w:rsidP="00A935C6">
      <w:pPr>
        <w:pStyle w:val="aff3"/>
        <w:widowControl w:val="0"/>
        <w:numPr>
          <w:ilvl w:val="0"/>
          <w:numId w:val="26"/>
        </w:numPr>
        <w:tabs>
          <w:tab w:val="left" w:pos="426"/>
          <w:tab w:val="left" w:pos="1134"/>
        </w:tabs>
        <w:spacing w:after="0" w:line="240" w:lineRule="auto"/>
        <w:ind w:right="-85"/>
        <w:contextualSpacing w:val="0"/>
        <w:jc w:val="center"/>
        <w:outlineLvl w:val="0"/>
        <w:rPr>
          <w:rFonts w:ascii="Times New Roman" w:hAnsi="Times New Roman"/>
          <w:b/>
          <w:spacing w:val="-6"/>
          <w:sz w:val="24"/>
          <w:szCs w:val="24"/>
        </w:rPr>
      </w:pPr>
      <w:bookmarkStart w:id="190" w:name="_Toc316457071"/>
      <w:bookmarkStart w:id="191" w:name="_Toc448246585"/>
      <w:bookmarkStart w:id="192" w:name="_Toc49162388"/>
      <w:bookmarkEnd w:id="178"/>
      <w:r w:rsidRPr="001621A4">
        <w:rPr>
          <w:rFonts w:ascii="Times New Roman" w:eastAsia="Times New Roman" w:hAnsi="Times New Roman"/>
          <w:b/>
          <w:bCs/>
          <w:snapToGrid w:val="0"/>
          <w:spacing w:val="-6"/>
          <w:sz w:val="24"/>
          <w:szCs w:val="24"/>
          <w:lang w:eastAsia="ru-RU"/>
        </w:rPr>
        <w:t>ТРЕБОВАНИЯ</w:t>
      </w:r>
      <w:r w:rsidRPr="001621A4">
        <w:rPr>
          <w:rFonts w:ascii="Times New Roman" w:hAnsi="Times New Roman"/>
          <w:b/>
          <w:spacing w:val="-6"/>
          <w:sz w:val="24"/>
          <w:szCs w:val="24"/>
        </w:rPr>
        <w:t xml:space="preserve"> ОХРАНЫ ТРУДА И ОХРАНЫ ОКРУЖАЮЩЕЙ СРЕДЫ</w:t>
      </w:r>
      <w:bookmarkEnd w:id="190"/>
      <w:bookmarkEnd w:id="191"/>
      <w:bookmarkEnd w:id="192"/>
    </w:p>
    <w:p w14:paraId="4ACEA658" w14:textId="419EF33C" w:rsidR="00BC64CB" w:rsidRPr="001621A4" w:rsidRDefault="00BC64CB" w:rsidP="00A935C6">
      <w:pPr>
        <w:pStyle w:val="aff3"/>
        <w:widowControl w:val="0"/>
        <w:numPr>
          <w:ilvl w:val="1"/>
          <w:numId w:val="46"/>
        </w:numPr>
        <w:tabs>
          <w:tab w:val="left" w:pos="993"/>
          <w:tab w:val="left" w:pos="1418"/>
        </w:tabs>
        <w:spacing w:after="0" w:line="240" w:lineRule="auto"/>
        <w:ind w:left="0" w:right="55" w:firstLine="709"/>
        <w:jc w:val="both"/>
        <w:rPr>
          <w:rFonts w:ascii="Times New Roman" w:hAnsi="Times New Roman"/>
          <w:bCs/>
          <w:spacing w:val="-6"/>
          <w:sz w:val="24"/>
          <w:szCs w:val="24"/>
          <w:lang w:eastAsia="ru-RU"/>
        </w:rPr>
      </w:pPr>
      <w:r w:rsidRPr="001621A4">
        <w:rPr>
          <w:rFonts w:ascii="Times New Roman" w:hAnsi="Times New Roman"/>
          <w:bCs/>
          <w:spacing w:val="-6"/>
          <w:sz w:val="24"/>
          <w:szCs w:val="24"/>
          <w:lang w:eastAsia="ru-RU"/>
        </w:rPr>
        <w:t xml:space="preserve">Все </w:t>
      </w:r>
      <w:r w:rsidR="005822DA" w:rsidRPr="001621A4">
        <w:rPr>
          <w:rFonts w:ascii="Times New Roman" w:hAnsi="Times New Roman"/>
          <w:bCs/>
          <w:spacing w:val="-6"/>
          <w:sz w:val="24"/>
          <w:szCs w:val="24"/>
          <w:lang w:eastAsia="ru-RU"/>
        </w:rPr>
        <w:t>р</w:t>
      </w:r>
      <w:r w:rsidRPr="001621A4">
        <w:rPr>
          <w:rFonts w:ascii="Times New Roman" w:hAnsi="Times New Roman"/>
          <w:bCs/>
          <w:spacing w:val="-6"/>
          <w:sz w:val="24"/>
          <w:szCs w:val="24"/>
          <w:lang w:eastAsia="ru-RU"/>
        </w:rPr>
        <w:t xml:space="preserve">аботы на Объекте проводятся </w:t>
      </w:r>
      <w:r w:rsidRPr="001621A4">
        <w:rPr>
          <w:rFonts w:ascii="Times New Roman" w:hAnsi="Times New Roman"/>
          <w:sz w:val="24"/>
          <w:szCs w:val="24"/>
          <w:lang w:eastAsia="ru-RU"/>
        </w:rPr>
        <w:t>Исполнителем</w:t>
      </w:r>
      <w:r w:rsidRPr="001621A4">
        <w:rPr>
          <w:rFonts w:ascii="Times New Roman" w:hAnsi="Times New Roman"/>
          <w:bCs/>
          <w:spacing w:val="-6"/>
          <w:sz w:val="24"/>
          <w:szCs w:val="24"/>
          <w:lang w:eastAsia="ru-RU"/>
        </w:rPr>
        <w:t>, в том числе силами Субподрядных организаций, с соблюдением всех норм и требований в области охраны труда, промышленной безопасности, пожарной, экологической, санитарно-эпидемиологической безопасности и электробезопасности в соответствии с законодательными и нормативными документами Российской Федерации и города Москвы, а также принятыми регламентами Заказчика</w:t>
      </w:r>
      <w:r w:rsidR="005961E7" w:rsidRPr="001621A4">
        <w:rPr>
          <w:rFonts w:ascii="Times New Roman" w:hAnsi="Times New Roman"/>
          <w:bCs/>
          <w:spacing w:val="-6"/>
          <w:sz w:val="24"/>
          <w:szCs w:val="24"/>
          <w:lang w:eastAsia="ru-RU"/>
        </w:rPr>
        <w:t>, размещенными на его сайте.</w:t>
      </w:r>
    </w:p>
    <w:p w14:paraId="74D04A18" w14:textId="41226488" w:rsidR="00BC64CB" w:rsidRPr="001621A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1621A4">
        <w:rPr>
          <w:rFonts w:ascii="Times New Roman" w:hAnsi="Times New Roman" w:cs="Times New Roman"/>
          <w:sz w:val="24"/>
          <w:szCs w:val="24"/>
          <w:lang w:eastAsia="ru-RU"/>
        </w:rPr>
        <w:t>Исполнитель</w:t>
      </w:r>
      <w:r w:rsidRPr="001621A4">
        <w:rPr>
          <w:rFonts w:ascii="Times New Roman" w:eastAsia="Calibri" w:hAnsi="Times New Roman" w:cs="Times New Roman"/>
          <w:bCs/>
          <w:spacing w:val="-6"/>
          <w:sz w:val="24"/>
          <w:szCs w:val="24"/>
          <w:lang w:eastAsia="ru-RU"/>
        </w:rPr>
        <w:t xml:space="preserve"> принимает на себя обязательства по обеспечению и контролю своих действий и действий привлеченных Субподрядных организаций в целях обеспечения охраны труда, промышленной безопасности, пожарной</w:t>
      </w:r>
      <w:r w:rsidRPr="001621A4">
        <w:rPr>
          <w:rFonts w:ascii="Times New Roman" w:hAnsi="Times New Roman" w:cs="Times New Roman"/>
          <w:bCs/>
          <w:spacing w:val="-6"/>
          <w:sz w:val="24"/>
          <w:szCs w:val="24"/>
          <w:lang w:eastAsia="ru-RU"/>
        </w:rPr>
        <w:t>, экологической, санитарно-эпидемиологической</w:t>
      </w:r>
      <w:r w:rsidRPr="001621A4">
        <w:rPr>
          <w:rFonts w:ascii="Times New Roman" w:eastAsia="Calibri" w:hAnsi="Times New Roman" w:cs="Times New Roman"/>
          <w:bCs/>
          <w:spacing w:val="-6"/>
          <w:sz w:val="24"/>
          <w:szCs w:val="24"/>
          <w:lang w:eastAsia="ru-RU"/>
        </w:rPr>
        <w:t xml:space="preserve"> безопасности.</w:t>
      </w:r>
    </w:p>
    <w:p w14:paraId="75B76989" w14:textId="5DFAA0D1" w:rsidR="00BC64CB" w:rsidRPr="001621A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1621A4">
        <w:rPr>
          <w:rFonts w:ascii="Times New Roman" w:hAnsi="Times New Roman" w:cs="Times New Roman"/>
          <w:sz w:val="24"/>
          <w:szCs w:val="24"/>
          <w:lang w:eastAsia="ru-RU"/>
        </w:rPr>
        <w:t>Исполнитель</w:t>
      </w:r>
      <w:r w:rsidRPr="001621A4">
        <w:rPr>
          <w:rFonts w:ascii="Times New Roman" w:eastAsia="Calibri" w:hAnsi="Times New Roman" w:cs="Times New Roman"/>
          <w:bCs/>
          <w:spacing w:val="-6"/>
          <w:sz w:val="24"/>
          <w:szCs w:val="24"/>
          <w:lang w:eastAsia="ru-RU"/>
        </w:rPr>
        <w:t xml:space="preserve"> понимает, что Заказчик придает первостепенное значение соблюдению требований охраны труда, промышленной безопасности, пожарной, экологической и санитарно-эпидемиологической безопасности. </w:t>
      </w:r>
    </w:p>
    <w:p w14:paraId="18589F7D" w14:textId="1C8DAB4B" w:rsidR="00BC64CB" w:rsidRPr="001621A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1621A4">
        <w:rPr>
          <w:rFonts w:ascii="Times New Roman" w:eastAsia="Calibri" w:hAnsi="Times New Roman" w:cs="Times New Roman"/>
          <w:bCs/>
          <w:spacing w:val="-6"/>
          <w:sz w:val="24"/>
          <w:szCs w:val="24"/>
          <w:lang w:eastAsia="ru-RU"/>
        </w:rPr>
        <w:t xml:space="preserve">При выполнении своих обязательств по Договору </w:t>
      </w:r>
      <w:r w:rsidRPr="001621A4">
        <w:rPr>
          <w:rFonts w:ascii="Times New Roman" w:hAnsi="Times New Roman" w:cs="Times New Roman"/>
          <w:sz w:val="24"/>
          <w:szCs w:val="24"/>
          <w:lang w:eastAsia="ru-RU"/>
        </w:rPr>
        <w:t>Исполнитель</w:t>
      </w:r>
      <w:r w:rsidRPr="001621A4">
        <w:rPr>
          <w:rFonts w:ascii="Times New Roman" w:eastAsia="Calibri" w:hAnsi="Times New Roman" w:cs="Times New Roman"/>
          <w:bCs/>
          <w:spacing w:val="-6"/>
          <w:sz w:val="24"/>
          <w:szCs w:val="24"/>
          <w:lang w:eastAsia="ru-RU"/>
        </w:rPr>
        <w:t xml:space="preserve"> обязуется:</w:t>
      </w:r>
    </w:p>
    <w:p w14:paraId="0F5F1B0B" w14:textId="59E80D8F" w:rsidR="007B74DD" w:rsidRPr="001621A4" w:rsidRDefault="00A36401" w:rsidP="00A935C6">
      <w:pPr>
        <w:widowControl w:val="0"/>
        <w:numPr>
          <w:ilvl w:val="2"/>
          <w:numId w:val="46"/>
        </w:numPr>
        <w:tabs>
          <w:tab w:val="left" w:pos="993"/>
          <w:tab w:val="left" w:pos="1418"/>
        </w:tabs>
        <w:spacing w:after="0" w:line="240" w:lineRule="auto"/>
        <w:ind w:left="0" w:right="55" w:firstLine="709"/>
        <w:jc w:val="both"/>
        <w:rPr>
          <w:rFonts w:ascii="Times New Roman" w:hAnsi="Times New Roman" w:cs="Times New Roman"/>
          <w:bCs/>
          <w:spacing w:val="-6"/>
          <w:sz w:val="24"/>
          <w:szCs w:val="24"/>
          <w:lang w:eastAsia="ru-RU"/>
        </w:rPr>
      </w:pPr>
      <w:bookmarkStart w:id="193" w:name="_Hlk119340983"/>
      <w:r w:rsidRPr="001621A4">
        <w:rPr>
          <w:rFonts w:ascii="Times New Roman" w:hAnsi="Times New Roman" w:cs="Times New Roman"/>
          <w:spacing w:val="-6"/>
          <w:sz w:val="24"/>
          <w:szCs w:val="24"/>
        </w:rPr>
        <w:t>Не позднее даты начала строительно-монтажных работ</w:t>
      </w:r>
      <w:r w:rsidRPr="001621A4">
        <w:rPr>
          <w:rFonts w:ascii="Times New Roman" w:hAnsi="Times New Roman" w:cs="Times New Roman"/>
          <w:sz w:val="24"/>
          <w:szCs w:val="24"/>
        </w:rPr>
        <w:t xml:space="preserve"> </w:t>
      </w:r>
      <w:r w:rsidR="007B74DD" w:rsidRPr="001621A4">
        <w:rPr>
          <w:rFonts w:ascii="Times New Roman" w:hAnsi="Times New Roman" w:cs="Times New Roman"/>
          <w:sz w:val="24"/>
          <w:szCs w:val="24"/>
        </w:rPr>
        <w:t>назначить</w:t>
      </w:r>
      <w:r w:rsidR="007B74DD" w:rsidRPr="001621A4">
        <w:rPr>
          <w:rFonts w:ascii="Times New Roman" w:eastAsia="Calibri" w:hAnsi="Times New Roman" w:cs="Times New Roman"/>
          <w:bCs/>
          <w:spacing w:val="-6"/>
          <w:sz w:val="24"/>
          <w:szCs w:val="24"/>
          <w:lang w:eastAsia="ru-RU"/>
        </w:rPr>
        <w:t xml:space="preserve"> не менее одного представителя, ответственного за соблюдение и контроль исполнения требований охраны труда, промышленной безопасности, пожарной, экологической и санитарно-эпидемиологической безопасности</w:t>
      </w:r>
      <w:r w:rsidRPr="001621A4">
        <w:rPr>
          <w:rFonts w:ascii="Times New Roman" w:eastAsia="Calibri" w:hAnsi="Times New Roman" w:cs="Times New Roman"/>
          <w:bCs/>
          <w:spacing w:val="-6"/>
          <w:sz w:val="24"/>
          <w:szCs w:val="24"/>
          <w:lang w:eastAsia="ru-RU"/>
        </w:rPr>
        <w:t xml:space="preserve"> (далее – уполномоченный ответственный представитель)</w:t>
      </w:r>
      <w:r w:rsidR="007B74DD" w:rsidRPr="001621A4">
        <w:rPr>
          <w:rFonts w:ascii="Times New Roman" w:eastAsia="Calibri" w:hAnsi="Times New Roman" w:cs="Times New Roman"/>
          <w:bCs/>
          <w:spacing w:val="-6"/>
          <w:sz w:val="24"/>
          <w:szCs w:val="24"/>
          <w:lang w:eastAsia="ru-RU"/>
        </w:rPr>
        <w:t>.</w:t>
      </w:r>
      <w:r w:rsidR="007B74DD" w:rsidRPr="001621A4">
        <w:rPr>
          <w:rFonts w:ascii="Times New Roman" w:hAnsi="Times New Roman" w:cs="Times New Roman"/>
          <w:sz w:val="24"/>
          <w:szCs w:val="24"/>
        </w:rPr>
        <w:t xml:space="preserve"> Представить Заказчику заверенные в надлежащем порядке копии документов, подтверждающих назначение ответственных лиц и наличие полномочий у ответственных лиц (приказ и доверенность). Полномочия должны содержать право участия представителя при проведении проверок с правом подписи соответствующих актов и протоколов. В тот же срок предоставить по электронной почте </w:t>
      </w:r>
      <w:r w:rsidR="003F720D" w:rsidRPr="001621A4">
        <w:rPr>
          <w:rFonts w:ascii="Times New Roman" w:hAnsi="Times New Roman" w:cs="Times New Roman"/>
          <w:sz w:val="24"/>
          <w:szCs w:val="24"/>
        </w:rPr>
        <w:t>Заказчика</w:t>
      </w:r>
      <w:r w:rsidR="007B74DD" w:rsidRPr="001621A4">
        <w:rPr>
          <w:rFonts w:ascii="Times New Roman" w:hAnsi="Times New Roman" w:cs="Times New Roman"/>
          <w:sz w:val="24"/>
          <w:szCs w:val="24"/>
        </w:rPr>
        <w:t xml:space="preserve"> с пометкой «в Отдел по охране труда» контактные (мобильные) телефонные номера уполномоченных представителей, </w:t>
      </w:r>
      <w:r w:rsidR="007B74DD" w:rsidRPr="001621A4">
        <w:rPr>
          <w:rFonts w:ascii="Times New Roman" w:eastAsia="Calibri" w:hAnsi="Times New Roman" w:cs="Times New Roman"/>
          <w:bCs/>
          <w:spacing w:val="-6"/>
          <w:sz w:val="24"/>
          <w:szCs w:val="24"/>
          <w:lang w:eastAsia="ru-RU"/>
        </w:rPr>
        <w:t xml:space="preserve">ответственных за соблюдение и контроль исполнения требований охраны труда, промышленной, пожарной, экологической и санитарно-эпидемиологической безопасности для оперативной связи при проведении проверок </w:t>
      </w:r>
      <w:r w:rsidRPr="001621A4">
        <w:rPr>
          <w:rFonts w:ascii="Times New Roman" w:eastAsia="Calibri" w:hAnsi="Times New Roman" w:cs="Times New Roman"/>
          <w:bCs/>
          <w:spacing w:val="-6"/>
          <w:sz w:val="24"/>
          <w:szCs w:val="24"/>
          <w:lang w:eastAsia="ru-RU"/>
        </w:rPr>
        <w:t>Заказчиком</w:t>
      </w:r>
      <w:r w:rsidR="007B74DD" w:rsidRPr="001621A4">
        <w:rPr>
          <w:rFonts w:ascii="Times New Roman" w:eastAsia="Calibri" w:hAnsi="Times New Roman" w:cs="Times New Roman"/>
          <w:bCs/>
          <w:spacing w:val="-6"/>
          <w:sz w:val="24"/>
          <w:szCs w:val="24"/>
          <w:lang w:eastAsia="ru-RU"/>
        </w:rPr>
        <w:t>. Обеспечить работоспособность и наличие мобильной связи у уполномоченных представителей</w:t>
      </w:r>
      <w:r w:rsidRPr="001621A4">
        <w:rPr>
          <w:rFonts w:ascii="Times New Roman" w:hAnsi="Times New Roman" w:cs="Times New Roman"/>
          <w:sz w:val="24"/>
          <w:szCs w:val="24"/>
        </w:rPr>
        <w:t>.</w:t>
      </w:r>
    </w:p>
    <w:p w14:paraId="33393F9F" w14:textId="63B515AF" w:rsidR="007B74DD" w:rsidRPr="001621A4" w:rsidRDefault="007B74DD" w:rsidP="00A935C6">
      <w:pPr>
        <w:widowControl w:val="0"/>
        <w:numPr>
          <w:ilvl w:val="2"/>
          <w:numId w:val="46"/>
        </w:numPr>
        <w:tabs>
          <w:tab w:val="left" w:pos="993"/>
          <w:tab w:val="left" w:pos="1418"/>
        </w:tabs>
        <w:spacing w:after="0" w:line="240" w:lineRule="auto"/>
        <w:ind w:left="0" w:right="55" w:firstLine="709"/>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rPr>
        <w:t xml:space="preserve">Обеспечить нахождение </w:t>
      </w:r>
      <w:r w:rsidR="0049497C" w:rsidRPr="001621A4">
        <w:rPr>
          <w:rFonts w:ascii="Times New Roman" w:hAnsi="Times New Roman" w:cs="Times New Roman"/>
          <w:sz w:val="24"/>
          <w:szCs w:val="24"/>
        </w:rPr>
        <w:t xml:space="preserve">на </w:t>
      </w:r>
      <w:r w:rsidR="00A36401" w:rsidRPr="001621A4">
        <w:rPr>
          <w:rFonts w:ascii="Times New Roman" w:hAnsi="Times New Roman" w:cs="Times New Roman"/>
          <w:sz w:val="24"/>
          <w:szCs w:val="24"/>
        </w:rPr>
        <w:t>О</w:t>
      </w:r>
      <w:r w:rsidRPr="001621A4">
        <w:rPr>
          <w:rFonts w:ascii="Times New Roman" w:hAnsi="Times New Roman" w:cs="Times New Roman"/>
          <w:sz w:val="24"/>
          <w:szCs w:val="24"/>
        </w:rPr>
        <w:t xml:space="preserve">бъекте </w:t>
      </w:r>
      <w:r w:rsidR="0049497C" w:rsidRPr="001621A4">
        <w:rPr>
          <w:rFonts w:ascii="Times New Roman" w:hAnsi="Times New Roman" w:cs="Times New Roman"/>
          <w:sz w:val="24"/>
          <w:szCs w:val="24"/>
        </w:rPr>
        <w:t>(</w:t>
      </w:r>
      <w:r w:rsidRPr="001621A4">
        <w:rPr>
          <w:rFonts w:ascii="Times New Roman" w:hAnsi="Times New Roman" w:cs="Times New Roman"/>
          <w:sz w:val="24"/>
          <w:szCs w:val="24"/>
        </w:rPr>
        <w:t>ежедневное присутствие</w:t>
      </w:r>
      <w:r w:rsidR="0049497C" w:rsidRPr="001621A4">
        <w:rPr>
          <w:rFonts w:ascii="Times New Roman" w:hAnsi="Times New Roman" w:cs="Times New Roman"/>
          <w:sz w:val="24"/>
          <w:szCs w:val="24"/>
        </w:rPr>
        <w:t>)</w:t>
      </w:r>
      <w:r w:rsidRPr="001621A4">
        <w:rPr>
          <w:rFonts w:ascii="Times New Roman" w:hAnsi="Times New Roman" w:cs="Times New Roman"/>
          <w:sz w:val="24"/>
          <w:szCs w:val="24"/>
        </w:rPr>
        <w:t xml:space="preserve"> в течение всей рабочей смены уполномоченных ответственных представителей. При временном отсутствии уполномоченного ответственного представителя незамедлительно назначить временного заместителя с предоставлением всех необходимых полномочий. </w:t>
      </w:r>
      <w:r w:rsidR="00A36401" w:rsidRPr="001621A4">
        <w:rPr>
          <w:rFonts w:ascii="Times New Roman" w:hAnsi="Times New Roman" w:cs="Times New Roman"/>
          <w:sz w:val="24"/>
          <w:szCs w:val="24"/>
        </w:rPr>
        <w:t xml:space="preserve">Передать Заказчику копии </w:t>
      </w:r>
      <w:r w:rsidRPr="001621A4">
        <w:rPr>
          <w:rFonts w:ascii="Times New Roman" w:hAnsi="Times New Roman" w:cs="Times New Roman"/>
          <w:sz w:val="24"/>
          <w:szCs w:val="24"/>
        </w:rPr>
        <w:t>документов, подтверждающих назначение и полномочия</w:t>
      </w:r>
      <w:r w:rsidR="00A36401" w:rsidRPr="001621A4">
        <w:rPr>
          <w:rFonts w:ascii="Times New Roman" w:hAnsi="Times New Roman" w:cs="Times New Roman"/>
          <w:sz w:val="24"/>
          <w:szCs w:val="24"/>
        </w:rPr>
        <w:t>. Обеспечить наличие копий документов</w:t>
      </w:r>
      <w:r w:rsidRPr="001621A4">
        <w:rPr>
          <w:rFonts w:ascii="Times New Roman" w:hAnsi="Times New Roman" w:cs="Times New Roman"/>
          <w:sz w:val="24"/>
          <w:szCs w:val="24"/>
        </w:rPr>
        <w:t xml:space="preserve"> на </w:t>
      </w:r>
      <w:r w:rsidR="00A36401" w:rsidRPr="001621A4">
        <w:rPr>
          <w:rFonts w:ascii="Times New Roman" w:hAnsi="Times New Roman" w:cs="Times New Roman"/>
          <w:sz w:val="24"/>
          <w:szCs w:val="24"/>
        </w:rPr>
        <w:t>О</w:t>
      </w:r>
      <w:r w:rsidRPr="001621A4">
        <w:rPr>
          <w:rFonts w:ascii="Times New Roman" w:hAnsi="Times New Roman" w:cs="Times New Roman"/>
          <w:sz w:val="24"/>
          <w:szCs w:val="24"/>
        </w:rPr>
        <w:t xml:space="preserve">бъекте </w:t>
      </w:r>
      <w:r w:rsidR="00A36401" w:rsidRPr="001621A4">
        <w:rPr>
          <w:rFonts w:ascii="Times New Roman" w:hAnsi="Times New Roman" w:cs="Times New Roman"/>
          <w:sz w:val="24"/>
          <w:szCs w:val="24"/>
        </w:rPr>
        <w:t xml:space="preserve">с их предоставлением </w:t>
      </w:r>
      <w:r w:rsidRPr="001621A4">
        <w:rPr>
          <w:rFonts w:ascii="Times New Roman" w:hAnsi="Times New Roman" w:cs="Times New Roman"/>
          <w:sz w:val="24"/>
          <w:szCs w:val="24"/>
        </w:rPr>
        <w:t>по запросу</w:t>
      </w:r>
      <w:r w:rsidR="00A36401" w:rsidRPr="001621A4">
        <w:rPr>
          <w:rFonts w:ascii="Times New Roman" w:hAnsi="Times New Roman" w:cs="Times New Roman"/>
          <w:sz w:val="24"/>
          <w:szCs w:val="24"/>
        </w:rPr>
        <w:t xml:space="preserve"> Заказчика</w:t>
      </w:r>
      <w:r w:rsidRPr="001621A4">
        <w:rPr>
          <w:rFonts w:ascii="Times New Roman" w:hAnsi="Times New Roman" w:cs="Times New Roman"/>
          <w:sz w:val="24"/>
          <w:szCs w:val="24"/>
        </w:rPr>
        <w:t>.</w:t>
      </w:r>
    </w:p>
    <w:p w14:paraId="1AEB357C" w14:textId="7E203AEE" w:rsidR="00BC64CB" w:rsidRPr="001621A4" w:rsidRDefault="00A36401" w:rsidP="00A935C6">
      <w:pPr>
        <w:widowControl w:val="0"/>
        <w:numPr>
          <w:ilvl w:val="2"/>
          <w:numId w:val="46"/>
        </w:numPr>
        <w:tabs>
          <w:tab w:val="left" w:pos="993"/>
          <w:tab w:val="left" w:pos="1418"/>
        </w:tabs>
        <w:spacing w:after="0" w:line="240" w:lineRule="auto"/>
        <w:ind w:left="0" w:right="55" w:firstLine="709"/>
        <w:jc w:val="both"/>
        <w:rPr>
          <w:rFonts w:ascii="Times New Roman" w:hAnsi="Times New Roman" w:cs="Times New Roman"/>
          <w:bCs/>
          <w:spacing w:val="-6"/>
          <w:sz w:val="24"/>
          <w:szCs w:val="24"/>
          <w:lang w:eastAsia="ru-RU"/>
        </w:rPr>
      </w:pPr>
      <w:r w:rsidRPr="001621A4">
        <w:rPr>
          <w:rFonts w:ascii="Times New Roman" w:hAnsi="Times New Roman" w:cs="Times New Roman"/>
          <w:bCs/>
          <w:spacing w:val="-6"/>
          <w:sz w:val="24"/>
          <w:szCs w:val="24"/>
          <w:lang w:eastAsia="ru-RU"/>
        </w:rPr>
        <w:t>В</w:t>
      </w:r>
      <w:r w:rsidR="00BC64CB" w:rsidRPr="001621A4">
        <w:rPr>
          <w:rFonts w:ascii="Times New Roman" w:hAnsi="Times New Roman" w:cs="Times New Roman"/>
          <w:bCs/>
          <w:spacing w:val="-6"/>
          <w:sz w:val="24"/>
          <w:szCs w:val="24"/>
          <w:lang w:eastAsia="ru-RU"/>
        </w:rPr>
        <w:t xml:space="preserve">ыполнять </w:t>
      </w:r>
      <w:r w:rsidR="00371C05" w:rsidRPr="001621A4">
        <w:rPr>
          <w:rFonts w:ascii="Times New Roman" w:hAnsi="Times New Roman" w:cs="Times New Roman"/>
          <w:bCs/>
          <w:spacing w:val="-6"/>
          <w:sz w:val="24"/>
          <w:szCs w:val="24"/>
          <w:lang w:eastAsia="ru-RU"/>
        </w:rPr>
        <w:t>все требования положений (в том числе рекомендуемых),</w:t>
      </w:r>
      <w:r w:rsidR="00BC64CB" w:rsidRPr="001621A4">
        <w:rPr>
          <w:rFonts w:ascii="Times New Roman" w:hAnsi="Times New Roman" w:cs="Times New Roman"/>
          <w:bCs/>
          <w:spacing w:val="-6"/>
          <w:sz w:val="24"/>
          <w:szCs w:val="24"/>
          <w:lang w:eastAsia="ru-RU"/>
        </w:rPr>
        <w:t xml:space="preserve"> действующих в Российской Федерации и городе Москве нормативных документов и правил, а также Договора, относящихся к охране труда, промышленной, пожарной, экологической и санитарно-эпидемиологической безопасности, включая требования в отношении оценки воздействия на окружающую среду</w:t>
      </w:r>
      <w:r w:rsidR="007B74DD" w:rsidRPr="001621A4">
        <w:rPr>
          <w:rFonts w:ascii="Times New Roman" w:hAnsi="Times New Roman" w:cs="Times New Roman"/>
          <w:bCs/>
          <w:spacing w:val="-6"/>
          <w:sz w:val="24"/>
          <w:szCs w:val="24"/>
          <w:lang w:eastAsia="ru-RU"/>
        </w:rPr>
        <w:t xml:space="preserve">. </w:t>
      </w:r>
      <w:r w:rsidR="007B74DD" w:rsidRPr="001621A4">
        <w:rPr>
          <w:rFonts w:ascii="Times New Roman" w:hAnsi="Times New Roman" w:cs="Times New Roman"/>
          <w:sz w:val="24"/>
          <w:szCs w:val="24"/>
        </w:rPr>
        <w:t xml:space="preserve">Обеспечить постоянный и беспрерывный контроль уполномоченными </w:t>
      </w:r>
      <w:r w:rsidRPr="001621A4">
        <w:rPr>
          <w:rFonts w:ascii="Times New Roman" w:hAnsi="Times New Roman" w:cs="Times New Roman"/>
          <w:sz w:val="24"/>
          <w:szCs w:val="24"/>
        </w:rPr>
        <w:t xml:space="preserve">ответственными </w:t>
      </w:r>
      <w:r w:rsidR="007B74DD" w:rsidRPr="001621A4">
        <w:rPr>
          <w:rFonts w:ascii="Times New Roman" w:hAnsi="Times New Roman" w:cs="Times New Roman"/>
          <w:sz w:val="24"/>
          <w:szCs w:val="24"/>
        </w:rPr>
        <w:t xml:space="preserve">представителями </w:t>
      </w:r>
      <w:bookmarkStart w:id="194" w:name="_Hlk80789419"/>
      <w:r w:rsidR="007B74DD" w:rsidRPr="001621A4">
        <w:rPr>
          <w:rFonts w:ascii="Times New Roman" w:hAnsi="Times New Roman" w:cs="Times New Roman"/>
          <w:sz w:val="24"/>
          <w:szCs w:val="24"/>
        </w:rPr>
        <w:t xml:space="preserve">соблюдения требований охраны труда, промышленной, пожарной, экологической и санитарно-эпидемиологической безопасности при выполнении работ на </w:t>
      </w:r>
      <w:bookmarkEnd w:id="194"/>
      <w:r w:rsidRPr="001621A4">
        <w:rPr>
          <w:rFonts w:ascii="Times New Roman" w:hAnsi="Times New Roman" w:cs="Times New Roman"/>
          <w:sz w:val="24"/>
          <w:szCs w:val="24"/>
        </w:rPr>
        <w:t>Объекте</w:t>
      </w:r>
      <w:r w:rsidR="007B74DD" w:rsidRPr="001621A4">
        <w:rPr>
          <w:rFonts w:ascii="Times New Roman" w:hAnsi="Times New Roman" w:cs="Times New Roman"/>
          <w:sz w:val="24"/>
          <w:szCs w:val="24"/>
        </w:rPr>
        <w:t xml:space="preserve"> всеми лицами, находящимися на строительной площадке. Организовать неукоснительное соблюдение требований охраны труда, промышленной, пожарной, экологической и санитарно-эпидемиологической безопасности</w:t>
      </w:r>
      <w:r w:rsidRPr="001621A4">
        <w:rPr>
          <w:rFonts w:ascii="Times New Roman" w:hAnsi="Times New Roman" w:cs="Times New Roman"/>
          <w:bCs/>
          <w:spacing w:val="-6"/>
          <w:sz w:val="24"/>
          <w:szCs w:val="24"/>
          <w:lang w:eastAsia="ru-RU"/>
        </w:rPr>
        <w:t>.</w:t>
      </w:r>
    </w:p>
    <w:p w14:paraId="4C6F9CEE" w14:textId="7B8DC150" w:rsidR="00BC64CB" w:rsidRPr="001621A4" w:rsidRDefault="00A36401" w:rsidP="00A935C6">
      <w:pPr>
        <w:widowControl w:val="0"/>
        <w:numPr>
          <w:ilvl w:val="2"/>
          <w:numId w:val="46"/>
        </w:numPr>
        <w:tabs>
          <w:tab w:val="left" w:pos="709"/>
          <w:tab w:val="left" w:pos="993"/>
          <w:tab w:val="left" w:pos="1418"/>
        </w:tabs>
        <w:spacing w:after="0" w:line="240" w:lineRule="auto"/>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В</w:t>
      </w:r>
      <w:r w:rsidR="00BC64CB" w:rsidRPr="001621A4">
        <w:rPr>
          <w:rFonts w:ascii="Times New Roman" w:eastAsia="Times New Roman" w:hAnsi="Times New Roman" w:cs="Times New Roman"/>
          <w:spacing w:val="-6"/>
          <w:sz w:val="24"/>
          <w:szCs w:val="24"/>
        </w:rPr>
        <w:t>ыполнять Раб</w:t>
      </w:r>
      <w:r w:rsidR="00BC64CB" w:rsidRPr="001621A4">
        <w:rPr>
          <w:rFonts w:ascii="Times New Roman" w:hAnsi="Times New Roman" w:cs="Times New Roman"/>
          <w:bCs/>
          <w:spacing w:val="-6"/>
          <w:sz w:val="24"/>
          <w:szCs w:val="24"/>
          <w:lang w:eastAsia="ru-RU"/>
        </w:rPr>
        <w:t xml:space="preserve">оты безопасным образом и содержать Строительную площадку в надлежащем состоянии согласно </w:t>
      </w:r>
      <w:r w:rsidR="00BC64CB" w:rsidRPr="001621A4">
        <w:rPr>
          <w:rFonts w:ascii="Times New Roman" w:eastAsia="Times New Roman" w:hAnsi="Times New Roman" w:cs="Times New Roman"/>
          <w:spacing w:val="-6"/>
          <w:sz w:val="24"/>
          <w:szCs w:val="24"/>
        </w:rPr>
        <w:t>требованиям положений (в том числе рекомендуемых), действующих в Российской Федерации и городе Москве, нормативных документов и правил, а также указанным в Приложении № 4 к Договору</w:t>
      </w:r>
      <w:r w:rsidRPr="001621A4">
        <w:rPr>
          <w:rFonts w:ascii="Times New Roman" w:eastAsia="Times New Roman" w:hAnsi="Times New Roman" w:cs="Times New Roman"/>
          <w:spacing w:val="-6"/>
          <w:sz w:val="24"/>
          <w:szCs w:val="24"/>
        </w:rPr>
        <w:t>.</w:t>
      </w:r>
    </w:p>
    <w:p w14:paraId="2785584F" w14:textId="5E5858AD" w:rsidR="007B74DD" w:rsidRPr="001621A4" w:rsidRDefault="007B74DD" w:rsidP="00A935C6">
      <w:pPr>
        <w:widowControl w:val="0"/>
        <w:numPr>
          <w:ilvl w:val="2"/>
          <w:numId w:val="46"/>
        </w:numPr>
        <w:tabs>
          <w:tab w:val="left" w:pos="709"/>
          <w:tab w:val="left" w:pos="993"/>
          <w:tab w:val="left" w:pos="1418"/>
        </w:tabs>
        <w:spacing w:after="0" w:line="240" w:lineRule="auto"/>
        <w:ind w:left="0" w:right="55" w:firstLine="709"/>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rPr>
        <w:t xml:space="preserve">Обеспечить неукоснительное участие уполномоченных ответственных представителей </w:t>
      </w:r>
      <w:r w:rsidRPr="001621A4">
        <w:rPr>
          <w:rFonts w:ascii="Times New Roman" w:eastAsia="Calibri" w:hAnsi="Times New Roman" w:cs="Times New Roman"/>
          <w:bCs/>
          <w:spacing w:val="-6"/>
          <w:sz w:val="24"/>
          <w:szCs w:val="24"/>
          <w:lang w:eastAsia="ru-RU"/>
        </w:rPr>
        <w:t xml:space="preserve">при проведении проверок </w:t>
      </w:r>
      <w:r w:rsidR="00A36401" w:rsidRPr="001621A4">
        <w:rPr>
          <w:rFonts w:ascii="Times New Roman" w:eastAsia="Calibri" w:hAnsi="Times New Roman" w:cs="Times New Roman"/>
          <w:bCs/>
          <w:spacing w:val="-6"/>
          <w:sz w:val="24"/>
          <w:szCs w:val="24"/>
          <w:lang w:eastAsia="ru-RU"/>
        </w:rPr>
        <w:t>Заказчиком</w:t>
      </w:r>
      <w:r w:rsidRPr="001621A4">
        <w:rPr>
          <w:rFonts w:ascii="Times New Roman" w:eastAsia="Calibri" w:hAnsi="Times New Roman" w:cs="Times New Roman"/>
          <w:bCs/>
          <w:spacing w:val="-6"/>
          <w:sz w:val="24"/>
          <w:szCs w:val="24"/>
          <w:lang w:eastAsia="ru-RU"/>
        </w:rPr>
        <w:t xml:space="preserve"> соблюдения требований</w:t>
      </w:r>
      <w:r w:rsidR="00A36401" w:rsidRPr="001621A4">
        <w:rPr>
          <w:rFonts w:ascii="Times New Roman" w:eastAsia="Calibri" w:hAnsi="Times New Roman" w:cs="Times New Roman"/>
          <w:bCs/>
          <w:spacing w:val="-6"/>
          <w:sz w:val="24"/>
          <w:szCs w:val="24"/>
          <w:lang w:eastAsia="ru-RU"/>
        </w:rPr>
        <w:t xml:space="preserve"> охраны труда, промышленной безопасности, пожарной, экологической и санитарно-эпидемиологической безопасности</w:t>
      </w:r>
      <w:r w:rsidRPr="001621A4">
        <w:rPr>
          <w:rFonts w:ascii="Times New Roman" w:eastAsia="Calibri" w:hAnsi="Times New Roman" w:cs="Times New Roman"/>
          <w:bCs/>
          <w:spacing w:val="-6"/>
          <w:sz w:val="24"/>
          <w:szCs w:val="24"/>
          <w:lang w:eastAsia="ru-RU"/>
        </w:rPr>
        <w:t xml:space="preserve">. При отсутствии </w:t>
      </w:r>
      <w:r w:rsidR="00A36401" w:rsidRPr="001621A4">
        <w:rPr>
          <w:rFonts w:ascii="Times New Roman" w:eastAsia="Calibri" w:hAnsi="Times New Roman" w:cs="Times New Roman"/>
          <w:bCs/>
          <w:spacing w:val="-6"/>
          <w:sz w:val="24"/>
          <w:szCs w:val="24"/>
          <w:lang w:eastAsia="ru-RU"/>
        </w:rPr>
        <w:t>уполномоченного ответственного представителя</w:t>
      </w:r>
      <w:r w:rsidRPr="001621A4">
        <w:rPr>
          <w:rFonts w:ascii="Times New Roman" w:eastAsia="Calibri" w:hAnsi="Times New Roman" w:cs="Times New Roman"/>
          <w:bCs/>
          <w:spacing w:val="-6"/>
          <w:sz w:val="24"/>
          <w:szCs w:val="24"/>
          <w:lang w:eastAsia="ru-RU"/>
        </w:rPr>
        <w:t xml:space="preserve"> на момент проведения проверок, составляется Акт об отсутствии представителя при участии любого третьего лица</w:t>
      </w:r>
      <w:r w:rsidR="0049497C" w:rsidRPr="001621A4">
        <w:rPr>
          <w:rFonts w:ascii="Times New Roman" w:eastAsia="Calibri" w:hAnsi="Times New Roman" w:cs="Times New Roman"/>
          <w:bCs/>
          <w:spacing w:val="-6"/>
          <w:sz w:val="24"/>
          <w:szCs w:val="24"/>
          <w:lang w:eastAsia="ru-RU"/>
        </w:rPr>
        <w:t xml:space="preserve"> (как из числа сотрудников Исполнителя, так и сторонних лиц)</w:t>
      </w:r>
      <w:r w:rsidRPr="001621A4">
        <w:rPr>
          <w:rFonts w:ascii="Times New Roman" w:eastAsia="Calibri" w:hAnsi="Times New Roman" w:cs="Times New Roman"/>
          <w:bCs/>
          <w:spacing w:val="-6"/>
          <w:sz w:val="24"/>
          <w:szCs w:val="24"/>
          <w:lang w:eastAsia="ru-RU"/>
        </w:rPr>
        <w:t xml:space="preserve">, который будет являться подтверждением нарушения положений настоящего </w:t>
      </w:r>
      <w:r w:rsidR="00A36401" w:rsidRPr="001621A4">
        <w:rPr>
          <w:rFonts w:ascii="Times New Roman" w:eastAsia="Calibri" w:hAnsi="Times New Roman" w:cs="Times New Roman"/>
          <w:bCs/>
          <w:spacing w:val="-6"/>
          <w:sz w:val="24"/>
          <w:szCs w:val="24"/>
          <w:lang w:eastAsia="ru-RU"/>
        </w:rPr>
        <w:t xml:space="preserve">раздела </w:t>
      </w:r>
      <w:r w:rsidRPr="001621A4">
        <w:rPr>
          <w:rFonts w:ascii="Times New Roman" w:eastAsia="Calibri" w:hAnsi="Times New Roman" w:cs="Times New Roman"/>
          <w:bCs/>
          <w:spacing w:val="-6"/>
          <w:sz w:val="24"/>
          <w:szCs w:val="24"/>
          <w:lang w:eastAsia="ru-RU"/>
        </w:rPr>
        <w:t>и основанием для начисления штрафных санкций. Подтверждением отсутствия</w:t>
      </w:r>
      <w:r w:rsidR="00A36401" w:rsidRPr="001621A4">
        <w:rPr>
          <w:rFonts w:ascii="Times New Roman" w:eastAsia="Calibri" w:hAnsi="Times New Roman" w:cs="Times New Roman"/>
          <w:bCs/>
          <w:spacing w:val="-6"/>
          <w:sz w:val="24"/>
          <w:szCs w:val="24"/>
          <w:lang w:eastAsia="ru-RU"/>
        </w:rPr>
        <w:t xml:space="preserve"> уполномоченного ответственного</w:t>
      </w:r>
      <w:r w:rsidRPr="001621A4">
        <w:rPr>
          <w:rFonts w:ascii="Times New Roman" w:eastAsia="Calibri" w:hAnsi="Times New Roman" w:cs="Times New Roman"/>
          <w:bCs/>
          <w:spacing w:val="-6"/>
          <w:sz w:val="24"/>
          <w:szCs w:val="24"/>
          <w:lang w:eastAsia="ru-RU"/>
        </w:rPr>
        <w:t xml:space="preserve"> представителя является невозможность связаться по контактному мобильному телефонному номеру.  </w:t>
      </w:r>
    </w:p>
    <w:p w14:paraId="333CBEAE" w14:textId="557429C3" w:rsidR="0001780A" w:rsidRPr="001621A4" w:rsidRDefault="00A36401" w:rsidP="00A935C6">
      <w:pPr>
        <w:widowControl w:val="0"/>
        <w:numPr>
          <w:ilvl w:val="2"/>
          <w:numId w:val="46"/>
        </w:numPr>
        <w:tabs>
          <w:tab w:val="left" w:pos="709"/>
          <w:tab w:val="left" w:pos="993"/>
          <w:tab w:val="left" w:pos="1418"/>
        </w:tabs>
        <w:spacing w:after="0" w:line="240" w:lineRule="auto"/>
        <w:ind w:left="0" w:right="55" w:firstLine="709"/>
        <w:jc w:val="both"/>
        <w:rPr>
          <w:rFonts w:ascii="Times New Roman" w:hAnsi="Times New Roman" w:cs="Times New Roman"/>
          <w:bCs/>
          <w:spacing w:val="-6"/>
          <w:sz w:val="24"/>
          <w:szCs w:val="24"/>
          <w:lang w:eastAsia="ru-RU"/>
        </w:rPr>
      </w:pPr>
      <w:r w:rsidRPr="001621A4">
        <w:rPr>
          <w:rFonts w:ascii="Times New Roman" w:hAnsi="Times New Roman" w:cs="Times New Roman"/>
          <w:bCs/>
          <w:spacing w:val="-6"/>
          <w:sz w:val="24"/>
          <w:szCs w:val="24"/>
          <w:lang w:eastAsia="ru-RU"/>
        </w:rPr>
        <w:t>В</w:t>
      </w:r>
      <w:r w:rsidR="00BC64CB" w:rsidRPr="001621A4">
        <w:rPr>
          <w:rFonts w:ascii="Times New Roman" w:hAnsi="Times New Roman" w:cs="Times New Roman"/>
          <w:bCs/>
          <w:spacing w:val="-6"/>
          <w:sz w:val="24"/>
          <w:szCs w:val="24"/>
          <w:lang w:eastAsia="ru-RU"/>
        </w:rPr>
        <w:t xml:space="preserve"> случае, если Заказчиком и (или) органом строительного контроля будут документально установлены факты несоблюдения </w:t>
      </w:r>
      <w:r w:rsidR="00BC64CB" w:rsidRPr="001621A4">
        <w:rPr>
          <w:rFonts w:ascii="Times New Roman" w:hAnsi="Times New Roman" w:cs="Times New Roman"/>
          <w:sz w:val="24"/>
          <w:szCs w:val="24"/>
          <w:lang w:eastAsia="ru-RU"/>
        </w:rPr>
        <w:t>Исполнителем</w:t>
      </w:r>
      <w:r w:rsidR="00BC64CB" w:rsidRPr="001621A4">
        <w:rPr>
          <w:rFonts w:ascii="Times New Roman" w:hAnsi="Times New Roman" w:cs="Times New Roman"/>
          <w:bCs/>
          <w:spacing w:val="-6"/>
          <w:sz w:val="24"/>
          <w:szCs w:val="24"/>
          <w:lang w:eastAsia="ru-RU"/>
        </w:rPr>
        <w:t xml:space="preserve">, в том числе Субподрядными организациями, требований охраны труда, промышленной безопасности, пожарной безопасности и электробезопасности при проведении Работ на Объекте, Заказчик вправе приостановить Работы и (или) применить к </w:t>
      </w:r>
      <w:r w:rsidR="00BC64CB" w:rsidRPr="001621A4">
        <w:rPr>
          <w:rFonts w:ascii="Times New Roman" w:hAnsi="Times New Roman" w:cs="Times New Roman"/>
          <w:sz w:val="24"/>
          <w:szCs w:val="24"/>
          <w:lang w:eastAsia="ru-RU"/>
        </w:rPr>
        <w:t>Исполнителю</w:t>
      </w:r>
      <w:r w:rsidR="00BC64CB" w:rsidRPr="001621A4">
        <w:rPr>
          <w:rFonts w:ascii="Times New Roman" w:hAnsi="Times New Roman" w:cs="Times New Roman"/>
          <w:bCs/>
          <w:spacing w:val="-6"/>
          <w:sz w:val="24"/>
          <w:szCs w:val="24"/>
          <w:lang w:eastAsia="ru-RU"/>
        </w:rPr>
        <w:t xml:space="preserve"> штрафные санкции в соответствии с</w:t>
      </w:r>
      <w:r w:rsidR="00430D6C" w:rsidRPr="001621A4">
        <w:rPr>
          <w:rFonts w:ascii="Times New Roman" w:hAnsi="Times New Roman" w:cs="Times New Roman"/>
          <w:bCs/>
          <w:spacing w:val="-6"/>
          <w:sz w:val="24"/>
          <w:szCs w:val="24"/>
          <w:lang w:eastAsia="ru-RU"/>
        </w:rPr>
        <w:t xml:space="preserve"> разделом</w:t>
      </w:r>
      <w:r w:rsidR="00BC64CB" w:rsidRPr="001621A4">
        <w:rPr>
          <w:rFonts w:ascii="Times New Roman" w:hAnsi="Times New Roman" w:cs="Times New Roman"/>
          <w:bCs/>
          <w:spacing w:val="-6"/>
          <w:sz w:val="24"/>
          <w:szCs w:val="24"/>
          <w:lang w:eastAsia="ru-RU"/>
        </w:rPr>
        <w:t xml:space="preserve"> 1</w:t>
      </w:r>
      <w:r w:rsidR="0025653A" w:rsidRPr="001621A4">
        <w:rPr>
          <w:rFonts w:ascii="Times New Roman" w:hAnsi="Times New Roman" w:cs="Times New Roman"/>
          <w:bCs/>
          <w:spacing w:val="-6"/>
          <w:sz w:val="24"/>
          <w:szCs w:val="24"/>
          <w:lang w:eastAsia="ru-RU"/>
        </w:rPr>
        <w:t>6</w:t>
      </w:r>
      <w:r w:rsidR="00BC64CB" w:rsidRPr="001621A4">
        <w:rPr>
          <w:rFonts w:ascii="Times New Roman" w:hAnsi="Times New Roman" w:cs="Times New Roman"/>
          <w:bCs/>
          <w:spacing w:val="-6"/>
          <w:sz w:val="24"/>
          <w:szCs w:val="24"/>
          <w:lang w:eastAsia="ru-RU"/>
        </w:rPr>
        <w:t xml:space="preserve"> Договора и Приложением № </w:t>
      </w:r>
      <w:r w:rsidR="0065029F" w:rsidRPr="001621A4">
        <w:rPr>
          <w:rFonts w:ascii="Times New Roman" w:hAnsi="Times New Roman" w:cs="Times New Roman"/>
          <w:bCs/>
          <w:spacing w:val="-6"/>
          <w:sz w:val="24"/>
          <w:szCs w:val="24"/>
          <w:lang w:eastAsia="ru-RU"/>
        </w:rPr>
        <w:t xml:space="preserve">5 </w:t>
      </w:r>
      <w:r w:rsidR="00BC64CB" w:rsidRPr="001621A4">
        <w:rPr>
          <w:rFonts w:ascii="Times New Roman" w:hAnsi="Times New Roman" w:cs="Times New Roman"/>
          <w:bCs/>
          <w:spacing w:val="-6"/>
          <w:sz w:val="24"/>
          <w:szCs w:val="24"/>
          <w:lang w:eastAsia="ru-RU"/>
        </w:rPr>
        <w:t>к Договору</w:t>
      </w:r>
      <w:r w:rsidR="0001780A" w:rsidRPr="001621A4">
        <w:rPr>
          <w:rFonts w:ascii="Times New Roman" w:hAnsi="Times New Roman" w:cs="Times New Roman"/>
          <w:bCs/>
          <w:spacing w:val="-6"/>
          <w:sz w:val="24"/>
          <w:szCs w:val="24"/>
          <w:lang w:eastAsia="ru-RU"/>
        </w:rPr>
        <w:t>;</w:t>
      </w:r>
    </w:p>
    <w:p w14:paraId="70E429DA" w14:textId="533A4096" w:rsidR="00BC64CB" w:rsidRPr="001621A4" w:rsidRDefault="007B74DD" w:rsidP="00A935C6">
      <w:pPr>
        <w:widowControl w:val="0"/>
        <w:numPr>
          <w:ilvl w:val="2"/>
          <w:numId w:val="46"/>
        </w:numPr>
        <w:tabs>
          <w:tab w:val="left" w:pos="709"/>
          <w:tab w:val="left" w:pos="993"/>
          <w:tab w:val="left" w:pos="1418"/>
        </w:tabs>
        <w:spacing w:after="0" w:line="240" w:lineRule="auto"/>
        <w:ind w:left="0" w:right="55" w:firstLine="709"/>
        <w:jc w:val="both"/>
        <w:rPr>
          <w:rFonts w:ascii="Times New Roman" w:hAnsi="Times New Roman" w:cs="Times New Roman"/>
          <w:bCs/>
          <w:spacing w:val="-6"/>
          <w:sz w:val="24"/>
          <w:szCs w:val="24"/>
          <w:lang w:eastAsia="ru-RU"/>
        </w:rPr>
      </w:pPr>
      <w:r w:rsidRPr="001621A4">
        <w:rPr>
          <w:rFonts w:ascii="Times New Roman" w:eastAsia="Calibri" w:hAnsi="Times New Roman" w:cs="Times New Roman"/>
          <w:bCs/>
          <w:spacing w:val="-6"/>
          <w:sz w:val="24"/>
          <w:szCs w:val="24"/>
          <w:lang w:eastAsia="ru-RU"/>
        </w:rPr>
        <w:t xml:space="preserve">Обеспечивать незамедлительное устранение замечаний, выявленных при проведении проверок и изложенных в письме, акте-предписании или акте-проверки, выданным </w:t>
      </w:r>
      <w:r w:rsidR="00771BF9" w:rsidRPr="001621A4">
        <w:rPr>
          <w:rFonts w:ascii="Times New Roman" w:eastAsia="Calibri" w:hAnsi="Times New Roman" w:cs="Times New Roman"/>
          <w:bCs/>
          <w:spacing w:val="-6"/>
          <w:sz w:val="24"/>
          <w:szCs w:val="24"/>
          <w:lang w:eastAsia="ru-RU"/>
        </w:rPr>
        <w:t>Заказчиком</w:t>
      </w:r>
      <w:r w:rsidRPr="001621A4">
        <w:rPr>
          <w:rFonts w:ascii="Times New Roman" w:eastAsia="Calibri" w:hAnsi="Times New Roman" w:cs="Times New Roman"/>
          <w:bCs/>
          <w:spacing w:val="-6"/>
          <w:sz w:val="24"/>
          <w:szCs w:val="24"/>
          <w:lang w:eastAsia="ru-RU"/>
        </w:rPr>
        <w:t xml:space="preserve"> с предоставлением отчета об устранении в установленные </w:t>
      </w:r>
      <w:r w:rsidR="00771BF9" w:rsidRPr="001621A4">
        <w:rPr>
          <w:rFonts w:ascii="Times New Roman" w:eastAsia="Calibri" w:hAnsi="Times New Roman" w:cs="Times New Roman"/>
          <w:bCs/>
          <w:spacing w:val="-6"/>
          <w:sz w:val="24"/>
          <w:szCs w:val="24"/>
          <w:lang w:eastAsia="ru-RU"/>
        </w:rPr>
        <w:t>Заказчиком</w:t>
      </w:r>
      <w:r w:rsidRPr="001621A4">
        <w:rPr>
          <w:rFonts w:ascii="Times New Roman" w:eastAsia="Calibri" w:hAnsi="Times New Roman" w:cs="Times New Roman"/>
          <w:bCs/>
          <w:spacing w:val="-6"/>
          <w:sz w:val="24"/>
          <w:szCs w:val="24"/>
          <w:lang w:eastAsia="ru-RU"/>
        </w:rPr>
        <w:t xml:space="preserve"> сроки. При проведении уполномоченным представителем </w:t>
      </w:r>
      <w:r w:rsidR="00771BF9" w:rsidRPr="001621A4">
        <w:rPr>
          <w:rFonts w:ascii="Times New Roman" w:eastAsia="Calibri" w:hAnsi="Times New Roman" w:cs="Times New Roman"/>
          <w:bCs/>
          <w:spacing w:val="-6"/>
          <w:sz w:val="24"/>
          <w:szCs w:val="24"/>
          <w:lang w:eastAsia="ru-RU"/>
        </w:rPr>
        <w:t>Заказчика</w:t>
      </w:r>
      <w:r w:rsidRPr="001621A4">
        <w:rPr>
          <w:rFonts w:ascii="Times New Roman" w:eastAsia="Calibri" w:hAnsi="Times New Roman" w:cs="Times New Roman"/>
          <w:bCs/>
          <w:spacing w:val="-6"/>
          <w:sz w:val="24"/>
          <w:szCs w:val="24"/>
          <w:lang w:eastAsia="ru-RU"/>
        </w:rPr>
        <w:t xml:space="preserve"> последующих проверок и повторном выявлении нарушений, ранее предоставленный отчет об устранении будет считаться не предоставленным, а устранение недостатков неподтвержденными.</w:t>
      </w:r>
    </w:p>
    <w:p w14:paraId="7C2696C3" w14:textId="4497FEF7" w:rsidR="00BC64CB" w:rsidRPr="001621A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1621A4">
        <w:rPr>
          <w:rFonts w:ascii="Times New Roman" w:eastAsia="Calibri" w:hAnsi="Times New Roman" w:cs="Times New Roman"/>
          <w:bCs/>
          <w:spacing w:val="-6"/>
          <w:sz w:val="24"/>
          <w:szCs w:val="24"/>
          <w:lang w:eastAsia="ru-RU"/>
        </w:rPr>
        <w:t xml:space="preserve">В случае возникновения на Объекте опасных условий, вызывающих угрозу жизни и здоровью работников, </w:t>
      </w:r>
      <w:r w:rsidRPr="001621A4">
        <w:rPr>
          <w:rFonts w:ascii="Times New Roman" w:hAnsi="Times New Roman" w:cs="Times New Roman"/>
          <w:sz w:val="24"/>
          <w:szCs w:val="24"/>
          <w:lang w:eastAsia="ru-RU"/>
        </w:rPr>
        <w:t>Исполнитель</w:t>
      </w:r>
      <w:r w:rsidRPr="001621A4">
        <w:rPr>
          <w:rFonts w:ascii="Times New Roman" w:eastAsia="Calibri" w:hAnsi="Times New Roman" w:cs="Times New Roman"/>
          <w:bCs/>
          <w:spacing w:val="-6"/>
          <w:sz w:val="24"/>
          <w:szCs w:val="24"/>
          <w:lang w:eastAsia="ru-RU"/>
        </w:rPr>
        <w:t xml:space="preserve"> обязан приостановить Работы, оповестить об этом всех участников строительного производства и предпринять необходимые меры для вывода работников из опасной зоны, а также незамедлительно уведомить Заказчика. Возобновление Работ разрешается после устранения причин возникновения опасности по согласованию с Заказчиком.</w:t>
      </w:r>
    </w:p>
    <w:p w14:paraId="6F72BFBB" w14:textId="60E9D94D" w:rsidR="00BC64CB" w:rsidRPr="001621A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1621A4">
        <w:rPr>
          <w:rFonts w:ascii="Times New Roman" w:eastAsia="Calibri" w:hAnsi="Times New Roman" w:cs="Times New Roman"/>
          <w:bCs/>
          <w:spacing w:val="-6"/>
          <w:sz w:val="24"/>
          <w:szCs w:val="24"/>
          <w:lang w:eastAsia="ru-RU"/>
        </w:rPr>
        <w:t xml:space="preserve">Заказчик имеет право останавливать Работы при обнаружении нарушений </w:t>
      </w:r>
      <w:r w:rsidRPr="001621A4">
        <w:rPr>
          <w:rFonts w:ascii="Times New Roman" w:hAnsi="Times New Roman" w:cs="Times New Roman"/>
          <w:sz w:val="24"/>
          <w:szCs w:val="24"/>
          <w:lang w:eastAsia="ru-RU"/>
        </w:rPr>
        <w:t>Исполнителем</w:t>
      </w:r>
      <w:r w:rsidRPr="001621A4">
        <w:rPr>
          <w:rFonts w:ascii="Times New Roman" w:eastAsia="Calibri" w:hAnsi="Times New Roman" w:cs="Times New Roman"/>
          <w:bCs/>
          <w:spacing w:val="-6"/>
          <w:sz w:val="24"/>
          <w:szCs w:val="24"/>
          <w:lang w:eastAsia="ru-RU"/>
        </w:rPr>
        <w:t xml:space="preserve"> требований охраны труда, промышленной безопасности, пожарной, экологической, санитарно-эпидемиологической безопасности и электробезопасности, которые могут повлечь возникновение несчастного случая, аварии, инцидента, пожара и (или) повреждение оборудования и сооружений. Стоимость таких незапланированных остановок и последующих простоев подлежит возмещению за счет </w:t>
      </w:r>
      <w:r w:rsidRPr="001621A4">
        <w:rPr>
          <w:rFonts w:ascii="Times New Roman" w:hAnsi="Times New Roman" w:cs="Times New Roman"/>
          <w:sz w:val="24"/>
          <w:szCs w:val="24"/>
          <w:lang w:eastAsia="ru-RU"/>
        </w:rPr>
        <w:t>Исполнителя</w:t>
      </w:r>
      <w:r w:rsidRPr="001621A4">
        <w:rPr>
          <w:rFonts w:ascii="Times New Roman" w:eastAsia="Calibri" w:hAnsi="Times New Roman" w:cs="Times New Roman"/>
          <w:bCs/>
          <w:spacing w:val="-6"/>
          <w:sz w:val="24"/>
          <w:szCs w:val="24"/>
          <w:lang w:eastAsia="ru-RU"/>
        </w:rPr>
        <w:t xml:space="preserve">. </w:t>
      </w:r>
    </w:p>
    <w:p w14:paraId="203263BE" w14:textId="7CE078CD" w:rsidR="00BC64CB" w:rsidRPr="001621A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1621A4">
        <w:rPr>
          <w:rFonts w:ascii="Times New Roman" w:eastAsia="Calibri" w:hAnsi="Times New Roman" w:cs="Times New Roman"/>
          <w:bCs/>
          <w:spacing w:val="-6"/>
          <w:sz w:val="24"/>
          <w:szCs w:val="24"/>
          <w:lang w:eastAsia="ru-RU"/>
        </w:rPr>
        <w:t xml:space="preserve">В случае выявления Заказчиком на Объекте систематических нарушений (три и более раз), допущенных </w:t>
      </w:r>
      <w:r w:rsidRPr="001621A4">
        <w:rPr>
          <w:rFonts w:ascii="Times New Roman" w:hAnsi="Times New Roman" w:cs="Times New Roman"/>
          <w:sz w:val="24"/>
          <w:szCs w:val="24"/>
          <w:lang w:eastAsia="ru-RU"/>
        </w:rPr>
        <w:t>Исполнителем</w:t>
      </w:r>
      <w:r w:rsidRPr="001621A4">
        <w:rPr>
          <w:rFonts w:ascii="Times New Roman" w:eastAsia="Calibri" w:hAnsi="Times New Roman" w:cs="Times New Roman"/>
          <w:bCs/>
          <w:spacing w:val="-6"/>
          <w:sz w:val="24"/>
          <w:szCs w:val="24"/>
          <w:lang w:eastAsia="ru-RU"/>
        </w:rPr>
        <w:t xml:space="preserve"> и способных привести к возникновению несчастного случая, аварии, инцидента, пожара и (или) повреждению оборудования и сооружений, а также неспособность и (или) отказ </w:t>
      </w:r>
      <w:r w:rsidRPr="001621A4">
        <w:rPr>
          <w:rFonts w:ascii="Times New Roman" w:hAnsi="Times New Roman" w:cs="Times New Roman"/>
          <w:sz w:val="24"/>
          <w:szCs w:val="24"/>
          <w:lang w:eastAsia="ru-RU"/>
        </w:rPr>
        <w:t xml:space="preserve">Исполнителя </w:t>
      </w:r>
      <w:r w:rsidRPr="001621A4">
        <w:rPr>
          <w:rFonts w:ascii="Times New Roman" w:eastAsia="Calibri" w:hAnsi="Times New Roman" w:cs="Times New Roman"/>
          <w:bCs/>
          <w:spacing w:val="-6"/>
          <w:sz w:val="24"/>
          <w:szCs w:val="24"/>
          <w:lang w:eastAsia="ru-RU"/>
        </w:rPr>
        <w:t xml:space="preserve">устранить обнаруженные нарушения, Заказчик вправе в одностороннем порядке расторгнуть Договор. </w:t>
      </w:r>
    </w:p>
    <w:p w14:paraId="48293EC6" w14:textId="48D71251" w:rsidR="00BC64CB" w:rsidRPr="001621A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1621A4">
        <w:rPr>
          <w:rFonts w:ascii="Times New Roman" w:hAnsi="Times New Roman" w:cs="Times New Roman"/>
          <w:sz w:val="24"/>
          <w:szCs w:val="24"/>
          <w:lang w:eastAsia="ru-RU"/>
        </w:rPr>
        <w:t>Исполнитель</w:t>
      </w:r>
      <w:r w:rsidRPr="001621A4">
        <w:rPr>
          <w:rFonts w:ascii="Times New Roman" w:eastAsia="Calibri" w:hAnsi="Times New Roman" w:cs="Times New Roman"/>
          <w:bCs/>
          <w:spacing w:val="-6"/>
          <w:sz w:val="24"/>
          <w:szCs w:val="24"/>
          <w:lang w:eastAsia="ru-RU"/>
        </w:rPr>
        <w:t xml:space="preserve"> привлекает к выполнению Работ на Объекте персонал, в том числе Субподрядных организаций, имеющий соответствующее обучение и прошедший проверку знаний (аттестацию) в установленном порядке в области охраны труда, промышленной безопасности, пожарной безопасности и электробезопасности.</w:t>
      </w:r>
    </w:p>
    <w:p w14:paraId="715A0818" w14:textId="2ACA333C" w:rsidR="00BC64CB" w:rsidRPr="001621A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1621A4">
        <w:rPr>
          <w:rFonts w:ascii="Times New Roman" w:eastAsia="Calibri" w:hAnsi="Times New Roman" w:cs="Times New Roman"/>
          <w:bCs/>
          <w:spacing w:val="-6"/>
          <w:sz w:val="24"/>
          <w:szCs w:val="24"/>
          <w:lang w:eastAsia="ru-RU"/>
        </w:rPr>
        <w:t xml:space="preserve">Каждый работник </w:t>
      </w:r>
      <w:r w:rsidRPr="001621A4">
        <w:rPr>
          <w:rFonts w:ascii="Times New Roman" w:hAnsi="Times New Roman" w:cs="Times New Roman"/>
          <w:sz w:val="24"/>
          <w:szCs w:val="24"/>
          <w:lang w:eastAsia="ru-RU"/>
        </w:rPr>
        <w:t>Исполнителя</w:t>
      </w:r>
      <w:r w:rsidRPr="001621A4">
        <w:rPr>
          <w:rFonts w:ascii="Times New Roman" w:eastAsia="Calibri" w:hAnsi="Times New Roman" w:cs="Times New Roman"/>
          <w:bCs/>
          <w:spacing w:val="-6"/>
          <w:sz w:val="24"/>
          <w:szCs w:val="24"/>
          <w:lang w:eastAsia="ru-RU"/>
        </w:rPr>
        <w:t xml:space="preserve">, Субподрядных организаций, а также все посетители и привлеченные лица должны пройти у </w:t>
      </w:r>
      <w:r w:rsidRPr="001621A4">
        <w:rPr>
          <w:rFonts w:ascii="Times New Roman" w:hAnsi="Times New Roman" w:cs="Times New Roman"/>
          <w:sz w:val="24"/>
          <w:szCs w:val="24"/>
          <w:lang w:eastAsia="ru-RU"/>
        </w:rPr>
        <w:t>Исполнителя</w:t>
      </w:r>
      <w:r w:rsidRPr="001621A4">
        <w:rPr>
          <w:rFonts w:ascii="Times New Roman" w:eastAsia="Calibri" w:hAnsi="Times New Roman" w:cs="Times New Roman"/>
          <w:bCs/>
          <w:spacing w:val="-6"/>
          <w:sz w:val="24"/>
          <w:szCs w:val="24"/>
          <w:lang w:eastAsia="ru-RU"/>
        </w:rPr>
        <w:t xml:space="preserve"> вводный инструктаж по охране труда и пожарной безопасности с фиксацией записи в соответствующих журналах. Без проведения вышеуказанных инструктажей в полном объеме нахождение персонала </w:t>
      </w:r>
      <w:r w:rsidRPr="001621A4">
        <w:rPr>
          <w:rFonts w:ascii="Times New Roman" w:hAnsi="Times New Roman" w:cs="Times New Roman"/>
          <w:sz w:val="24"/>
          <w:szCs w:val="24"/>
          <w:lang w:eastAsia="ru-RU"/>
        </w:rPr>
        <w:t>Исполнителя</w:t>
      </w:r>
      <w:r w:rsidRPr="001621A4">
        <w:rPr>
          <w:rFonts w:ascii="Times New Roman" w:eastAsia="Calibri" w:hAnsi="Times New Roman" w:cs="Times New Roman"/>
          <w:bCs/>
          <w:spacing w:val="-6"/>
          <w:sz w:val="24"/>
          <w:szCs w:val="24"/>
          <w:lang w:eastAsia="ru-RU"/>
        </w:rPr>
        <w:t>, в том числе Субподрядных организаций, на Объекте, а также производство Работ запрещается.</w:t>
      </w:r>
    </w:p>
    <w:p w14:paraId="25F57C94" w14:textId="747F4D63" w:rsidR="00BC64CB" w:rsidRPr="001621A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1621A4">
        <w:rPr>
          <w:rFonts w:ascii="Times New Roman" w:eastAsia="Calibri" w:hAnsi="Times New Roman" w:cs="Times New Roman"/>
          <w:bCs/>
          <w:spacing w:val="-6"/>
          <w:sz w:val="24"/>
          <w:szCs w:val="24"/>
          <w:lang w:eastAsia="ru-RU"/>
        </w:rPr>
        <w:t xml:space="preserve">Каждый работник </w:t>
      </w:r>
      <w:r w:rsidRPr="001621A4">
        <w:rPr>
          <w:rFonts w:ascii="Times New Roman" w:hAnsi="Times New Roman" w:cs="Times New Roman"/>
          <w:sz w:val="24"/>
          <w:szCs w:val="24"/>
          <w:lang w:eastAsia="ru-RU"/>
        </w:rPr>
        <w:t>Исполнителя</w:t>
      </w:r>
      <w:r w:rsidRPr="001621A4">
        <w:rPr>
          <w:rFonts w:ascii="Times New Roman" w:eastAsia="Calibri" w:hAnsi="Times New Roman" w:cs="Times New Roman"/>
          <w:bCs/>
          <w:spacing w:val="-6"/>
          <w:sz w:val="24"/>
          <w:szCs w:val="24"/>
          <w:lang w:eastAsia="ru-RU"/>
        </w:rPr>
        <w:t xml:space="preserve">, Субподрядных организаций при проведении Работ на Объекте должен быть обеспечен средствами индивидуальной защиты в соответствии нормами действующего законодательства в порядке, определенном Межотраслевыми правилами обеспечения работников специальной одеждой, специальной обувью и другими средствами индивидуальной защиты, утвержденными </w:t>
      </w:r>
      <w:r w:rsidR="00BE024C" w:rsidRPr="001621A4">
        <w:rPr>
          <w:rFonts w:ascii="Times New Roman" w:eastAsia="Calibri" w:hAnsi="Times New Roman" w:cs="Times New Roman"/>
          <w:bCs/>
          <w:spacing w:val="-6"/>
          <w:sz w:val="24"/>
          <w:szCs w:val="24"/>
          <w:lang w:eastAsia="ru-RU"/>
        </w:rPr>
        <w:t>приказом Минтруда России от 29.10.2021 № 766н «Об утверждении Правил обеспечения работников средствами индивидуальной защиты и смывающими средствами»</w:t>
      </w:r>
      <w:r w:rsidRPr="001621A4">
        <w:rPr>
          <w:rFonts w:ascii="Times New Roman" w:eastAsia="Calibri" w:hAnsi="Times New Roman" w:cs="Times New Roman"/>
          <w:bCs/>
          <w:spacing w:val="-6"/>
          <w:sz w:val="24"/>
          <w:szCs w:val="24"/>
          <w:lang w:eastAsia="ru-RU"/>
        </w:rPr>
        <w:t xml:space="preserve">. </w:t>
      </w:r>
    </w:p>
    <w:p w14:paraId="55B8F6FB" w14:textId="5B431B2E" w:rsidR="00BC64CB" w:rsidRPr="001621A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1621A4">
        <w:rPr>
          <w:rFonts w:ascii="Times New Roman" w:hAnsi="Times New Roman" w:cs="Times New Roman"/>
          <w:sz w:val="24"/>
          <w:szCs w:val="24"/>
          <w:lang w:eastAsia="ru-RU"/>
        </w:rPr>
        <w:t>Исполнитель</w:t>
      </w:r>
      <w:r w:rsidRPr="001621A4">
        <w:rPr>
          <w:rFonts w:ascii="Times New Roman" w:eastAsia="Calibri" w:hAnsi="Times New Roman" w:cs="Times New Roman"/>
          <w:bCs/>
          <w:spacing w:val="-6"/>
          <w:sz w:val="24"/>
          <w:szCs w:val="24"/>
          <w:lang w:eastAsia="ru-RU"/>
        </w:rPr>
        <w:t xml:space="preserve"> своими силами и за свой счет, организует проведение обязательных предрейсовых медицинских осмотров водителей и машинистов спецтехники, в том числе Субподрядных организаций, и их инструктаж по особенностям маршрута движения техники с записью в журнале инструктажей и путевом листе транспортного средства в разделе </w:t>
      </w:r>
      <w:r w:rsidR="00622430" w:rsidRPr="001621A4">
        <w:rPr>
          <w:rFonts w:ascii="Times New Roman" w:eastAsia="Calibri" w:hAnsi="Times New Roman" w:cs="Times New Roman"/>
          <w:bCs/>
          <w:spacing w:val="-6"/>
          <w:sz w:val="24"/>
          <w:szCs w:val="24"/>
          <w:lang w:eastAsia="ru-RU"/>
        </w:rPr>
        <w:t>«</w:t>
      </w:r>
      <w:r w:rsidRPr="001621A4">
        <w:rPr>
          <w:rFonts w:ascii="Times New Roman" w:eastAsia="Calibri" w:hAnsi="Times New Roman" w:cs="Times New Roman"/>
          <w:bCs/>
          <w:spacing w:val="-6"/>
          <w:sz w:val="24"/>
          <w:szCs w:val="24"/>
          <w:lang w:eastAsia="ru-RU"/>
        </w:rPr>
        <w:t>Особые отметки</w:t>
      </w:r>
      <w:r w:rsidR="00622430" w:rsidRPr="001621A4">
        <w:rPr>
          <w:rFonts w:ascii="Times New Roman" w:eastAsia="Calibri" w:hAnsi="Times New Roman" w:cs="Times New Roman"/>
          <w:bCs/>
          <w:spacing w:val="-6"/>
          <w:sz w:val="24"/>
          <w:szCs w:val="24"/>
          <w:lang w:eastAsia="ru-RU"/>
        </w:rPr>
        <w:t>»</w:t>
      </w:r>
      <w:r w:rsidRPr="001621A4">
        <w:rPr>
          <w:rFonts w:ascii="Times New Roman" w:eastAsia="Calibri" w:hAnsi="Times New Roman" w:cs="Times New Roman"/>
          <w:bCs/>
          <w:spacing w:val="-6"/>
          <w:sz w:val="24"/>
          <w:szCs w:val="24"/>
          <w:lang w:eastAsia="ru-RU"/>
        </w:rPr>
        <w:t>.</w:t>
      </w:r>
    </w:p>
    <w:p w14:paraId="33E7E462" w14:textId="1A768C12" w:rsidR="00BC64CB" w:rsidRPr="001621A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1621A4">
        <w:rPr>
          <w:rFonts w:ascii="Times New Roman" w:hAnsi="Times New Roman" w:cs="Times New Roman"/>
          <w:sz w:val="24"/>
          <w:szCs w:val="24"/>
          <w:lang w:eastAsia="ru-RU"/>
        </w:rPr>
        <w:t>Исполнитель</w:t>
      </w:r>
      <w:r w:rsidRPr="001621A4">
        <w:rPr>
          <w:rFonts w:ascii="Times New Roman" w:eastAsia="Calibri" w:hAnsi="Times New Roman" w:cs="Times New Roman"/>
          <w:bCs/>
          <w:spacing w:val="-6"/>
          <w:sz w:val="24"/>
          <w:szCs w:val="24"/>
          <w:lang w:eastAsia="ru-RU"/>
        </w:rPr>
        <w:t xml:space="preserve"> не допускает к выполнению Работ работников, в том числе работников Субподрядных организаций, не прошедших в установленном порядке предварительный и периодический медицинский осмотр, психиатрическое освидетельствование либо имеющих противопоказания к выполнению каких-либо видов Работ по результатам предварительного и (или) периодического медицинского осмотра (в случае, если проведение медицинских осмотров предусмотрено действующим законодательством).</w:t>
      </w:r>
    </w:p>
    <w:p w14:paraId="62315E57" w14:textId="75A882EA" w:rsidR="00BC64CB" w:rsidRPr="001621A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1621A4">
        <w:rPr>
          <w:rFonts w:ascii="Times New Roman" w:eastAsia="Calibri" w:hAnsi="Times New Roman" w:cs="Times New Roman"/>
          <w:bCs/>
          <w:spacing w:val="-6"/>
          <w:sz w:val="24"/>
          <w:szCs w:val="24"/>
          <w:lang w:eastAsia="ru-RU"/>
        </w:rPr>
        <w:t xml:space="preserve">Обо всех несчастных случаях, произошедших на Объекте с Персоналом </w:t>
      </w:r>
      <w:r w:rsidRPr="001621A4">
        <w:rPr>
          <w:rFonts w:ascii="Times New Roman" w:hAnsi="Times New Roman" w:cs="Times New Roman"/>
          <w:sz w:val="24"/>
          <w:szCs w:val="24"/>
          <w:lang w:eastAsia="ru-RU"/>
        </w:rPr>
        <w:t>Исполнителя</w:t>
      </w:r>
      <w:r w:rsidRPr="001621A4">
        <w:rPr>
          <w:rFonts w:ascii="Times New Roman" w:eastAsia="Calibri" w:hAnsi="Times New Roman" w:cs="Times New Roman"/>
          <w:bCs/>
          <w:spacing w:val="-6"/>
          <w:sz w:val="24"/>
          <w:szCs w:val="24"/>
          <w:lang w:eastAsia="ru-RU"/>
        </w:rPr>
        <w:t xml:space="preserve">, Заказчика, организаций по авторскому надзору, а также авариях, инцидентах или пожарах, произошедших на Объекте, </w:t>
      </w:r>
      <w:r w:rsidRPr="001621A4">
        <w:rPr>
          <w:rFonts w:ascii="Times New Roman" w:hAnsi="Times New Roman" w:cs="Times New Roman"/>
          <w:sz w:val="24"/>
          <w:szCs w:val="24"/>
          <w:lang w:eastAsia="ru-RU"/>
        </w:rPr>
        <w:t>Исполнитель</w:t>
      </w:r>
      <w:r w:rsidRPr="001621A4">
        <w:rPr>
          <w:rFonts w:ascii="Times New Roman" w:eastAsia="Calibri" w:hAnsi="Times New Roman" w:cs="Times New Roman"/>
          <w:bCs/>
          <w:spacing w:val="-6"/>
          <w:sz w:val="24"/>
          <w:szCs w:val="24"/>
          <w:lang w:eastAsia="ru-RU"/>
        </w:rPr>
        <w:t xml:space="preserve"> обязан незамедлительно (в течение 2 (двух) часов с момента наступления события) направить письменное извещение Заказчику.</w:t>
      </w:r>
    </w:p>
    <w:p w14:paraId="1AFD082C" w14:textId="4242D2CE" w:rsidR="00BC64CB" w:rsidRPr="001621A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1621A4">
        <w:rPr>
          <w:rFonts w:ascii="Times New Roman" w:hAnsi="Times New Roman" w:cs="Times New Roman"/>
          <w:sz w:val="24"/>
          <w:szCs w:val="24"/>
          <w:lang w:eastAsia="ru-RU"/>
        </w:rPr>
        <w:t>Исполнитель</w:t>
      </w:r>
      <w:r w:rsidRPr="001621A4">
        <w:rPr>
          <w:rFonts w:ascii="Times New Roman" w:eastAsia="Calibri" w:hAnsi="Times New Roman" w:cs="Times New Roman"/>
          <w:bCs/>
          <w:spacing w:val="-6"/>
          <w:sz w:val="24"/>
          <w:szCs w:val="24"/>
          <w:lang w:eastAsia="ru-RU"/>
        </w:rPr>
        <w:t xml:space="preserve"> обязан в течение 24 (двадцати четырех) часов направить информацию Заказчику письменным извещением о случаях выполнения Работ Персоналом, при которых отмечен риск возникновения аварий и (или) несчастных случаев, но не приведших к авариям и (или) несчастным случаям.</w:t>
      </w:r>
    </w:p>
    <w:p w14:paraId="782F4E48" w14:textId="225C3E3D" w:rsidR="00BC64CB" w:rsidRPr="001621A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1621A4">
        <w:rPr>
          <w:rFonts w:ascii="Times New Roman" w:eastAsia="Calibri" w:hAnsi="Times New Roman" w:cs="Times New Roman"/>
          <w:bCs/>
          <w:spacing w:val="-6"/>
          <w:sz w:val="24"/>
          <w:szCs w:val="24"/>
          <w:lang w:eastAsia="ru-RU"/>
        </w:rPr>
        <w:t xml:space="preserve">Порядок расследования </w:t>
      </w:r>
      <w:r w:rsidRPr="001621A4">
        <w:rPr>
          <w:rFonts w:ascii="Times New Roman" w:hAnsi="Times New Roman" w:cs="Times New Roman"/>
          <w:sz w:val="24"/>
          <w:szCs w:val="24"/>
          <w:lang w:eastAsia="ru-RU"/>
        </w:rPr>
        <w:t>Исполнителем</w:t>
      </w:r>
      <w:r w:rsidRPr="001621A4">
        <w:rPr>
          <w:rFonts w:ascii="Times New Roman" w:eastAsia="Calibri" w:hAnsi="Times New Roman" w:cs="Times New Roman"/>
          <w:bCs/>
          <w:spacing w:val="-6"/>
          <w:sz w:val="24"/>
          <w:szCs w:val="24"/>
          <w:lang w:eastAsia="ru-RU"/>
        </w:rPr>
        <w:t xml:space="preserve"> несчастных случаев, аварий, инцидентов, пожаров не должен противоречить требованиям действующего законодательства Российской Федерации. </w:t>
      </w:r>
      <w:r w:rsidRPr="001621A4">
        <w:rPr>
          <w:rFonts w:ascii="Times New Roman" w:hAnsi="Times New Roman" w:cs="Times New Roman"/>
          <w:sz w:val="24"/>
          <w:szCs w:val="24"/>
          <w:lang w:eastAsia="ru-RU"/>
        </w:rPr>
        <w:t>Исполнитель</w:t>
      </w:r>
      <w:r w:rsidRPr="001621A4">
        <w:rPr>
          <w:rFonts w:ascii="Times New Roman" w:eastAsia="Calibri" w:hAnsi="Times New Roman" w:cs="Times New Roman"/>
          <w:bCs/>
          <w:spacing w:val="-6"/>
          <w:sz w:val="24"/>
          <w:szCs w:val="24"/>
          <w:lang w:eastAsia="ru-RU"/>
        </w:rPr>
        <w:t xml:space="preserve"> должен предоставить Заказчику копии всех отчетов, направленных в государственные организации или страховые компании, связанные с какими-либо несчастными случаями, авариями, инцидентами, пожарами, произошедшими на Объекте на протяжении всего времени выполнения Работ </w:t>
      </w:r>
      <w:r w:rsidRPr="001621A4">
        <w:rPr>
          <w:rFonts w:ascii="Times New Roman" w:hAnsi="Times New Roman" w:cs="Times New Roman"/>
          <w:sz w:val="24"/>
          <w:szCs w:val="24"/>
          <w:lang w:eastAsia="ru-RU"/>
        </w:rPr>
        <w:t>Исполнителем</w:t>
      </w:r>
      <w:r w:rsidRPr="001621A4">
        <w:rPr>
          <w:rFonts w:ascii="Times New Roman" w:eastAsia="Calibri" w:hAnsi="Times New Roman" w:cs="Times New Roman"/>
          <w:bCs/>
          <w:spacing w:val="-6"/>
          <w:sz w:val="24"/>
          <w:szCs w:val="24"/>
          <w:lang w:eastAsia="ru-RU"/>
        </w:rPr>
        <w:t xml:space="preserve">. </w:t>
      </w:r>
      <w:r w:rsidRPr="001621A4">
        <w:rPr>
          <w:rFonts w:ascii="Times New Roman" w:hAnsi="Times New Roman" w:cs="Times New Roman"/>
          <w:sz w:val="24"/>
          <w:szCs w:val="24"/>
          <w:lang w:eastAsia="ru-RU"/>
        </w:rPr>
        <w:t>Исполнитель</w:t>
      </w:r>
      <w:r w:rsidRPr="001621A4">
        <w:rPr>
          <w:rFonts w:ascii="Times New Roman" w:eastAsia="Calibri" w:hAnsi="Times New Roman" w:cs="Times New Roman"/>
          <w:bCs/>
          <w:spacing w:val="-6"/>
          <w:sz w:val="24"/>
          <w:szCs w:val="24"/>
          <w:lang w:eastAsia="ru-RU"/>
        </w:rPr>
        <w:t xml:space="preserve"> незамедлительно должен сообщить о любых таких несчастных случаях, авариях, инцидентах, пожарах, произошедших во время выполнения Работ. </w:t>
      </w:r>
    </w:p>
    <w:p w14:paraId="49DB193D" w14:textId="5D746474" w:rsidR="00BC64CB" w:rsidRPr="001621A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1621A4">
        <w:rPr>
          <w:rFonts w:ascii="Times New Roman" w:eastAsia="Calibri" w:hAnsi="Times New Roman" w:cs="Times New Roman"/>
          <w:bCs/>
          <w:spacing w:val="-6"/>
          <w:sz w:val="24"/>
          <w:szCs w:val="24"/>
          <w:lang w:eastAsia="ru-RU"/>
        </w:rPr>
        <w:t xml:space="preserve">Заказчик вправе выпустить указания в связи по любым вопросам охраны труда, промышленной безопасности, пожарной безопасности и электробезопасности, относящимися к Договору, а </w:t>
      </w:r>
      <w:r w:rsidRPr="001621A4">
        <w:rPr>
          <w:rFonts w:ascii="Times New Roman" w:hAnsi="Times New Roman" w:cs="Times New Roman"/>
          <w:sz w:val="24"/>
          <w:szCs w:val="24"/>
          <w:lang w:eastAsia="ru-RU"/>
        </w:rPr>
        <w:t>Исполнитель</w:t>
      </w:r>
      <w:r w:rsidRPr="001621A4">
        <w:rPr>
          <w:rFonts w:ascii="Times New Roman" w:eastAsia="Calibri" w:hAnsi="Times New Roman" w:cs="Times New Roman"/>
          <w:bCs/>
          <w:spacing w:val="-6"/>
          <w:sz w:val="24"/>
          <w:szCs w:val="24"/>
          <w:lang w:eastAsia="ru-RU"/>
        </w:rPr>
        <w:t xml:space="preserve"> обязан выполнить требования таких указаний.</w:t>
      </w:r>
    </w:p>
    <w:p w14:paraId="5F766A6B" w14:textId="511E4C4E" w:rsidR="00B02E3F" w:rsidRPr="001621A4" w:rsidRDefault="00B02E3F" w:rsidP="00A935C6">
      <w:pPr>
        <w:pStyle w:val="aff3"/>
        <w:numPr>
          <w:ilvl w:val="1"/>
          <w:numId w:val="46"/>
        </w:numPr>
        <w:tabs>
          <w:tab w:val="left" w:pos="567"/>
          <w:tab w:val="left" w:pos="993"/>
        </w:tabs>
        <w:spacing w:after="0" w:line="240" w:lineRule="auto"/>
        <w:ind w:left="0" w:firstLine="709"/>
        <w:jc w:val="both"/>
        <w:rPr>
          <w:rFonts w:ascii="Times New Roman" w:hAnsi="Times New Roman"/>
          <w:bCs/>
          <w:spacing w:val="-6"/>
          <w:sz w:val="24"/>
          <w:szCs w:val="24"/>
          <w:lang w:eastAsia="ru-RU"/>
        </w:rPr>
      </w:pPr>
      <w:r w:rsidRPr="001621A4">
        <w:rPr>
          <w:rFonts w:ascii="Times New Roman" w:hAnsi="Times New Roman"/>
          <w:b/>
          <w:sz w:val="24"/>
          <w:szCs w:val="24"/>
        </w:rPr>
        <w:t xml:space="preserve"> </w:t>
      </w:r>
      <w:r w:rsidRPr="001621A4">
        <w:rPr>
          <w:rFonts w:ascii="Times New Roman" w:hAnsi="Times New Roman"/>
          <w:bCs/>
          <w:spacing w:val="-6"/>
          <w:sz w:val="24"/>
          <w:szCs w:val="24"/>
          <w:lang w:eastAsia="ru-RU"/>
        </w:rPr>
        <w:t>Исполнитель обязуется, при наступлении несчастного случая на Объекте, обеспечить выплату компенсаций в размере и порядке, определенном действующим законодательством Российской Федерации и в течение 5 (Пяти) рабочих дней с даты выплаты компенсации направить Заказчику уведомление, с предоставлением копий документов, подтверждающих выплату компенсации. Нарушение условий, изложенных в настоящем пункте, влечет право Заказчика начислить штраф в соответствии с п. 1</w:t>
      </w:r>
      <w:r w:rsidR="00960574" w:rsidRPr="001621A4">
        <w:rPr>
          <w:rFonts w:ascii="Times New Roman" w:hAnsi="Times New Roman"/>
          <w:bCs/>
          <w:spacing w:val="-6"/>
          <w:sz w:val="24"/>
          <w:szCs w:val="24"/>
          <w:lang w:eastAsia="ru-RU"/>
        </w:rPr>
        <w:t>5</w:t>
      </w:r>
      <w:r w:rsidRPr="001621A4">
        <w:rPr>
          <w:rFonts w:ascii="Times New Roman" w:hAnsi="Times New Roman"/>
          <w:bCs/>
          <w:spacing w:val="-6"/>
          <w:sz w:val="24"/>
          <w:szCs w:val="24"/>
          <w:lang w:eastAsia="ru-RU"/>
        </w:rPr>
        <w:t>.2.</w:t>
      </w:r>
      <w:r w:rsidR="00960574" w:rsidRPr="001621A4">
        <w:rPr>
          <w:rFonts w:ascii="Times New Roman" w:hAnsi="Times New Roman"/>
          <w:bCs/>
          <w:spacing w:val="-6"/>
          <w:sz w:val="24"/>
          <w:szCs w:val="24"/>
          <w:lang w:eastAsia="ru-RU"/>
        </w:rPr>
        <w:t>1</w:t>
      </w:r>
      <w:r w:rsidR="00661B96" w:rsidRPr="001621A4">
        <w:rPr>
          <w:rFonts w:ascii="Times New Roman" w:hAnsi="Times New Roman"/>
          <w:bCs/>
          <w:spacing w:val="-6"/>
          <w:sz w:val="24"/>
          <w:szCs w:val="24"/>
          <w:lang w:eastAsia="ru-RU"/>
        </w:rPr>
        <w:t>8</w:t>
      </w:r>
      <w:r w:rsidRPr="001621A4">
        <w:rPr>
          <w:rFonts w:ascii="Times New Roman" w:hAnsi="Times New Roman"/>
          <w:bCs/>
          <w:spacing w:val="-6"/>
          <w:sz w:val="24"/>
          <w:szCs w:val="24"/>
          <w:lang w:eastAsia="ru-RU"/>
        </w:rPr>
        <w:t xml:space="preserve"> Договора.</w:t>
      </w:r>
    </w:p>
    <w:p w14:paraId="553E9839" w14:textId="5D05C41B" w:rsidR="00B02E3F" w:rsidRPr="001621A4" w:rsidRDefault="00B02E3F" w:rsidP="00816023">
      <w:pPr>
        <w:widowControl w:val="0"/>
        <w:tabs>
          <w:tab w:val="left" w:pos="993"/>
          <w:tab w:val="left" w:pos="1418"/>
        </w:tabs>
        <w:spacing w:after="0" w:line="240" w:lineRule="auto"/>
        <w:ind w:right="55" w:firstLine="709"/>
        <w:jc w:val="both"/>
        <w:rPr>
          <w:rFonts w:ascii="Times New Roman" w:eastAsia="Calibri" w:hAnsi="Times New Roman" w:cs="Times New Roman"/>
          <w:bCs/>
          <w:spacing w:val="-6"/>
          <w:sz w:val="24"/>
          <w:szCs w:val="24"/>
          <w:lang w:eastAsia="ru-RU"/>
        </w:rPr>
      </w:pPr>
      <w:r w:rsidRPr="001621A4">
        <w:rPr>
          <w:rFonts w:ascii="Times New Roman" w:eastAsia="Calibri" w:hAnsi="Times New Roman" w:cs="Times New Roman"/>
          <w:bCs/>
          <w:spacing w:val="-6"/>
          <w:sz w:val="24"/>
          <w:szCs w:val="24"/>
          <w:lang w:eastAsia="ru-RU"/>
        </w:rPr>
        <w:t>Исполнитель обязуется включить аналогичные положения во все договоры, заключаемые с субподрядчиками.</w:t>
      </w:r>
      <w:bookmarkEnd w:id="193"/>
    </w:p>
    <w:p w14:paraId="68CBB5CB" w14:textId="77777777" w:rsidR="0013268C" w:rsidRPr="001621A4" w:rsidRDefault="0013268C" w:rsidP="00816023">
      <w:pPr>
        <w:widowControl w:val="0"/>
        <w:tabs>
          <w:tab w:val="left" w:pos="709"/>
          <w:tab w:val="left" w:pos="1134"/>
          <w:tab w:val="left" w:pos="1276"/>
        </w:tabs>
        <w:spacing w:after="0" w:line="240" w:lineRule="auto"/>
        <w:ind w:right="-87" w:firstLine="709"/>
        <w:jc w:val="both"/>
        <w:rPr>
          <w:rFonts w:ascii="Times New Roman" w:eastAsia="Calibri" w:hAnsi="Times New Roman" w:cs="Times New Roman"/>
          <w:bCs/>
          <w:spacing w:val="-6"/>
          <w:sz w:val="24"/>
          <w:szCs w:val="24"/>
          <w:lang w:eastAsia="ru-RU"/>
        </w:rPr>
      </w:pPr>
    </w:p>
    <w:p w14:paraId="0F94A355" w14:textId="77777777" w:rsidR="00AF3425" w:rsidRPr="001621A4" w:rsidRDefault="00AF3425" w:rsidP="00A935C6">
      <w:pPr>
        <w:pStyle w:val="aff3"/>
        <w:widowControl w:val="0"/>
        <w:numPr>
          <w:ilvl w:val="0"/>
          <w:numId w:val="46"/>
        </w:numPr>
        <w:tabs>
          <w:tab w:val="left" w:pos="709"/>
          <w:tab w:val="left" w:pos="1134"/>
        </w:tabs>
        <w:spacing w:after="0" w:line="240" w:lineRule="auto"/>
        <w:ind w:left="0" w:right="-85" w:firstLine="709"/>
        <w:contextualSpacing w:val="0"/>
        <w:jc w:val="center"/>
        <w:outlineLvl w:val="0"/>
        <w:rPr>
          <w:rFonts w:ascii="Times New Roman" w:hAnsi="Times New Roman"/>
          <w:b/>
          <w:bCs/>
          <w:spacing w:val="-6"/>
          <w:sz w:val="24"/>
          <w:szCs w:val="24"/>
          <w:lang w:eastAsia="ru-RU"/>
        </w:rPr>
      </w:pPr>
      <w:bookmarkStart w:id="195" w:name="_Toc316457076"/>
      <w:bookmarkStart w:id="196" w:name="_Toc49162389"/>
      <w:r w:rsidRPr="001621A4">
        <w:rPr>
          <w:rFonts w:ascii="Times New Roman" w:eastAsia="Times New Roman" w:hAnsi="Times New Roman"/>
          <w:b/>
          <w:bCs/>
          <w:snapToGrid w:val="0"/>
          <w:spacing w:val="-6"/>
          <w:sz w:val="24"/>
          <w:szCs w:val="24"/>
          <w:lang w:eastAsia="ru-RU"/>
        </w:rPr>
        <w:t>КОНФИДЕНЦИАЛЬНАЯ</w:t>
      </w:r>
      <w:r w:rsidRPr="001621A4">
        <w:rPr>
          <w:rFonts w:ascii="Times New Roman" w:hAnsi="Times New Roman"/>
          <w:b/>
          <w:bCs/>
          <w:spacing w:val="-6"/>
          <w:sz w:val="24"/>
          <w:szCs w:val="24"/>
          <w:lang w:eastAsia="ru-RU"/>
        </w:rPr>
        <w:t xml:space="preserve"> ИНФОРМАЦИЯ</w:t>
      </w:r>
      <w:bookmarkEnd w:id="195"/>
      <w:bookmarkEnd w:id="196"/>
    </w:p>
    <w:p w14:paraId="544AA5DB" w14:textId="7B88A56E" w:rsidR="00AF3425" w:rsidRPr="001621A4" w:rsidRDefault="00AF3425" w:rsidP="00A935C6">
      <w:pPr>
        <w:widowControl w:val="0"/>
        <w:numPr>
          <w:ilvl w:val="1"/>
          <w:numId w:val="45"/>
        </w:numPr>
        <w:tabs>
          <w:tab w:val="left" w:pos="709"/>
          <w:tab w:val="left" w:pos="993"/>
          <w:tab w:val="left" w:pos="1276"/>
        </w:tabs>
        <w:spacing w:after="0" w:line="240" w:lineRule="auto"/>
        <w:ind w:left="0" w:right="-87" w:firstLine="709"/>
        <w:jc w:val="both"/>
        <w:rPr>
          <w:rFonts w:ascii="Times New Roman" w:eastAsia="Calibri" w:hAnsi="Times New Roman" w:cs="Times New Roman"/>
          <w:bCs/>
          <w:spacing w:val="-6"/>
          <w:sz w:val="24"/>
          <w:szCs w:val="24"/>
          <w:lang w:eastAsia="ru-RU"/>
        </w:rPr>
      </w:pPr>
      <w:r w:rsidRPr="001621A4">
        <w:rPr>
          <w:rFonts w:ascii="Times New Roman" w:eastAsia="Calibri" w:hAnsi="Times New Roman" w:cs="Times New Roman"/>
          <w:bCs/>
          <w:spacing w:val="-6"/>
          <w:sz w:val="24"/>
          <w:szCs w:val="24"/>
          <w:lang w:eastAsia="ru-RU"/>
        </w:rPr>
        <w:t>Каждая Сторона должна обеспечить, чтобы конфиденциальная информация сохранялась строго конфиденциально в соответствии с действующим законодательством РФ и не раскрывалась непосредственно или косвенно любому лицу, кроме единоличного исполнительного органа, должностных лиц, работников соответствующей Стороны Договора без предварительного письменного согласования другой Стороны. Каждая Сторона должна предпринимать все меры, необходимые в соответствии с действующим законодательством РФ, для обеспечения того, чтобы условия и положения настояще</w:t>
      </w:r>
      <w:r w:rsidR="00430D6C" w:rsidRPr="001621A4">
        <w:rPr>
          <w:rFonts w:ascii="Times New Roman" w:eastAsia="Calibri" w:hAnsi="Times New Roman" w:cs="Times New Roman"/>
          <w:bCs/>
          <w:spacing w:val="-6"/>
          <w:sz w:val="24"/>
          <w:szCs w:val="24"/>
          <w:lang w:eastAsia="ru-RU"/>
        </w:rPr>
        <w:t>го раздела</w:t>
      </w:r>
      <w:r w:rsidRPr="001621A4">
        <w:rPr>
          <w:rFonts w:ascii="Times New Roman" w:eastAsia="Calibri" w:hAnsi="Times New Roman" w:cs="Times New Roman"/>
          <w:bCs/>
          <w:spacing w:val="-6"/>
          <w:sz w:val="24"/>
          <w:szCs w:val="24"/>
          <w:lang w:eastAsia="ru-RU"/>
        </w:rPr>
        <w:t xml:space="preserve"> были обязывающими для ее представителей и представителей аффилированных лиц такой Стороны. Вышеуказанные положения не применяются по отношению к конфиденциальной информации, относительно которой раскрывающая Сторона докажет следующее: </w:t>
      </w:r>
    </w:p>
    <w:p w14:paraId="4EC9A251" w14:textId="77777777" w:rsidR="00AF3425" w:rsidRPr="001621A4" w:rsidRDefault="00AF3425" w:rsidP="00816023">
      <w:pPr>
        <w:pStyle w:val="aff3"/>
        <w:widowControl w:val="0"/>
        <w:numPr>
          <w:ilvl w:val="0"/>
          <w:numId w:val="2"/>
        </w:numPr>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раскрывающая Сторона владела информацией до даты заключения настоящего Договора и получения от Стороны непосредственно или косвенно любой информации, которая является предметом обязательств в отношении конфиденциальности между Сторонами; или</w:t>
      </w:r>
    </w:p>
    <w:p w14:paraId="2864DC83" w14:textId="77777777" w:rsidR="00AF3425" w:rsidRPr="001621A4" w:rsidRDefault="00AF3425" w:rsidP="00816023">
      <w:pPr>
        <w:pStyle w:val="aff3"/>
        <w:widowControl w:val="0"/>
        <w:numPr>
          <w:ilvl w:val="0"/>
          <w:numId w:val="2"/>
        </w:numPr>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это информация стала общедоступной или общераспространенной не в результате нарушений соответствующей Стороны; или</w:t>
      </w:r>
    </w:p>
    <w:p w14:paraId="406C5453" w14:textId="77777777" w:rsidR="00AF3425" w:rsidRPr="001621A4" w:rsidRDefault="00AF3425" w:rsidP="00816023">
      <w:pPr>
        <w:pStyle w:val="aff3"/>
        <w:widowControl w:val="0"/>
        <w:numPr>
          <w:ilvl w:val="0"/>
          <w:numId w:val="2"/>
        </w:numPr>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раскрытие информации произведено по распоряжению суда или в соответствии с требованиями какого бы то ни было применимого действующего законодательства РФ при условии, что в таких обстоятельствах раскрывающая Сторона должна в максимально короткие сроки уведомить другую Сторону, с тем чтобы предоставить другой Стороне возможность предпринять меры, которые она сочтет необходимыми для предотвращения выпуска соответствующей информации, а раскрывающая Сторона должна предпринять все разумные меры для предотвращения выпуска соответствующей конфиденциальной информации (а в тех случаях, когда это практически невозможно, свести к минимуму раскрытие), при условии согласования другой Стороной; или</w:t>
      </w:r>
    </w:p>
    <w:p w14:paraId="16EBB99D" w14:textId="77777777" w:rsidR="00AF3425" w:rsidRPr="001621A4" w:rsidRDefault="00AF3425" w:rsidP="00816023">
      <w:pPr>
        <w:pStyle w:val="aff3"/>
        <w:widowControl w:val="0"/>
        <w:numPr>
          <w:ilvl w:val="0"/>
          <w:numId w:val="2"/>
        </w:numPr>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соответствующая информация была получена от сторонней организации или лица при отсутствии требования к конфиденциальности.</w:t>
      </w:r>
    </w:p>
    <w:p w14:paraId="6C3C7E1F" w14:textId="4B583703" w:rsidR="00AF3425" w:rsidRPr="001621A4" w:rsidRDefault="00AF3425" w:rsidP="00816023">
      <w:pPr>
        <w:widowControl w:val="0"/>
        <w:tabs>
          <w:tab w:val="left" w:pos="709"/>
          <w:tab w:val="left" w:pos="993"/>
          <w:tab w:val="left" w:pos="1276"/>
        </w:tabs>
        <w:spacing w:after="0" w:line="240" w:lineRule="auto"/>
        <w:ind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Обязательства по настояще</w:t>
      </w:r>
      <w:r w:rsidR="00A04BB2" w:rsidRPr="001621A4">
        <w:rPr>
          <w:rFonts w:ascii="Times New Roman" w:eastAsia="Times New Roman" w:hAnsi="Times New Roman" w:cs="Times New Roman"/>
          <w:spacing w:val="-6"/>
          <w:sz w:val="24"/>
          <w:szCs w:val="24"/>
          <w:lang w:eastAsia="ru-RU"/>
        </w:rPr>
        <w:t>му</w:t>
      </w:r>
      <w:r w:rsidR="00430D6C" w:rsidRPr="001621A4">
        <w:rPr>
          <w:rFonts w:ascii="Times New Roman" w:eastAsia="Times New Roman" w:hAnsi="Times New Roman" w:cs="Times New Roman"/>
          <w:spacing w:val="-6"/>
          <w:sz w:val="24"/>
          <w:szCs w:val="24"/>
          <w:lang w:eastAsia="ru-RU"/>
        </w:rPr>
        <w:t xml:space="preserve"> раздел</w:t>
      </w:r>
      <w:r w:rsidR="00A04BB2" w:rsidRPr="001621A4">
        <w:rPr>
          <w:rFonts w:ascii="Times New Roman" w:eastAsia="Times New Roman" w:hAnsi="Times New Roman" w:cs="Times New Roman"/>
          <w:spacing w:val="-6"/>
          <w:sz w:val="24"/>
          <w:szCs w:val="24"/>
          <w:lang w:eastAsia="ru-RU"/>
        </w:rPr>
        <w:t>у</w:t>
      </w:r>
      <w:r w:rsidRPr="001621A4">
        <w:rPr>
          <w:rFonts w:ascii="Times New Roman" w:eastAsia="Times New Roman" w:hAnsi="Times New Roman" w:cs="Times New Roman"/>
          <w:spacing w:val="-6"/>
          <w:sz w:val="24"/>
          <w:szCs w:val="24"/>
          <w:lang w:eastAsia="ru-RU"/>
        </w:rPr>
        <w:t xml:space="preserve"> продолжают действовать</w:t>
      </w:r>
      <w:r w:rsidR="0013268C" w:rsidRPr="001621A4">
        <w:rPr>
          <w:rFonts w:ascii="Times New Roman" w:eastAsia="Times New Roman" w:hAnsi="Times New Roman" w:cs="Times New Roman"/>
          <w:spacing w:val="-6"/>
          <w:sz w:val="24"/>
          <w:szCs w:val="24"/>
          <w:lang w:eastAsia="ru-RU"/>
        </w:rPr>
        <w:t xml:space="preserve"> в течение пяти лет,</w:t>
      </w:r>
      <w:r w:rsidRPr="001621A4">
        <w:rPr>
          <w:rFonts w:ascii="Times New Roman" w:eastAsia="Times New Roman" w:hAnsi="Times New Roman" w:cs="Times New Roman"/>
          <w:spacing w:val="-6"/>
          <w:sz w:val="24"/>
          <w:szCs w:val="24"/>
          <w:lang w:eastAsia="ru-RU"/>
        </w:rPr>
        <w:t xml:space="preserve"> после завершения </w:t>
      </w:r>
      <w:r w:rsidR="000C4D27" w:rsidRPr="001621A4">
        <w:rPr>
          <w:rFonts w:ascii="Times New Roman" w:eastAsia="Times New Roman" w:hAnsi="Times New Roman" w:cs="Times New Roman"/>
          <w:spacing w:val="-6"/>
          <w:sz w:val="24"/>
          <w:szCs w:val="24"/>
          <w:lang w:eastAsia="ru-RU"/>
        </w:rPr>
        <w:t>Р</w:t>
      </w:r>
      <w:r w:rsidRPr="001621A4">
        <w:rPr>
          <w:rFonts w:ascii="Times New Roman" w:eastAsia="Times New Roman" w:hAnsi="Times New Roman" w:cs="Times New Roman"/>
          <w:spacing w:val="-6"/>
          <w:sz w:val="24"/>
          <w:szCs w:val="24"/>
          <w:lang w:eastAsia="ru-RU"/>
        </w:rPr>
        <w:t>абот</w:t>
      </w:r>
      <w:r w:rsidR="0013268C" w:rsidRPr="001621A4">
        <w:rPr>
          <w:rFonts w:ascii="Times New Roman" w:eastAsia="Times New Roman" w:hAnsi="Times New Roman" w:cs="Times New Roman"/>
          <w:spacing w:val="-6"/>
          <w:sz w:val="24"/>
          <w:szCs w:val="24"/>
          <w:lang w:eastAsia="ru-RU"/>
        </w:rPr>
        <w:t xml:space="preserve"> и </w:t>
      </w:r>
      <w:r w:rsidR="000C4D27" w:rsidRPr="001621A4">
        <w:rPr>
          <w:rFonts w:ascii="Times New Roman" w:eastAsia="Times New Roman" w:hAnsi="Times New Roman" w:cs="Times New Roman"/>
          <w:spacing w:val="-6"/>
          <w:sz w:val="24"/>
          <w:szCs w:val="24"/>
          <w:lang w:eastAsia="ru-RU"/>
        </w:rPr>
        <w:t>Г</w:t>
      </w:r>
      <w:r w:rsidR="0013268C" w:rsidRPr="001621A4">
        <w:rPr>
          <w:rFonts w:ascii="Times New Roman" w:eastAsia="Times New Roman" w:hAnsi="Times New Roman" w:cs="Times New Roman"/>
          <w:spacing w:val="-6"/>
          <w:sz w:val="24"/>
          <w:szCs w:val="24"/>
          <w:lang w:eastAsia="ru-RU"/>
        </w:rPr>
        <w:t>арантийного срока</w:t>
      </w:r>
      <w:r w:rsidRPr="001621A4">
        <w:rPr>
          <w:rFonts w:ascii="Times New Roman" w:eastAsia="Times New Roman" w:hAnsi="Times New Roman" w:cs="Times New Roman"/>
          <w:spacing w:val="-6"/>
          <w:sz w:val="24"/>
          <w:szCs w:val="24"/>
          <w:lang w:eastAsia="ru-RU"/>
        </w:rPr>
        <w:t xml:space="preserve">, </w:t>
      </w:r>
      <w:r w:rsidR="0013268C" w:rsidRPr="001621A4">
        <w:rPr>
          <w:rFonts w:ascii="Times New Roman" w:eastAsia="Times New Roman" w:hAnsi="Times New Roman" w:cs="Times New Roman"/>
          <w:spacing w:val="-6"/>
          <w:sz w:val="24"/>
          <w:szCs w:val="24"/>
          <w:lang w:eastAsia="ru-RU"/>
        </w:rPr>
        <w:t>либо в течение 10 (</w:t>
      </w:r>
      <w:r w:rsidR="000C4D27" w:rsidRPr="001621A4">
        <w:rPr>
          <w:rFonts w:ascii="Times New Roman" w:eastAsia="Times New Roman" w:hAnsi="Times New Roman" w:cs="Times New Roman"/>
          <w:spacing w:val="-6"/>
          <w:sz w:val="24"/>
          <w:szCs w:val="24"/>
          <w:lang w:eastAsia="ru-RU"/>
        </w:rPr>
        <w:t>Д</w:t>
      </w:r>
      <w:r w:rsidR="0013268C" w:rsidRPr="001621A4">
        <w:rPr>
          <w:rFonts w:ascii="Times New Roman" w:eastAsia="Times New Roman" w:hAnsi="Times New Roman" w:cs="Times New Roman"/>
          <w:spacing w:val="-6"/>
          <w:sz w:val="24"/>
          <w:szCs w:val="24"/>
          <w:lang w:eastAsia="ru-RU"/>
        </w:rPr>
        <w:t xml:space="preserve">есяти) лет </w:t>
      </w:r>
      <w:r w:rsidR="00024FA0" w:rsidRPr="001621A4">
        <w:rPr>
          <w:rFonts w:ascii="Times New Roman" w:eastAsia="Times New Roman" w:hAnsi="Times New Roman" w:cs="Times New Roman"/>
          <w:spacing w:val="-6"/>
          <w:sz w:val="24"/>
          <w:szCs w:val="24"/>
          <w:lang w:eastAsia="ru-RU"/>
        </w:rPr>
        <w:t xml:space="preserve">с даты </w:t>
      </w:r>
      <w:r w:rsidR="0013268C" w:rsidRPr="001621A4">
        <w:rPr>
          <w:rFonts w:ascii="Times New Roman" w:eastAsia="Times New Roman" w:hAnsi="Times New Roman" w:cs="Times New Roman"/>
          <w:spacing w:val="-6"/>
          <w:sz w:val="24"/>
          <w:szCs w:val="24"/>
          <w:lang w:eastAsia="ru-RU"/>
        </w:rPr>
        <w:t>досрочного</w:t>
      </w:r>
      <w:r w:rsidRPr="001621A4">
        <w:rPr>
          <w:rFonts w:ascii="Times New Roman" w:eastAsia="Times New Roman" w:hAnsi="Times New Roman" w:cs="Times New Roman"/>
          <w:spacing w:val="-6"/>
          <w:sz w:val="24"/>
          <w:szCs w:val="24"/>
          <w:lang w:eastAsia="ru-RU"/>
        </w:rPr>
        <w:t xml:space="preserve"> </w:t>
      </w:r>
      <w:r w:rsidR="00024FA0" w:rsidRPr="001621A4">
        <w:rPr>
          <w:rFonts w:ascii="Times New Roman" w:eastAsia="Times New Roman" w:hAnsi="Times New Roman" w:cs="Times New Roman"/>
          <w:spacing w:val="-6"/>
          <w:sz w:val="24"/>
          <w:szCs w:val="24"/>
          <w:lang w:eastAsia="ru-RU"/>
        </w:rPr>
        <w:t xml:space="preserve">(до окончания Работ) </w:t>
      </w:r>
      <w:r w:rsidRPr="001621A4">
        <w:rPr>
          <w:rFonts w:ascii="Times New Roman" w:eastAsia="Times New Roman" w:hAnsi="Times New Roman" w:cs="Times New Roman"/>
          <w:spacing w:val="-6"/>
          <w:sz w:val="24"/>
          <w:szCs w:val="24"/>
          <w:lang w:eastAsia="ru-RU"/>
        </w:rPr>
        <w:t>прекращения действия настоящего Договора</w:t>
      </w:r>
      <w:r w:rsidR="0013268C" w:rsidRPr="001621A4">
        <w:rPr>
          <w:rFonts w:ascii="Times New Roman" w:eastAsia="Times New Roman" w:hAnsi="Times New Roman" w:cs="Times New Roman"/>
          <w:spacing w:val="-6"/>
          <w:sz w:val="24"/>
          <w:szCs w:val="24"/>
          <w:lang w:eastAsia="ru-RU"/>
        </w:rPr>
        <w:t>.</w:t>
      </w:r>
    </w:p>
    <w:p w14:paraId="67BF4D0B" w14:textId="5B4CF590" w:rsidR="00AF3425" w:rsidRPr="001621A4" w:rsidRDefault="0013268C" w:rsidP="00A935C6">
      <w:pPr>
        <w:widowControl w:val="0"/>
        <w:numPr>
          <w:ilvl w:val="1"/>
          <w:numId w:val="45"/>
        </w:numPr>
        <w:tabs>
          <w:tab w:val="left" w:pos="709"/>
          <w:tab w:val="left" w:pos="993"/>
          <w:tab w:val="left" w:pos="1276"/>
        </w:tabs>
        <w:spacing w:after="0" w:line="240" w:lineRule="auto"/>
        <w:ind w:left="0"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Исполнитель</w:t>
      </w:r>
      <w:r w:rsidR="00AF3425" w:rsidRPr="001621A4">
        <w:rPr>
          <w:rFonts w:ascii="Times New Roman" w:eastAsia="Times New Roman" w:hAnsi="Times New Roman" w:cs="Times New Roman"/>
          <w:spacing w:val="-6"/>
          <w:sz w:val="24"/>
          <w:szCs w:val="24"/>
          <w:lang w:eastAsia="ru-RU"/>
        </w:rPr>
        <w:t xml:space="preserve"> соглашается со следующим: </w:t>
      </w:r>
    </w:p>
    <w:p w14:paraId="30FB7A7C" w14:textId="0EFCB2B6" w:rsidR="00AF3425" w:rsidRPr="001621A4" w:rsidRDefault="00AF3425" w:rsidP="00816023">
      <w:pPr>
        <w:pStyle w:val="aff3"/>
        <w:widowControl w:val="0"/>
        <w:numPr>
          <w:ilvl w:val="0"/>
          <w:numId w:val="2"/>
        </w:numPr>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не хранить конфиденциальную информацию ни на каком компьютере, в базе данных или с помощью других электронных средств хранения данных или информации (</w:t>
      </w:r>
      <w:r w:rsidR="00622430" w:rsidRPr="001621A4">
        <w:rPr>
          <w:rFonts w:ascii="Times New Roman" w:eastAsia="Times New Roman" w:hAnsi="Times New Roman"/>
          <w:spacing w:val="-6"/>
          <w:sz w:val="24"/>
          <w:szCs w:val="24"/>
          <w:lang w:eastAsia="ru-RU"/>
        </w:rPr>
        <w:t>«</w:t>
      </w:r>
      <w:r w:rsidRPr="001621A4">
        <w:rPr>
          <w:rFonts w:ascii="Times New Roman" w:eastAsia="Times New Roman" w:hAnsi="Times New Roman"/>
          <w:spacing w:val="-6"/>
          <w:sz w:val="24"/>
          <w:szCs w:val="24"/>
          <w:lang w:eastAsia="ru-RU"/>
        </w:rPr>
        <w:t>компьютер</w:t>
      </w:r>
      <w:r w:rsidR="00622430" w:rsidRPr="001621A4">
        <w:rPr>
          <w:rFonts w:ascii="Times New Roman" w:eastAsia="Times New Roman" w:hAnsi="Times New Roman"/>
          <w:spacing w:val="-6"/>
          <w:sz w:val="24"/>
          <w:szCs w:val="24"/>
          <w:lang w:eastAsia="ru-RU"/>
        </w:rPr>
        <w:t>»</w:t>
      </w:r>
      <w:r w:rsidRPr="001621A4">
        <w:rPr>
          <w:rFonts w:ascii="Times New Roman" w:eastAsia="Times New Roman" w:hAnsi="Times New Roman"/>
          <w:spacing w:val="-6"/>
          <w:sz w:val="24"/>
          <w:szCs w:val="24"/>
          <w:lang w:eastAsia="ru-RU"/>
        </w:rPr>
        <w:t>), кроме случаев, когда данный компьютер находится под контролем исключительно данной Стороны и к нему не имеют доступ сторонние организации и лица, в этом случае Сторона может хранить конфиденциальную информацию на компьютере, и она должна быть возвращена или стерта</w:t>
      </w:r>
      <w:r w:rsidR="0013268C" w:rsidRPr="001621A4">
        <w:rPr>
          <w:rFonts w:ascii="Times New Roman" w:eastAsia="Times New Roman" w:hAnsi="Times New Roman"/>
          <w:spacing w:val="-6"/>
          <w:sz w:val="24"/>
          <w:szCs w:val="24"/>
          <w:lang w:eastAsia="ru-RU"/>
        </w:rPr>
        <w:t xml:space="preserve"> по окончании срока действия настоящего договора, либо при его досрочном расто</w:t>
      </w:r>
      <w:r w:rsidR="000C4D27" w:rsidRPr="001621A4">
        <w:rPr>
          <w:rFonts w:ascii="Times New Roman" w:eastAsia="Times New Roman" w:hAnsi="Times New Roman"/>
          <w:spacing w:val="-6"/>
          <w:sz w:val="24"/>
          <w:szCs w:val="24"/>
          <w:lang w:eastAsia="ru-RU"/>
        </w:rPr>
        <w:t>р</w:t>
      </w:r>
      <w:r w:rsidR="0013268C" w:rsidRPr="001621A4">
        <w:rPr>
          <w:rFonts w:ascii="Times New Roman" w:eastAsia="Times New Roman" w:hAnsi="Times New Roman"/>
          <w:spacing w:val="-6"/>
          <w:sz w:val="24"/>
          <w:szCs w:val="24"/>
          <w:lang w:eastAsia="ru-RU"/>
        </w:rPr>
        <w:t>жении</w:t>
      </w:r>
      <w:r w:rsidRPr="001621A4">
        <w:rPr>
          <w:rFonts w:ascii="Times New Roman" w:eastAsia="Times New Roman" w:hAnsi="Times New Roman"/>
          <w:spacing w:val="-6"/>
          <w:sz w:val="24"/>
          <w:szCs w:val="24"/>
          <w:lang w:eastAsia="ru-RU"/>
        </w:rPr>
        <w:t>;</w:t>
      </w:r>
    </w:p>
    <w:p w14:paraId="3A96B892" w14:textId="77777777" w:rsidR="00AF3425" w:rsidRPr="001621A4" w:rsidRDefault="00AF3425" w:rsidP="00816023">
      <w:pPr>
        <w:pStyle w:val="aff3"/>
        <w:widowControl w:val="0"/>
        <w:numPr>
          <w:ilvl w:val="0"/>
          <w:numId w:val="2"/>
        </w:numPr>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не копировать конфиденциальную информацию ни полностью, ни частично, за исключением случаев, когда это необходимо для целей выполнения и завершения Работ;</w:t>
      </w:r>
    </w:p>
    <w:p w14:paraId="4333847E" w14:textId="77777777" w:rsidR="00AF3425" w:rsidRPr="001621A4" w:rsidRDefault="00AF3425" w:rsidP="00816023">
      <w:pPr>
        <w:pStyle w:val="aff3"/>
        <w:widowControl w:val="0"/>
        <w:numPr>
          <w:ilvl w:val="0"/>
          <w:numId w:val="2"/>
        </w:numPr>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не изменять или удалять уведомления о каких-либо правах собственности или об авторском праве либо иной идентификации, которая указывает на права собственности в любой части конфиденциальной информации;</w:t>
      </w:r>
    </w:p>
    <w:p w14:paraId="2A6EAC3E" w14:textId="3BAECE92" w:rsidR="00AF3425" w:rsidRPr="001621A4" w:rsidRDefault="00AF3425" w:rsidP="00816023">
      <w:pPr>
        <w:pStyle w:val="aff3"/>
        <w:widowControl w:val="0"/>
        <w:numPr>
          <w:ilvl w:val="0"/>
          <w:numId w:val="2"/>
        </w:numPr>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уведомить другую Сторону о существовании каких-либо обстоятельств, связанных с какими бы то ни было неразрешенными знаниями, владением или использованием конфиденциальной информации или любой ее части каким–либо лицом;</w:t>
      </w:r>
    </w:p>
    <w:p w14:paraId="72D29186" w14:textId="77777777" w:rsidR="00AF3425" w:rsidRPr="001621A4" w:rsidRDefault="00AF3425" w:rsidP="00816023">
      <w:pPr>
        <w:pStyle w:val="aff3"/>
        <w:widowControl w:val="0"/>
        <w:numPr>
          <w:ilvl w:val="0"/>
          <w:numId w:val="2"/>
        </w:numPr>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предпринимать разумные меры, необходимые или желательные для обеспечения поддержания конфиденциальности и защиты конфиденциальной информации, а также для предотвращения доступа к ней или использования конфиденциальной информации каким-либо лицом, не имеющим разрешение;</w:t>
      </w:r>
    </w:p>
    <w:p w14:paraId="1325BB11" w14:textId="27AB0818" w:rsidR="00AF3425" w:rsidRPr="001621A4" w:rsidRDefault="00AF3425" w:rsidP="00816023">
      <w:pPr>
        <w:pStyle w:val="aff3"/>
        <w:widowControl w:val="0"/>
        <w:numPr>
          <w:ilvl w:val="0"/>
          <w:numId w:val="2"/>
        </w:numPr>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случае прекращения действия настоящего Договора </w:t>
      </w:r>
      <w:r w:rsidR="000D1801" w:rsidRPr="001621A4">
        <w:rPr>
          <w:rFonts w:ascii="Times New Roman" w:eastAsia="Times New Roman" w:hAnsi="Times New Roman"/>
          <w:spacing w:val="-6"/>
          <w:sz w:val="24"/>
          <w:szCs w:val="24"/>
          <w:lang w:eastAsia="ru-RU"/>
        </w:rPr>
        <w:t>Заказчик</w:t>
      </w:r>
      <w:r w:rsidRPr="001621A4">
        <w:rPr>
          <w:rFonts w:ascii="Times New Roman" w:eastAsia="Times New Roman" w:hAnsi="Times New Roman"/>
          <w:spacing w:val="-6"/>
          <w:sz w:val="24"/>
          <w:szCs w:val="24"/>
          <w:lang w:eastAsia="ru-RU"/>
        </w:rPr>
        <w:t xml:space="preserve"> может сохранить всю конфиденциальную информацию, необходимую для завершения и эксплуатации</w:t>
      </w:r>
      <w:r w:rsidR="00024FA0" w:rsidRPr="001621A4">
        <w:rPr>
          <w:rFonts w:ascii="Times New Roman" w:eastAsia="Times New Roman" w:hAnsi="Times New Roman"/>
          <w:spacing w:val="-6"/>
          <w:sz w:val="24"/>
          <w:szCs w:val="24"/>
          <w:lang w:eastAsia="ru-RU"/>
        </w:rPr>
        <w:t xml:space="preserve"> результатов </w:t>
      </w:r>
      <w:r w:rsidRPr="001621A4">
        <w:rPr>
          <w:rFonts w:ascii="Times New Roman" w:eastAsia="Times New Roman" w:hAnsi="Times New Roman"/>
          <w:spacing w:val="-6"/>
          <w:sz w:val="24"/>
          <w:szCs w:val="24"/>
          <w:lang w:eastAsia="ru-RU"/>
        </w:rPr>
        <w:t>Работ.</w:t>
      </w:r>
    </w:p>
    <w:p w14:paraId="1F5F5518" w14:textId="2411AA67" w:rsidR="0013268C" w:rsidRPr="001621A4" w:rsidRDefault="0013268C" w:rsidP="00816023">
      <w:pPr>
        <w:pStyle w:val="aff3"/>
        <w:widowControl w:val="0"/>
        <w:tabs>
          <w:tab w:val="left" w:pos="709"/>
          <w:tab w:val="left" w:pos="993"/>
          <w:tab w:val="left" w:pos="1276"/>
        </w:tabs>
        <w:spacing w:after="0" w:line="240" w:lineRule="auto"/>
        <w:ind w:left="0" w:right="-87" w:firstLine="709"/>
        <w:contextualSpacing w:val="0"/>
        <w:jc w:val="both"/>
        <w:rPr>
          <w:rFonts w:ascii="Times New Roman" w:hAnsi="Times New Roman"/>
          <w:sz w:val="24"/>
          <w:szCs w:val="24"/>
        </w:rPr>
      </w:pPr>
      <w:r w:rsidRPr="001621A4">
        <w:rPr>
          <w:rFonts w:ascii="Times New Roman" w:hAnsi="Times New Roman"/>
          <w:sz w:val="24"/>
          <w:szCs w:val="24"/>
        </w:rPr>
        <w:t xml:space="preserve">Под конфиденциальной информацией также понимается факт заключения настоящего Договора, его предмет, стоимость Работ и иные, изложенные по тексту Договора (и Приложений к нему) условия. В случае привлечения Исполнителем </w:t>
      </w:r>
      <w:r w:rsidR="00353177" w:rsidRPr="001621A4">
        <w:rPr>
          <w:rFonts w:ascii="Times New Roman" w:hAnsi="Times New Roman"/>
          <w:sz w:val="24"/>
          <w:szCs w:val="24"/>
        </w:rPr>
        <w:t>Субподрядных организаций</w:t>
      </w:r>
      <w:r w:rsidRPr="001621A4">
        <w:rPr>
          <w:rFonts w:ascii="Times New Roman" w:hAnsi="Times New Roman"/>
          <w:sz w:val="24"/>
          <w:szCs w:val="24"/>
        </w:rPr>
        <w:t xml:space="preserve">, Исполнитель обязуется включить аналогичное условие о конфиденциальности в договоры с </w:t>
      </w:r>
      <w:r w:rsidR="00353177" w:rsidRPr="001621A4">
        <w:rPr>
          <w:rFonts w:ascii="Times New Roman" w:hAnsi="Times New Roman"/>
          <w:sz w:val="24"/>
          <w:szCs w:val="24"/>
        </w:rPr>
        <w:t>Субподрядными организациями</w:t>
      </w:r>
      <w:r w:rsidRPr="001621A4">
        <w:rPr>
          <w:rFonts w:ascii="Times New Roman" w:hAnsi="Times New Roman"/>
          <w:sz w:val="24"/>
          <w:szCs w:val="24"/>
        </w:rPr>
        <w:t>.</w:t>
      </w:r>
    </w:p>
    <w:p w14:paraId="54C30962" w14:textId="77777777" w:rsidR="005E51FA" w:rsidRPr="001621A4" w:rsidRDefault="005E51FA" w:rsidP="00816023">
      <w:pPr>
        <w:pStyle w:val="aff3"/>
        <w:widowControl w:val="0"/>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p>
    <w:p w14:paraId="2986388B" w14:textId="77777777" w:rsidR="00AF3425" w:rsidRPr="001621A4" w:rsidRDefault="00AF3425" w:rsidP="00816023">
      <w:pPr>
        <w:widowControl w:val="0"/>
        <w:tabs>
          <w:tab w:val="left" w:pos="709"/>
          <w:tab w:val="left" w:pos="993"/>
        </w:tabs>
        <w:spacing w:after="0" w:line="240" w:lineRule="auto"/>
        <w:ind w:right="-87" w:firstLine="709"/>
        <w:jc w:val="both"/>
        <w:rPr>
          <w:rFonts w:ascii="Times New Roman" w:eastAsia="Times New Roman" w:hAnsi="Times New Roman" w:cs="Times New Roman"/>
          <w:b/>
          <w:spacing w:val="-6"/>
          <w:sz w:val="24"/>
          <w:szCs w:val="24"/>
          <w:lang w:eastAsia="ru-RU"/>
        </w:rPr>
      </w:pPr>
      <w:r w:rsidRPr="001621A4">
        <w:rPr>
          <w:rFonts w:ascii="Times New Roman" w:eastAsia="Times New Roman" w:hAnsi="Times New Roman" w:cs="Times New Roman"/>
          <w:b/>
          <w:spacing w:val="-6"/>
          <w:sz w:val="24"/>
          <w:szCs w:val="24"/>
          <w:lang w:eastAsia="ru-RU"/>
        </w:rPr>
        <w:t>Выпуски в средствах массовой информации</w:t>
      </w:r>
    </w:p>
    <w:p w14:paraId="1D33FD45" w14:textId="594BD7E1" w:rsidR="00AF3425" w:rsidRPr="001621A4" w:rsidRDefault="00F20F14" w:rsidP="00A935C6">
      <w:pPr>
        <w:widowControl w:val="0"/>
        <w:numPr>
          <w:ilvl w:val="1"/>
          <w:numId w:val="45"/>
        </w:numPr>
        <w:tabs>
          <w:tab w:val="left" w:pos="709"/>
          <w:tab w:val="left" w:pos="993"/>
          <w:tab w:val="left" w:pos="1276"/>
        </w:tabs>
        <w:spacing w:after="0" w:line="240" w:lineRule="auto"/>
        <w:ind w:left="0"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Исполнитель</w:t>
      </w:r>
      <w:r w:rsidR="00AF3425" w:rsidRPr="001621A4">
        <w:rPr>
          <w:rFonts w:ascii="Times New Roman" w:eastAsia="Times New Roman" w:hAnsi="Times New Roman" w:cs="Times New Roman"/>
          <w:spacing w:val="-6"/>
          <w:sz w:val="24"/>
          <w:szCs w:val="24"/>
          <w:lang w:eastAsia="ru-RU"/>
        </w:rPr>
        <w:t xml:space="preserve"> обязуется не публиковать какую-либо информацию, документ или статью</w:t>
      </w:r>
      <w:r w:rsidR="0013268C" w:rsidRPr="001621A4">
        <w:rPr>
          <w:rFonts w:ascii="Times New Roman" w:eastAsia="Times New Roman" w:hAnsi="Times New Roman" w:cs="Times New Roman"/>
          <w:spacing w:val="-6"/>
          <w:sz w:val="24"/>
          <w:szCs w:val="24"/>
          <w:lang w:eastAsia="ru-RU"/>
        </w:rPr>
        <w:t>, а равно не предоставлять официальных комментариев,</w:t>
      </w:r>
      <w:r w:rsidR="00AF3425" w:rsidRPr="001621A4">
        <w:rPr>
          <w:rFonts w:ascii="Times New Roman" w:eastAsia="Times New Roman" w:hAnsi="Times New Roman" w:cs="Times New Roman"/>
          <w:spacing w:val="-6"/>
          <w:sz w:val="24"/>
          <w:szCs w:val="24"/>
          <w:lang w:eastAsia="ru-RU"/>
        </w:rPr>
        <w:t xml:space="preserve"> в отношении выполняемых </w:t>
      </w:r>
      <w:r w:rsidR="000C4D27" w:rsidRPr="001621A4">
        <w:rPr>
          <w:rFonts w:ascii="Times New Roman" w:eastAsia="Times New Roman" w:hAnsi="Times New Roman" w:cs="Times New Roman"/>
          <w:spacing w:val="-6"/>
          <w:sz w:val="24"/>
          <w:szCs w:val="24"/>
          <w:lang w:eastAsia="ru-RU"/>
        </w:rPr>
        <w:t>Р</w:t>
      </w:r>
      <w:r w:rsidR="00AF3425" w:rsidRPr="001621A4">
        <w:rPr>
          <w:rFonts w:ascii="Times New Roman" w:eastAsia="Times New Roman" w:hAnsi="Times New Roman" w:cs="Times New Roman"/>
          <w:spacing w:val="-6"/>
          <w:sz w:val="24"/>
          <w:szCs w:val="24"/>
          <w:lang w:eastAsia="ru-RU"/>
        </w:rPr>
        <w:t>абот (оказанных</w:t>
      </w:r>
      <w:r w:rsidR="000C4D27" w:rsidRPr="001621A4">
        <w:rPr>
          <w:rFonts w:ascii="Times New Roman" w:eastAsia="Times New Roman" w:hAnsi="Times New Roman" w:cs="Times New Roman"/>
          <w:spacing w:val="-6"/>
          <w:sz w:val="24"/>
          <w:szCs w:val="24"/>
          <w:lang w:eastAsia="ru-RU"/>
        </w:rPr>
        <w:t xml:space="preserve"> У</w:t>
      </w:r>
      <w:r w:rsidR="00AF3425" w:rsidRPr="001621A4">
        <w:rPr>
          <w:rFonts w:ascii="Times New Roman" w:eastAsia="Times New Roman" w:hAnsi="Times New Roman" w:cs="Times New Roman"/>
          <w:spacing w:val="-6"/>
          <w:sz w:val="24"/>
          <w:szCs w:val="24"/>
          <w:lang w:eastAsia="ru-RU"/>
        </w:rPr>
        <w:t xml:space="preserve">слуг) в каких-либо средствах массовой информации без предварительного утверждения со стороны </w:t>
      </w:r>
      <w:r w:rsidR="000D1801" w:rsidRPr="001621A4">
        <w:rPr>
          <w:rFonts w:ascii="Times New Roman" w:eastAsia="Times New Roman" w:hAnsi="Times New Roman" w:cs="Times New Roman"/>
          <w:spacing w:val="-6"/>
          <w:sz w:val="24"/>
          <w:szCs w:val="24"/>
          <w:lang w:eastAsia="ru-RU"/>
        </w:rPr>
        <w:t>Заказчик</w:t>
      </w:r>
      <w:r w:rsidR="00AF3425" w:rsidRPr="001621A4">
        <w:rPr>
          <w:rFonts w:ascii="Times New Roman" w:eastAsia="Times New Roman" w:hAnsi="Times New Roman" w:cs="Times New Roman"/>
          <w:spacing w:val="-6"/>
          <w:sz w:val="24"/>
          <w:szCs w:val="24"/>
          <w:lang w:eastAsia="ru-RU"/>
        </w:rPr>
        <w:t xml:space="preserve">а. </w:t>
      </w:r>
      <w:r w:rsidRPr="001621A4">
        <w:rPr>
          <w:rFonts w:ascii="Times New Roman" w:eastAsia="Times New Roman" w:hAnsi="Times New Roman" w:cs="Times New Roman"/>
          <w:spacing w:val="-6"/>
          <w:sz w:val="24"/>
          <w:szCs w:val="24"/>
          <w:lang w:eastAsia="ru-RU"/>
        </w:rPr>
        <w:t>Исполнитель</w:t>
      </w:r>
      <w:r w:rsidR="00AF3425" w:rsidRPr="001621A4">
        <w:rPr>
          <w:rFonts w:ascii="Times New Roman" w:eastAsia="Times New Roman" w:hAnsi="Times New Roman" w:cs="Times New Roman"/>
          <w:spacing w:val="-6"/>
          <w:sz w:val="24"/>
          <w:szCs w:val="24"/>
          <w:lang w:eastAsia="ru-RU"/>
        </w:rPr>
        <w:t xml:space="preserve"> обязуется направлять </w:t>
      </w:r>
      <w:r w:rsidR="000D1801" w:rsidRPr="001621A4">
        <w:rPr>
          <w:rFonts w:ascii="Times New Roman" w:eastAsia="Times New Roman" w:hAnsi="Times New Roman" w:cs="Times New Roman"/>
          <w:spacing w:val="-6"/>
          <w:sz w:val="24"/>
          <w:szCs w:val="24"/>
          <w:lang w:eastAsia="ru-RU"/>
        </w:rPr>
        <w:t>Заказчик</w:t>
      </w:r>
      <w:r w:rsidR="00AF3425" w:rsidRPr="001621A4">
        <w:rPr>
          <w:rFonts w:ascii="Times New Roman" w:eastAsia="Times New Roman" w:hAnsi="Times New Roman" w:cs="Times New Roman"/>
          <w:spacing w:val="-6"/>
          <w:sz w:val="24"/>
          <w:szCs w:val="24"/>
          <w:lang w:eastAsia="ru-RU"/>
        </w:rPr>
        <w:t>у все запросы от средств массовой информации в отношении Работ.</w:t>
      </w:r>
    </w:p>
    <w:p w14:paraId="4DA5C66D" w14:textId="77777777" w:rsidR="005E51FA" w:rsidRPr="001621A4" w:rsidRDefault="005E51FA" w:rsidP="00816023">
      <w:pPr>
        <w:widowControl w:val="0"/>
        <w:tabs>
          <w:tab w:val="left" w:pos="709"/>
          <w:tab w:val="left" w:pos="993"/>
          <w:tab w:val="left" w:pos="1276"/>
        </w:tabs>
        <w:spacing w:after="0" w:line="240" w:lineRule="auto"/>
        <w:ind w:left="426" w:right="-87" w:firstLine="709"/>
        <w:jc w:val="both"/>
        <w:rPr>
          <w:rFonts w:ascii="Times New Roman" w:eastAsia="Times New Roman" w:hAnsi="Times New Roman" w:cs="Times New Roman"/>
          <w:spacing w:val="-6"/>
          <w:sz w:val="24"/>
          <w:szCs w:val="24"/>
          <w:lang w:eastAsia="ru-RU"/>
        </w:rPr>
      </w:pPr>
    </w:p>
    <w:p w14:paraId="6E88128F" w14:textId="77777777" w:rsidR="00AF3425" w:rsidRPr="001621A4" w:rsidRDefault="00AF3425" w:rsidP="00816023">
      <w:pPr>
        <w:widowControl w:val="0"/>
        <w:tabs>
          <w:tab w:val="left" w:pos="709"/>
          <w:tab w:val="left" w:pos="993"/>
        </w:tabs>
        <w:spacing w:after="0" w:line="240" w:lineRule="auto"/>
        <w:ind w:right="-87" w:firstLine="709"/>
        <w:jc w:val="both"/>
        <w:rPr>
          <w:rFonts w:ascii="Times New Roman" w:eastAsia="Times New Roman" w:hAnsi="Times New Roman" w:cs="Times New Roman"/>
          <w:b/>
          <w:spacing w:val="-6"/>
          <w:sz w:val="24"/>
          <w:szCs w:val="24"/>
          <w:lang w:eastAsia="ru-RU"/>
        </w:rPr>
      </w:pPr>
      <w:r w:rsidRPr="001621A4">
        <w:rPr>
          <w:rFonts w:ascii="Times New Roman" w:eastAsia="Times New Roman" w:hAnsi="Times New Roman" w:cs="Times New Roman"/>
          <w:b/>
          <w:spacing w:val="-6"/>
          <w:sz w:val="24"/>
          <w:szCs w:val="24"/>
          <w:lang w:eastAsia="ru-RU"/>
        </w:rPr>
        <w:t>Раскрытие информации сторонним организациям и лицам</w:t>
      </w:r>
    </w:p>
    <w:p w14:paraId="753CF7A0" w14:textId="4993A780" w:rsidR="00AF3425" w:rsidRPr="001621A4" w:rsidRDefault="00AF3425" w:rsidP="00A935C6">
      <w:pPr>
        <w:widowControl w:val="0"/>
        <w:numPr>
          <w:ilvl w:val="1"/>
          <w:numId w:val="45"/>
        </w:numPr>
        <w:tabs>
          <w:tab w:val="left" w:pos="709"/>
          <w:tab w:val="left" w:pos="993"/>
          <w:tab w:val="left" w:pos="1276"/>
        </w:tabs>
        <w:spacing w:after="0" w:line="240" w:lineRule="auto"/>
        <w:ind w:left="0"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Невзирая на положения пп.</w:t>
      </w:r>
      <w:r w:rsidR="002C6282" w:rsidRPr="001621A4">
        <w:rPr>
          <w:rFonts w:ascii="Times New Roman" w:eastAsia="Times New Roman" w:hAnsi="Times New Roman" w:cs="Times New Roman"/>
          <w:spacing w:val="-6"/>
          <w:sz w:val="24"/>
          <w:szCs w:val="24"/>
          <w:lang w:eastAsia="ru-RU"/>
        </w:rPr>
        <w:t> </w:t>
      </w:r>
      <w:r w:rsidR="00562A69" w:rsidRPr="001621A4">
        <w:rPr>
          <w:rFonts w:ascii="Times New Roman" w:eastAsia="Times New Roman" w:hAnsi="Times New Roman" w:cs="Times New Roman"/>
          <w:spacing w:val="-6"/>
          <w:sz w:val="24"/>
          <w:szCs w:val="24"/>
          <w:lang w:eastAsia="ru-RU"/>
        </w:rPr>
        <w:t>10</w:t>
      </w:r>
      <w:r w:rsidR="000A191D" w:rsidRPr="001621A4">
        <w:rPr>
          <w:rFonts w:ascii="Times New Roman" w:eastAsia="Times New Roman" w:hAnsi="Times New Roman" w:cs="Times New Roman"/>
          <w:spacing w:val="-6"/>
          <w:sz w:val="24"/>
          <w:szCs w:val="24"/>
          <w:lang w:eastAsia="ru-RU"/>
        </w:rPr>
        <w:t xml:space="preserve">.1 и </w:t>
      </w:r>
      <w:r w:rsidR="00562A69" w:rsidRPr="001621A4">
        <w:rPr>
          <w:rFonts w:ascii="Times New Roman" w:eastAsia="Times New Roman" w:hAnsi="Times New Roman" w:cs="Times New Roman"/>
          <w:spacing w:val="-6"/>
          <w:sz w:val="24"/>
          <w:szCs w:val="24"/>
          <w:lang w:eastAsia="ru-RU"/>
        </w:rPr>
        <w:t>10</w:t>
      </w:r>
      <w:r w:rsidRPr="001621A4">
        <w:rPr>
          <w:rFonts w:ascii="Times New Roman" w:eastAsia="Times New Roman" w:hAnsi="Times New Roman" w:cs="Times New Roman"/>
          <w:spacing w:val="-6"/>
          <w:sz w:val="24"/>
          <w:szCs w:val="24"/>
          <w:lang w:eastAsia="ru-RU"/>
        </w:rPr>
        <w:t xml:space="preserve">.2 все обязательства, распространяющиеся на </w:t>
      </w:r>
      <w:r w:rsidR="000D1801" w:rsidRPr="001621A4">
        <w:rPr>
          <w:rFonts w:ascii="Times New Roman" w:eastAsia="Times New Roman" w:hAnsi="Times New Roman" w:cs="Times New Roman"/>
          <w:spacing w:val="-6"/>
          <w:sz w:val="24"/>
          <w:szCs w:val="24"/>
          <w:lang w:eastAsia="ru-RU"/>
        </w:rPr>
        <w:t>Заказчик</w:t>
      </w:r>
      <w:r w:rsidRPr="001621A4">
        <w:rPr>
          <w:rFonts w:ascii="Times New Roman" w:eastAsia="Times New Roman" w:hAnsi="Times New Roman" w:cs="Times New Roman"/>
          <w:spacing w:val="-6"/>
          <w:sz w:val="24"/>
          <w:szCs w:val="24"/>
          <w:lang w:eastAsia="ru-RU"/>
        </w:rPr>
        <w:t xml:space="preserve">а </w:t>
      </w:r>
      <w:r w:rsidR="00371C05" w:rsidRPr="001621A4">
        <w:rPr>
          <w:rFonts w:ascii="Times New Roman" w:eastAsia="Times New Roman" w:hAnsi="Times New Roman" w:cs="Times New Roman"/>
          <w:spacing w:val="-6"/>
          <w:sz w:val="24"/>
          <w:szCs w:val="24"/>
          <w:lang w:eastAsia="ru-RU"/>
        </w:rPr>
        <w:t>согласно настоящему разделу</w:t>
      </w:r>
      <w:r w:rsidRPr="001621A4">
        <w:rPr>
          <w:rFonts w:ascii="Times New Roman" w:eastAsia="Times New Roman" w:hAnsi="Times New Roman" w:cs="Times New Roman"/>
          <w:spacing w:val="-6"/>
          <w:sz w:val="24"/>
          <w:szCs w:val="24"/>
          <w:lang w:eastAsia="ru-RU"/>
        </w:rPr>
        <w:t xml:space="preserve">, являются предметом неограниченных прав </w:t>
      </w:r>
      <w:r w:rsidR="000D1801" w:rsidRPr="001621A4">
        <w:rPr>
          <w:rFonts w:ascii="Times New Roman" w:eastAsia="Times New Roman" w:hAnsi="Times New Roman" w:cs="Times New Roman"/>
          <w:spacing w:val="-6"/>
          <w:sz w:val="24"/>
          <w:szCs w:val="24"/>
          <w:lang w:eastAsia="ru-RU"/>
        </w:rPr>
        <w:t>Заказчик</w:t>
      </w:r>
      <w:r w:rsidRPr="001621A4">
        <w:rPr>
          <w:rFonts w:ascii="Times New Roman" w:eastAsia="Times New Roman" w:hAnsi="Times New Roman" w:cs="Times New Roman"/>
          <w:spacing w:val="-6"/>
          <w:sz w:val="24"/>
          <w:szCs w:val="24"/>
          <w:lang w:eastAsia="ru-RU"/>
        </w:rPr>
        <w:t>а в отношении следующего:</w:t>
      </w:r>
    </w:p>
    <w:p w14:paraId="3EF4A2BF" w14:textId="77777777" w:rsidR="00AF3425" w:rsidRPr="001621A4" w:rsidRDefault="00AF3425" w:rsidP="00816023">
      <w:pPr>
        <w:pStyle w:val="aff3"/>
        <w:widowControl w:val="0"/>
        <w:numPr>
          <w:ilvl w:val="0"/>
          <w:numId w:val="2"/>
        </w:numPr>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раскрытие любой информации, включая конфиденциальную информацию, кредиторам (в тех случаях, когда они выбраны </w:t>
      </w:r>
      <w:r w:rsidR="000D1801" w:rsidRPr="001621A4">
        <w:rPr>
          <w:rFonts w:ascii="Times New Roman" w:eastAsia="Times New Roman" w:hAnsi="Times New Roman"/>
          <w:spacing w:val="-6"/>
          <w:sz w:val="24"/>
          <w:szCs w:val="24"/>
          <w:lang w:eastAsia="ru-RU"/>
        </w:rPr>
        <w:t>Заказчик</w:t>
      </w:r>
      <w:r w:rsidRPr="001621A4">
        <w:rPr>
          <w:rFonts w:ascii="Times New Roman" w:eastAsia="Times New Roman" w:hAnsi="Times New Roman"/>
          <w:spacing w:val="-6"/>
          <w:sz w:val="24"/>
          <w:szCs w:val="24"/>
          <w:lang w:eastAsia="ru-RU"/>
        </w:rPr>
        <w:t xml:space="preserve">ом) и представителей кредиторов и страховщикам </w:t>
      </w:r>
      <w:r w:rsidR="000D1801" w:rsidRPr="001621A4">
        <w:rPr>
          <w:rFonts w:ascii="Times New Roman" w:eastAsia="Times New Roman" w:hAnsi="Times New Roman"/>
          <w:spacing w:val="-6"/>
          <w:sz w:val="24"/>
          <w:szCs w:val="24"/>
          <w:lang w:eastAsia="ru-RU"/>
        </w:rPr>
        <w:t>Заказчик</w:t>
      </w:r>
      <w:r w:rsidRPr="001621A4">
        <w:rPr>
          <w:rFonts w:ascii="Times New Roman" w:eastAsia="Times New Roman" w:hAnsi="Times New Roman"/>
          <w:spacing w:val="-6"/>
          <w:sz w:val="24"/>
          <w:szCs w:val="24"/>
          <w:lang w:eastAsia="ru-RU"/>
        </w:rPr>
        <w:t xml:space="preserve">а; </w:t>
      </w:r>
    </w:p>
    <w:p w14:paraId="4A144956" w14:textId="77777777" w:rsidR="00AF3425" w:rsidRPr="001621A4" w:rsidRDefault="00AF3425" w:rsidP="00816023">
      <w:pPr>
        <w:pStyle w:val="aff3"/>
        <w:widowControl w:val="0"/>
        <w:numPr>
          <w:ilvl w:val="0"/>
          <w:numId w:val="2"/>
        </w:numPr>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раскрытие конфиденциальной информации сторонним организациям и лицам для ремонта или технического обслуживания Объекта;</w:t>
      </w:r>
    </w:p>
    <w:p w14:paraId="074E3AD1" w14:textId="47B43B4B" w:rsidR="00AF3425" w:rsidRPr="001621A4" w:rsidRDefault="00AF3425" w:rsidP="00816023">
      <w:pPr>
        <w:pStyle w:val="aff3"/>
        <w:widowControl w:val="0"/>
        <w:numPr>
          <w:ilvl w:val="0"/>
          <w:numId w:val="2"/>
        </w:numPr>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раскрытие конфиденциальной информации орган</w:t>
      </w:r>
      <w:r w:rsidR="00024FA0" w:rsidRPr="001621A4">
        <w:rPr>
          <w:rFonts w:ascii="Times New Roman" w:eastAsia="Times New Roman" w:hAnsi="Times New Roman"/>
          <w:spacing w:val="-6"/>
          <w:sz w:val="24"/>
          <w:szCs w:val="24"/>
          <w:lang w:eastAsia="ru-RU"/>
        </w:rPr>
        <w:t>ам</w:t>
      </w:r>
      <w:r w:rsidRPr="001621A4">
        <w:rPr>
          <w:rFonts w:ascii="Times New Roman" w:eastAsia="Times New Roman" w:hAnsi="Times New Roman"/>
          <w:spacing w:val="-6"/>
          <w:sz w:val="24"/>
          <w:szCs w:val="24"/>
          <w:lang w:eastAsia="ru-RU"/>
        </w:rPr>
        <w:t xml:space="preserve"> </w:t>
      </w:r>
      <w:r w:rsidR="009C6010" w:rsidRPr="001621A4">
        <w:rPr>
          <w:rFonts w:ascii="Times New Roman" w:eastAsia="Times New Roman" w:hAnsi="Times New Roman"/>
          <w:spacing w:val="-6"/>
          <w:sz w:val="24"/>
          <w:szCs w:val="24"/>
          <w:lang w:eastAsia="ru-RU"/>
        </w:rPr>
        <w:t>и</w:t>
      </w:r>
      <w:r w:rsidRPr="001621A4">
        <w:rPr>
          <w:rFonts w:ascii="Times New Roman" w:eastAsia="Times New Roman" w:hAnsi="Times New Roman"/>
          <w:spacing w:val="-6"/>
          <w:sz w:val="24"/>
          <w:szCs w:val="24"/>
          <w:lang w:eastAsia="ru-RU"/>
        </w:rPr>
        <w:t>спо</w:t>
      </w:r>
      <w:r w:rsidR="00024FA0" w:rsidRPr="001621A4">
        <w:rPr>
          <w:rFonts w:ascii="Times New Roman" w:eastAsia="Times New Roman" w:hAnsi="Times New Roman"/>
          <w:spacing w:val="-6"/>
          <w:sz w:val="24"/>
          <w:szCs w:val="24"/>
          <w:lang w:eastAsia="ru-RU"/>
        </w:rPr>
        <w:t>лнительной власти города Москвы</w:t>
      </w:r>
      <w:r w:rsidRPr="001621A4">
        <w:rPr>
          <w:rFonts w:ascii="Times New Roman" w:eastAsia="Times New Roman" w:hAnsi="Times New Roman"/>
          <w:spacing w:val="-6"/>
          <w:sz w:val="24"/>
          <w:szCs w:val="24"/>
          <w:lang w:eastAsia="ru-RU"/>
        </w:rPr>
        <w:t>.</w:t>
      </w:r>
    </w:p>
    <w:p w14:paraId="7DCC8B02" w14:textId="77777777" w:rsidR="00341D96" w:rsidRPr="001621A4" w:rsidRDefault="00341D96" w:rsidP="00816023">
      <w:pPr>
        <w:pStyle w:val="aff3"/>
        <w:widowControl w:val="0"/>
        <w:tabs>
          <w:tab w:val="left" w:pos="709"/>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p>
    <w:p w14:paraId="5F331DD8" w14:textId="77777777" w:rsidR="00AF3425" w:rsidRPr="001621A4" w:rsidRDefault="00AF3425" w:rsidP="00A935C6">
      <w:pPr>
        <w:pStyle w:val="aff3"/>
        <w:widowControl w:val="0"/>
        <w:numPr>
          <w:ilvl w:val="0"/>
          <w:numId w:val="45"/>
        </w:numPr>
        <w:tabs>
          <w:tab w:val="left" w:pos="709"/>
          <w:tab w:val="left" w:pos="1134"/>
        </w:tabs>
        <w:spacing w:after="0" w:line="240" w:lineRule="auto"/>
        <w:ind w:left="0" w:right="-85" w:firstLine="709"/>
        <w:contextualSpacing w:val="0"/>
        <w:jc w:val="center"/>
        <w:outlineLvl w:val="0"/>
        <w:rPr>
          <w:rFonts w:ascii="Times New Roman" w:hAnsi="Times New Roman"/>
          <w:b/>
          <w:bCs/>
          <w:spacing w:val="-6"/>
          <w:sz w:val="24"/>
          <w:szCs w:val="24"/>
          <w:lang w:eastAsia="ru-RU"/>
        </w:rPr>
      </w:pPr>
      <w:bookmarkStart w:id="197" w:name="_Toc316457077"/>
      <w:bookmarkStart w:id="198" w:name="_Toc49162390"/>
      <w:r w:rsidRPr="001621A4">
        <w:rPr>
          <w:rFonts w:ascii="Times New Roman" w:eastAsia="Times New Roman" w:hAnsi="Times New Roman"/>
          <w:b/>
          <w:bCs/>
          <w:snapToGrid w:val="0"/>
          <w:spacing w:val="-6"/>
          <w:sz w:val="24"/>
          <w:szCs w:val="24"/>
          <w:lang w:eastAsia="ru-RU"/>
        </w:rPr>
        <w:t>ПРЕДСТАВИТЕЛИ</w:t>
      </w:r>
      <w:r w:rsidRPr="001621A4">
        <w:rPr>
          <w:rFonts w:ascii="Times New Roman" w:hAnsi="Times New Roman"/>
          <w:b/>
          <w:bCs/>
          <w:spacing w:val="-6"/>
          <w:sz w:val="24"/>
          <w:szCs w:val="24"/>
          <w:lang w:eastAsia="ru-RU"/>
        </w:rPr>
        <w:t xml:space="preserve"> СТОРОН</w:t>
      </w:r>
      <w:bookmarkEnd w:id="197"/>
      <w:bookmarkEnd w:id="198"/>
    </w:p>
    <w:p w14:paraId="470CD0F8" w14:textId="63B70A89" w:rsidR="00AF3425" w:rsidRPr="001621A4" w:rsidRDefault="00AF3425" w:rsidP="00A935C6">
      <w:pPr>
        <w:pStyle w:val="20"/>
        <w:keepNext w:val="0"/>
        <w:keepLines w:val="0"/>
        <w:widowControl w:val="0"/>
        <w:numPr>
          <w:ilvl w:val="1"/>
          <w:numId w:val="44"/>
        </w:numPr>
        <w:tabs>
          <w:tab w:val="left" w:pos="993"/>
          <w:tab w:val="left" w:pos="1134"/>
        </w:tabs>
        <w:spacing w:before="0" w:line="240" w:lineRule="auto"/>
        <w:ind w:left="0" w:right="-87" w:firstLine="709"/>
        <w:rPr>
          <w:rFonts w:ascii="Times New Roman" w:eastAsia="Times New Roman" w:hAnsi="Times New Roman" w:cs="Times New Roman"/>
          <w:b/>
          <w:color w:val="auto"/>
          <w:spacing w:val="-6"/>
          <w:sz w:val="24"/>
          <w:szCs w:val="24"/>
          <w:lang w:eastAsia="ru-RU"/>
        </w:rPr>
      </w:pPr>
      <w:bookmarkStart w:id="199" w:name="_Toc16771141"/>
      <w:bookmarkStart w:id="200" w:name="_Toc47617667"/>
      <w:bookmarkStart w:id="201" w:name="_Toc49162226"/>
      <w:bookmarkStart w:id="202" w:name="_Toc49162391"/>
      <w:r w:rsidRPr="001621A4">
        <w:rPr>
          <w:rFonts w:ascii="Times New Roman" w:eastAsia="Times New Roman" w:hAnsi="Times New Roman" w:cs="Times New Roman"/>
          <w:b/>
          <w:color w:val="auto"/>
          <w:spacing w:val="-6"/>
          <w:sz w:val="24"/>
          <w:szCs w:val="24"/>
          <w:lang w:eastAsia="ru-RU"/>
        </w:rPr>
        <w:t xml:space="preserve">Представитель </w:t>
      </w:r>
      <w:r w:rsidR="000D1801" w:rsidRPr="001621A4">
        <w:rPr>
          <w:rFonts w:ascii="Times New Roman" w:eastAsia="Times New Roman" w:hAnsi="Times New Roman" w:cs="Times New Roman"/>
          <w:b/>
          <w:color w:val="auto"/>
          <w:spacing w:val="-6"/>
          <w:sz w:val="24"/>
          <w:szCs w:val="24"/>
          <w:lang w:eastAsia="ru-RU"/>
        </w:rPr>
        <w:t>Заказчик</w:t>
      </w:r>
      <w:r w:rsidRPr="001621A4">
        <w:rPr>
          <w:rFonts w:ascii="Times New Roman" w:eastAsia="Times New Roman" w:hAnsi="Times New Roman" w:cs="Times New Roman"/>
          <w:b/>
          <w:color w:val="auto"/>
          <w:spacing w:val="-6"/>
          <w:sz w:val="24"/>
          <w:szCs w:val="24"/>
          <w:lang w:eastAsia="ru-RU"/>
        </w:rPr>
        <w:t>а</w:t>
      </w:r>
      <w:bookmarkEnd w:id="199"/>
      <w:bookmarkEnd w:id="200"/>
      <w:bookmarkEnd w:id="201"/>
      <w:bookmarkEnd w:id="202"/>
      <w:r w:rsidR="00E77F22" w:rsidRPr="001621A4">
        <w:rPr>
          <w:rFonts w:ascii="Times New Roman" w:eastAsia="Times New Roman" w:hAnsi="Times New Roman" w:cs="Times New Roman"/>
          <w:b/>
          <w:color w:val="auto"/>
          <w:spacing w:val="-6"/>
          <w:sz w:val="24"/>
          <w:szCs w:val="24"/>
          <w:lang w:eastAsia="ru-RU"/>
        </w:rPr>
        <w:t>:</w:t>
      </w:r>
    </w:p>
    <w:p w14:paraId="4ACE3341" w14:textId="77777777" w:rsidR="00BC64CB" w:rsidRPr="001621A4" w:rsidRDefault="00BC64CB" w:rsidP="00816023">
      <w:pPr>
        <w:pStyle w:val="aff3"/>
        <w:widowControl w:val="0"/>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bookmarkStart w:id="203" w:name="_Toc16771142"/>
      <w:r w:rsidRPr="001621A4">
        <w:rPr>
          <w:rFonts w:ascii="Times New Roman" w:eastAsia="Times New Roman" w:hAnsi="Times New Roman"/>
          <w:spacing w:val="-6"/>
          <w:sz w:val="24"/>
          <w:szCs w:val="24"/>
          <w:lang w:eastAsia="ru-RU"/>
        </w:rPr>
        <w:t>Заказчик назначает представителя(ей) (Представитель Заказчика), чтобы представлять его в случаях, специально оговоренных в Договоре. Представителем Заказчика также является единоличный исполнительный орган.</w:t>
      </w:r>
    </w:p>
    <w:p w14:paraId="639129C4" w14:textId="23A08175" w:rsidR="00BC64CB" w:rsidRPr="001621A4" w:rsidRDefault="00BC64CB" w:rsidP="00816023">
      <w:pPr>
        <w:pStyle w:val="aff3"/>
        <w:widowControl w:val="0"/>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hAnsi="Times New Roman"/>
          <w:sz w:val="24"/>
          <w:szCs w:val="24"/>
        </w:rPr>
        <w:t xml:space="preserve">Исполнитель </w:t>
      </w:r>
      <w:r w:rsidRPr="001621A4">
        <w:rPr>
          <w:rFonts w:ascii="Times New Roman" w:eastAsia="Times New Roman" w:hAnsi="Times New Roman"/>
          <w:spacing w:val="-6"/>
          <w:sz w:val="24"/>
          <w:szCs w:val="24"/>
          <w:lang w:eastAsia="ru-RU"/>
        </w:rPr>
        <w:t xml:space="preserve">обязуется выполнять письменные распоряжения Представителя Заказчика. Любые извещения, полученные </w:t>
      </w:r>
      <w:r w:rsidRPr="001621A4">
        <w:rPr>
          <w:rFonts w:ascii="Times New Roman" w:hAnsi="Times New Roman"/>
          <w:sz w:val="24"/>
          <w:szCs w:val="24"/>
        </w:rPr>
        <w:t xml:space="preserve">Исполнителем </w:t>
      </w:r>
      <w:r w:rsidRPr="001621A4">
        <w:rPr>
          <w:rFonts w:ascii="Times New Roman" w:eastAsia="Times New Roman" w:hAnsi="Times New Roman"/>
          <w:spacing w:val="-6"/>
          <w:sz w:val="24"/>
          <w:szCs w:val="24"/>
          <w:lang w:eastAsia="ru-RU"/>
        </w:rPr>
        <w:t xml:space="preserve">от кого-либо, кроме Представителя Заказчика, являются недействительными и не должны приниматься во внимание. </w:t>
      </w:r>
    </w:p>
    <w:p w14:paraId="5F933274" w14:textId="77777777" w:rsidR="001D19EB" w:rsidRPr="001621A4" w:rsidRDefault="001D19EB" w:rsidP="00816023">
      <w:pPr>
        <w:pStyle w:val="aff3"/>
        <w:widowControl w:val="0"/>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p>
    <w:p w14:paraId="69DD3485" w14:textId="77777777" w:rsidR="00AF3425" w:rsidRPr="001621A4" w:rsidRDefault="00AF3425" w:rsidP="00A935C6">
      <w:pPr>
        <w:pStyle w:val="20"/>
        <w:keepNext w:val="0"/>
        <w:keepLines w:val="0"/>
        <w:widowControl w:val="0"/>
        <w:numPr>
          <w:ilvl w:val="1"/>
          <w:numId w:val="44"/>
        </w:numPr>
        <w:tabs>
          <w:tab w:val="left" w:pos="993"/>
          <w:tab w:val="left" w:pos="1134"/>
        </w:tabs>
        <w:spacing w:before="0" w:line="240" w:lineRule="auto"/>
        <w:ind w:left="0" w:right="-87" w:firstLine="709"/>
        <w:rPr>
          <w:rFonts w:ascii="Times New Roman" w:eastAsia="Times New Roman" w:hAnsi="Times New Roman" w:cs="Times New Roman"/>
          <w:b/>
          <w:color w:val="auto"/>
          <w:spacing w:val="-6"/>
          <w:sz w:val="24"/>
          <w:szCs w:val="24"/>
          <w:lang w:eastAsia="ru-RU"/>
        </w:rPr>
      </w:pPr>
      <w:bookmarkStart w:id="204" w:name="_Toc47617668"/>
      <w:bookmarkStart w:id="205" w:name="_Toc49162227"/>
      <w:bookmarkStart w:id="206" w:name="_Toc49162392"/>
      <w:r w:rsidRPr="001621A4">
        <w:rPr>
          <w:rFonts w:ascii="Times New Roman" w:eastAsia="Times New Roman" w:hAnsi="Times New Roman" w:cs="Times New Roman"/>
          <w:b/>
          <w:color w:val="auto"/>
          <w:spacing w:val="-6"/>
          <w:sz w:val="24"/>
          <w:szCs w:val="24"/>
          <w:lang w:eastAsia="ru-RU"/>
        </w:rPr>
        <w:t xml:space="preserve">Представитель </w:t>
      </w:r>
      <w:r w:rsidR="00F20F14" w:rsidRPr="001621A4">
        <w:rPr>
          <w:rFonts w:ascii="Times New Roman" w:eastAsia="Times New Roman" w:hAnsi="Times New Roman" w:cs="Times New Roman"/>
          <w:b/>
          <w:color w:val="auto"/>
          <w:spacing w:val="-6"/>
          <w:sz w:val="24"/>
          <w:szCs w:val="24"/>
          <w:lang w:eastAsia="ru-RU"/>
        </w:rPr>
        <w:t>Исполнителя</w:t>
      </w:r>
      <w:r w:rsidR="00982214" w:rsidRPr="001621A4">
        <w:rPr>
          <w:rFonts w:ascii="Times New Roman" w:eastAsia="Times New Roman" w:hAnsi="Times New Roman" w:cs="Times New Roman"/>
          <w:b/>
          <w:color w:val="auto"/>
          <w:spacing w:val="-6"/>
          <w:sz w:val="24"/>
          <w:szCs w:val="24"/>
          <w:lang w:eastAsia="ru-RU"/>
        </w:rPr>
        <w:t>:</w:t>
      </w:r>
      <w:bookmarkEnd w:id="203"/>
      <w:bookmarkEnd w:id="204"/>
      <w:bookmarkEnd w:id="205"/>
      <w:bookmarkEnd w:id="206"/>
    </w:p>
    <w:p w14:paraId="7E9B0316" w14:textId="3D66DB16" w:rsidR="00BC64CB" w:rsidRPr="001621A4" w:rsidRDefault="00BC64CB" w:rsidP="00816023">
      <w:pPr>
        <w:widowControl w:val="0"/>
        <w:tabs>
          <w:tab w:val="left" w:pos="993"/>
          <w:tab w:val="left" w:pos="1134"/>
          <w:tab w:val="left" w:pos="1276"/>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Не позднее, чем через 15 (Пятнадцать) календарных дней после даты подписания Договора, </w:t>
      </w:r>
      <w:r w:rsidRPr="001621A4">
        <w:rPr>
          <w:rFonts w:ascii="Times New Roman" w:hAnsi="Times New Roman" w:cs="Times New Roman"/>
          <w:sz w:val="24"/>
          <w:szCs w:val="24"/>
        </w:rPr>
        <w:t>Исполнитель</w:t>
      </w:r>
      <w:r w:rsidRPr="001621A4">
        <w:rPr>
          <w:rFonts w:ascii="Times New Roman" w:eastAsia="Times New Roman" w:hAnsi="Times New Roman" w:cs="Times New Roman"/>
          <w:spacing w:val="-6"/>
          <w:sz w:val="24"/>
          <w:szCs w:val="24"/>
          <w:lang w:eastAsia="ru-RU"/>
        </w:rPr>
        <w:t xml:space="preserve"> обязан назначить по доверенности Представителя </w:t>
      </w:r>
      <w:r w:rsidRPr="001621A4">
        <w:rPr>
          <w:rFonts w:ascii="Times New Roman" w:hAnsi="Times New Roman" w:cs="Times New Roman"/>
          <w:sz w:val="24"/>
          <w:szCs w:val="24"/>
        </w:rPr>
        <w:t>Исполнителя</w:t>
      </w:r>
      <w:r w:rsidRPr="001621A4">
        <w:rPr>
          <w:rFonts w:ascii="Times New Roman" w:eastAsia="Times New Roman" w:hAnsi="Times New Roman" w:cs="Times New Roman"/>
          <w:spacing w:val="-6"/>
          <w:sz w:val="24"/>
          <w:szCs w:val="24"/>
          <w:lang w:eastAsia="ru-RU"/>
        </w:rPr>
        <w:t xml:space="preserve"> и направить Заказчику копию такой доверенности, а также копию </w:t>
      </w:r>
      <w:r w:rsidRPr="001621A4">
        <w:rPr>
          <w:rFonts w:ascii="Times New Roman" w:hAnsi="Times New Roman" w:cs="Times New Roman"/>
          <w:spacing w:val="-6"/>
          <w:sz w:val="24"/>
          <w:szCs w:val="24"/>
        </w:rPr>
        <w:t xml:space="preserve">приказа о назначении ответственных лиц </w:t>
      </w:r>
      <w:r w:rsidRPr="001621A4">
        <w:rPr>
          <w:rFonts w:ascii="Times New Roman" w:hAnsi="Times New Roman" w:cs="Times New Roman"/>
          <w:sz w:val="24"/>
          <w:szCs w:val="24"/>
        </w:rPr>
        <w:t>Исполнителя</w:t>
      </w:r>
      <w:r w:rsidRPr="001621A4">
        <w:rPr>
          <w:rFonts w:ascii="Times New Roman" w:hAnsi="Times New Roman" w:cs="Times New Roman"/>
          <w:spacing w:val="-6"/>
          <w:sz w:val="24"/>
          <w:szCs w:val="24"/>
        </w:rPr>
        <w:t>.</w:t>
      </w:r>
      <w:r w:rsidRPr="001621A4">
        <w:rPr>
          <w:rFonts w:ascii="Times New Roman" w:eastAsia="Times New Roman" w:hAnsi="Times New Roman" w:cs="Times New Roman"/>
          <w:spacing w:val="-6"/>
          <w:sz w:val="24"/>
          <w:szCs w:val="24"/>
          <w:lang w:eastAsia="ru-RU"/>
        </w:rPr>
        <w:t xml:space="preserve"> </w:t>
      </w:r>
    </w:p>
    <w:p w14:paraId="1BD24D2B" w14:textId="25B75C4E" w:rsidR="00BC64CB" w:rsidRPr="001621A4" w:rsidRDefault="00BC64CB" w:rsidP="00816023">
      <w:pPr>
        <w:widowControl w:val="0"/>
        <w:tabs>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Указанное лицо должно иметь соответствующую доверенность, позволяющую реализовать соответствующие полномочия, в том числе, но не ограничиваясь, получать письма, уведомления, претензии, инструкции, указания и иную корреспонденцию, адресованную Заказчиком </w:t>
      </w:r>
      <w:r w:rsidRPr="001621A4">
        <w:rPr>
          <w:rFonts w:ascii="Times New Roman" w:hAnsi="Times New Roman" w:cs="Times New Roman"/>
          <w:sz w:val="24"/>
          <w:szCs w:val="24"/>
        </w:rPr>
        <w:t>Исполнителю</w:t>
      </w:r>
      <w:r w:rsidRPr="001621A4">
        <w:rPr>
          <w:rFonts w:ascii="Times New Roman" w:eastAsia="Times New Roman" w:hAnsi="Times New Roman" w:cs="Times New Roman"/>
          <w:spacing w:val="-6"/>
          <w:sz w:val="24"/>
          <w:szCs w:val="24"/>
          <w:lang w:eastAsia="ru-RU"/>
        </w:rPr>
        <w:t xml:space="preserve">. Подпись такого Представителя на соответствующем документе (сопроводительном письме, описи и пр.) будет признаваться сторонами как факт, доказывающий надлежащее исполнение Заказчиком обязанности по информированию </w:t>
      </w:r>
      <w:r w:rsidRPr="001621A4">
        <w:rPr>
          <w:rFonts w:ascii="Times New Roman" w:hAnsi="Times New Roman" w:cs="Times New Roman"/>
          <w:sz w:val="24"/>
          <w:szCs w:val="24"/>
        </w:rPr>
        <w:t>Исполнителя</w:t>
      </w:r>
      <w:r w:rsidRPr="001621A4">
        <w:rPr>
          <w:rFonts w:ascii="Times New Roman" w:eastAsia="Times New Roman" w:hAnsi="Times New Roman" w:cs="Times New Roman"/>
          <w:spacing w:val="-6"/>
          <w:sz w:val="24"/>
          <w:szCs w:val="24"/>
          <w:lang w:eastAsia="ru-RU"/>
        </w:rPr>
        <w:t xml:space="preserve">, исключающим в будущем возможность для </w:t>
      </w:r>
      <w:r w:rsidRPr="001621A4">
        <w:rPr>
          <w:rFonts w:ascii="Times New Roman" w:hAnsi="Times New Roman" w:cs="Times New Roman"/>
          <w:sz w:val="24"/>
          <w:szCs w:val="24"/>
        </w:rPr>
        <w:t>Исполнителя</w:t>
      </w:r>
      <w:r w:rsidRPr="001621A4">
        <w:rPr>
          <w:rFonts w:ascii="Times New Roman" w:eastAsia="Times New Roman" w:hAnsi="Times New Roman" w:cs="Times New Roman"/>
          <w:spacing w:val="-6"/>
          <w:sz w:val="24"/>
          <w:szCs w:val="24"/>
          <w:lang w:eastAsia="ru-RU"/>
        </w:rPr>
        <w:t xml:space="preserve"> отрицать свою информированность по соответствующему документу. </w:t>
      </w:r>
    </w:p>
    <w:p w14:paraId="6DE72CEE" w14:textId="1D357691" w:rsidR="00BC64CB" w:rsidRPr="001621A4" w:rsidRDefault="00BC64CB" w:rsidP="00816023">
      <w:pPr>
        <w:widowControl w:val="0"/>
        <w:tabs>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В случае замены, выбытия или иного отсутствия по любым основаниям данного лица на Объекте, </w:t>
      </w:r>
      <w:r w:rsidRPr="001621A4">
        <w:rPr>
          <w:rFonts w:ascii="Times New Roman" w:hAnsi="Times New Roman" w:cs="Times New Roman"/>
          <w:sz w:val="24"/>
          <w:szCs w:val="24"/>
        </w:rPr>
        <w:t xml:space="preserve">Исполнитель </w:t>
      </w:r>
      <w:r w:rsidRPr="001621A4">
        <w:rPr>
          <w:rFonts w:ascii="Times New Roman" w:eastAsia="Times New Roman" w:hAnsi="Times New Roman" w:cs="Times New Roman"/>
          <w:spacing w:val="-6"/>
          <w:sz w:val="24"/>
          <w:szCs w:val="24"/>
          <w:lang w:eastAsia="ru-RU"/>
        </w:rPr>
        <w:t xml:space="preserve">обязан в течение </w:t>
      </w:r>
      <w:bookmarkStart w:id="207" w:name="_Hlk119341023"/>
      <w:r w:rsidRPr="001621A4">
        <w:rPr>
          <w:rFonts w:ascii="Times New Roman" w:eastAsia="Times New Roman" w:hAnsi="Times New Roman" w:cs="Times New Roman"/>
          <w:spacing w:val="-6"/>
          <w:sz w:val="24"/>
          <w:szCs w:val="24"/>
          <w:lang w:eastAsia="ru-RU"/>
        </w:rPr>
        <w:t xml:space="preserve">1 (Одного) рабочего дня </w:t>
      </w:r>
      <w:bookmarkEnd w:id="207"/>
      <w:r w:rsidRPr="001621A4">
        <w:rPr>
          <w:rFonts w:ascii="Times New Roman" w:eastAsia="Times New Roman" w:hAnsi="Times New Roman" w:cs="Times New Roman"/>
          <w:spacing w:val="-6"/>
          <w:sz w:val="24"/>
          <w:szCs w:val="24"/>
          <w:lang w:eastAsia="ru-RU"/>
        </w:rPr>
        <w:t xml:space="preserve">с момента такого выбытия уведомить Заказчика и предоставить соответствующую замену иным лицом с оговоренным выше в настоящем пункте объемом полномочий, подтвержденных </w:t>
      </w:r>
      <w:r w:rsidR="00371C05" w:rsidRPr="001621A4">
        <w:rPr>
          <w:rFonts w:ascii="Times New Roman" w:eastAsia="Times New Roman" w:hAnsi="Times New Roman" w:cs="Times New Roman"/>
          <w:spacing w:val="-6"/>
          <w:sz w:val="24"/>
          <w:szCs w:val="24"/>
          <w:lang w:eastAsia="ru-RU"/>
        </w:rPr>
        <w:t>соответствующей доверенностью,</w:t>
      </w:r>
      <w:r w:rsidRPr="001621A4">
        <w:rPr>
          <w:rFonts w:ascii="Times New Roman" w:eastAsia="Times New Roman" w:hAnsi="Times New Roman" w:cs="Times New Roman"/>
          <w:spacing w:val="-6"/>
          <w:sz w:val="24"/>
          <w:szCs w:val="24"/>
          <w:lang w:eastAsia="ru-RU"/>
        </w:rPr>
        <w:t xml:space="preserve"> переданной Заказчику.</w:t>
      </w:r>
    </w:p>
    <w:p w14:paraId="58B39D25" w14:textId="76B7E03D" w:rsidR="00BC64CB" w:rsidRPr="001621A4" w:rsidRDefault="00BC64CB" w:rsidP="00816023">
      <w:pPr>
        <w:widowControl w:val="0"/>
        <w:tabs>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Представитель </w:t>
      </w:r>
      <w:r w:rsidRPr="001621A4">
        <w:rPr>
          <w:rFonts w:ascii="Times New Roman" w:hAnsi="Times New Roman" w:cs="Times New Roman"/>
          <w:sz w:val="24"/>
          <w:szCs w:val="24"/>
        </w:rPr>
        <w:t>Исполнителя</w:t>
      </w:r>
      <w:r w:rsidRPr="001621A4">
        <w:rPr>
          <w:rFonts w:ascii="Times New Roman" w:eastAsia="Times New Roman" w:hAnsi="Times New Roman" w:cs="Times New Roman"/>
          <w:spacing w:val="-6"/>
          <w:sz w:val="24"/>
          <w:szCs w:val="24"/>
          <w:lang w:eastAsia="ru-RU"/>
        </w:rPr>
        <w:t xml:space="preserve"> будет представлять </w:t>
      </w:r>
      <w:r w:rsidRPr="001621A4">
        <w:rPr>
          <w:rFonts w:ascii="Times New Roman" w:hAnsi="Times New Roman" w:cs="Times New Roman"/>
          <w:sz w:val="24"/>
          <w:szCs w:val="24"/>
        </w:rPr>
        <w:t xml:space="preserve">Исполнителя </w:t>
      </w:r>
      <w:r w:rsidRPr="001621A4">
        <w:rPr>
          <w:rFonts w:ascii="Times New Roman" w:eastAsia="Times New Roman" w:hAnsi="Times New Roman" w:cs="Times New Roman"/>
          <w:spacing w:val="-6"/>
          <w:sz w:val="24"/>
          <w:szCs w:val="24"/>
          <w:lang w:eastAsia="ru-RU"/>
        </w:rPr>
        <w:t xml:space="preserve">и действовать от его лица на протяжении всего срока действия Договора. Сведения, известные Представителю </w:t>
      </w:r>
      <w:r w:rsidRPr="001621A4">
        <w:rPr>
          <w:rFonts w:ascii="Times New Roman" w:hAnsi="Times New Roman" w:cs="Times New Roman"/>
          <w:sz w:val="24"/>
          <w:szCs w:val="24"/>
        </w:rPr>
        <w:t>Исполнителя</w:t>
      </w:r>
      <w:r w:rsidRPr="001621A4">
        <w:rPr>
          <w:rFonts w:ascii="Times New Roman" w:eastAsia="Times New Roman" w:hAnsi="Times New Roman" w:cs="Times New Roman"/>
          <w:spacing w:val="-6"/>
          <w:sz w:val="24"/>
          <w:szCs w:val="24"/>
          <w:lang w:eastAsia="ru-RU"/>
        </w:rPr>
        <w:t xml:space="preserve">, считаются известными и </w:t>
      </w:r>
      <w:r w:rsidRPr="001621A4">
        <w:rPr>
          <w:rFonts w:ascii="Times New Roman" w:hAnsi="Times New Roman" w:cs="Times New Roman"/>
          <w:sz w:val="24"/>
          <w:szCs w:val="24"/>
        </w:rPr>
        <w:t>Исполнителю</w:t>
      </w:r>
      <w:r w:rsidRPr="001621A4">
        <w:rPr>
          <w:rFonts w:ascii="Times New Roman" w:eastAsia="Times New Roman" w:hAnsi="Times New Roman" w:cs="Times New Roman"/>
          <w:spacing w:val="-6"/>
          <w:sz w:val="24"/>
          <w:szCs w:val="24"/>
          <w:lang w:eastAsia="ru-RU"/>
        </w:rPr>
        <w:t xml:space="preserve">. Документы, переданные Представителю </w:t>
      </w:r>
      <w:r w:rsidRPr="001621A4">
        <w:rPr>
          <w:rFonts w:ascii="Times New Roman" w:hAnsi="Times New Roman" w:cs="Times New Roman"/>
          <w:sz w:val="24"/>
          <w:szCs w:val="24"/>
        </w:rPr>
        <w:t>Исполнителя</w:t>
      </w:r>
      <w:r w:rsidRPr="001621A4">
        <w:rPr>
          <w:rFonts w:ascii="Times New Roman" w:eastAsia="Times New Roman" w:hAnsi="Times New Roman" w:cs="Times New Roman"/>
          <w:spacing w:val="-6"/>
          <w:sz w:val="24"/>
          <w:szCs w:val="24"/>
          <w:lang w:eastAsia="ru-RU"/>
        </w:rPr>
        <w:t xml:space="preserve">, считаются безоговорочно полученными </w:t>
      </w:r>
      <w:r w:rsidRPr="001621A4">
        <w:rPr>
          <w:rFonts w:ascii="Times New Roman" w:hAnsi="Times New Roman" w:cs="Times New Roman"/>
          <w:sz w:val="24"/>
          <w:szCs w:val="24"/>
        </w:rPr>
        <w:t>Исполнителем</w:t>
      </w:r>
      <w:r w:rsidRPr="001621A4">
        <w:rPr>
          <w:rFonts w:ascii="Times New Roman" w:eastAsia="Times New Roman" w:hAnsi="Times New Roman" w:cs="Times New Roman"/>
          <w:spacing w:val="-6"/>
          <w:sz w:val="24"/>
          <w:szCs w:val="24"/>
          <w:lang w:eastAsia="ru-RU"/>
        </w:rPr>
        <w:t>.</w:t>
      </w:r>
    </w:p>
    <w:p w14:paraId="7DA089DA" w14:textId="6CF06DBD" w:rsidR="00BC64CB" w:rsidRPr="001621A4" w:rsidRDefault="00BC64CB" w:rsidP="00816023">
      <w:pPr>
        <w:widowControl w:val="0"/>
        <w:tabs>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Любые извещения, инструкции, информация и другие сообщения, передаваемые Заказчиком </w:t>
      </w:r>
      <w:r w:rsidRPr="001621A4">
        <w:rPr>
          <w:rFonts w:ascii="Times New Roman" w:hAnsi="Times New Roman" w:cs="Times New Roman"/>
          <w:sz w:val="24"/>
          <w:szCs w:val="24"/>
        </w:rPr>
        <w:t>Исполнителю</w:t>
      </w:r>
      <w:r w:rsidRPr="001621A4">
        <w:rPr>
          <w:rFonts w:ascii="Times New Roman" w:eastAsia="Times New Roman" w:hAnsi="Times New Roman" w:cs="Times New Roman"/>
          <w:spacing w:val="-6"/>
          <w:sz w:val="24"/>
          <w:szCs w:val="24"/>
          <w:lang w:eastAsia="ru-RU"/>
        </w:rPr>
        <w:t xml:space="preserve"> в соответствии с данным Договором, будут передаваться Представителю </w:t>
      </w:r>
      <w:r w:rsidRPr="001621A4">
        <w:rPr>
          <w:rFonts w:ascii="Times New Roman" w:hAnsi="Times New Roman" w:cs="Times New Roman"/>
          <w:sz w:val="24"/>
          <w:szCs w:val="24"/>
        </w:rPr>
        <w:t>Исполнителя</w:t>
      </w:r>
      <w:r w:rsidRPr="001621A4">
        <w:rPr>
          <w:rFonts w:ascii="Times New Roman" w:eastAsia="Times New Roman" w:hAnsi="Times New Roman" w:cs="Times New Roman"/>
          <w:spacing w:val="-6"/>
          <w:sz w:val="24"/>
          <w:szCs w:val="24"/>
          <w:lang w:eastAsia="ru-RU"/>
        </w:rPr>
        <w:t xml:space="preserve">. </w:t>
      </w:r>
    </w:p>
    <w:p w14:paraId="12D5623D" w14:textId="56659193" w:rsidR="00BC64CB" w:rsidRPr="001621A4" w:rsidRDefault="00BC64CB" w:rsidP="00816023">
      <w:pPr>
        <w:widowControl w:val="0"/>
        <w:tabs>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Заказчик вправе в любое время в течение срока действия Договора предъявить </w:t>
      </w:r>
      <w:r w:rsidRPr="001621A4">
        <w:rPr>
          <w:rFonts w:ascii="Times New Roman" w:hAnsi="Times New Roman" w:cs="Times New Roman"/>
          <w:sz w:val="24"/>
          <w:szCs w:val="24"/>
        </w:rPr>
        <w:t>Исполнителю</w:t>
      </w:r>
      <w:r w:rsidRPr="001621A4">
        <w:rPr>
          <w:rFonts w:ascii="Times New Roman" w:eastAsia="Times New Roman" w:hAnsi="Times New Roman" w:cs="Times New Roman"/>
          <w:spacing w:val="-6"/>
          <w:sz w:val="24"/>
          <w:szCs w:val="24"/>
          <w:lang w:eastAsia="ru-RU"/>
        </w:rPr>
        <w:t xml:space="preserve"> мотивированное требование о замене ранее назначенного Представителя </w:t>
      </w:r>
      <w:r w:rsidRPr="001621A4">
        <w:rPr>
          <w:rFonts w:ascii="Times New Roman" w:hAnsi="Times New Roman" w:cs="Times New Roman"/>
          <w:sz w:val="24"/>
          <w:szCs w:val="24"/>
        </w:rPr>
        <w:t>Исполнителя</w:t>
      </w:r>
      <w:r w:rsidRPr="001621A4">
        <w:rPr>
          <w:rFonts w:ascii="Times New Roman" w:eastAsia="Times New Roman" w:hAnsi="Times New Roman" w:cs="Times New Roman"/>
          <w:spacing w:val="-6"/>
          <w:sz w:val="24"/>
          <w:szCs w:val="24"/>
          <w:lang w:eastAsia="ru-RU"/>
        </w:rPr>
        <w:t>.</w:t>
      </w:r>
    </w:p>
    <w:p w14:paraId="118E8567" w14:textId="77777777" w:rsidR="001D19EB" w:rsidRPr="001621A4" w:rsidRDefault="001D19EB" w:rsidP="00816023">
      <w:pPr>
        <w:widowControl w:val="0"/>
        <w:tabs>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p>
    <w:p w14:paraId="0ED8BCAE" w14:textId="5D91E9E4" w:rsidR="009F7FA6" w:rsidRPr="001621A4" w:rsidRDefault="009F7FA6" w:rsidP="00A935C6">
      <w:pPr>
        <w:pStyle w:val="aff3"/>
        <w:widowControl w:val="0"/>
        <w:numPr>
          <w:ilvl w:val="1"/>
          <w:numId w:val="44"/>
        </w:numPr>
        <w:tabs>
          <w:tab w:val="left" w:pos="993"/>
          <w:tab w:val="left" w:pos="1134"/>
        </w:tabs>
        <w:spacing w:after="0" w:line="240" w:lineRule="auto"/>
        <w:ind w:left="0" w:right="55" w:firstLine="709"/>
        <w:jc w:val="both"/>
        <w:rPr>
          <w:rFonts w:ascii="Times New Roman" w:eastAsia="Times New Roman" w:hAnsi="Times New Roman"/>
          <w:b/>
          <w:bCs/>
          <w:spacing w:val="-6"/>
          <w:sz w:val="24"/>
          <w:szCs w:val="24"/>
          <w:lang w:eastAsia="ru-RU"/>
        </w:rPr>
      </w:pPr>
      <w:r w:rsidRPr="001621A4">
        <w:rPr>
          <w:rFonts w:ascii="Times New Roman" w:eastAsia="Times New Roman" w:hAnsi="Times New Roman"/>
          <w:b/>
          <w:bCs/>
          <w:spacing w:val="-6"/>
          <w:sz w:val="24"/>
          <w:szCs w:val="24"/>
          <w:lang w:eastAsia="ru-RU"/>
        </w:rPr>
        <w:t>Субподрядные организации:</w:t>
      </w:r>
    </w:p>
    <w:p w14:paraId="275414E1" w14:textId="260FA59B" w:rsidR="009F7FA6" w:rsidRPr="001621A4" w:rsidRDefault="009F7FA6" w:rsidP="00A935C6">
      <w:pPr>
        <w:pStyle w:val="aff3"/>
        <w:widowControl w:val="0"/>
        <w:numPr>
          <w:ilvl w:val="2"/>
          <w:numId w:val="44"/>
        </w:numPr>
        <w:tabs>
          <w:tab w:val="left" w:pos="993"/>
          <w:tab w:val="left" w:pos="1134"/>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hAnsi="Times New Roman"/>
          <w:sz w:val="24"/>
          <w:szCs w:val="24"/>
        </w:rPr>
        <w:t xml:space="preserve">Исполнитель </w:t>
      </w:r>
      <w:r w:rsidRPr="001621A4">
        <w:rPr>
          <w:rFonts w:ascii="Times New Roman" w:eastAsia="Times New Roman" w:hAnsi="Times New Roman"/>
          <w:spacing w:val="-6"/>
          <w:sz w:val="24"/>
          <w:szCs w:val="24"/>
          <w:lang w:eastAsia="ru-RU"/>
        </w:rPr>
        <w:t>вправе привлечь Субподрядные организации для выполнения части Работ (Услуг) при условии письменного уведомления Заказчика о кандидатуре Субподрядной организации в порядке, определенном настоящ</w:t>
      </w:r>
      <w:r w:rsidR="00430D6C" w:rsidRPr="001621A4">
        <w:rPr>
          <w:rFonts w:ascii="Times New Roman" w:eastAsia="Times New Roman" w:hAnsi="Times New Roman"/>
          <w:spacing w:val="-6"/>
          <w:sz w:val="24"/>
          <w:szCs w:val="24"/>
          <w:lang w:eastAsia="ru-RU"/>
        </w:rPr>
        <w:t>им разделом</w:t>
      </w:r>
      <w:r w:rsidRPr="001621A4">
        <w:rPr>
          <w:rFonts w:ascii="Times New Roman" w:eastAsia="Times New Roman" w:hAnsi="Times New Roman"/>
          <w:spacing w:val="-6"/>
          <w:sz w:val="24"/>
          <w:szCs w:val="24"/>
          <w:lang w:eastAsia="ru-RU"/>
        </w:rPr>
        <w:t xml:space="preserve"> Договора. При привлечении Субподрядных организаций для выполнения отдельных видов Работ, требующих наличие специального разрешения, лицензии, допуска, могут привлекаться только Субподрядные организации, обладающие необходимыми специальными разрешениями, лицензиями, допусками.</w:t>
      </w:r>
      <w:r w:rsidR="00EB2209" w:rsidRPr="001621A4">
        <w:rPr>
          <w:rFonts w:ascii="Times New Roman" w:eastAsia="Times New Roman" w:hAnsi="Times New Roman"/>
          <w:spacing w:val="-6"/>
          <w:sz w:val="24"/>
          <w:szCs w:val="24"/>
          <w:lang w:eastAsia="ru-RU"/>
        </w:rPr>
        <w:t xml:space="preserve"> Стороны согласовали исключение из правила об уведомлении о привлечении Субподрядных организаций для целей привлечения ГБУ «</w:t>
      </w:r>
      <w:proofErr w:type="spellStart"/>
      <w:r w:rsidR="00EB2209" w:rsidRPr="001621A4">
        <w:rPr>
          <w:rFonts w:ascii="Times New Roman" w:eastAsia="Times New Roman" w:hAnsi="Times New Roman"/>
          <w:spacing w:val="-6"/>
          <w:sz w:val="24"/>
          <w:szCs w:val="24"/>
          <w:lang w:eastAsia="ru-RU"/>
        </w:rPr>
        <w:t>Мосгоргеотрест</w:t>
      </w:r>
      <w:proofErr w:type="spellEnd"/>
      <w:r w:rsidR="00EB2209" w:rsidRPr="001621A4">
        <w:rPr>
          <w:rFonts w:ascii="Times New Roman" w:eastAsia="Times New Roman" w:hAnsi="Times New Roman"/>
          <w:spacing w:val="-6"/>
          <w:sz w:val="24"/>
          <w:szCs w:val="24"/>
          <w:lang w:eastAsia="ru-RU"/>
        </w:rPr>
        <w:t>», привлекаемого для выполнения инженерно-геологических, инженерно-экологических и инженерно-геодезических изысканий.</w:t>
      </w:r>
    </w:p>
    <w:p w14:paraId="5FB1B774" w14:textId="12D31089" w:rsidR="009F7FA6" w:rsidRPr="001621A4" w:rsidRDefault="009F7FA6" w:rsidP="00816023">
      <w:pPr>
        <w:widowControl w:val="0"/>
        <w:tabs>
          <w:tab w:val="left" w:pos="426"/>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bookmarkStart w:id="208" w:name="_Hlk119341179"/>
      <w:r w:rsidRPr="001621A4">
        <w:rPr>
          <w:rFonts w:ascii="Times New Roman" w:eastAsia="Times New Roman" w:hAnsi="Times New Roman" w:cs="Times New Roman"/>
          <w:spacing w:val="-6"/>
          <w:sz w:val="24"/>
          <w:szCs w:val="24"/>
          <w:lang w:eastAsia="ru-RU"/>
        </w:rPr>
        <w:t xml:space="preserve">При уведомлении о привлечении Субподрядной организации, </w:t>
      </w:r>
      <w:r w:rsidRPr="001621A4">
        <w:rPr>
          <w:rFonts w:ascii="Times New Roman" w:hAnsi="Times New Roman" w:cs="Times New Roman"/>
          <w:sz w:val="24"/>
          <w:szCs w:val="24"/>
        </w:rPr>
        <w:t>Исполнитель</w:t>
      </w:r>
      <w:r w:rsidRPr="001621A4">
        <w:rPr>
          <w:rFonts w:ascii="Times New Roman" w:eastAsia="Times New Roman" w:hAnsi="Times New Roman" w:cs="Times New Roman"/>
          <w:spacing w:val="-6"/>
          <w:sz w:val="24"/>
          <w:szCs w:val="24"/>
          <w:lang w:eastAsia="ru-RU"/>
        </w:rPr>
        <w:t xml:space="preserve"> по требованию Заказчика обязуется предоставить последнему информацию о наличии у Субподрядной организации соответствующих ресурсов, необходимых для выполнения Работ (Строительной техники, квалификации работников и т.д.), информацию, указанную в пункте 11.3.2 Договора</w:t>
      </w:r>
      <w:bookmarkEnd w:id="208"/>
      <w:r w:rsidRPr="001621A4">
        <w:rPr>
          <w:rFonts w:ascii="Times New Roman" w:eastAsia="Times New Roman" w:hAnsi="Times New Roman" w:cs="Times New Roman"/>
          <w:spacing w:val="-6"/>
          <w:sz w:val="24"/>
          <w:szCs w:val="24"/>
          <w:lang w:eastAsia="ru-RU"/>
        </w:rPr>
        <w:t>.</w:t>
      </w:r>
    </w:p>
    <w:p w14:paraId="3FD7D46D" w14:textId="5483D56B" w:rsidR="009F7FA6" w:rsidRPr="001621A4" w:rsidRDefault="009F7FA6" w:rsidP="00816023">
      <w:pPr>
        <w:widowControl w:val="0"/>
        <w:tabs>
          <w:tab w:val="left" w:pos="426"/>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bookmarkStart w:id="209" w:name="_Hlk119341191"/>
      <w:r w:rsidRPr="001621A4">
        <w:rPr>
          <w:rFonts w:ascii="Times New Roman" w:eastAsia="Times New Roman" w:hAnsi="Times New Roman" w:cs="Times New Roman"/>
          <w:spacing w:val="-6"/>
          <w:sz w:val="24"/>
          <w:szCs w:val="24"/>
          <w:lang w:eastAsia="ru-RU"/>
        </w:rPr>
        <w:t xml:space="preserve">После заключения договора с Субподрядной организацией </w:t>
      </w:r>
      <w:r w:rsidRPr="001621A4">
        <w:rPr>
          <w:rFonts w:ascii="Times New Roman" w:hAnsi="Times New Roman" w:cs="Times New Roman"/>
          <w:sz w:val="24"/>
          <w:szCs w:val="24"/>
        </w:rPr>
        <w:t>Исполнитель</w:t>
      </w:r>
      <w:r w:rsidRPr="001621A4">
        <w:rPr>
          <w:rFonts w:ascii="Times New Roman" w:eastAsia="Times New Roman" w:hAnsi="Times New Roman" w:cs="Times New Roman"/>
          <w:spacing w:val="-6"/>
          <w:sz w:val="24"/>
          <w:szCs w:val="24"/>
          <w:lang w:eastAsia="ru-RU"/>
        </w:rPr>
        <w:t xml:space="preserve"> не позднее 15 (Пятнадцати) рабочих дней с момента заключения такого договора или дополнительного соглашения к нему обязуется уведомить Заказчика и представить Заказчику копию такого договора со всеми приложениями или дополнительного соглашения в электронном виде (скан-копия в формате </w:t>
      </w:r>
      <w:r w:rsidRPr="001621A4">
        <w:rPr>
          <w:rFonts w:ascii="Times New Roman" w:eastAsia="Times New Roman" w:hAnsi="Times New Roman" w:cs="Times New Roman"/>
          <w:spacing w:val="-6"/>
          <w:sz w:val="24"/>
          <w:szCs w:val="24"/>
          <w:lang w:val="en-US" w:eastAsia="ru-RU"/>
        </w:rPr>
        <w:t>pdf</w:t>
      </w:r>
      <w:r w:rsidRPr="001621A4">
        <w:rPr>
          <w:rFonts w:ascii="Times New Roman" w:eastAsia="Times New Roman" w:hAnsi="Times New Roman" w:cs="Times New Roman"/>
          <w:spacing w:val="-6"/>
          <w:sz w:val="24"/>
          <w:szCs w:val="24"/>
          <w:lang w:eastAsia="ru-RU"/>
        </w:rPr>
        <w:t>), а по запросу Заказчика - надлежащим образом заверенную копию такого договора со всеми приложениями или дополнительного соглашения со всеми приложениями.</w:t>
      </w:r>
      <w:bookmarkEnd w:id="209"/>
      <w:r w:rsidRPr="001621A4">
        <w:rPr>
          <w:rFonts w:ascii="Times New Roman" w:eastAsia="Times New Roman" w:hAnsi="Times New Roman" w:cs="Times New Roman"/>
          <w:spacing w:val="-6"/>
          <w:sz w:val="24"/>
          <w:szCs w:val="24"/>
          <w:lang w:eastAsia="ru-RU"/>
        </w:rPr>
        <w:t xml:space="preserve"> </w:t>
      </w:r>
    </w:p>
    <w:p w14:paraId="55FD3A08" w14:textId="43F2B955" w:rsidR="009F7FA6" w:rsidRPr="001621A4" w:rsidRDefault="009F7FA6" w:rsidP="00A935C6">
      <w:pPr>
        <w:pStyle w:val="aff3"/>
        <w:widowControl w:val="0"/>
        <w:numPr>
          <w:ilvl w:val="2"/>
          <w:numId w:val="44"/>
        </w:numPr>
        <w:tabs>
          <w:tab w:val="left" w:pos="993"/>
          <w:tab w:val="left" w:pos="1134"/>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обязуется привлекать в качестве Субподрядной организации только те организации, которые являются квалифицированными, опытными и компетентными в соответствующей области и способны выполнять Работы с соблюдением требований производственной и экологической безопасности. </w:t>
      </w:r>
      <w:r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одновременно с уведомлением о привлечении Субподрядной организации обязуется предоставить Заказчику документы и сведения, подтверждающие соответствие предлагаемых Субподрядных организаций</w:t>
      </w:r>
      <w:r w:rsidRPr="001621A4" w:rsidDel="005C5BBB">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 xml:space="preserve">этим требованиям (свидетельства СРО (при необходимости), лицензии, допуски, свидетельства об аккредитации и иные необходимые документы). </w:t>
      </w:r>
    </w:p>
    <w:p w14:paraId="6EA815FA" w14:textId="64DE440C" w:rsidR="009F7FA6" w:rsidRPr="001621A4" w:rsidRDefault="009F7FA6" w:rsidP="00816023">
      <w:pPr>
        <w:widowControl w:val="0"/>
        <w:tabs>
          <w:tab w:val="left" w:pos="426"/>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Привлечение Субподрядных организаций не освобождает </w:t>
      </w:r>
      <w:r w:rsidRPr="001621A4">
        <w:rPr>
          <w:rFonts w:ascii="Times New Roman" w:hAnsi="Times New Roman" w:cs="Times New Roman"/>
          <w:sz w:val="24"/>
          <w:szCs w:val="24"/>
        </w:rPr>
        <w:t>Исполнителя</w:t>
      </w:r>
      <w:r w:rsidRPr="001621A4">
        <w:rPr>
          <w:rFonts w:ascii="Times New Roman" w:eastAsia="Times New Roman" w:hAnsi="Times New Roman" w:cs="Times New Roman"/>
          <w:spacing w:val="-6"/>
          <w:sz w:val="24"/>
          <w:szCs w:val="24"/>
          <w:lang w:eastAsia="ru-RU"/>
        </w:rPr>
        <w:t xml:space="preserve"> от обязательств и ответственности по Договору. </w:t>
      </w:r>
      <w:r w:rsidRPr="001621A4">
        <w:rPr>
          <w:rFonts w:ascii="Times New Roman" w:hAnsi="Times New Roman" w:cs="Times New Roman"/>
          <w:sz w:val="24"/>
          <w:szCs w:val="24"/>
        </w:rPr>
        <w:t>Исполнитель</w:t>
      </w:r>
      <w:r w:rsidRPr="001621A4">
        <w:rPr>
          <w:rFonts w:ascii="Times New Roman" w:eastAsia="Times New Roman" w:hAnsi="Times New Roman" w:cs="Times New Roman"/>
          <w:spacing w:val="-6"/>
          <w:sz w:val="24"/>
          <w:szCs w:val="24"/>
          <w:lang w:eastAsia="ru-RU"/>
        </w:rPr>
        <w:t xml:space="preserve"> несет ответственность перед Заказчиком за действия и упущения Субподрядных организаций, как за свои собственные действия.</w:t>
      </w:r>
      <w:r w:rsidR="00A53EF4" w:rsidRPr="001621A4">
        <w:rPr>
          <w:rFonts w:ascii="Times New Roman" w:eastAsia="Times New Roman" w:hAnsi="Times New Roman" w:cs="Times New Roman"/>
          <w:spacing w:val="-6"/>
          <w:sz w:val="24"/>
          <w:szCs w:val="24"/>
          <w:lang w:eastAsia="ru-RU"/>
        </w:rPr>
        <w:t xml:space="preserve"> </w:t>
      </w:r>
    </w:p>
    <w:p w14:paraId="57BB8700" w14:textId="54E126EE" w:rsidR="00A53EF4" w:rsidRPr="001621A4" w:rsidRDefault="00A53EF4" w:rsidP="00816023">
      <w:pPr>
        <w:widowControl w:val="0"/>
        <w:tabs>
          <w:tab w:val="left" w:pos="426"/>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bookmarkStart w:id="210" w:name="_Hlk147422025"/>
      <w:bookmarkStart w:id="211" w:name="_Hlk28016557"/>
      <w:r w:rsidRPr="001621A4">
        <w:rPr>
          <w:rFonts w:ascii="Times New Roman" w:hAnsi="Times New Roman" w:cs="Times New Roman"/>
          <w:sz w:val="24"/>
          <w:szCs w:val="24"/>
        </w:rPr>
        <w:t>Исполнитель</w:t>
      </w:r>
      <w:r w:rsidRPr="001621A4">
        <w:rPr>
          <w:rFonts w:ascii="Times New Roman" w:eastAsia="Times New Roman" w:hAnsi="Times New Roman" w:cs="Times New Roman"/>
          <w:spacing w:val="-6"/>
          <w:sz w:val="24"/>
          <w:szCs w:val="24"/>
          <w:lang w:eastAsia="ru-RU"/>
        </w:rPr>
        <w:t xml:space="preserve"> не вправе привлекать в качестве Субподрядных организаций юридических лиц, зарегистрированных в офшорных зонах, перечень которых установлен приказом Министерства финансов России от 05.06.2023 № 86н «Об утверждении Перечня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bookmarkEnd w:id="210"/>
    <w:p w14:paraId="1BDA4EB5" w14:textId="25406C63" w:rsidR="009F7FA6" w:rsidRPr="001621A4" w:rsidRDefault="009F7FA6" w:rsidP="00816023">
      <w:pPr>
        <w:widowControl w:val="0"/>
        <w:tabs>
          <w:tab w:val="left" w:pos="426"/>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При выборе Субподрядных организаций </w:t>
      </w:r>
      <w:r w:rsidRPr="001621A4">
        <w:rPr>
          <w:rFonts w:ascii="Times New Roman" w:hAnsi="Times New Roman" w:cs="Times New Roman"/>
          <w:sz w:val="24"/>
          <w:szCs w:val="24"/>
        </w:rPr>
        <w:t>Исполнитель</w:t>
      </w:r>
      <w:r w:rsidRPr="001621A4">
        <w:rPr>
          <w:rFonts w:ascii="Times New Roman" w:eastAsia="Times New Roman" w:hAnsi="Times New Roman" w:cs="Times New Roman"/>
          <w:spacing w:val="-6"/>
          <w:sz w:val="24"/>
          <w:szCs w:val="24"/>
          <w:lang w:eastAsia="ru-RU"/>
        </w:rPr>
        <w:t xml:space="preserve"> обязан руководствоваться следующим и осуществить проверку следующих сведений:</w:t>
      </w:r>
    </w:p>
    <w:p w14:paraId="210A457B" w14:textId="77777777" w:rsidR="009F7FA6" w:rsidRPr="001621A4" w:rsidRDefault="009F7FA6" w:rsidP="00816023">
      <w:pPr>
        <w:widowControl w:val="0"/>
        <w:tabs>
          <w:tab w:val="left" w:pos="426"/>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н</w:t>
      </w:r>
      <w:r w:rsidRPr="001621A4">
        <w:rPr>
          <w:rFonts w:ascii="Times New Roman" w:hAnsi="Times New Roman" w:cs="Times New Roman"/>
          <w:sz w:val="24"/>
          <w:szCs w:val="24"/>
        </w:rPr>
        <w:t xml:space="preserve">а момент заключения соответствующего договора </w:t>
      </w:r>
      <w:r w:rsidRPr="001621A4">
        <w:rPr>
          <w:rFonts w:ascii="Times New Roman" w:eastAsia="Times New Roman" w:hAnsi="Times New Roman" w:cs="Times New Roman"/>
          <w:spacing w:val="-6"/>
          <w:sz w:val="24"/>
          <w:szCs w:val="24"/>
          <w:lang w:eastAsia="ru-RU"/>
        </w:rPr>
        <w:t xml:space="preserve">Субподрядная организация </w:t>
      </w:r>
      <w:r w:rsidRPr="001621A4">
        <w:rPr>
          <w:rFonts w:ascii="Times New Roman" w:hAnsi="Times New Roman" w:cs="Times New Roman"/>
          <w:sz w:val="24"/>
          <w:szCs w:val="24"/>
        </w:rPr>
        <w:t>не находится в процессе ликвидации, реорганизации или признания несостоятельным (банкротом), в отношении него отсутствуют незавершенные исполнительные производства, а также не наложены аресты на счета;</w:t>
      </w:r>
    </w:p>
    <w:p w14:paraId="22183D5A" w14:textId="77777777" w:rsidR="009F7FA6" w:rsidRPr="001621A4" w:rsidRDefault="009F7FA6" w:rsidP="00816023">
      <w:pPr>
        <w:tabs>
          <w:tab w:val="left" w:pos="993"/>
          <w:tab w:val="left" w:pos="1134"/>
        </w:tabs>
        <w:spacing w:after="0" w:line="240" w:lineRule="auto"/>
        <w:ind w:right="55" w:firstLine="709"/>
        <w:jc w:val="both"/>
        <w:rPr>
          <w:rFonts w:ascii="Times New Roman" w:hAnsi="Times New Roman" w:cs="Times New Roman"/>
          <w:sz w:val="24"/>
          <w:szCs w:val="24"/>
        </w:rPr>
      </w:pPr>
      <w:r w:rsidRPr="001621A4">
        <w:rPr>
          <w:rFonts w:ascii="Times New Roman" w:hAnsi="Times New Roman" w:cs="Times New Roman"/>
          <w:sz w:val="24"/>
          <w:szCs w:val="24"/>
        </w:rPr>
        <w:t xml:space="preserve">- </w:t>
      </w:r>
      <w:r w:rsidRPr="001621A4">
        <w:rPr>
          <w:rFonts w:ascii="Times New Roman" w:eastAsia="Times New Roman" w:hAnsi="Times New Roman" w:cs="Times New Roman"/>
          <w:spacing w:val="-6"/>
          <w:sz w:val="24"/>
          <w:szCs w:val="24"/>
          <w:lang w:eastAsia="ru-RU"/>
        </w:rPr>
        <w:t xml:space="preserve">Субподрядная организация </w:t>
      </w:r>
      <w:r w:rsidRPr="001621A4">
        <w:rPr>
          <w:rFonts w:ascii="Times New Roman" w:hAnsi="Times New Roman" w:cs="Times New Roman"/>
          <w:sz w:val="24"/>
          <w:szCs w:val="24"/>
        </w:rPr>
        <w:t>обладает всеми необходимыми для осуществления своей основной деятельности лицензиями и разрешениями, предусмотренными законодательством;</w:t>
      </w:r>
    </w:p>
    <w:p w14:paraId="16F66BFB" w14:textId="77777777" w:rsidR="009F7FA6" w:rsidRPr="001621A4" w:rsidRDefault="009F7FA6" w:rsidP="00816023">
      <w:pPr>
        <w:pStyle w:val="aff3"/>
        <w:tabs>
          <w:tab w:val="left" w:pos="993"/>
          <w:tab w:val="left" w:pos="1134"/>
        </w:tabs>
        <w:spacing w:after="0" w:line="240" w:lineRule="auto"/>
        <w:ind w:left="0" w:right="55" w:firstLine="709"/>
        <w:jc w:val="both"/>
        <w:rPr>
          <w:rFonts w:ascii="Times New Roman" w:hAnsi="Times New Roman"/>
          <w:sz w:val="24"/>
          <w:szCs w:val="24"/>
        </w:rPr>
      </w:pPr>
      <w:r w:rsidRPr="001621A4">
        <w:rPr>
          <w:rFonts w:ascii="Times New Roman" w:eastAsia="Times New Roman" w:hAnsi="Times New Roman"/>
          <w:spacing w:val="-6"/>
          <w:sz w:val="24"/>
          <w:szCs w:val="24"/>
          <w:lang w:eastAsia="ru-RU"/>
        </w:rPr>
        <w:t xml:space="preserve">- Субподрядная организация </w:t>
      </w:r>
      <w:r w:rsidRPr="001621A4">
        <w:rPr>
          <w:rFonts w:ascii="Times New Roman" w:hAnsi="Times New Roman"/>
          <w:sz w:val="24"/>
          <w:szCs w:val="24"/>
        </w:rPr>
        <w:t>подтверждает, что имеет все необходимые ресурсы для надлежащего исполнения всех предусмотренных обязательств по заключаемому договору;</w:t>
      </w:r>
    </w:p>
    <w:p w14:paraId="06993E33" w14:textId="77777777" w:rsidR="009F7FA6" w:rsidRPr="001621A4" w:rsidRDefault="009F7FA6" w:rsidP="00816023">
      <w:pPr>
        <w:pStyle w:val="aff3"/>
        <w:tabs>
          <w:tab w:val="left" w:pos="567"/>
        </w:tabs>
        <w:spacing w:after="0" w:line="240" w:lineRule="auto"/>
        <w:ind w:left="0" w:right="55" w:firstLine="709"/>
        <w:jc w:val="both"/>
        <w:rPr>
          <w:rFonts w:ascii="Times New Roman" w:hAnsi="Times New Roman"/>
          <w:sz w:val="24"/>
          <w:szCs w:val="24"/>
        </w:rPr>
      </w:pPr>
      <w:r w:rsidRPr="001621A4">
        <w:rPr>
          <w:rFonts w:ascii="Times New Roman" w:eastAsia="Times New Roman" w:hAnsi="Times New Roman"/>
          <w:spacing w:val="-6"/>
          <w:sz w:val="24"/>
          <w:szCs w:val="24"/>
          <w:lang w:eastAsia="ru-RU"/>
        </w:rPr>
        <w:t xml:space="preserve">- Субподрядная организация </w:t>
      </w:r>
      <w:r w:rsidRPr="001621A4">
        <w:rPr>
          <w:rFonts w:ascii="Times New Roman" w:hAnsi="Times New Roman"/>
          <w:sz w:val="24"/>
          <w:szCs w:val="24"/>
        </w:rPr>
        <w:t>надлежащим образом в соответствии действующим законодательством сдает налоговую отчетность и отражает в ней все предусмотренные действующим законодательством сведения об обязательствах по заключаемым договорам;</w:t>
      </w:r>
    </w:p>
    <w:p w14:paraId="3FF3DEFA" w14:textId="77777777" w:rsidR="009F7FA6" w:rsidRPr="001621A4" w:rsidRDefault="009F7FA6" w:rsidP="00816023">
      <w:pPr>
        <w:pStyle w:val="aff3"/>
        <w:tabs>
          <w:tab w:val="left" w:pos="993"/>
          <w:tab w:val="left" w:pos="1134"/>
        </w:tabs>
        <w:spacing w:after="0" w:line="240" w:lineRule="auto"/>
        <w:ind w:left="0" w:right="55" w:firstLine="709"/>
        <w:jc w:val="both"/>
        <w:rPr>
          <w:rFonts w:ascii="Times New Roman" w:hAnsi="Times New Roman"/>
          <w:sz w:val="24"/>
          <w:szCs w:val="24"/>
        </w:rPr>
      </w:pPr>
      <w:r w:rsidRPr="001621A4">
        <w:rPr>
          <w:rFonts w:ascii="Times New Roman" w:eastAsia="Times New Roman" w:hAnsi="Times New Roman"/>
          <w:spacing w:val="-6"/>
          <w:sz w:val="24"/>
          <w:szCs w:val="24"/>
          <w:lang w:eastAsia="ru-RU"/>
        </w:rPr>
        <w:t xml:space="preserve">- Субподрядная организация </w:t>
      </w:r>
      <w:r w:rsidRPr="001621A4">
        <w:rPr>
          <w:rFonts w:ascii="Times New Roman" w:hAnsi="Times New Roman"/>
          <w:sz w:val="24"/>
          <w:szCs w:val="24"/>
        </w:rPr>
        <w:t xml:space="preserve">настоящим гарантирует, что все сведения, полученные о нем достоверны, включая, но не ограничиваясь: сведения, содержащиеся в ЕГРЮЛ, правоустанавливающих документах, учредительных документах и иных документах. </w:t>
      </w:r>
    </w:p>
    <w:p w14:paraId="09BDFC5C" w14:textId="77777777" w:rsidR="009F7FA6" w:rsidRPr="001621A4" w:rsidRDefault="009F7FA6" w:rsidP="00816023">
      <w:pPr>
        <w:pStyle w:val="aff3"/>
        <w:tabs>
          <w:tab w:val="left" w:pos="993"/>
          <w:tab w:val="left" w:pos="1134"/>
        </w:tabs>
        <w:spacing w:after="0" w:line="240" w:lineRule="auto"/>
        <w:ind w:left="0" w:right="55" w:firstLine="709"/>
        <w:jc w:val="both"/>
        <w:rPr>
          <w:rFonts w:ascii="Times New Roman" w:hAnsi="Times New Roman"/>
          <w:sz w:val="24"/>
          <w:szCs w:val="24"/>
        </w:rPr>
      </w:pPr>
      <w:r w:rsidRPr="001621A4">
        <w:rPr>
          <w:rFonts w:ascii="Times New Roman" w:hAnsi="Times New Roman"/>
          <w:sz w:val="24"/>
          <w:szCs w:val="24"/>
        </w:rPr>
        <w:t xml:space="preserve">- заключаемый договор не содержит обременительных для </w:t>
      </w:r>
      <w:r w:rsidRPr="001621A4">
        <w:rPr>
          <w:rFonts w:ascii="Times New Roman" w:eastAsia="Times New Roman" w:hAnsi="Times New Roman"/>
          <w:spacing w:val="-6"/>
          <w:sz w:val="24"/>
          <w:szCs w:val="24"/>
          <w:lang w:eastAsia="ru-RU"/>
        </w:rPr>
        <w:t xml:space="preserve">Субподрядной организации </w:t>
      </w:r>
      <w:r w:rsidRPr="001621A4">
        <w:rPr>
          <w:rFonts w:ascii="Times New Roman" w:hAnsi="Times New Roman"/>
          <w:sz w:val="24"/>
          <w:szCs w:val="24"/>
        </w:rPr>
        <w:t>условий и не является кабальной сделкой;</w:t>
      </w:r>
    </w:p>
    <w:p w14:paraId="5886F93D" w14:textId="77777777" w:rsidR="009F7FA6" w:rsidRPr="001621A4" w:rsidRDefault="009F7FA6" w:rsidP="00816023">
      <w:pPr>
        <w:pStyle w:val="aff3"/>
        <w:tabs>
          <w:tab w:val="left" w:pos="993"/>
          <w:tab w:val="left" w:pos="1134"/>
        </w:tabs>
        <w:spacing w:after="0" w:line="240" w:lineRule="auto"/>
        <w:ind w:left="0" w:right="55" w:firstLine="709"/>
        <w:jc w:val="both"/>
        <w:rPr>
          <w:rFonts w:ascii="Times New Roman" w:hAnsi="Times New Roman"/>
          <w:sz w:val="24"/>
          <w:szCs w:val="24"/>
        </w:rPr>
      </w:pPr>
      <w:r w:rsidRPr="001621A4">
        <w:rPr>
          <w:rFonts w:ascii="Times New Roman" w:hAnsi="Times New Roman"/>
          <w:sz w:val="24"/>
          <w:szCs w:val="24"/>
        </w:rPr>
        <w:t xml:space="preserve">- при заключении договора получены необходимые корпоративные одобрения. </w:t>
      </w:r>
    </w:p>
    <w:bookmarkEnd w:id="211"/>
    <w:p w14:paraId="4D146C41" w14:textId="721DBFAC" w:rsidR="009F7FA6" w:rsidRPr="001621A4" w:rsidRDefault="009F7FA6" w:rsidP="00816023">
      <w:pPr>
        <w:tabs>
          <w:tab w:val="left" w:pos="993"/>
          <w:tab w:val="left" w:pos="1134"/>
        </w:tabs>
        <w:spacing w:after="0" w:line="240" w:lineRule="auto"/>
        <w:ind w:firstLine="709"/>
        <w:jc w:val="both"/>
        <w:rPr>
          <w:rFonts w:ascii="Times New Roman" w:hAnsi="Times New Roman" w:cs="Times New Roman"/>
          <w:sz w:val="24"/>
          <w:szCs w:val="24"/>
          <w:lang w:eastAsia="ru-RU"/>
        </w:rPr>
      </w:pPr>
      <w:r w:rsidRPr="001621A4">
        <w:rPr>
          <w:rFonts w:ascii="Times New Roman" w:hAnsi="Times New Roman" w:cs="Times New Roman"/>
          <w:sz w:val="24"/>
          <w:szCs w:val="24"/>
        </w:rPr>
        <w:t>Настоящим Исполнитель обязуется оградить Заказчика от возможных исков, заявлений, требований и обращений Субподрядных организаций и их работников, связанных с исполнением ими обязательств в рамках реализации Договора.</w:t>
      </w:r>
    </w:p>
    <w:p w14:paraId="3B3DA876" w14:textId="77777777" w:rsidR="00116465" w:rsidRPr="001621A4" w:rsidRDefault="00116465" w:rsidP="00816023">
      <w:pPr>
        <w:widowControl w:val="0"/>
        <w:tabs>
          <w:tab w:val="left" w:pos="709"/>
          <w:tab w:val="left" w:pos="1134"/>
        </w:tabs>
        <w:spacing w:after="0" w:line="240" w:lineRule="auto"/>
        <w:ind w:right="-87" w:firstLine="709"/>
        <w:jc w:val="both"/>
        <w:rPr>
          <w:rFonts w:ascii="Times New Roman" w:eastAsia="Times New Roman" w:hAnsi="Times New Roman" w:cs="Times New Roman"/>
          <w:spacing w:val="-6"/>
          <w:sz w:val="24"/>
          <w:szCs w:val="24"/>
          <w:lang w:eastAsia="ru-RU"/>
        </w:rPr>
      </w:pPr>
    </w:p>
    <w:p w14:paraId="5D303B85" w14:textId="77777777" w:rsidR="00AF3425" w:rsidRPr="001621A4" w:rsidRDefault="00AF3425" w:rsidP="00A935C6">
      <w:pPr>
        <w:pStyle w:val="aff3"/>
        <w:widowControl w:val="0"/>
        <w:numPr>
          <w:ilvl w:val="0"/>
          <w:numId w:val="44"/>
        </w:numPr>
        <w:tabs>
          <w:tab w:val="left" w:pos="709"/>
          <w:tab w:val="left" w:pos="1134"/>
        </w:tabs>
        <w:spacing w:after="0" w:line="240" w:lineRule="auto"/>
        <w:ind w:left="0" w:right="-85" w:firstLine="709"/>
        <w:contextualSpacing w:val="0"/>
        <w:jc w:val="center"/>
        <w:outlineLvl w:val="0"/>
        <w:rPr>
          <w:rFonts w:ascii="Times New Roman" w:hAnsi="Times New Roman"/>
          <w:b/>
          <w:bCs/>
          <w:spacing w:val="-6"/>
          <w:sz w:val="24"/>
          <w:szCs w:val="24"/>
          <w:lang w:eastAsia="ru-RU"/>
        </w:rPr>
      </w:pPr>
      <w:bookmarkStart w:id="212" w:name="_Toc316457078"/>
      <w:bookmarkStart w:id="213" w:name="_Toc49162393"/>
      <w:r w:rsidRPr="001621A4">
        <w:rPr>
          <w:rFonts w:ascii="Times New Roman" w:hAnsi="Times New Roman"/>
          <w:b/>
          <w:bCs/>
          <w:spacing w:val="-6"/>
          <w:sz w:val="24"/>
          <w:szCs w:val="24"/>
          <w:lang w:eastAsia="ru-RU"/>
        </w:rPr>
        <w:t>ОТЧЕТ О ХОДЕ ВЫПОЛНЕНИЯ РАБОТ</w:t>
      </w:r>
      <w:bookmarkEnd w:id="212"/>
      <w:r w:rsidRPr="001621A4">
        <w:rPr>
          <w:rFonts w:ascii="Times New Roman" w:hAnsi="Times New Roman"/>
          <w:b/>
          <w:bCs/>
          <w:spacing w:val="-6"/>
          <w:sz w:val="24"/>
          <w:szCs w:val="24"/>
          <w:lang w:eastAsia="ru-RU"/>
        </w:rPr>
        <w:t xml:space="preserve"> (ОКАЗАНИЯ УСЛУГ)</w:t>
      </w:r>
      <w:bookmarkEnd w:id="213"/>
    </w:p>
    <w:p w14:paraId="4C369E6F" w14:textId="7D82E3BF" w:rsidR="00BC64CB" w:rsidRPr="001621A4" w:rsidRDefault="00BC64CB" w:rsidP="00A935C6">
      <w:pPr>
        <w:pStyle w:val="aff3"/>
        <w:widowControl w:val="0"/>
        <w:numPr>
          <w:ilvl w:val="1"/>
          <w:numId w:val="43"/>
        </w:numPr>
        <w:tabs>
          <w:tab w:val="left" w:pos="993"/>
          <w:tab w:val="left" w:pos="1418"/>
        </w:tabs>
        <w:spacing w:after="0" w:line="240" w:lineRule="auto"/>
        <w:ind w:left="0" w:right="55" w:firstLine="709"/>
        <w:jc w:val="both"/>
        <w:rPr>
          <w:rFonts w:ascii="Times New Roman" w:eastAsia="Times New Roman" w:hAnsi="Times New Roman"/>
          <w:spacing w:val="-6"/>
          <w:sz w:val="24"/>
          <w:szCs w:val="24"/>
          <w:lang w:eastAsia="ru-RU"/>
        </w:rPr>
      </w:pPr>
      <w:bookmarkStart w:id="214" w:name="_Hlk59439043"/>
      <w:bookmarkStart w:id="215" w:name="_Hlk183444483"/>
      <w:r w:rsidRPr="001621A4">
        <w:rPr>
          <w:rFonts w:ascii="Times New Roman" w:hAnsi="Times New Roman"/>
          <w:sz w:val="24"/>
          <w:szCs w:val="24"/>
        </w:rPr>
        <w:t>Исполнитель еженедельно, не позднее 15:00 понедельника следующе</w:t>
      </w:r>
      <w:r w:rsidR="00E92541" w:rsidRPr="001621A4">
        <w:rPr>
          <w:rFonts w:ascii="Times New Roman" w:hAnsi="Times New Roman"/>
          <w:sz w:val="24"/>
          <w:szCs w:val="24"/>
        </w:rPr>
        <w:t>го</w:t>
      </w:r>
      <w:r w:rsidRPr="001621A4">
        <w:rPr>
          <w:rFonts w:ascii="Times New Roman" w:hAnsi="Times New Roman"/>
          <w:sz w:val="24"/>
          <w:szCs w:val="24"/>
        </w:rPr>
        <w:t xml:space="preserve"> за отчетной недел</w:t>
      </w:r>
      <w:r w:rsidR="00E92541" w:rsidRPr="001621A4">
        <w:rPr>
          <w:rFonts w:ascii="Times New Roman" w:hAnsi="Times New Roman"/>
          <w:sz w:val="24"/>
          <w:szCs w:val="24"/>
        </w:rPr>
        <w:t>ей</w:t>
      </w:r>
      <w:r w:rsidRPr="001621A4">
        <w:rPr>
          <w:rFonts w:ascii="Times New Roman" w:hAnsi="Times New Roman"/>
          <w:sz w:val="24"/>
          <w:szCs w:val="24"/>
        </w:rPr>
        <w:t xml:space="preserve">, обязуется производить актуализацию </w:t>
      </w:r>
      <w:r w:rsidR="00BC7A64" w:rsidRPr="001621A4">
        <w:rPr>
          <w:rFonts w:ascii="Times New Roman" w:hAnsi="Times New Roman"/>
          <w:sz w:val="24"/>
          <w:szCs w:val="24"/>
        </w:rPr>
        <w:t xml:space="preserve">Календарно-сетевого графика </w:t>
      </w:r>
      <w:r w:rsidRPr="001621A4">
        <w:rPr>
          <w:rFonts w:ascii="Times New Roman" w:hAnsi="Times New Roman"/>
          <w:sz w:val="24"/>
          <w:szCs w:val="24"/>
        </w:rPr>
        <w:t xml:space="preserve">в </w:t>
      </w:r>
      <w:r w:rsidR="00151328" w:rsidRPr="001621A4">
        <w:rPr>
          <w:rFonts w:ascii="Times New Roman" w:hAnsi="Times New Roman"/>
          <w:sz w:val="24"/>
          <w:szCs w:val="24"/>
        </w:rPr>
        <w:t>И</w:t>
      </w:r>
      <w:r w:rsidRPr="001621A4">
        <w:rPr>
          <w:rFonts w:ascii="Times New Roman" w:hAnsi="Times New Roman"/>
          <w:sz w:val="24"/>
          <w:szCs w:val="24"/>
        </w:rPr>
        <w:t>нформационной системе</w:t>
      </w:r>
      <w:r w:rsidR="001E23DF" w:rsidRPr="001621A4">
        <w:rPr>
          <w:rFonts w:ascii="Times New Roman" w:hAnsi="Times New Roman"/>
          <w:sz w:val="24"/>
          <w:szCs w:val="24"/>
        </w:rPr>
        <w:t xml:space="preserve"> </w:t>
      </w:r>
      <w:r w:rsidR="00371C05" w:rsidRPr="001621A4">
        <w:rPr>
          <w:rFonts w:ascii="Times New Roman" w:hAnsi="Times New Roman"/>
          <w:sz w:val="24"/>
          <w:szCs w:val="24"/>
        </w:rPr>
        <w:t>Заказчика,</w:t>
      </w:r>
      <w:r w:rsidRPr="001621A4">
        <w:rPr>
          <w:rFonts w:ascii="Times New Roman" w:hAnsi="Times New Roman"/>
          <w:sz w:val="24"/>
          <w:szCs w:val="24"/>
        </w:rPr>
        <w:t xml:space="preserve"> путем внесения в информационную модель реализации проекта информации о </w:t>
      </w:r>
      <w:r w:rsidR="002F4D55" w:rsidRPr="001621A4">
        <w:rPr>
          <w:rFonts w:ascii="Times New Roman" w:hAnsi="Times New Roman"/>
          <w:sz w:val="24"/>
          <w:szCs w:val="24"/>
        </w:rPr>
        <w:t xml:space="preserve">численности работников и о </w:t>
      </w:r>
      <w:r w:rsidRPr="001621A4">
        <w:rPr>
          <w:rFonts w:ascii="Times New Roman" w:hAnsi="Times New Roman"/>
          <w:sz w:val="24"/>
          <w:szCs w:val="24"/>
        </w:rPr>
        <w:t>фактически выполненных за отчетную неделю Работах</w:t>
      </w:r>
      <w:r w:rsidR="008E50D2" w:rsidRPr="001621A4">
        <w:rPr>
          <w:rFonts w:ascii="Times New Roman" w:hAnsi="Times New Roman"/>
          <w:sz w:val="24"/>
          <w:szCs w:val="24"/>
        </w:rPr>
        <w:t xml:space="preserve"> (Услугах)</w:t>
      </w:r>
      <w:r w:rsidRPr="001621A4">
        <w:rPr>
          <w:rFonts w:ascii="Times New Roman" w:hAnsi="Times New Roman"/>
          <w:sz w:val="24"/>
          <w:szCs w:val="24"/>
        </w:rPr>
        <w:t>, корректировке расписания и состава Работ (в случае необходимости) с целью достижения целевых показателей</w:t>
      </w:r>
      <w:bookmarkEnd w:id="214"/>
      <w:r w:rsidRPr="001621A4">
        <w:rPr>
          <w:rFonts w:ascii="Times New Roman" w:hAnsi="Times New Roman"/>
          <w:sz w:val="24"/>
          <w:szCs w:val="24"/>
        </w:rPr>
        <w:t>.</w:t>
      </w:r>
    </w:p>
    <w:p w14:paraId="6668E8D4" w14:textId="34F66F8B" w:rsidR="00BC64CB" w:rsidRPr="001621A4" w:rsidRDefault="00BC64CB" w:rsidP="00A935C6">
      <w:pPr>
        <w:widowControl w:val="0"/>
        <w:numPr>
          <w:ilvl w:val="1"/>
          <w:numId w:val="43"/>
        </w:numPr>
        <w:tabs>
          <w:tab w:val="left" w:pos="993"/>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hAnsi="Times New Roman" w:cs="Times New Roman"/>
          <w:sz w:val="24"/>
          <w:szCs w:val="24"/>
        </w:rPr>
        <w:t xml:space="preserve">Исполнитель еженедельно, не позднее 15:00 понедельника следующей за отчетной неделей, обязуется направлять в адрес Заказчика еженедельный отчет за отчетную неделю путем выгрузки </w:t>
      </w:r>
      <w:r w:rsidR="009C5A09" w:rsidRPr="001621A4">
        <w:rPr>
          <w:rFonts w:ascii="Times New Roman" w:hAnsi="Times New Roman" w:cs="Times New Roman"/>
          <w:sz w:val="24"/>
          <w:szCs w:val="24"/>
        </w:rPr>
        <w:t xml:space="preserve">и направления Заказчику </w:t>
      </w:r>
      <w:r w:rsidRPr="001621A4">
        <w:rPr>
          <w:rFonts w:ascii="Times New Roman" w:hAnsi="Times New Roman" w:cs="Times New Roman"/>
          <w:sz w:val="24"/>
          <w:szCs w:val="24"/>
        </w:rPr>
        <w:t xml:space="preserve">оформленного </w:t>
      </w:r>
      <w:r w:rsidR="00BC7A64" w:rsidRPr="001621A4">
        <w:rPr>
          <w:rFonts w:ascii="Times New Roman" w:hAnsi="Times New Roman" w:cs="Times New Roman"/>
          <w:sz w:val="24"/>
          <w:szCs w:val="24"/>
        </w:rPr>
        <w:t>Календарно-сетевого графика</w:t>
      </w:r>
      <w:r w:rsidRPr="001621A4">
        <w:rPr>
          <w:rFonts w:ascii="Times New Roman" w:hAnsi="Times New Roman" w:cs="Times New Roman"/>
          <w:sz w:val="24"/>
          <w:szCs w:val="24"/>
        </w:rPr>
        <w:t>.</w:t>
      </w:r>
    </w:p>
    <w:bookmarkEnd w:id="215"/>
    <w:p w14:paraId="61B90B6B" w14:textId="0D6F6EBF" w:rsidR="00BC64CB" w:rsidRPr="001621A4" w:rsidRDefault="00BC64CB" w:rsidP="00A935C6">
      <w:pPr>
        <w:widowControl w:val="0"/>
        <w:numPr>
          <w:ilvl w:val="1"/>
          <w:numId w:val="43"/>
        </w:numPr>
        <w:tabs>
          <w:tab w:val="left" w:pos="993"/>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По запросу Заказчика </w:t>
      </w:r>
      <w:r w:rsidR="009C5A09" w:rsidRPr="001621A4">
        <w:rPr>
          <w:rFonts w:ascii="Times New Roman" w:hAnsi="Times New Roman" w:cs="Times New Roman"/>
          <w:sz w:val="24"/>
          <w:szCs w:val="24"/>
        </w:rPr>
        <w:t>Исполнителя</w:t>
      </w:r>
      <w:r w:rsidRPr="001621A4">
        <w:rPr>
          <w:rFonts w:ascii="Times New Roman" w:eastAsia="Times New Roman" w:hAnsi="Times New Roman" w:cs="Times New Roman"/>
          <w:spacing w:val="-6"/>
          <w:sz w:val="24"/>
          <w:szCs w:val="24"/>
          <w:lang w:eastAsia="ru-RU"/>
        </w:rPr>
        <w:t xml:space="preserve"> обязуется в течение 2 (Двух) календарных дней предоставить отчет о ходе выполнения Работ в письменной форме. Отчет должен включать нижеследующую информацию:</w:t>
      </w:r>
    </w:p>
    <w:p w14:paraId="12F7F21F" w14:textId="7D9A751E" w:rsidR="00BC64CB" w:rsidRPr="001621A4" w:rsidRDefault="00BC64CB" w:rsidP="00816023">
      <w:pPr>
        <w:pStyle w:val="aff3"/>
        <w:widowControl w:val="0"/>
        <w:numPr>
          <w:ilvl w:val="0"/>
          <w:numId w:val="4"/>
        </w:numPr>
        <w:tabs>
          <w:tab w:val="left" w:pos="993"/>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процент фактического выполнения в сравнении с плановым процентом выполнения по каждому виду Работ в соответствии с </w:t>
      </w:r>
      <w:r w:rsidR="00BC7A64" w:rsidRPr="001621A4">
        <w:rPr>
          <w:rFonts w:ascii="Times New Roman" w:hAnsi="Times New Roman"/>
          <w:sz w:val="24"/>
          <w:szCs w:val="24"/>
        </w:rPr>
        <w:t>Календарно-сетевым графиком</w:t>
      </w:r>
      <w:r w:rsidRPr="001621A4">
        <w:rPr>
          <w:rFonts w:ascii="Times New Roman" w:eastAsia="Times New Roman" w:hAnsi="Times New Roman"/>
          <w:spacing w:val="-6"/>
          <w:sz w:val="24"/>
          <w:szCs w:val="24"/>
          <w:lang w:eastAsia="ru-RU"/>
        </w:rPr>
        <w:t>;</w:t>
      </w:r>
    </w:p>
    <w:p w14:paraId="4D105877" w14:textId="77DBFA92" w:rsidR="00BC64CB" w:rsidRPr="001621A4" w:rsidRDefault="00BC64CB" w:rsidP="00816023">
      <w:pPr>
        <w:pStyle w:val="aff3"/>
        <w:widowControl w:val="0"/>
        <w:numPr>
          <w:ilvl w:val="0"/>
          <w:numId w:val="4"/>
        </w:numPr>
        <w:tabs>
          <w:tab w:val="left" w:pos="993"/>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случае отставания Работ от </w:t>
      </w:r>
      <w:r w:rsidR="00BC7A64" w:rsidRPr="001621A4">
        <w:rPr>
          <w:rFonts w:ascii="Times New Roman" w:hAnsi="Times New Roman"/>
          <w:sz w:val="24"/>
          <w:szCs w:val="24"/>
        </w:rPr>
        <w:t>Календарно-сетевого графика</w:t>
      </w:r>
      <w:r w:rsidRPr="001621A4">
        <w:rPr>
          <w:rFonts w:ascii="Times New Roman" w:eastAsia="Times New Roman" w:hAnsi="Times New Roman"/>
          <w:spacing w:val="-6"/>
          <w:sz w:val="24"/>
          <w:szCs w:val="24"/>
          <w:lang w:eastAsia="ru-RU"/>
        </w:rPr>
        <w:t xml:space="preserve"> - возможные последствия и описание мер, необходимых для выполнения Работ в сроки, предусмотренные Договором;</w:t>
      </w:r>
    </w:p>
    <w:p w14:paraId="071EB8D5" w14:textId="77777777" w:rsidR="00BC64CB" w:rsidRPr="001621A4" w:rsidRDefault="00BC64CB" w:rsidP="00816023">
      <w:pPr>
        <w:pStyle w:val="aff3"/>
        <w:widowControl w:val="0"/>
        <w:numPr>
          <w:ilvl w:val="0"/>
          <w:numId w:val="4"/>
        </w:numPr>
        <w:tabs>
          <w:tab w:val="left" w:pos="993"/>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общий отчет по состоянию всех Работ сообразно обстоятельствам;</w:t>
      </w:r>
    </w:p>
    <w:p w14:paraId="40A57090" w14:textId="77777777" w:rsidR="00BC64CB" w:rsidRPr="001621A4" w:rsidRDefault="00BC64CB" w:rsidP="00816023">
      <w:pPr>
        <w:pStyle w:val="aff3"/>
        <w:widowControl w:val="0"/>
        <w:numPr>
          <w:ilvl w:val="0"/>
          <w:numId w:val="4"/>
        </w:numPr>
        <w:tabs>
          <w:tab w:val="left" w:pos="993"/>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информацию обо всех критических аспектах, влияющих на ход выполнения Работ, сообразно обстоятельствам;</w:t>
      </w:r>
    </w:p>
    <w:p w14:paraId="25DC0C19" w14:textId="77777777" w:rsidR="00BC64CB" w:rsidRPr="001621A4" w:rsidRDefault="00BC64CB" w:rsidP="00816023">
      <w:pPr>
        <w:pStyle w:val="aff3"/>
        <w:widowControl w:val="0"/>
        <w:numPr>
          <w:ilvl w:val="0"/>
          <w:numId w:val="4"/>
        </w:numPr>
        <w:tabs>
          <w:tab w:val="left" w:pos="993"/>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любую другую информацию, которую Заказчик вправе периодически запрашивать.</w:t>
      </w:r>
    </w:p>
    <w:p w14:paraId="05C8CF03" w14:textId="09A3AB1B" w:rsidR="00BC64CB" w:rsidRPr="001621A4" w:rsidRDefault="009C5A09" w:rsidP="00A935C6">
      <w:pPr>
        <w:widowControl w:val="0"/>
        <w:numPr>
          <w:ilvl w:val="1"/>
          <w:numId w:val="43"/>
        </w:numPr>
        <w:tabs>
          <w:tab w:val="left" w:pos="993"/>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hAnsi="Times New Roman" w:cs="Times New Roman"/>
          <w:sz w:val="24"/>
          <w:szCs w:val="24"/>
        </w:rPr>
        <w:t>Исполнитель</w:t>
      </w:r>
      <w:r w:rsidR="00BC64CB" w:rsidRPr="001621A4">
        <w:rPr>
          <w:rFonts w:ascii="Times New Roman" w:eastAsia="Times New Roman" w:hAnsi="Times New Roman" w:cs="Times New Roman"/>
          <w:spacing w:val="-6"/>
          <w:sz w:val="24"/>
          <w:szCs w:val="24"/>
          <w:lang w:eastAsia="ru-RU"/>
        </w:rPr>
        <w:t xml:space="preserve"> обязан принять меры предупреждения во избежание задержек в ходе выполнения Работ и предпринять все необходимое для обеспечения удовлетворительного хода выполнения Работ на всех этапах. Если на каком-либо этапе выполнения Работ </w:t>
      </w:r>
      <w:r w:rsidRPr="001621A4">
        <w:rPr>
          <w:rFonts w:ascii="Times New Roman" w:hAnsi="Times New Roman" w:cs="Times New Roman"/>
          <w:sz w:val="24"/>
          <w:szCs w:val="24"/>
        </w:rPr>
        <w:t>Исполнитель</w:t>
      </w:r>
      <w:r w:rsidR="00BC64CB" w:rsidRPr="001621A4">
        <w:rPr>
          <w:rFonts w:ascii="Times New Roman" w:eastAsia="Times New Roman" w:hAnsi="Times New Roman" w:cs="Times New Roman"/>
          <w:spacing w:val="-6"/>
          <w:sz w:val="24"/>
          <w:szCs w:val="24"/>
          <w:lang w:eastAsia="ru-RU"/>
        </w:rPr>
        <w:t xml:space="preserve"> допустит нарушение сроков, предусмотренных </w:t>
      </w:r>
      <w:r w:rsidR="00BC7A64" w:rsidRPr="001621A4">
        <w:rPr>
          <w:rFonts w:ascii="Times New Roman" w:hAnsi="Times New Roman" w:cs="Times New Roman"/>
          <w:sz w:val="24"/>
          <w:szCs w:val="24"/>
        </w:rPr>
        <w:t>Календарно-сетевым графиком</w:t>
      </w:r>
      <w:r w:rsidR="00BC64CB" w:rsidRPr="001621A4">
        <w:rPr>
          <w:rFonts w:ascii="Times New Roman" w:eastAsia="Times New Roman" w:hAnsi="Times New Roman" w:cs="Times New Roman"/>
          <w:spacing w:val="-6"/>
          <w:sz w:val="24"/>
          <w:szCs w:val="24"/>
          <w:lang w:eastAsia="ru-RU"/>
        </w:rPr>
        <w:t xml:space="preserve">, </w:t>
      </w:r>
      <w:r w:rsidRPr="001621A4">
        <w:rPr>
          <w:rFonts w:ascii="Times New Roman" w:hAnsi="Times New Roman" w:cs="Times New Roman"/>
          <w:sz w:val="24"/>
          <w:szCs w:val="24"/>
        </w:rPr>
        <w:t>Исполнитель</w:t>
      </w:r>
      <w:r w:rsidR="00BC64CB" w:rsidRPr="001621A4">
        <w:rPr>
          <w:rFonts w:ascii="Times New Roman" w:eastAsia="Times New Roman" w:hAnsi="Times New Roman" w:cs="Times New Roman"/>
          <w:spacing w:val="-6"/>
          <w:sz w:val="24"/>
          <w:szCs w:val="24"/>
          <w:lang w:eastAsia="ru-RU"/>
        </w:rPr>
        <w:t xml:space="preserve"> обязан немедленно известить Заказчика о принимаемых мерах, необходимых для соблюдения сроков, предусмотренных Договором. </w:t>
      </w:r>
    </w:p>
    <w:p w14:paraId="6A0BA4E3" w14:textId="2FE55338" w:rsidR="007A21A2" w:rsidRPr="001621A4" w:rsidRDefault="00865956" w:rsidP="00A935C6">
      <w:pPr>
        <w:widowControl w:val="0"/>
        <w:numPr>
          <w:ilvl w:val="1"/>
          <w:numId w:val="43"/>
        </w:numPr>
        <w:tabs>
          <w:tab w:val="left" w:pos="993"/>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В случае получения замечаний государственной экспертизы при приемке Проектной документации или в процессе проведения государственной экспертизы, </w:t>
      </w:r>
      <w:r w:rsidR="007A21A2" w:rsidRPr="001621A4">
        <w:rPr>
          <w:rFonts w:ascii="Times New Roman" w:eastAsia="Times New Roman" w:hAnsi="Times New Roman" w:cs="Times New Roman"/>
          <w:spacing w:val="-6"/>
          <w:sz w:val="24"/>
          <w:szCs w:val="24"/>
          <w:lang w:eastAsia="ru-RU"/>
        </w:rPr>
        <w:t xml:space="preserve">Исполнитель </w:t>
      </w:r>
      <w:r w:rsidRPr="001621A4">
        <w:rPr>
          <w:rFonts w:ascii="Times New Roman" w:eastAsia="Times New Roman" w:hAnsi="Times New Roman" w:cs="Times New Roman"/>
          <w:spacing w:val="-6"/>
          <w:sz w:val="24"/>
          <w:szCs w:val="24"/>
          <w:lang w:eastAsia="ru-RU"/>
        </w:rPr>
        <w:t xml:space="preserve">в течение 2 (Двух) рабочих дней </w:t>
      </w:r>
      <w:r w:rsidR="007A21A2" w:rsidRPr="001621A4">
        <w:rPr>
          <w:rFonts w:ascii="Times New Roman" w:eastAsia="Times New Roman" w:hAnsi="Times New Roman" w:cs="Times New Roman"/>
          <w:spacing w:val="-6"/>
          <w:sz w:val="24"/>
          <w:szCs w:val="24"/>
          <w:lang w:eastAsia="ru-RU"/>
        </w:rPr>
        <w:t xml:space="preserve">подготавливает и направляет </w:t>
      </w:r>
      <w:r w:rsidR="00371C05" w:rsidRPr="001621A4">
        <w:rPr>
          <w:rFonts w:ascii="Times New Roman" w:eastAsia="Times New Roman" w:hAnsi="Times New Roman" w:cs="Times New Roman"/>
          <w:spacing w:val="-6"/>
          <w:sz w:val="24"/>
          <w:szCs w:val="24"/>
          <w:lang w:eastAsia="ru-RU"/>
        </w:rPr>
        <w:t>Заказчику сводную</w:t>
      </w:r>
      <w:r w:rsidR="007A21A2" w:rsidRPr="001621A4">
        <w:rPr>
          <w:rFonts w:ascii="Times New Roman" w:eastAsia="Times New Roman" w:hAnsi="Times New Roman" w:cs="Times New Roman"/>
          <w:spacing w:val="-6"/>
          <w:sz w:val="24"/>
          <w:szCs w:val="24"/>
          <w:lang w:eastAsia="ru-RU"/>
        </w:rPr>
        <w:t xml:space="preserve"> таблицу, учитывающую замечания </w:t>
      </w:r>
      <w:proofErr w:type="spellStart"/>
      <w:r w:rsidR="0024459F" w:rsidRPr="001621A4">
        <w:rPr>
          <w:rFonts w:ascii="Times New Roman" w:eastAsia="Times New Roman" w:hAnsi="Times New Roman" w:cs="Times New Roman"/>
          <w:spacing w:val="-6"/>
          <w:sz w:val="24"/>
          <w:szCs w:val="24"/>
          <w:lang w:eastAsia="ru-RU"/>
        </w:rPr>
        <w:t>Мосгосэкспертиз</w:t>
      </w:r>
      <w:r w:rsidR="007A21A2" w:rsidRPr="001621A4">
        <w:rPr>
          <w:rFonts w:ascii="Times New Roman" w:eastAsia="Times New Roman" w:hAnsi="Times New Roman" w:cs="Times New Roman"/>
          <w:spacing w:val="-6"/>
          <w:sz w:val="24"/>
          <w:szCs w:val="24"/>
          <w:lang w:eastAsia="ru-RU"/>
        </w:rPr>
        <w:t>ы</w:t>
      </w:r>
      <w:proofErr w:type="spellEnd"/>
      <w:r w:rsidR="007A21A2" w:rsidRPr="001621A4">
        <w:rPr>
          <w:rFonts w:ascii="Times New Roman" w:eastAsia="Times New Roman" w:hAnsi="Times New Roman" w:cs="Times New Roman"/>
          <w:spacing w:val="-6"/>
          <w:sz w:val="24"/>
          <w:szCs w:val="24"/>
          <w:lang w:eastAsia="ru-RU"/>
        </w:rPr>
        <w:t xml:space="preserve">, </w:t>
      </w:r>
      <w:r w:rsidR="0082278B" w:rsidRPr="001621A4">
        <w:rPr>
          <w:rFonts w:ascii="Times New Roman" w:eastAsia="Times New Roman" w:hAnsi="Times New Roman" w:cs="Times New Roman"/>
          <w:spacing w:val="-6"/>
          <w:sz w:val="24"/>
          <w:szCs w:val="24"/>
          <w:lang w:eastAsia="ru-RU"/>
        </w:rPr>
        <w:t xml:space="preserve">ФИО и контакты экспертов, </w:t>
      </w:r>
      <w:r w:rsidR="007A21A2" w:rsidRPr="001621A4">
        <w:rPr>
          <w:rFonts w:ascii="Times New Roman" w:eastAsia="Times New Roman" w:hAnsi="Times New Roman" w:cs="Times New Roman"/>
          <w:spacing w:val="-6"/>
          <w:sz w:val="24"/>
          <w:szCs w:val="24"/>
          <w:lang w:eastAsia="ru-RU"/>
        </w:rPr>
        <w:t xml:space="preserve">даты записи на прием к экспертам </w:t>
      </w:r>
      <w:proofErr w:type="spellStart"/>
      <w:r w:rsidR="0024459F" w:rsidRPr="001621A4">
        <w:rPr>
          <w:rFonts w:ascii="Times New Roman" w:eastAsia="Times New Roman" w:hAnsi="Times New Roman" w:cs="Times New Roman"/>
          <w:spacing w:val="-6"/>
          <w:sz w:val="24"/>
          <w:szCs w:val="24"/>
          <w:lang w:eastAsia="ru-RU"/>
        </w:rPr>
        <w:t>Мосгосэкспертиз</w:t>
      </w:r>
      <w:r w:rsidR="0082278B" w:rsidRPr="001621A4">
        <w:rPr>
          <w:rFonts w:ascii="Times New Roman" w:eastAsia="Times New Roman" w:hAnsi="Times New Roman" w:cs="Times New Roman"/>
          <w:spacing w:val="-6"/>
          <w:sz w:val="24"/>
          <w:szCs w:val="24"/>
          <w:lang w:eastAsia="ru-RU"/>
        </w:rPr>
        <w:t>ы</w:t>
      </w:r>
      <w:proofErr w:type="spellEnd"/>
      <w:r w:rsidR="007A21A2" w:rsidRPr="001621A4">
        <w:rPr>
          <w:rFonts w:ascii="Times New Roman" w:eastAsia="Times New Roman" w:hAnsi="Times New Roman" w:cs="Times New Roman"/>
          <w:spacing w:val="-6"/>
          <w:sz w:val="24"/>
          <w:szCs w:val="24"/>
          <w:lang w:eastAsia="ru-RU"/>
        </w:rPr>
        <w:t xml:space="preserve">, предполагаемую дату устранения замечаний </w:t>
      </w:r>
      <w:proofErr w:type="spellStart"/>
      <w:r w:rsidR="0024459F" w:rsidRPr="001621A4">
        <w:rPr>
          <w:rFonts w:ascii="Times New Roman" w:eastAsia="Times New Roman" w:hAnsi="Times New Roman" w:cs="Times New Roman"/>
          <w:spacing w:val="-6"/>
          <w:sz w:val="24"/>
          <w:szCs w:val="24"/>
          <w:lang w:eastAsia="ru-RU"/>
        </w:rPr>
        <w:t>Мосгосэкспертиз</w:t>
      </w:r>
      <w:r w:rsidR="0082278B" w:rsidRPr="001621A4">
        <w:rPr>
          <w:rFonts w:ascii="Times New Roman" w:eastAsia="Times New Roman" w:hAnsi="Times New Roman" w:cs="Times New Roman"/>
          <w:spacing w:val="-6"/>
          <w:sz w:val="24"/>
          <w:szCs w:val="24"/>
          <w:lang w:eastAsia="ru-RU"/>
        </w:rPr>
        <w:t>ы</w:t>
      </w:r>
      <w:proofErr w:type="spellEnd"/>
      <w:r w:rsidR="007A21A2" w:rsidRPr="001621A4">
        <w:rPr>
          <w:rFonts w:ascii="Times New Roman" w:eastAsia="Times New Roman" w:hAnsi="Times New Roman" w:cs="Times New Roman"/>
          <w:spacing w:val="-6"/>
          <w:sz w:val="24"/>
          <w:szCs w:val="24"/>
          <w:lang w:eastAsia="ru-RU"/>
        </w:rPr>
        <w:t xml:space="preserve">. </w:t>
      </w:r>
      <w:r w:rsidR="0082278B" w:rsidRPr="001621A4">
        <w:rPr>
          <w:rFonts w:ascii="Times New Roman" w:eastAsia="Times New Roman" w:hAnsi="Times New Roman" w:cs="Times New Roman"/>
          <w:spacing w:val="-6"/>
          <w:sz w:val="24"/>
          <w:szCs w:val="24"/>
          <w:lang w:eastAsia="ru-RU"/>
        </w:rPr>
        <w:t xml:space="preserve">По результатам первичного посещения экспертов, Исполнитель обязуется в течение 2 (Двух) рабочих дней дополнить таблицу ответами на замечания </w:t>
      </w:r>
      <w:proofErr w:type="spellStart"/>
      <w:r w:rsidR="0024459F" w:rsidRPr="001621A4">
        <w:rPr>
          <w:rFonts w:ascii="Times New Roman" w:eastAsia="Times New Roman" w:hAnsi="Times New Roman" w:cs="Times New Roman"/>
          <w:spacing w:val="-6"/>
          <w:sz w:val="24"/>
          <w:szCs w:val="24"/>
          <w:lang w:eastAsia="ru-RU"/>
        </w:rPr>
        <w:t>Мосгосэкспертиз</w:t>
      </w:r>
      <w:r w:rsidR="0082278B" w:rsidRPr="001621A4">
        <w:rPr>
          <w:rFonts w:ascii="Times New Roman" w:eastAsia="Times New Roman" w:hAnsi="Times New Roman" w:cs="Times New Roman"/>
          <w:spacing w:val="-6"/>
          <w:sz w:val="24"/>
          <w:szCs w:val="24"/>
          <w:lang w:eastAsia="ru-RU"/>
        </w:rPr>
        <w:t>ы</w:t>
      </w:r>
      <w:proofErr w:type="spellEnd"/>
      <w:r w:rsidR="0082278B" w:rsidRPr="001621A4">
        <w:rPr>
          <w:rFonts w:ascii="Times New Roman" w:eastAsia="Times New Roman" w:hAnsi="Times New Roman" w:cs="Times New Roman"/>
          <w:spacing w:val="-6"/>
          <w:sz w:val="24"/>
          <w:szCs w:val="24"/>
          <w:lang w:eastAsia="ru-RU"/>
        </w:rPr>
        <w:t>. </w:t>
      </w:r>
      <w:r w:rsidR="007A21A2" w:rsidRPr="001621A4">
        <w:rPr>
          <w:rFonts w:ascii="Times New Roman" w:eastAsia="Times New Roman" w:hAnsi="Times New Roman" w:cs="Times New Roman"/>
          <w:spacing w:val="-6"/>
          <w:sz w:val="24"/>
          <w:szCs w:val="24"/>
          <w:lang w:eastAsia="ru-RU"/>
        </w:rPr>
        <w:t>Исполнитель обязуется актуализировать данную таблицу в еженедельном режиме (вторник до 11.00 и пятница до 11.00) дополняя ее отметками о снятии замечаний, отметками с дополнительными замечаниями и пояснениями.</w:t>
      </w:r>
    </w:p>
    <w:p w14:paraId="45A38A0B" w14:textId="77777777" w:rsidR="001D19EB" w:rsidRPr="001621A4" w:rsidRDefault="001D19EB" w:rsidP="00816023">
      <w:pPr>
        <w:widowControl w:val="0"/>
        <w:tabs>
          <w:tab w:val="left" w:pos="709"/>
          <w:tab w:val="left" w:pos="993"/>
        </w:tabs>
        <w:spacing w:after="0" w:line="240" w:lineRule="auto"/>
        <w:ind w:right="55" w:firstLine="709"/>
        <w:jc w:val="both"/>
        <w:rPr>
          <w:rFonts w:ascii="Times New Roman" w:eastAsia="Times New Roman" w:hAnsi="Times New Roman" w:cs="Times New Roman"/>
          <w:b/>
          <w:spacing w:val="-6"/>
          <w:sz w:val="24"/>
          <w:szCs w:val="24"/>
          <w:lang w:eastAsia="ru-RU"/>
        </w:rPr>
      </w:pPr>
    </w:p>
    <w:p w14:paraId="5C1FDD9C" w14:textId="785A9218" w:rsidR="00BC64CB" w:rsidRPr="001621A4" w:rsidRDefault="00BC64CB" w:rsidP="00816023">
      <w:pPr>
        <w:widowControl w:val="0"/>
        <w:tabs>
          <w:tab w:val="left" w:pos="709"/>
          <w:tab w:val="left" w:pos="993"/>
        </w:tabs>
        <w:spacing w:after="0" w:line="240" w:lineRule="auto"/>
        <w:ind w:right="55" w:firstLine="709"/>
        <w:jc w:val="both"/>
        <w:rPr>
          <w:rFonts w:ascii="Times New Roman" w:eastAsia="Times New Roman" w:hAnsi="Times New Roman" w:cs="Times New Roman"/>
          <w:b/>
          <w:spacing w:val="-6"/>
          <w:sz w:val="24"/>
          <w:szCs w:val="24"/>
          <w:lang w:eastAsia="ru-RU"/>
        </w:rPr>
      </w:pPr>
      <w:r w:rsidRPr="001621A4">
        <w:rPr>
          <w:rFonts w:ascii="Times New Roman" w:eastAsia="Times New Roman" w:hAnsi="Times New Roman" w:cs="Times New Roman"/>
          <w:b/>
          <w:spacing w:val="-6"/>
          <w:sz w:val="24"/>
          <w:szCs w:val="24"/>
          <w:lang w:eastAsia="ru-RU"/>
        </w:rPr>
        <w:t>Ход выполнения Работ</w:t>
      </w:r>
    </w:p>
    <w:p w14:paraId="4D8586A8" w14:textId="6BE7A222" w:rsidR="00BC64CB" w:rsidRPr="001621A4" w:rsidRDefault="00BC64CB" w:rsidP="00A935C6">
      <w:pPr>
        <w:widowControl w:val="0"/>
        <w:numPr>
          <w:ilvl w:val="1"/>
          <w:numId w:val="43"/>
        </w:numPr>
        <w:tabs>
          <w:tab w:val="left" w:pos="993"/>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Если, по мнению Заказчика, в ходе выполнения Работ возникает отставание от </w:t>
      </w:r>
      <w:r w:rsidR="00BC7A64" w:rsidRPr="001621A4">
        <w:rPr>
          <w:rFonts w:ascii="Times New Roman" w:hAnsi="Times New Roman" w:cs="Times New Roman"/>
          <w:sz w:val="24"/>
          <w:szCs w:val="24"/>
        </w:rPr>
        <w:t>Календарно-сетевого графика</w:t>
      </w:r>
      <w:r w:rsidRPr="001621A4">
        <w:rPr>
          <w:rFonts w:ascii="Times New Roman" w:eastAsia="Times New Roman" w:hAnsi="Times New Roman" w:cs="Times New Roman"/>
          <w:spacing w:val="-6"/>
          <w:sz w:val="24"/>
          <w:szCs w:val="24"/>
          <w:lang w:eastAsia="ru-RU"/>
        </w:rPr>
        <w:t xml:space="preserve">, которое может повлиять на сроки завершения Работ, предусмотренные Договором, в том числе, и указанные в </w:t>
      </w:r>
      <w:r w:rsidR="00BC7A64" w:rsidRPr="001621A4">
        <w:rPr>
          <w:rFonts w:ascii="Times New Roman" w:hAnsi="Times New Roman" w:cs="Times New Roman"/>
          <w:sz w:val="24"/>
          <w:szCs w:val="24"/>
        </w:rPr>
        <w:t>Календарно-сетевом графике</w:t>
      </w:r>
      <w:r w:rsidRPr="001621A4">
        <w:rPr>
          <w:rFonts w:ascii="Times New Roman" w:eastAsia="Times New Roman" w:hAnsi="Times New Roman" w:cs="Times New Roman"/>
          <w:spacing w:val="-6"/>
          <w:sz w:val="24"/>
          <w:szCs w:val="24"/>
          <w:lang w:eastAsia="ru-RU"/>
        </w:rPr>
        <w:t>:</w:t>
      </w:r>
    </w:p>
    <w:p w14:paraId="168BC4D5" w14:textId="30BC9440" w:rsidR="00BC64CB" w:rsidRPr="001621A4" w:rsidRDefault="00BC64CB" w:rsidP="00816023">
      <w:pPr>
        <w:widowControl w:val="0"/>
        <w:tabs>
          <w:tab w:val="left" w:pos="709"/>
          <w:tab w:val="left" w:pos="993"/>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val="en-US" w:eastAsia="ru-RU"/>
        </w:rPr>
        <w:t>a</w:t>
      </w:r>
      <w:r w:rsidRPr="001621A4">
        <w:rPr>
          <w:rFonts w:ascii="Times New Roman" w:eastAsia="Times New Roman" w:hAnsi="Times New Roman" w:cs="Times New Roman"/>
          <w:spacing w:val="-6"/>
          <w:sz w:val="24"/>
          <w:szCs w:val="24"/>
          <w:lang w:eastAsia="ru-RU"/>
        </w:rPr>
        <w:t xml:space="preserve">) Заказчик имеет право выдать следующие указания </w:t>
      </w:r>
      <w:r w:rsidR="009C5A09" w:rsidRPr="001621A4">
        <w:rPr>
          <w:rFonts w:ascii="Times New Roman" w:hAnsi="Times New Roman" w:cs="Times New Roman"/>
          <w:sz w:val="24"/>
          <w:szCs w:val="24"/>
        </w:rPr>
        <w:t>Исполнителю</w:t>
      </w:r>
      <w:r w:rsidRPr="001621A4">
        <w:rPr>
          <w:rFonts w:ascii="Times New Roman" w:eastAsia="Times New Roman" w:hAnsi="Times New Roman" w:cs="Times New Roman"/>
          <w:spacing w:val="-6"/>
          <w:sz w:val="24"/>
          <w:szCs w:val="24"/>
          <w:lang w:eastAsia="ru-RU"/>
        </w:rPr>
        <w:t>:</w:t>
      </w:r>
    </w:p>
    <w:p w14:paraId="0B0AE524" w14:textId="678CCACA" w:rsidR="00BC64CB" w:rsidRPr="001621A4" w:rsidRDefault="00BC64CB" w:rsidP="00816023">
      <w:pPr>
        <w:pStyle w:val="aff3"/>
        <w:widowControl w:val="0"/>
        <w:numPr>
          <w:ilvl w:val="0"/>
          <w:numId w:val="2"/>
        </w:numPr>
        <w:tabs>
          <w:tab w:val="left" w:pos="709"/>
          <w:tab w:val="left" w:pos="993"/>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пересмотреть </w:t>
      </w:r>
      <w:r w:rsidR="00BC7A64" w:rsidRPr="001621A4">
        <w:rPr>
          <w:rFonts w:ascii="Times New Roman" w:hAnsi="Times New Roman"/>
          <w:sz w:val="24"/>
          <w:szCs w:val="24"/>
        </w:rPr>
        <w:t>Календарно-сетевой график</w:t>
      </w:r>
      <w:r w:rsidRPr="001621A4">
        <w:rPr>
          <w:rFonts w:ascii="Times New Roman" w:eastAsia="Times New Roman" w:hAnsi="Times New Roman"/>
          <w:spacing w:val="-6"/>
          <w:sz w:val="24"/>
          <w:szCs w:val="24"/>
          <w:lang w:eastAsia="ru-RU"/>
        </w:rPr>
        <w:t xml:space="preserve">, а также перераспределить ресурсы (в том числе внести изменения в Смете Договора) </w:t>
      </w:r>
      <w:r w:rsidR="009C5A09"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 xml:space="preserve"> после проведения краткого анализа причин отставания; или</w:t>
      </w:r>
    </w:p>
    <w:p w14:paraId="3C054DAD" w14:textId="3B465DD2" w:rsidR="00BC64CB" w:rsidRPr="001621A4" w:rsidRDefault="00BC64CB" w:rsidP="00816023">
      <w:pPr>
        <w:pStyle w:val="aff3"/>
        <w:widowControl w:val="0"/>
        <w:numPr>
          <w:ilvl w:val="0"/>
          <w:numId w:val="2"/>
        </w:numPr>
        <w:tabs>
          <w:tab w:val="left" w:pos="709"/>
          <w:tab w:val="left" w:pos="993"/>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разработать </w:t>
      </w:r>
      <w:r w:rsidR="00BC7A64" w:rsidRPr="001621A4">
        <w:rPr>
          <w:rFonts w:ascii="Times New Roman" w:hAnsi="Times New Roman"/>
          <w:sz w:val="24"/>
          <w:szCs w:val="24"/>
        </w:rPr>
        <w:t>Календарно-сетевой график</w:t>
      </w:r>
      <w:r w:rsidRPr="001621A4">
        <w:rPr>
          <w:rFonts w:ascii="Times New Roman" w:eastAsia="Times New Roman" w:hAnsi="Times New Roman"/>
          <w:spacing w:val="-6"/>
          <w:sz w:val="24"/>
          <w:szCs w:val="24"/>
          <w:lang w:eastAsia="ru-RU"/>
        </w:rPr>
        <w:t>, порядок и ход выполнения Работ; или</w:t>
      </w:r>
    </w:p>
    <w:p w14:paraId="3281B725" w14:textId="348CCBE8" w:rsidR="00BC64CB" w:rsidRPr="001621A4" w:rsidRDefault="00BC64CB" w:rsidP="00816023">
      <w:pPr>
        <w:widowControl w:val="0"/>
        <w:tabs>
          <w:tab w:val="left" w:pos="709"/>
          <w:tab w:val="left" w:pos="993"/>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б) При нарушении сроков выполнения Работ, установленных в </w:t>
      </w:r>
      <w:r w:rsidR="00BC7A64" w:rsidRPr="001621A4">
        <w:rPr>
          <w:rFonts w:ascii="Times New Roman" w:hAnsi="Times New Roman" w:cs="Times New Roman"/>
          <w:sz w:val="24"/>
          <w:szCs w:val="24"/>
        </w:rPr>
        <w:t>Календарно-сетевом графике</w:t>
      </w:r>
      <w:r w:rsidRPr="001621A4">
        <w:rPr>
          <w:rFonts w:ascii="Times New Roman" w:eastAsia="Times New Roman" w:hAnsi="Times New Roman" w:cs="Times New Roman"/>
          <w:spacing w:val="-6"/>
          <w:sz w:val="24"/>
          <w:szCs w:val="24"/>
          <w:lang w:eastAsia="ru-RU"/>
        </w:rPr>
        <w:t xml:space="preserve"> (более чем на 7 (Семь) календарных дней Заказчик имеет право в любое время после предупреждения </w:t>
      </w:r>
      <w:r w:rsidR="009C5A09" w:rsidRPr="001621A4">
        <w:rPr>
          <w:rFonts w:ascii="Times New Roman" w:hAnsi="Times New Roman" w:cs="Times New Roman"/>
          <w:sz w:val="24"/>
          <w:szCs w:val="24"/>
        </w:rPr>
        <w:t>Исполнителя</w:t>
      </w:r>
      <w:r w:rsidRPr="001621A4">
        <w:rPr>
          <w:rFonts w:ascii="Times New Roman" w:hAnsi="Times New Roman" w:cs="Times New Roman"/>
          <w:sz w:val="24"/>
          <w:szCs w:val="24"/>
        </w:rPr>
        <w:t xml:space="preserve"> </w:t>
      </w:r>
      <w:r w:rsidRPr="001621A4">
        <w:rPr>
          <w:rFonts w:ascii="Times New Roman" w:eastAsia="Times New Roman" w:hAnsi="Times New Roman" w:cs="Times New Roman"/>
          <w:spacing w:val="-6"/>
          <w:sz w:val="24"/>
          <w:szCs w:val="24"/>
          <w:lang w:eastAsia="ru-RU"/>
        </w:rPr>
        <w:t>за 7 (Семь) календарных дней:</w:t>
      </w:r>
    </w:p>
    <w:p w14:paraId="355BE35A" w14:textId="4F0E9500" w:rsidR="00BC64CB" w:rsidRPr="001621A4" w:rsidRDefault="00BC64CB" w:rsidP="00816023">
      <w:pPr>
        <w:pStyle w:val="aff3"/>
        <w:widowControl w:val="0"/>
        <w:numPr>
          <w:ilvl w:val="0"/>
          <w:numId w:val="2"/>
        </w:numPr>
        <w:tabs>
          <w:tab w:val="left" w:pos="709"/>
          <w:tab w:val="left" w:pos="993"/>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в счет цены Договора привлечь третье лицо для оказания содействия </w:t>
      </w:r>
      <w:r w:rsidR="009C5A09" w:rsidRPr="001621A4">
        <w:rPr>
          <w:rFonts w:ascii="Times New Roman" w:hAnsi="Times New Roman"/>
          <w:sz w:val="24"/>
          <w:szCs w:val="24"/>
        </w:rPr>
        <w:t>Исполнителю</w:t>
      </w:r>
      <w:r w:rsidRPr="001621A4">
        <w:rPr>
          <w:rFonts w:ascii="Times New Roman" w:hAnsi="Times New Roman"/>
          <w:sz w:val="24"/>
          <w:szCs w:val="24"/>
        </w:rPr>
        <w:t xml:space="preserve"> </w:t>
      </w:r>
      <w:r w:rsidRPr="001621A4">
        <w:rPr>
          <w:rFonts w:ascii="Times New Roman" w:eastAsia="Times New Roman" w:hAnsi="Times New Roman"/>
          <w:spacing w:val="-6"/>
          <w:sz w:val="24"/>
          <w:szCs w:val="24"/>
          <w:lang w:eastAsia="ru-RU"/>
        </w:rPr>
        <w:t>в ходе выполнения Работ; или</w:t>
      </w:r>
    </w:p>
    <w:p w14:paraId="212DD687" w14:textId="1A69B19E" w:rsidR="00BC64CB" w:rsidRPr="001621A4" w:rsidRDefault="00BC64CB" w:rsidP="00816023">
      <w:pPr>
        <w:pStyle w:val="aff3"/>
        <w:widowControl w:val="0"/>
        <w:numPr>
          <w:ilvl w:val="0"/>
          <w:numId w:val="2"/>
        </w:numPr>
        <w:tabs>
          <w:tab w:val="left" w:pos="709"/>
          <w:tab w:val="left" w:pos="993"/>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исключить любую часть Работ и выполнить эту часть Работ самостоятельно или привлечь для этого третье лицо (с возложением убытков на </w:t>
      </w:r>
      <w:r w:rsidR="009C5A09"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w:t>
      </w:r>
    </w:p>
    <w:p w14:paraId="768BC2EB" w14:textId="7E32F97F" w:rsidR="00BC64CB" w:rsidRPr="001621A4" w:rsidRDefault="009C5A09" w:rsidP="00A935C6">
      <w:pPr>
        <w:widowControl w:val="0"/>
        <w:numPr>
          <w:ilvl w:val="1"/>
          <w:numId w:val="43"/>
        </w:numPr>
        <w:tabs>
          <w:tab w:val="left" w:pos="993"/>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hAnsi="Times New Roman" w:cs="Times New Roman"/>
          <w:sz w:val="24"/>
          <w:szCs w:val="24"/>
        </w:rPr>
        <w:t>Исполнитель</w:t>
      </w:r>
      <w:r w:rsidR="00BC64CB" w:rsidRPr="001621A4">
        <w:rPr>
          <w:rFonts w:ascii="Times New Roman" w:eastAsia="Times New Roman" w:hAnsi="Times New Roman" w:cs="Times New Roman"/>
          <w:spacing w:val="-6"/>
          <w:sz w:val="24"/>
          <w:szCs w:val="24"/>
          <w:lang w:eastAsia="ru-RU"/>
        </w:rPr>
        <w:t xml:space="preserve"> обязуется оказывать Заказчику или третьему лицу, привлеченному Заказчиком в соответствии с условиями подпункта 12.</w:t>
      </w:r>
      <w:r w:rsidR="002F4D55" w:rsidRPr="001621A4">
        <w:rPr>
          <w:rFonts w:ascii="Times New Roman" w:eastAsia="Times New Roman" w:hAnsi="Times New Roman" w:cs="Times New Roman"/>
          <w:spacing w:val="-6"/>
          <w:sz w:val="24"/>
          <w:szCs w:val="24"/>
          <w:lang w:eastAsia="ru-RU"/>
        </w:rPr>
        <w:t>6</w:t>
      </w:r>
      <w:r w:rsidR="00BC64CB" w:rsidRPr="001621A4">
        <w:rPr>
          <w:rFonts w:ascii="Times New Roman" w:eastAsia="Times New Roman" w:hAnsi="Times New Roman" w:cs="Times New Roman"/>
          <w:spacing w:val="-6"/>
          <w:sz w:val="24"/>
          <w:szCs w:val="24"/>
          <w:lang w:eastAsia="ru-RU"/>
        </w:rPr>
        <w:t xml:space="preserve"> (б), всяческое содействие, необходимое для выполнения обязательств, которые должен был выполнить </w:t>
      </w:r>
      <w:r w:rsidRPr="001621A4">
        <w:rPr>
          <w:rFonts w:ascii="Times New Roman" w:hAnsi="Times New Roman" w:cs="Times New Roman"/>
          <w:sz w:val="24"/>
          <w:szCs w:val="24"/>
        </w:rPr>
        <w:t>Исполнитель</w:t>
      </w:r>
      <w:r w:rsidR="00BC64CB" w:rsidRPr="001621A4">
        <w:rPr>
          <w:rFonts w:ascii="Times New Roman" w:eastAsia="Times New Roman" w:hAnsi="Times New Roman" w:cs="Times New Roman"/>
          <w:spacing w:val="-6"/>
          <w:sz w:val="24"/>
          <w:szCs w:val="24"/>
          <w:lang w:eastAsia="ru-RU"/>
        </w:rPr>
        <w:t>.</w:t>
      </w:r>
    </w:p>
    <w:p w14:paraId="6AC1B551" w14:textId="049A88A8" w:rsidR="00BC64CB" w:rsidRPr="001621A4" w:rsidRDefault="009C5A09" w:rsidP="00A935C6">
      <w:pPr>
        <w:widowControl w:val="0"/>
        <w:numPr>
          <w:ilvl w:val="1"/>
          <w:numId w:val="43"/>
        </w:numPr>
        <w:tabs>
          <w:tab w:val="left" w:pos="993"/>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hAnsi="Times New Roman" w:cs="Times New Roman"/>
          <w:sz w:val="24"/>
          <w:szCs w:val="24"/>
        </w:rPr>
        <w:t>Исполнитель</w:t>
      </w:r>
      <w:r w:rsidR="00BC64CB" w:rsidRPr="001621A4">
        <w:rPr>
          <w:rFonts w:ascii="Times New Roman" w:eastAsia="Times New Roman" w:hAnsi="Times New Roman" w:cs="Times New Roman"/>
          <w:spacing w:val="-6"/>
          <w:sz w:val="24"/>
          <w:szCs w:val="24"/>
          <w:lang w:eastAsia="ru-RU"/>
        </w:rPr>
        <w:t xml:space="preserve"> не вправе предъявлять какие-либо претензии к Заказчику в связи с любыми сокращениями объемов Работ по условиям подпункта 12.</w:t>
      </w:r>
      <w:r w:rsidR="002F4D55" w:rsidRPr="001621A4">
        <w:rPr>
          <w:rFonts w:ascii="Times New Roman" w:eastAsia="Times New Roman" w:hAnsi="Times New Roman" w:cs="Times New Roman"/>
          <w:spacing w:val="-6"/>
          <w:sz w:val="24"/>
          <w:szCs w:val="24"/>
          <w:lang w:eastAsia="ru-RU"/>
        </w:rPr>
        <w:t>6</w:t>
      </w:r>
      <w:r w:rsidR="00BC64CB" w:rsidRPr="001621A4">
        <w:rPr>
          <w:rFonts w:ascii="Times New Roman" w:eastAsia="Times New Roman" w:hAnsi="Times New Roman" w:cs="Times New Roman"/>
          <w:spacing w:val="-6"/>
          <w:sz w:val="24"/>
          <w:szCs w:val="24"/>
          <w:lang w:eastAsia="ru-RU"/>
        </w:rPr>
        <w:t xml:space="preserve"> (б).</w:t>
      </w:r>
    </w:p>
    <w:p w14:paraId="2455DFAF" w14:textId="377950E6" w:rsidR="00BC64CB" w:rsidRPr="001621A4" w:rsidRDefault="00BC64CB" w:rsidP="00A935C6">
      <w:pPr>
        <w:widowControl w:val="0"/>
        <w:numPr>
          <w:ilvl w:val="1"/>
          <w:numId w:val="43"/>
        </w:numPr>
        <w:tabs>
          <w:tab w:val="left" w:pos="993"/>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Цена Договора уменьшается на величину дополнительных затрат, либо </w:t>
      </w:r>
      <w:r w:rsidR="009C5A09" w:rsidRPr="001621A4">
        <w:rPr>
          <w:rFonts w:ascii="Times New Roman" w:hAnsi="Times New Roman" w:cs="Times New Roman"/>
          <w:sz w:val="24"/>
          <w:szCs w:val="24"/>
        </w:rPr>
        <w:t>Исполнитель</w:t>
      </w:r>
      <w:r w:rsidRPr="001621A4">
        <w:rPr>
          <w:rFonts w:ascii="Times New Roman" w:hAnsi="Times New Roman" w:cs="Times New Roman"/>
          <w:sz w:val="24"/>
          <w:szCs w:val="24"/>
        </w:rPr>
        <w:t xml:space="preserve"> </w:t>
      </w:r>
      <w:r w:rsidRPr="001621A4">
        <w:rPr>
          <w:rFonts w:ascii="Times New Roman" w:eastAsia="Times New Roman" w:hAnsi="Times New Roman" w:cs="Times New Roman"/>
          <w:spacing w:val="-6"/>
          <w:sz w:val="24"/>
          <w:szCs w:val="24"/>
          <w:lang w:eastAsia="ru-RU"/>
        </w:rPr>
        <w:t>обязан компенсировать расходы, понесенные Заказчиком вследствие предпринятых действий, указанных в пункте 12.</w:t>
      </w:r>
      <w:r w:rsidR="002F4D55" w:rsidRPr="001621A4">
        <w:rPr>
          <w:rFonts w:ascii="Times New Roman" w:eastAsia="Times New Roman" w:hAnsi="Times New Roman" w:cs="Times New Roman"/>
          <w:spacing w:val="-6"/>
          <w:sz w:val="24"/>
          <w:szCs w:val="24"/>
          <w:lang w:eastAsia="ru-RU"/>
        </w:rPr>
        <w:t>6</w:t>
      </w:r>
      <w:r w:rsidRPr="001621A4">
        <w:rPr>
          <w:rFonts w:ascii="Times New Roman" w:eastAsia="Times New Roman" w:hAnsi="Times New Roman" w:cs="Times New Roman"/>
          <w:spacing w:val="-6"/>
          <w:sz w:val="24"/>
          <w:szCs w:val="24"/>
          <w:lang w:eastAsia="ru-RU"/>
        </w:rPr>
        <w:t xml:space="preserve"> (б).</w:t>
      </w:r>
    </w:p>
    <w:p w14:paraId="0D730EB3" w14:textId="4421666A" w:rsidR="00BC64CB" w:rsidRPr="001621A4" w:rsidRDefault="00BC64CB" w:rsidP="00A935C6">
      <w:pPr>
        <w:widowControl w:val="0"/>
        <w:numPr>
          <w:ilvl w:val="1"/>
          <w:numId w:val="43"/>
        </w:numPr>
        <w:tabs>
          <w:tab w:val="left" w:pos="993"/>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Если сумма, причитающаяся </w:t>
      </w:r>
      <w:r w:rsidR="009C5A09" w:rsidRPr="001621A4">
        <w:rPr>
          <w:rFonts w:ascii="Times New Roman" w:hAnsi="Times New Roman" w:cs="Times New Roman"/>
          <w:sz w:val="24"/>
          <w:szCs w:val="24"/>
        </w:rPr>
        <w:t>Исполнителю</w:t>
      </w:r>
      <w:r w:rsidRPr="001621A4">
        <w:rPr>
          <w:rFonts w:ascii="Times New Roman" w:eastAsia="Times New Roman" w:hAnsi="Times New Roman" w:cs="Times New Roman"/>
          <w:spacing w:val="-6"/>
          <w:sz w:val="24"/>
          <w:szCs w:val="24"/>
          <w:lang w:eastAsia="ru-RU"/>
        </w:rPr>
        <w:t xml:space="preserve"> по условиям Цены Договора, меньше расходов, понесенных Заказчиком в соответствии с подпунктом 12.</w:t>
      </w:r>
      <w:r w:rsidR="002F4D55" w:rsidRPr="001621A4">
        <w:rPr>
          <w:rFonts w:ascii="Times New Roman" w:eastAsia="Times New Roman" w:hAnsi="Times New Roman" w:cs="Times New Roman"/>
          <w:spacing w:val="-6"/>
          <w:sz w:val="24"/>
          <w:szCs w:val="24"/>
          <w:lang w:eastAsia="ru-RU"/>
        </w:rPr>
        <w:t>9</w:t>
      </w:r>
      <w:r w:rsidRPr="001621A4">
        <w:rPr>
          <w:rFonts w:ascii="Times New Roman" w:eastAsia="Times New Roman" w:hAnsi="Times New Roman" w:cs="Times New Roman"/>
          <w:spacing w:val="-6"/>
          <w:sz w:val="24"/>
          <w:szCs w:val="24"/>
          <w:lang w:eastAsia="ru-RU"/>
        </w:rPr>
        <w:t xml:space="preserve"> Договора, </w:t>
      </w:r>
      <w:r w:rsidR="009C5A09" w:rsidRPr="001621A4">
        <w:rPr>
          <w:rFonts w:ascii="Times New Roman" w:hAnsi="Times New Roman" w:cs="Times New Roman"/>
          <w:sz w:val="24"/>
          <w:szCs w:val="24"/>
        </w:rPr>
        <w:t>Исполнитель</w:t>
      </w:r>
      <w:r w:rsidRPr="001621A4">
        <w:rPr>
          <w:rFonts w:ascii="Times New Roman" w:hAnsi="Times New Roman" w:cs="Times New Roman"/>
          <w:sz w:val="24"/>
          <w:szCs w:val="24"/>
        </w:rPr>
        <w:t xml:space="preserve"> </w:t>
      </w:r>
      <w:r w:rsidRPr="001621A4">
        <w:rPr>
          <w:rFonts w:ascii="Times New Roman" w:eastAsia="Times New Roman" w:hAnsi="Times New Roman" w:cs="Times New Roman"/>
          <w:spacing w:val="-6"/>
          <w:sz w:val="24"/>
          <w:szCs w:val="24"/>
          <w:lang w:eastAsia="ru-RU"/>
        </w:rPr>
        <w:t>обязан компенсировать Заказчику возникшую разницу в порядке и сроки, указанные Заказчиком.</w:t>
      </w:r>
    </w:p>
    <w:p w14:paraId="12079F81" w14:textId="1E230829" w:rsidR="00BC64CB" w:rsidRPr="001621A4" w:rsidRDefault="009C5A09" w:rsidP="00A935C6">
      <w:pPr>
        <w:widowControl w:val="0"/>
        <w:numPr>
          <w:ilvl w:val="1"/>
          <w:numId w:val="43"/>
        </w:numPr>
        <w:tabs>
          <w:tab w:val="left" w:pos="993"/>
          <w:tab w:val="left" w:pos="1418"/>
        </w:tabs>
        <w:spacing w:after="0" w:line="240" w:lineRule="auto"/>
        <w:ind w:left="0" w:right="55" w:firstLine="709"/>
        <w:jc w:val="both"/>
        <w:rPr>
          <w:rFonts w:ascii="Times New Roman" w:eastAsia="Times New Roman" w:hAnsi="Times New Roman" w:cs="Times New Roman"/>
          <w:bCs/>
          <w:spacing w:val="-6"/>
          <w:sz w:val="24"/>
          <w:szCs w:val="24"/>
          <w:lang w:eastAsia="ru-RU"/>
        </w:rPr>
      </w:pPr>
      <w:r w:rsidRPr="001621A4">
        <w:rPr>
          <w:rFonts w:ascii="Times New Roman" w:hAnsi="Times New Roman" w:cs="Times New Roman"/>
          <w:sz w:val="24"/>
          <w:szCs w:val="24"/>
        </w:rPr>
        <w:t>Исполнитель</w:t>
      </w:r>
      <w:r w:rsidR="00BC64CB" w:rsidRPr="001621A4">
        <w:rPr>
          <w:rFonts w:ascii="Times New Roman" w:eastAsia="Times New Roman" w:hAnsi="Times New Roman" w:cs="Times New Roman"/>
          <w:spacing w:val="-6"/>
          <w:sz w:val="24"/>
          <w:szCs w:val="24"/>
          <w:lang w:eastAsia="ru-RU"/>
        </w:rPr>
        <w:t xml:space="preserve"> признает, что ему не причитается никакое увеличение Цены Договора в связи с выполнением распоряжения по условиям пункта 12.</w:t>
      </w:r>
      <w:r w:rsidR="002F4D55" w:rsidRPr="001621A4">
        <w:rPr>
          <w:rFonts w:ascii="Times New Roman" w:eastAsia="Times New Roman" w:hAnsi="Times New Roman" w:cs="Times New Roman"/>
          <w:spacing w:val="-6"/>
          <w:sz w:val="24"/>
          <w:szCs w:val="24"/>
          <w:lang w:eastAsia="ru-RU"/>
        </w:rPr>
        <w:t>6</w:t>
      </w:r>
      <w:r w:rsidR="00BC64CB" w:rsidRPr="001621A4">
        <w:rPr>
          <w:rFonts w:ascii="Times New Roman" w:eastAsia="Times New Roman" w:hAnsi="Times New Roman" w:cs="Times New Roman"/>
          <w:spacing w:val="-6"/>
          <w:sz w:val="24"/>
          <w:szCs w:val="24"/>
          <w:lang w:eastAsia="ru-RU"/>
        </w:rPr>
        <w:t xml:space="preserve"> Договора или оказания какого-либо содействия по условиям п. 12.</w:t>
      </w:r>
      <w:r w:rsidR="002F4D55" w:rsidRPr="001621A4">
        <w:rPr>
          <w:rFonts w:ascii="Times New Roman" w:eastAsia="Times New Roman" w:hAnsi="Times New Roman" w:cs="Times New Roman"/>
          <w:spacing w:val="-6"/>
          <w:sz w:val="24"/>
          <w:szCs w:val="24"/>
          <w:lang w:eastAsia="ru-RU"/>
        </w:rPr>
        <w:t>7</w:t>
      </w:r>
      <w:r w:rsidR="00BC64CB" w:rsidRPr="001621A4">
        <w:rPr>
          <w:rFonts w:ascii="Times New Roman" w:eastAsia="Times New Roman" w:hAnsi="Times New Roman" w:cs="Times New Roman"/>
          <w:spacing w:val="-6"/>
          <w:sz w:val="24"/>
          <w:szCs w:val="24"/>
          <w:lang w:eastAsia="ru-RU"/>
        </w:rPr>
        <w:t xml:space="preserve"> Договора. При этом изменение сроков по Договору, производимых на условиях п.12.</w:t>
      </w:r>
      <w:r w:rsidR="002F4D55" w:rsidRPr="001621A4">
        <w:rPr>
          <w:rFonts w:ascii="Times New Roman" w:eastAsia="Times New Roman" w:hAnsi="Times New Roman" w:cs="Times New Roman"/>
          <w:spacing w:val="-6"/>
          <w:sz w:val="24"/>
          <w:szCs w:val="24"/>
          <w:lang w:eastAsia="ru-RU"/>
        </w:rPr>
        <w:t>6</w:t>
      </w:r>
      <w:r w:rsidR="00BC64CB" w:rsidRPr="001621A4">
        <w:rPr>
          <w:rFonts w:ascii="Times New Roman" w:eastAsia="Times New Roman" w:hAnsi="Times New Roman" w:cs="Times New Roman"/>
          <w:spacing w:val="-6"/>
          <w:sz w:val="24"/>
          <w:szCs w:val="24"/>
          <w:lang w:eastAsia="ru-RU"/>
        </w:rPr>
        <w:t xml:space="preserve"> Договора, не является согласием Заказчика на изменение сроков по Договору и не влечет за собой освобождение </w:t>
      </w:r>
      <w:r w:rsidRPr="001621A4">
        <w:rPr>
          <w:rFonts w:ascii="Times New Roman" w:hAnsi="Times New Roman" w:cs="Times New Roman"/>
          <w:sz w:val="24"/>
          <w:szCs w:val="24"/>
        </w:rPr>
        <w:t>Исполнителя</w:t>
      </w:r>
      <w:r w:rsidR="00BC64CB" w:rsidRPr="001621A4">
        <w:rPr>
          <w:rFonts w:ascii="Times New Roman" w:eastAsia="Times New Roman" w:hAnsi="Times New Roman" w:cs="Times New Roman"/>
          <w:spacing w:val="-6"/>
          <w:sz w:val="24"/>
          <w:szCs w:val="24"/>
          <w:lang w:eastAsia="ru-RU"/>
        </w:rPr>
        <w:t xml:space="preserve"> от ответственности по Договору.</w:t>
      </w:r>
    </w:p>
    <w:p w14:paraId="0875C2A2" w14:textId="77777777" w:rsidR="009C5A09" w:rsidRPr="001621A4" w:rsidRDefault="009C5A09" w:rsidP="00816023">
      <w:pPr>
        <w:widowControl w:val="0"/>
        <w:tabs>
          <w:tab w:val="left" w:pos="1134"/>
          <w:tab w:val="left" w:pos="1418"/>
        </w:tabs>
        <w:spacing w:after="0" w:line="240" w:lineRule="auto"/>
        <w:ind w:right="55" w:firstLine="709"/>
        <w:jc w:val="both"/>
        <w:rPr>
          <w:rFonts w:ascii="Times New Roman" w:eastAsia="Times New Roman" w:hAnsi="Times New Roman" w:cs="Times New Roman"/>
          <w:b/>
          <w:spacing w:val="-6"/>
          <w:sz w:val="24"/>
          <w:szCs w:val="24"/>
          <w:lang w:eastAsia="ru-RU"/>
        </w:rPr>
      </w:pPr>
    </w:p>
    <w:p w14:paraId="7645E1BA" w14:textId="77777777" w:rsidR="00F170BD" w:rsidRPr="001621A4" w:rsidRDefault="00F170BD" w:rsidP="00A935C6">
      <w:pPr>
        <w:pStyle w:val="aff3"/>
        <w:widowControl w:val="0"/>
        <w:numPr>
          <w:ilvl w:val="0"/>
          <w:numId w:val="43"/>
        </w:numPr>
        <w:tabs>
          <w:tab w:val="left" w:pos="709"/>
          <w:tab w:val="left" w:pos="1134"/>
        </w:tabs>
        <w:spacing w:after="0" w:line="240" w:lineRule="auto"/>
        <w:ind w:left="0" w:right="-85" w:firstLine="709"/>
        <w:contextualSpacing w:val="0"/>
        <w:jc w:val="center"/>
        <w:outlineLvl w:val="0"/>
        <w:rPr>
          <w:rFonts w:ascii="Times New Roman" w:hAnsi="Times New Roman"/>
          <w:b/>
          <w:spacing w:val="-6"/>
          <w:sz w:val="24"/>
          <w:szCs w:val="24"/>
        </w:rPr>
      </w:pPr>
      <w:bookmarkStart w:id="216" w:name="_Toc316457080"/>
      <w:bookmarkStart w:id="217" w:name="_Toc448246594"/>
      <w:bookmarkStart w:id="218" w:name="_Toc49162394"/>
      <w:r w:rsidRPr="001621A4">
        <w:rPr>
          <w:rFonts w:ascii="Times New Roman" w:hAnsi="Times New Roman"/>
          <w:b/>
          <w:bCs/>
          <w:spacing w:val="-6"/>
          <w:sz w:val="24"/>
          <w:szCs w:val="24"/>
          <w:lang w:eastAsia="ru-RU"/>
        </w:rPr>
        <w:t>ПРОИЗВОДСТВО</w:t>
      </w:r>
      <w:r w:rsidRPr="001621A4">
        <w:rPr>
          <w:rFonts w:ascii="Times New Roman" w:hAnsi="Times New Roman"/>
          <w:b/>
          <w:spacing w:val="-6"/>
          <w:sz w:val="24"/>
          <w:szCs w:val="24"/>
        </w:rPr>
        <w:t xml:space="preserve"> РАБОТ</w:t>
      </w:r>
      <w:bookmarkEnd w:id="216"/>
      <w:bookmarkEnd w:id="217"/>
      <w:bookmarkEnd w:id="218"/>
    </w:p>
    <w:p w14:paraId="402417EE" w14:textId="27B7790D" w:rsidR="00AD00DE" w:rsidRPr="001621A4" w:rsidRDefault="00AD00DE" w:rsidP="00A935C6">
      <w:pPr>
        <w:pStyle w:val="20"/>
        <w:keepNext w:val="0"/>
        <w:keepLines w:val="0"/>
        <w:widowControl w:val="0"/>
        <w:numPr>
          <w:ilvl w:val="1"/>
          <w:numId w:val="42"/>
        </w:numPr>
        <w:tabs>
          <w:tab w:val="left" w:pos="993"/>
          <w:tab w:val="left" w:pos="1134"/>
        </w:tabs>
        <w:spacing w:before="0" w:line="240" w:lineRule="auto"/>
        <w:ind w:left="0" w:right="55" w:firstLine="709"/>
        <w:rPr>
          <w:rFonts w:ascii="Times New Roman" w:hAnsi="Times New Roman" w:cs="Times New Roman"/>
          <w:b/>
          <w:color w:val="auto"/>
          <w:spacing w:val="-6"/>
          <w:sz w:val="24"/>
          <w:szCs w:val="24"/>
        </w:rPr>
      </w:pPr>
      <w:bookmarkStart w:id="219" w:name="_Toc16176766"/>
      <w:bookmarkStart w:id="220" w:name="_Toc16600723"/>
      <w:bookmarkStart w:id="221" w:name="_Toc47617671"/>
      <w:bookmarkStart w:id="222" w:name="_Toc49162230"/>
      <w:bookmarkStart w:id="223" w:name="_Toc49162395"/>
      <w:r w:rsidRPr="001621A4">
        <w:rPr>
          <w:rFonts w:ascii="Times New Roman" w:hAnsi="Times New Roman" w:cs="Times New Roman"/>
          <w:b/>
          <w:color w:val="auto"/>
          <w:spacing w:val="-6"/>
          <w:sz w:val="24"/>
          <w:szCs w:val="24"/>
        </w:rPr>
        <w:t>Передача Строительной площадки</w:t>
      </w:r>
      <w:r w:rsidRPr="001621A4">
        <w:rPr>
          <w:rFonts w:ascii="Times New Roman" w:eastAsia="Times New Roman" w:hAnsi="Times New Roman" w:cs="Times New Roman"/>
          <w:b/>
          <w:color w:val="auto"/>
          <w:spacing w:val="-6"/>
          <w:sz w:val="24"/>
          <w:szCs w:val="24"/>
        </w:rPr>
        <w:t>:</w:t>
      </w:r>
      <w:bookmarkEnd w:id="219"/>
      <w:bookmarkEnd w:id="220"/>
      <w:bookmarkEnd w:id="221"/>
      <w:bookmarkEnd w:id="222"/>
      <w:bookmarkEnd w:id="223"/>
    </w:p>
    <w:p w14:paraId="43B6D08A" w14:textId="79C9D9A1" w:rsidR="00AD00DE" w:rsidRPr="001621A4" w:rsidRDefault="00AD00DE" w:rsidP="00A935C6">
      <w:pPr>
        <w:pStyle w:val="aff3"/>
        <w:widowControl w:val="0"/>
        <w:numPr>
          <w:ilvl w:val="2"/>
          <w:numId w:val="42"/>
        </w:numPr>
        <w:tabs>
          <w:tab w:val="left" w:pos="0"/>
          <w:tab w:val="left" w:pos="993"/>
          <w:tab w:val="left" w:pos="1134"/>
        </w:tabs>
        <w:spacing w:after="0" w:line="240" w:lineRule="auto"/>
        <w:ind w:left="0" w:right="55" w:firstLine="709"/>
        <w:jc w:val="both"/>
        <w:rPr>
          <w:rFonts w:ascii="Times New Roman" w:eastAsia="Times New Roman" w:hAnsi="Times New Roman"/>
          <w:spacing w:val="-6"/>
          <w:sz w:val="24"/>
          <w:szCs w:val="24"/>
        </w:rPr>
      </w:pPr>
      <w:bookmarkStart w:id="224" w:name="_Hlk119341277"/>
      <w:r w:rsidRPr="001621A4">
        <w:rPr>
          <w:rFonts w:ascii="Times New Roman" w:eastAsia="Times New Roman" w:hAnsi="Times New Roman"/>
          <w:spacing w:val="-6"/>
          <w:sz w:val="24"/>
          <w:szCs w:val="24"/>
        </w:rPr>
        <w:t xml:space="preserve">Передача Строительной площадки осуществляется Заказчиком по Акту приема-передачи. </w:t>
      </w:r>
      <w:r w:rsidR="009B3A16" w:rsidRPr="001621A4">
        <w:rPr>
          <w:rFonts w:ascii="Times New Roman" w:hAnsi="Times New Roman"/>
          <w:sz w:val="24"/>
          <w:szCs w:val="24"/>
        </w:rPr>
        <w:t>Исполнитель</w:t>
      </w:r>
      <w:r w:rsidRPr="001621A4">
        <w:rPr>
          <w:rFonts w:ascii="Times New Roman" w:eastAsia="Times New Roman" w:hAnsi="Times New Roman"/>
          <w:spacing w:val="-6"/>
          <w:sz w:val="24"/>
          <w:szCs w:val="24"/>
        </w:rPr>
        <w:t xml:space="preserve">, подписывая Акт приема-передачи Строительной площадки без замечаний, признает, что Строительная площадка проверена им в полном объеме, необходимом для выполнения обязанностей по Договору, и </w:t>
      </w:r>
      <w:r w:rsidR="009B3A16" w:rsidRPr="001621A4">
        <w:rPr>
          <w:rFonts w:ascii="Times New Roman" w:hAnsi="Times New Roman"/>
          <w:sz w:val="24"/>
          <w:szCs w:val="24"/>
        </w:rPr>
        <w:t>Исполнитель</w:t>
      </w:r>
      <w:r w:rsidRPr="001621A4">
        <w:rPr>
          <w:rFonts w:ascii="Times New Roman" w:eastAsia="Times New Roman" w:hAnsi="Times New Roman"/>
          <w:spacing w:val="-6"/>
          <w:sz w:val="24"/>
          <w:szCs w:val="24"/>
        </w:rPr>
        <w:t xml:space="preserve"> ознакомился с условиями Строительной площадки</w:t>
      </w:r>
      <w:bookmarkEnd w:id="224"/>
      <w:r w:rsidRPr="001621A4">
        <w:rPr>
          <w:rFonts w:ascii="Times New Roman" w:eastAsia="Times New Roman" w:hAnsi="Times New Roman"/>
          <w:spacing w:val="-6"/>
          <w:sz w:val="24"/>
          <w:szCs w:val="24"/>
        </w:rPr>
        <w:t>.</w:t>
      </w:r>
    </w:p>
    <w:p w14:paraId="576B2396" w14:textId="1DD8F8E1" w:rsidR="00AD00DE" w:rsidRPr="001621A4" w:rsidRDefault="009B3A16" w:rsidP="00A935C6">
      <w:pPr>
        <w:pStyle w:val="aff3"/>
        <w:widowControl w:val="0"/>
        <w:numPr>
          <w:ilvl w:val="2"/>
          <w:numId w:val="42"/>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hAnsi="Times New Roman"/>
          <w:sz w:val="24"/>
          <w:szCs w:val="24"/>
        </w:rPr>
        <w:t xml:space="preserve">Исполнитель </w:t>
      </w:r>
      <w:r w:rsidR="00AD00DE" w:rsidRPr="001621A4">
        <w:rPr>
          <w:rFonts w:ascii="Times New Roman" w:eastAsia="Times New Roman" w:hAnsi="Times New Roman"/>
          <w:spacing w:val="-6"/>
          <w:sz w:val="24"/>
          <w:szCs w:val="24"/>
        </w:rPr>
        <w:t xml:space="preserve">обязуется организовать оформление Строительной площадки в соответствии с требованиями действующего законодательства Российской Федерации и города Москвы, с учетом общих и специальных требований, изложенных Заказчиком в </w:t>
      </w:r>
      <w:r w:rsidR="00AD00DE" w:rsidRPr="001621A4">
        <w:rPr>
          <w:rFonts w:ascii="Times New Roman" w:eastAsia="Times New Roman" w:hAnsi="Times New Roman"/>
          <w:b/>
          <w:bCs/>
          <w:spacing w:val="-6"/>
          <w:sz w:val="24"/>
          <w:szCs w:val="24"/>
        </w:rPr>
        <w:t xml:space="preserve">Регламенте </w:t>
      </w:r>
      <w:r w:rsidR="005D6F56" w:rsidRPr="001621A4">
        <w:rPr>
          <w:rFonts w:ascii="Times New Roman" w:eastAsia="Times New Roman" w:hAnsi="Times New Roman"/>
          <w:b/>
          <w:bCs/>
          <w:spacing w:val="-6"/>
          <w:sz w:val="24"/>
          <w:szCs w:val="24"/>
        </w:rPr>
        <w:t>оформления строительных площадок,</w:t>
      </w:r>
      <w:r w:rsidR="005D6F56" w:rsidRPr="001621A4">
        <w:rPr>
          <w:rFonts w:ascii="Times New Roman" w:eastAsia="Times New Roman" w:hAnsi="Times New Roman"/>
          <w:spacing w:val="-6"/>
          <w:sz w:val="24"/>
          <w:szCs w:val="24"/>
        </w:rPr>
        <w:t xml:space="preserve"> размещенного на сайте </w:t>
      </w:r>
      <w:r w:rsidR="00294855" w:rsidRPr="001621A4">
        <w:rPr>
          <w:rFonts w:ascii="Times New Roman" w:eastAsia="Times New Roman" w:hAnsi="Times New Roman"/>
          <w:spacing w:val="-6"/>
          <w:sz w:val="24"/>
          <w:szCs w:val="24"/>
        </w:rPr>
        <w:t>З</w:t>
      </w:r>
      <w:r w:rsidR="001E23DF" w:rsidRPr="001621A4">
        <w:rPr>
          <w:rFonts w:ascii="Times New Roman" w:eastAsia="Times New Roman" w:hAnsi="Times New Roman"/>
          <w:spacing w:val="-6"/>
          <w:sz w:val="24"/>
          <w:szCs w:val="24"/>
        </w:rPr>
        <w:t>аказчика</w:t>
      </w:r>
      <w:r w:rsidR="00AD00DE" w:rsidRPr="001621A4">
        <w:rPr>
          <w:rFonts w:ascii="Times New Roman" w:eastAsia="Times New Roman" w:hAnsi="Times New Roman"/>
          <w:spacing w:val="-6"/>
          <w:sz w:val="24"/>
          <w:szCs w:val="24"/>
        </w:rPr>
        <w:t xml:space="preserve">. </w:t>
      </w:r>
      <w:bookmarkStart w:id="225" w:name="_Hlk119341412"/>
      <w:r w:rsidRPr="001621A4">
        <w:rPr>
          <w:rFonts w:ascii="Times New Roman" w:hAnsi="Times New Roman"/>
          <w:sz w:val="24"/>
          <w:szCs w:val="24"/>
        </w:rPr>
        <w:t>Исполнитель</w:t>
      </w:r>
      <w:r w:rsidR="00AD00DE" w:rsidRPr="001621A4">
        <w:rPr>
          <w:rFonts w:ascii="Times New Roman" w:eastAsia="Times New Roman" w:hAnsi="Times New Roman"/>
          <w:spacing w:val="-6"/>
          <w:sz w:val="24"/>
          <w:szCs w:val="24"/>
        </w:rPr>
        <w:t xml:space="preserve"> обязуется до начала производства Работ согласовать с Заказчиком схему расположения брендированных элементов</w:t>
      </w:r>
      <w:bookmarkEnd w:id="225"/>
      <w:r w:rsidR="00AD00DE" w:rsidRPr="001621A4">
        <w:rPr>
          <w:rFonts w:ascii="Times New Roman" w:eastAsia="Times New Roman" w:hAnsi="Times New Roman"/>
          <w:spacing w:val="-6"/>
          <w:sz w:val="24"/>
          <w:szCs w:val="24"/>
        </w:rPr>
        <w:t>.</w:t>
      </w:r>
    </w:p>
    <w:p w14:paraId="795D4057" w14:textId="77777777" w:rsidR="001D19EB" w:rsidRPr="001621A4" w:rsidRDefault="001D19EB" w:rsidP="00816023">
      <w:pPr>
        <w:pStyle w:val="aff3"/>
        <w:widowControl w:val="0"/>
        <w:tabs>
          <w:tab w:val="left" w:pos="993"/>
          <w:tab w:val="left" w:pos="1134"/>
        </w:tabs>
        <w:spacing w:after="0" w:line="240" w:lineRule="auto"/>
        <w:ind w:left="426" w:right="55" w:firstLine="709"/>
        <w:contextualSpacing w:val="0"/>
        <w:jc w:val="both"/>
        <w:rPr>
          <w:rFonts w:ascii="Times New Roman" w:eastAsia="Times New Roman" w:hAnsi="Times New Roman"/>
          <w:spacing w:val="-6"/>
          <w:sz w:val="24"/>
          <w:szCs w:val="24"/>
        </w:rPr>
      </w:pPr>
    </w:p>
    <w:p w14:paraId="44410915" w14:textId="77777777" w:rsidR="00AD00DE" w:rsidRPr="001621A4" w:rsidRDefault="00AD00DE" w:rsidP="00A935C6">
      <w:pPr>
        <w:pStyle w:val="20"/>
        <w:keepNext w:val="0"/>
        <w:keepLines w:val="0"/>
        <w:widowControl w:val="0"/>
        <w:numPr>
          <w:ilvl w:val="1"/>
          <w:numId w:val="42"/>
        </w:numPr>
        <w:tabs>
          <w:tab w:val="left" w:pos="709"/>
          <w:tab w:val="left" w:pos="993"/>
          <w:tab w:val="left" w:pos="1134"/>
        </w:tabs>
        <w:spacing w:before="0" w:line="240" w:lineRule="auto"/>
        <w:ind w:left="0" w:right="55" w:firstLine="709"/>
        <w:rPr>
          <w:rFonts w:ascii="Times New Roman" w:eastAsia="Times New Roman" w:hAnsi="Times New Roman" w:cs="Times New Roman"/>
          <w:color w:val="auto"/>
          <w:spacing w:val="-6"/>
          <w:sz w:val="24"/>
          <w:szCs w:val="24"/>
        </w:rPr>
      </w:pPr>
      <w:bookmarkStart w:id="226" w:name="_Toc16176767"/>
      <w:bookmarkStart w:id="227" w:name="_Toc16600724"/>
      <w:bookmarkStart w:id="228" w:name="_Toc47617672"/>
      <w:bookmarkStart w:id="229" w:name="_Toc49162231"/>
      <w:bookmarkStart w:id="230" w:name="_Toc49162396"/>
      <w:r w:rsidRPr="001621A4">
        <w:rPr>
          <w:rFonts w:ascii="Times New Roman" w:hAnsi="Times New Roman" w:cs="Times New Roman"/>
          <w:b/>
          <w:color w:val="auto"/>
          <w:spacing w:val="-6"/>
          <w:sz w:val="24"/>
          <w:szCs w:val="24"/>
        </w:rPr>
        <w:t>Разметка Строительной площадки, контроль, рабочая сила</w:t>
      </w:r>
      <w:r w:rsidRPr="001621A4">
        <w:rPr>
          <w:rFonts w:ascii="Times New Roman" w:eastAsia="Times New Roman" w:hAnsi="Times New Roman" w:cs="Times New Roman"/>
          <w:b/>
          <w:color w:val="auto"/>
          <w:spacing w:val="-6"/>
          <w:sz w:val="24"/>
          <w:szCs w:val="24"/>
        </w:rPr>
        <w:t>:</w:t>
      </w:r>
      <w:bookmarkEnd w:id="226"/>
      <w:bookmarkEnd w:id="227"/>
      <w:bookmarkEnd w:id="228"/>
      <w:bookmarkEnd w:id="229"/>
      <w:bookmarkEnd w:id="230"/>
    </w:p>
    <w:p w14:paraId="0E06516F" w14:textId="1265C942" w:rsidR="00AD00DE" w:rsidRPr="001621A4" w:rsidRDefault="00AD00DE" w:rsidP="00A935C6">
      <w:pPr>
        <w:pStyle w:val="aff3"/>
        <w:widowControl w:val="0"/>
        <w:numPr>
          <w:ilvl w:val="2"/>
          <w:numId w:val="42"/>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После подписания Акта приема-передачи Строительной площадки, </w:t>
      </w:r>
      <w:r w:rsidR="009B3A16" w:rsidRPr="001621A4">
        <w:rPr>
          <w:rFonts w:ascii="Times New Roman" w:hAnsi="Times New Roman"/>
          <w:sz w:val="24"/>
          <w:szCs w:val="24"/>
        </w:rPr>
        <w:t>Исполнитель</w:t>
      </w:r>
      <w:r w:rsidRPr="001621A4">
        <w:rPr>
          <w:rFonts w:ascii="Times New Roman" w:eastAsia="Times New Roman" w:hAnsi="Times New Roman"/>
          <w:spacing w:val="-6"/>
          <w:sz w:val="24"/>
          <w:szCs w:val="24"/>
        </w:rPr>
        <w:t xml:space="preserve"> несет ответственность за правильную и надлежащую разметку Строительной площадки под Работы, включая пикеты, относительные отметки и линии. </w:t>
      </w:r>
      <w:r w:rsidR="009B3A16" w:rsidRPr="001621A4">
        <w:rPr>
          <w:rFonts w:ascii="Times New Roman" w:hAnsi="Times New Roman"/>
          <w:sz w:val="24"/>
          <w:szCs w:val="24"/>
        </w:rPr>
        <w:t>Исполнитель</w:t>
      </w:r>
      <w:r w:rsidRPr="001621A4">
        <w:rPr>
          <w:rFonts w:ascii="Times New Roman" w:eastAsia="Times New Roman" w:hAnsi="Times New Roman"/>
          <w:spacing w:val="-6"/>
          <w:sz w:val="24"/>
          <w:szCs w:val="24"/>
        </w:rPr>
        <w:t xml:space="preserve"> за свой счет предоставит Заказчику копии всех документов, показывающих разметку Строительной площадки под Работы. Если в какой-либо момент в ходе проведения Работ будет выявлена ошибка в позиции, уровне или проектном положении элемента конструкции </w:t>
      </w:r>
      <w:r w:rsidR="009B3A16" w:rsidRPr="001621A4">
        <w:rPr>
          <w:rFonts w:ascii="Times New Roman" w:hAnsi="Times New Roman"/>
          <w:sz w:val="24"/>
          <w:szCs w:val="24"/>
        </w:rPr>
        <w:t>Исполнитель</w:t>
      </w:r>
      <w:r w:rsidRPr="001621A4">
        <w:rPr>
          <w:rFonts w:ascii="Times New Roman" w:eastAsia="Times New Roman" w:hAnsi="Times New Roman"/>
          <w:spacing w:val="-6"/>
          <w:sz w:val="24"/>
          <w:szCs w:val="24"/>
        </w:rPr>
        <w:t xml:space="preserve"> обязуется известить Заказчика об ошибке и за свой счет немедленно исправить ошибку.</w:t>
      </w:r>
    </w:p>
    <w:p w14:paraId="236ECAE5" w14:textId="0C64FC81" w:rsidR="00AD00DE" w:rsidRPr="001621A4" w:rsidRDefault="009B3A16" w:rsidP="00816023">
      <w:pPr>
        <w:pStyle w:val="aff3"/>
        <w:widowControl w:val="0"/>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hAnsi="Times New Roman"/>
          <w:sz w:val="24"/>
          <w:szCs w:val="24"/>
        </w:rPr>
        <w:t>Исполнитель</w:t>
      </w:r>
      <w:r w:rsidR="00AD00DE" w:rsidRPr="001621A4">
        <w:rPr>
          <w:rFonts w:ascii="Times New Roman" w:eastAsia="Times New Roman" w:hAnsi="Times New Roman"/>
          <w:spacing w:val="-6"/>
          <w:sz w:val="24"/>
          <w:szCs w:val="24"/>
        </w:rPr>
        <w:t xml:space="preserve"> производит все Работы только в пределах Строительной площадки. В случае самовольного занятия земельных участков третьих лиц, в том числе за границами Строительной площадки (полосы отвода), и (или) причинения вреда таким участкам (в том числе выполнение Работ на таких участках), </w:t>
      </w: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за свой счет обеспечивает удовлетворение требований собственников, землепользователей, землевладельцев, арендаторов об оплате за пользование земельными участками, возмещение причиненных убытков и упущенной выгоды.</w:t>
      </w:r>
    </w:p>
    <w:p w14:paraId="6C6A762D" w14:textId="7CD8C6F8" w:rsidR="00AD00DE" w:rsidRPr="001621A4" w:rsidRDefault="00AD00DE" w:rsidP="00A935C6">
      <w:pPr>
        <w:pStyle w:val="aff3"/>
        <w:widowControl w:val="0"/>
        <w:numPr>
          <w:ilvl w:val="2"/>
          <w:numId w:val="42"/>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bookmarkStart w:id="231" w:name="_Hlk119341467"/>
      <w:r w:rsidRPr="001621A4">
        <w:rPr>
          <w:rFonts w:ascii="Times New Roman" w:eastAsia="Times New Roman" w:hAnsi="Times New Roman"/>
          <w:spacing w:val="-6"/>
          <w:sz w:val="24"/>
          <w:szCs w:val="24"/>
        </w:rPr>
        <w:t xml:space="preserve">Представитель </w:t>
      </w:r>
      <w:r w:rsidR="009B3A16" w:rsidRPr="001621A4">
        <w:rPr>
          <w:rFonts w:ascii="Times New Roman" w:eastAsia="Times New Roman" w:hAnsi="Times New Roman"/>
          <w:spacing w:val="-6"/>
          <w:sz w:val="24"/>
          <w:szCs w:val="24"/>
        </w:rPr>
        <w:t>Исполнителя</w:t>
      </w:r>
      <w:r w:rsidRPr="001621A4">
        <w:rPr>
          <w:rFonts w:ascii="Times New Roman" w:eastAsia="Times New Roman" w:hAnsi="Times New Roman"/>
          <w:spacing w:val="-6"/>
          <w:sz w:val="24"/>
          <w:szCs w:val="24"/>
        </w:rPr>
        <w:t xml:space="preserve"> обязан во время производства Работ постоянно находиться на Строительной площадке для осуществления постоянного контроля и надзора за ходом проведения Работ. </w:t>
      </w:r>
      <w:r w:rsidR="009B3A16" w:rsidRPr="001621A4">
        <w:rPr>
          <w:rFonts w:ascii="Times New Roman" w:eastAsia="Times New Roman" w:hAnsi="Times New Roman"/>
          <w:spacing w:val="-6"/>
          <w:sz w:val="24"/>
          <w:szCs w:val="24"/>
        </w:rPr>
        <w:t>Исполнитель</w:t>
      </w:r>
      <w:r w:rsidRPr="001621A4">
        <w:rPr>
          <w:rFonts w:ascii="Times New Roman" w:eastAsia="Times New Roman" w:hAnsi="Times New Roman"/>
          <w:spacing w:val="-6"/>
          <w:sz w:val="24"/>
          <w:szCs w:val="24"/>
        </w:rPr>
        <w:t xml:space="preserve"> предоставляет и нанимает опытный технический персонал, квалифицированный в соответствующих профессиональных областях, и руководящий персонал, компетентный в сфере управления</w:t>
      </w:r>
      <w:bookmarkEnd w:id="231"/>
      <w:r w:rsidRPr="001621A4">
        <w:rPr>
          <w:rFonts w:ascii="Times New Roman" w:eastAsia="Times New Roman" w:hAnsi="Times New Roman"/>
          <w:spacing w:val="-6"/>
          <w:sz w:val="24"/>
          <w:szCs w:val="24"/>
        </w:rPr>
        <w:t>.</w:t>
      </w:r>
    </w:p>
    <w:p w14:paraId="4B448506" w14:textId="12AD3A58" w:rsidR="00AD00DE" w:rsidRPr="001621A4" w:rsidRDefault="009B3A16" w:rsidP="00A935C6">
      <w:pPr>
        <w:pStyle w:val="aff3"/>
        <w:widowControl w:val="0"/>
        <w:numPr>
          <w:ilvl w:val="2"/>
          <w:numId w:val="42"/>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обеспечивает проведение Работ на Строительной площадке путем найма высококвалифицированного персонала и подсобных рабочих, необходимых для надлежащего и своевременного выполнения Работ, как и выполнение этого требования привлеченными им </w:t>
      </w:r>
      <w:r w:rsidR="00AD00DE" w:rsidRPr="001621A4">
        <w:rPr>
          <w:rFonts w:ascii="Times New Roman" w:eastAsia="Times New Roman" w:hAnsi="Times New Roman"/>
          <w:spacing w:val="-6"/>
          <w:sz w:val="24"/>
          <w:szCs w:val="24"/>
          <w:lang w:eastAsia="ru-RU"/>
        </w:rPr>
        <w:t>Субподрядными организациями</w:t>
      </w:r>
      <w:r w:rsidR="00AD00DE" w:rsidRPr="001621A4">
        <w:rPr>
          <w:rFonts w:ascii="Times New Roman" w:eastAsia="Times New Roman" w:hAnsi="Times New Roman"/>
          <w:spacing w:val="-6"/>
          <w:sz w:val="24"/>
          <w:szCs w:val="24"/>
        </w:rPr>
        <w:t>.</w:t>
      </w:r>
    </w:p>
    <w:p w14:paraId="1EB00795" w14:textId="7E9F6E62" w:rsidR="00AD00DE" w:rsidRPr="001621A4" w:rsidRDefault="009B3A16" w:rsidP="00A935C6">
      <w:pPr>
        <w:pStyle w:val="aff3"/>
        <w:widowControl w:val="0"/>
        <w:numPr>
          <w:ilvl w:val="2"/>
          <w:numId w:val="42"/>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bookmarkStart w:id="232" w:name="_Hlk119341528"/>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несет ответственность за наем, доставку, размещение, организацию питания и оплату труда всех рабочих, местного персонала и иностранных специалистов, необходимых для выполнения Работ. </w:t>
      </w: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обязуется заблаговременно ознакомиться с состоянием трудовых ресурсов, чтобы избежать задержек в производстве Работ. </w:t>
      </w: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также обеспечивает выполнение этого требования привлеченными им </w:t>
      </w:r>
      <w:r w:rsidR="00AD00DE" w:rsidRPr="001621A4">
        <w:rPr>
          <w:rFonts w:ascii="Times New Roman" w:eastAsia="Times New Roman" w:hAnsi="Times New Roman"/>
          <w:spacing w:val="-6"/>
          <w:sz w:val="24"/>
          <w:szCs w:val="24"/>
          <w:lang w:eastAsia="ru-RU"/>
        </w:rPr>
        <w:t>Субподрядными организациями</w:t>
      </w:r>
      <w:bookmarkEnd w:id="232"/>
      <w:r w:rsidR="00AD00DE" w:rsidRPr="001621A4">
        <w:rPr>
          <w:rFonts w:ascii="Times New Roman" w:eastAsia="Times New Roman" w:hAnsi="Times New Roman"/>
          <w:spacing w:val="-6"/>
          <w:sz w:val="24"/>
          <w:szCs w:val="24"/>
        </w:rPr>
        <w:t>.</w:t>
      </w:r>
    </w:p>
    <w:p w14:paraId="621F8EC8" w14:textId="72EE4CC5" w:rsidR="00AD00DE" w:rsidRPr="001621A4" w:rsidRDefault="009B3A16" w:rsidP="00A935C6">
      <w:pPr>
        <w:pStyle w:val="aff3"/>
        <w:widowControl w:val="0"/>
        <w:numPr>
          <w:ilvl w:val="2"/>
          <w:numId w:val="42"/>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несет единоличную ответственность за Персонал </w:t>
      </w:r>
      <w:r w:rsidRPr="001621A4">
        <w:rPr>
          <w:rFonts w:ascii="Times New Roman" w:eastAsia="Times New Roman" w:hAnsi="Times New Roman"/>
          <w:spacing w:val="-6"/>
          <w:sz w:val="24"/>
          <w:szCs w:val="24"/>
        </w:rPr>
        <w:t>Исполнителя</w:t>
      </w:r>
      <w:r w:rsidR="00AD00DE" w:rsidRPr="001621A4">
        <w:rPr>
          <w:rFonts w:ascii="Times New Roman" w:eastAsia="Times New Roman" w:hAnsi="Times New Roman"/>
          <w:spacing w:val="-6"/>
          <w:sz w:val="24"/>
          <w:szCs w:val="24"/>
        </w:rPr>
        <w:t xml:space="preserve">, находящийся на Строительной площадке, и обеспечивает </w:t>
      </w:r>
      <w:r w:rsidR="00A4546E" w:rsidRPr="001621A4">
        <w:rPr>
          <w:rFonts w:ascii="Times New Roman" w:eastAsia="Times New Roman" w:hAnsi="Times New Roman"/>
          <w:spacing w:val="-6"/>
          <w:sz w:val="24"/>
          <w:szCs w:val="24"/>
        </w:rPr>
        <w:t>неукоснительное соблюдение требований положений (в том числе рекомендуемых),</w:t>
      </w:r>
      <w:r w:rsidR="00AD00DE" w:rsidRPr="001621A4">
        <w:rPr>
          <w:rFonts w:ascii="Times New Roman" w:eastAsia="Times New Roman" w:hAnsi="Times New Roman"/>
          <w:spacing w:val="-6"/>
          <w:sz w:val="24"/>
          <w:szCs w:val="24"/>
        </w:rPr>
        <w:t xml:space="preserve"> действующих в Российской Федерации и городе Москве нормативных документов и правил по отношению к собственным сотрудникам, а также обеспечивает выполнение этого требования привлеченными им </w:t>
      </w:r>
      <w:r w:rsidR="00AD00DE" w:rsidRPr="001621A4">
        <w:rPr>
          <w:rFonts w:ascii="Times New Roman" w:eastAsia="Times New Roman" w:hAnsi="Times New Roman"/>
          <w:spacing w:val="-6"/>
          <w:sz w:val="24"/>
          <w:szCs w:val="24"/>
          <w:lang w:eastAsia="ru-RU"/>
        </w:rPr>
        <w:t>Субподрядными организациями</w:t>
      </w:r>
      <w:r w:rsidR="00AD00DE" w:rsidRPr="001621A4">
        <w:rPr>
          <w:rFonts w:ascii="Times New Roman" w:eastAsia="Times New Roman" w:hAnsi="Times New Roman"/>
          <w:spacing w:val="-6"/>
          <w:sz w:val="24"/>
          <w:szCs w:val="24"/>
        </w:rPr>
        <w:t>.</w:t>
      </w:r>
    </w:p>
    <w:p w14:paraId="06147891" w14:textId="5D33F644" w:rsidR="005365BB" w:rsidRPr="001621A4" w:rsidRDefault="009B3A16" w:rsidP="00A935C6">
      <w:pPr>
        <w:pStyle w:val="aff3"/>
        <w:widowControl w:val="0"/>
        <w:numPr>
          <w:ilvl w:val="2"/>
          <w:numId w:val="42"/>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обязуется соблюдать законодательство Российской Федерации, регулирующее порядок привлечения иностранной рабочей силы</w:t>
      </w:r>
      <w:r w:rsidR="005365BB" w:rsidRPr="001621A4">
        <w:rPr>
          <w:rFonts w:ascii="Times New Roman" w:eastAsia="Times New Roman" w:hAnsi="Times New Roman"/>
          <w:spacing w:val="-6"/>
          <w:sz w:val="24"/>
          <w:szCs w:val="24"/>
        </w:rPr>
        <w:t xml:space="preserve">, а также соблюдение норм Федерального закона от 10 января 2002 г. № 7-ФЗ </w:t>
      </w:r>
      <w:r w:rsidR="00622430" w:rsidRPr="001621A4">
        <w:rPr>
          <w:rFonts w:ascii="Times New Roman" w:eastAsia="Times New Roman" w:hAnsi="Times New Roman"/>
          <w:spacing w:val="-6"/>
          <w:sz w:val="24"/>
          <w:szCs w:val="24"/>
        </w:rPr>
        <w:t>«</w:t>
      </w:r>
      <w:r w:rsidR="005365BB" w:rsidRPr="001621A4">
        <w:rPr>
          <w:rFonts w:ascii="Times New Roman" w:eastAsia="Times New Roman" w:hAnsi="Times New Roman"/>
          <w:spacing w:val="-6"/>
          <w:sz w:val="24"/>
          <w:szCs w:val="24"/>
        </w:rPr>
        <w:t>Об охране окружающей среды</w:t>
      </w:r>
      <w:r w:rsidR="00622430" w:rsidRPr="001621A4">
        <w:rPr>
          <w:rFonts w:ascii="Times New Roman" w:eastAsia="Times New Roman" w:hAnsi="Times New Roman"/>
          <w:spacing w:val="-6"/>
          <w:sz w:val="24"/>
          <w:szCs w:val="24"/>
        </w:rPr>
        <w:t>»</w:t>
      </w:r>
      <w:r w:rsidR="005365BB" w:rsidRPr="001621A4">
        <w:rPr>
          <w:rFonts w:ascii="Times New Roman" w:eastAsia="Times New Roman" w:hAnsi="Times New Roman"/>
          <w:spacing w:val="-6"/>
          <w:sz w:val="24"/>
          <w:szCs w:val="24"/>
        </w:rPr>
        <w:t xml:space="preserve"> и Закона г. Москвы от 12 июля 2002 г. N 42 </w:t>
      </w:r>
      <w:r w:rsidR="00622430" w:rsidRPr="001621A4">
        <w:rPr>
          <w:rFonts w:ascii="Times New Roman" w:eastAsia="Times New Roman" w:hAnsi="Times New Roman"/>
          <w:spacing w:val="-6"/>
          <w:sz w:val="24"/>
          <w:szCs w:val="24"/>
        </w:rPr>
        <w:t>«</w:t>
      </w:r>
      <w:r w:rsidR="005365BB" w:rsidRPr="001621A4">
        <w:rPr>
          <w:rFonts w:ascii="Times New Roman" w:eastAsia="Times New Roman" w:hAnsi="Times New Roman"/>
          <w:spacing w:val="-6"/>
          <w:sz w:val="24"/>
          <w:szCs w:val="24"/>
        </w:rPr>
        <w:t>О соблюдении покоя граждан и тишины в г. Москвы</w:t>
      </w:r>
      <w:r w:rsidR="00622430" w:rsidRPr="001621A4">
        <w:rPr>
          <w:rFonts w:ascii="Times New Roman" w:eastAsia="Times New Roman" w:hAnsi="Times New Roman"/>
          <w:spacing w:val="-6"/>
          <w:sz w:val="24"/>
          <w:szCs w:val="24"/>
        </w:rPr>
        <w:t>»</w:t>
      </w:r>
      <w:r w:rsidR="00AD00DE" w:rsidRPr="001621A4">
        <w:rPr>
          <w:rFonts w:ascii="Times New Roman" w:eastAsia="Times New Roman" w:hAnsi="Times New Roman"/>
          <w:spacing w:val="-6"/>
          <w:sz w:val="24"/>
          <w:szCs w:val="24"/>
        </w:rPr>
        <w:t xml:space="preserve">. В случае возникновения претензий компетентных органов Российской Федерации, уполномоченных контролировать соблюдение законодательства, самостоятельно и за свой счет решить вопрос об уплате всех административных штрафов и устранении нарушений законодательства. </w:t>
      </w:r>
    </w:p>
    <w:p w14:paraId="6FB57C93" w14:textId="02A355F1" w:rsidR="00AD00DE" w:rsidRPr="001621A4" w:rsidRDefault="005365BB" w:rsidP="00816023">
      <w:pPr>
        <w:widowControl w:val="0"/>
        <w:tabs>
          <w:tab w:val="left" w:pos="709"/>
          <w:tab w:val="left" w:pos="993"/>
          <w:tab w:val="left" w:pos="1134"/>
        </w:tabs>
        <w:spacing w:after="0" w:line="240" w:lineRule="auto"/>
        <w:ind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ab/>
      </w:r>
      <w:r w:rsidR="00AD00DE" w:rsidRPr="001621A4">
        <w:rPr>
          <w:rFonts w:ascii="Times New Roman" w:eastAsia="Times New Roman" w:hAnsi="Times New Roman" w:cs="Times New Roman"/>
          <w:spacing w:val="-6"/>
          <w:sz w:val="24"/>
          <w:szCs w:val="24"/>
        </w:rPr>
        <w:t xml:space="preserve">Все расходы, связанные с получением разрешений для персонала на работу, а также с их пребыванием, размещением и проживанием на территории Российской Федерации, в том числе связанные с медицинским обслуживанием, несет </w:t>
      </w:r>
      <w:r w:rsidR="009B3A16" w:rsidRPr="001621A4">
        <w:rPr>
          <w:rFonts w:ascii="Times New Roman" w:eastAsia="Times New Roman" w:hAnsi="Times New Roman" w:cs="Times New Roman"/>
          <w:spacing w:val="-6"/>
          <w:sz w:val="24"/>
          <w:szCs w:val="24"/>
        </w:rPr>
        <w:t>Исполнитель</w:t>
      </w:r>
      <w:r w:rsidR="00AD00DE" w:rsidRPr="001621A4">
        <w:rPr>
          <w:rFonts w:ascii="Times New Roman" w:eastAsia="Times New Roman" w:hAnsi="Times New Roman" w:cs="Times New Roman"/>
          <w:spacing w:val="-6"/>
          <w:sz w:val="24"/>
          <w:szCs w:val="24"/>
        </w:rPr>
        <w:t>.</w:t>
      </w:r>
    </w:p>
    <w:p w14:paraId="2078FF27" w14:textId="4BEC0BCA" w:rsidR="00AD00DE" w:rsidRPr="001621A4" w:rsidRDefault="009B3A16" w:rsidP="00A935C6">
      <w:pPr>
        <w:pStyle w:val="aff3"/>
        <w:widowControl w:val="0"/>
        <w:numPr>
          <w:ilvl w:val="2"/>
          <w:numId w:val="42"/>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в течение всего срока производства Работ использует все возможности для предупреждения противоправных действий, беспорядков и ненадлежащего поведения Персонала </w:t>
      </w:r>
      <w:r w:rsidRPr="001621A4">
        <w:rPr>
          <w:rFonts w:ascii="Times New Roman" w:eastAsia="Times New Roman" w:hAnsi="Times New Roman"/>
          <w:spacing w:val="-6"/>
          <w:sz w:val="24"/>
          <w:szCs w:val="24"/>
        </w:rPr>
        <w:t>Исполнителя</w:t>
      </w:r>
      <w:r w:rsidR="00AD00DE" w:rsidRPr="001621A4">
        <w:rPr>
          <w:rFonts w:ascii="Times New Roman" w:eastAsia="Times New Roman" w:hAnsi="Times New Roman"/>
          <w:spacing w:val="-6"/>
          <w:sz w:val="24"/>
          <w:szCs w:val="24"/>
        </w:rPr>
        <w:t>.</w:t>
      </w:r>
    </w:p>
    <w:p w14:paraId="398D2ACF" w14:textId="77777777" w:rsidR="001D19EB" w:rsidRPr="001621A4" w:rsidRDefault="001D19EB" w:rsidP="00816023">
      <w:pPr>
        <w:pStyle w:val="aff3"/>
        <w:widowControl w:val="0"/>
        <w:tabs>
          <w:tab w:val="left" w:pos="709"/>
          <w:tab w:val="left" w:pos="993"/>
          <w:tab w:val="left" w:pos="1134"/>
        </w:tabs>
        <w:spacing w:after="0" w:line="240" w:lineRule="auto"/>
        <w:ind w:left="426" w:right="55" w:firstLine="709"/>
        <w:contextualSpacing w:val="0"/>
        <w:jc w:val="both"/>
        <w:rPr>
          <w:rFonts w:ascii="Times New Roman" w:eastAsia="Times New Roman" w:hAnsi="Times New Roman"/>
          <w:spacing w:val="-6"/>
          <w:sz w:val="24"/>
          <w:szCs w:val="24"/>
        </w:rPr>
      </w:pPr>
    </w:p>
    <w:p w14:paraId="5CE1366F" w14:textId="1BCA261E" w:rsidR="00AD00DE" w:rsidRPr="001621A4" w:rsidRDefault="00AD00DE" w:rsidP="00A935C6">
      <w:pPr>
        <w:pStyle w:val="20"/>
        <w:keepNext w:val="0"/>
        <w:keepLines w:val="0"/>
        <w:widowControl w:val="0"/>
        <w:numPr>
          <w:ilvl w:val="1"/>
          <w:numId w:val="42"/>
        </w:numPr>
        <w:tabs>
          <w:tab w:val="left" w:pos="709"/>
          <w:tab w:val="left" w:pos="993"/>
          <w:tab w:val="left" w:pos="1134"/>
        </w:tabs>
        <w:spacing w:before="0" w:line="240" w:lineRule="auto"/>
        <w:ind w:left="0" w:right="55" w:firstLine="709"/>
        <w:rPr>
          <w:rFonts w:ascii="Times New Roman" w:eastAsia="Times New Roman" w:hAnsi="Times New Roman" w:cs="Times New Roman"/>
          <w:color w:val="auto"/>
          <w:spacing w:val="-6"/>
          <w:sz w:val="24"/>
          <w:szCs w:val="24"/>
        </w:rPr>
      </w:pPr>
      <w:bookmarkStart w:id="233" w:name="_Toc16176768"/>
      <w:bookmarkStart w:id="234" w:name="_Toc16600725"/>
      <w:bookmarkStart w:id="235" w:name="_Toc47617673"/>
      <w:bookmarkStart w:id="236" w:name="_Toc49162232"/>
      <w:bookmarkStart w:id="237" w:name="_Toc49162397"/>
      <w:r w:rsidRPr="001621A4">
        <w:rPr>
          <w:rFonts w:ascii="Times New Roman" w:hAnsi="Times New Roman" w:cs="Times New Roman"/>
          <w:b/>
          <w:color w:val="auto"/>
          <w:spacing w:val="-6"/>
          <w:sz w:val="24"/>
          <w:szCs w:val="24"/>
        </w:rPr>
        <w:t>Строительная техника</w:t>
      </w:r>
      <w:r w:rsidRPr="001621A4">
        <w:rPr>
          <w:rFonts w:ascii="Times New Roman" w:eastAsia="Times New Roman" w:hAnsi="Times New Roman" w:cs="Times New Roman"/>
          <w:b/>
          <w:color w:val="auto"/>
          <w:spacing w:val="-6"/>
          <w:sz w:val="24"/>
          <w:szCs w:val="24"/>
        </w:rPr>
        <w:t>:</w:t>
      </w:r>
      <w:bookmarkEnd w:id="233"/>
      <w:bookmarkEnd w:id="234"/>
      <w:bookmarkEnd w:id="235"/>
      <w:bookmarkEnd w:id="236"/>
      <w:bookmarkEnd w:id="237"/>
    </w:p>
    <w:p w14:paraId="46F2342A" w14:textId="27A46C1A" w:rsidR="00AD00DE" w:rsidRPr="001621A4" w:rsidRDefault="00AD00DE" w:rsidP="00A935C6">
      <w:pPr>
        <w:pStyle w:val="aff3"/>
        <w:widowControl w:val="0"/>
        <w:numPr>
          <w:ilvl w:val="2"/>
          <w:numId w:val="42"/>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hAnsi="Times New Roman"/>
          <w:sz w:val="24"/>
          <w:szCs w:val="24"/>
        </w:rPr>
        <w:t xml:space="preserve">Строительная техника, используемая </w:t>
      </w:r>
      <w:r w:rsidR="009B3A16" w:rsidRPr="001621A4">
        <w:rPr>
          <w:rFonts w:ascii="Times New Roman" w:eastAsia="Times New Roman" w:hAnsi="Times New Roman"/>
          <w:spacing w:val="-6"/>
          <w:sz w:val="24"/>
          <w:szCs w:val="24"/>
        </w:rPr>
        <w:t>Исполнителем</w:t>
      </w:r>
      <w:r w:rsidRPr="001621A4">
        <w:rPr>
          <w:rFonts w:ascii="Times New Roman" w:hAnsi="Times New Roman"/>
          <w:sz w:val="24"/>
          <w:szCs w:val="24"/>
        </w:rPr>
        <w:t xml:space="preserve"> для проведения Работ, должна соответствовать требованиям нормативных документов Российской Федерации. Строительная техника должна быть в рабочем состоянии, безопасной, пригодной для предполагаемого назначения, безопасного и эффективного выполнения Работ. </w:t>
      </w:r>
      <w:r w:rsidR="009B3A16" w:rsidRPr="001621A4">
        <w:rPr>
          <w:rFonts w:ascii="Times New Roman" w:eastAsia="Times New Roman" w:hAnsi="Times New Roman"/>
          <w:spacing w:val="-6"/>
          <w:sz w:val="24"/>
          <w:szCs w:val="24"/>
        </w:rPr>
        <w:t>Исполнитель</w:t>
      </w:r>
      <w:r w:rsidRPr="001621A4">
        <w:rPr>
          <w:rFonts w:ascii="Times New Roman" w:hAnsi="Times New Roman"/>
          <w:sz w:val="24"/>
          <w:szCs w:val="24"/>
        </w:rPr>
        <w:t xml:space="preserve"> обеспечивает в счет Цены Договора свою производственную деятельность горюче-смазочными и расходными материалами.</w:t>
      </w:r>
    </w:p>
    <w:p w14:paraId="54C8020D" w14:textId="4ABF1344" w:rsidR="00AD00DE" w:rsidRPr="001621A4" w:rsidRDefault="00AD00DE" w:rsidP="00A935C6">
      <w:pPr>
        <w:pStyle w:val="aff3"/>
        <w:widowControl w:val="0"/>
        <w:numPr>
          <w:ilvl w:val="2"/>
          <w:numId w:val="42"/>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Строительная техника, доставленная </w:t>
      </w:r>
      <w:r w:rsidR="009B3A16" w:rsidRPr="001621A4">
        <w:rPr>
          <w:rFonts w:ascii="Times New Roman" w:eastAsia="Times New Roman" w:hAnsi="Times New Roman"/>
          <w:spacing w:val="-6"/>
          <w:sz w:val="24"/>
          <w:szCs w:val="24"/>
        </w:rPr>
        <w:t>Исполнителем</w:t>
      </w:r>
      <w:r w:rsidRPr="001621A4">
        <w:rPr>
          <w:rFonts w:ascii="Times New Roman" w:eastAsia="Times New Roman" w:hAnsi="Times New Roman"/>
          <w:spacing w:val="-6"/>
          <w:sz w:val="24"/>
          <w:szCs w:val="24"/>
        </w:rPr>
        <w:t xml:space="preserve"> на Строительную площадку, используется исключительно для производства Работ. </w:t>
      </w:r>
      <w:r w:rsidR="009B3A16" w:rsidRPr="001621A4">
        <w:rPr>
          <w:rFonts w:ascii="Times New Roman" w:eastAsia="Times New Roman" w:hAnsi="Times New Roman"/>
          <w:spacing w:val="-6"/>
          <w:sz w:val="24"/>
          <w:szCs w:val="24"/>
        </w:rPr>
        <w:t>Исполнитель</w:t>
      </w:r>
      <w:r w:rsidRPr="001621A4">
        <w:rPr>
          <w:rFonts w:ascii="Times New Roman" w:eastAsia="Times New Roman" w:hAnsi="Times New Roman"/>
          <w:spacing w:val="-6"/>
          <w:sz w:val="24"/>
          <w:szCs w:val="24"/>
        </w:rPr>
        <w:t xml:space="preserve"> обеспечивает вывоз со Строительной площадки Строительной техники, которая больше не требуется для производства Работ, в сроки, предусмотренные Договором или иные сроки по требованию Заказчика.</w:t>
      </w:r>
    </w:p>
    <w:p w14:paraId="1803A1EA" w14:textId="399D1C2D" w:rsidR="00AD00DE" w:rsidRPr="001621A4" w:rsidRDefault="009B3A16" w:rsidP="00A935C6">
      <w:pPr>
        <w:pStyle w:val="aff3"/>
        <w:widowControl w:val="0"/>
        <w:numPr>
          <w:ilvl w:val="2"/>
          <w:numId w:val="42"/>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обязуется за собственный счет незамедлительно вывезти со Строительной площадки всю Строительную технику и неиспользованные материалы, поставленные </w:t>
      </w:r>
      <w:r w:rsidRPr="001621A4">
        <w:rPr>
          <w:rFonts w:ascii="Times New Roman" w:eastAsia="Times New Roman" w:hAnsi="Times New Roman"/>
          <w:spacing w:val="-6"/>
          <w:sz w:val="24"/>
          <w:szCs w:val="24"/>
        </w:rPr>
        <w:t>Исполнителем</w:t>
      </w:r>
      <w:r w:rsidR="00AD00DE" w:rsidRPr="001621A4">
        <w:rPr>
          <w:rFonts w:ascii="Times New Roman" w:eastAsia="Times New Roman" w:hAnsi="Times New Roman"/>
          <w:spacing w:val="-6"/>
          <w:sz w:val="24"/>
          <w:szCs w:val="24"/>
        </w:rPr>
        <w:t xml:space="preserve"> или </w:t>
      </w:r>
      <w:r w:rsidR="00AD00DE" w:rsidRPr="001621A4">
        <w:rPr>
          <w:rFonts w:ascii="Times New Roman" w:eastAsia="Times New Roman" w:hAnsi="Times New Roman"/>
          <w:spacing w:val="-6"/>
          <w:sz w:val="24"/>
          <w:szCs w:val="24"/>
          <w:lang w:eastAsia="ru-RU"/>
        </w:rPr>
        <w:t>Субподрядными организациями</w:t>
      </w:r>
      <w:r w:rsidR="00AD00DE" w:rsidRPr="001621A4">
        <w:rPr>
          <w:rFonts w:ascii="Times New Roman" w:eastAsia="Times New Roman" w:hAnsi="Times New Roman"/>
          <w:spacing w:val="-6"/>
          <w:sz w:val="24"/>
          <w:szCs w:val="24"/>
        </w:rPr>
        <w:t>:</w:t>
      </w:r>
    </w:p>
    <w:p w14:paraId="5E6744C7" w14:textId="77777777" w:rsidR="00AD00DE" w:rsidRPr="001621A4" w:rsidRDefault="00AD00DE" w:rsidP="00816023">
      <w:pPr>
        <w:pStyle w:val="aff3"/>
        <w:widowControl w:val="0"/>
        <w:numPr>
          <w:ilvl w:val="0"/>
          <w:numId w:val="13"/>
        </w:numPr>
        <w:tabs>
          <w:tab w:val="left" w:pos="709"/>
          <w:tab w:val="left" w:pos="993"/>
          <w:tab w:val="left" w:pos="1134"/>
          <w:tab w:val="left" w:pos="1560"/>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 если иное не оговорено в Договоре, после завершения Работ в полном объеме либо в случае досрочного расторжения Договора; </w:t>
      </w:r>
    </w:p>
    <w:p w14:paraId="3AC67E07" w14:textId="77777777" w:rsidR="00AD00DE" w:rsidRPr="001621A4" w:rsidRDefault="00AD00DE" w:rsidP="00816023">
      <w:pPr>
        <w:pStyle w:val="aff3"/>
        <w:widowControl w:val="0"/>
        <w:numPr>
          <w:ilvl w:val="0"/>
          <w:numId w:val="13"/>
        </w:numPr>
        <w:tabs>
          <w:tab w:val="left" w:pos="709"/>
          <w:tab w:val="left" w:pos="993"/>
          <w:tab w:val="left" w:pos="1134"/>
          <w:tab w:val="left" w:pos="1560"/>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 когда это требуется в соответствии с положениями (в том числе рекомендуемыми) действующих в Российской Федерации и городе Москве нормативных документов и правил.</w:t>
      </w:r>
    </w:p>
    <w:p w14:paraId="6BDDB66C" w14:textId="749AFCDA" w:rsidR="00AD00DE" w:rsidRPr="001621A4" w:rsidRDefault="009B3A16" w:rsidP="00816023">
      <w:pPr>
        <w:widowControl w:val="0"/>
        <w:tabs>
          <w:tab w:val="left" w:pos="284"/>
          <w:tab w:val="left" w:pos="709"/>
          <w:tab w:val="left" w:pos="993"/>
          <w:tab w:val="left" w:pos="1134"/>
          <w:tab w:val="left" w:pos="1560"/>
        </w:tabs>
        <w:spacing w:after="0" w:line="240" w:lineRule="auto"/>
        <w:ind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Исполнитель</w:t>
      </w:r>
      <w:r w:rsidR="00AD00DE" w:rsidRPr="001621A4">
        <w:rPr>
          <w:rFonts w:ascii="Times New Roman" w:eastAsia="Times New Roman" w:hAnsi="Times New Roman" w:cs="Times New Roman"/>
          <w:spacing w:val="-6"/>
          <w:sz w:val="24"/>
          <w:szCs w:val="24"/>
        </w:rPr>
        <w:t xml:space="preserve"> обязуется, по требованию Заказчика, сообщить имя и адрес владельца любой Строительной техники, используемой на Строительной площадке для производства Работ, а также предоставить копии правоустанавливающих документов на Строительную технику.</w:t>
      </w:r>
    </w:p>
    <w:p w14:paraId="78E32017" w14:textId="77777777" w:rsidR="001D19EB" w:rsidRPr="001621A4" w:rsidRDefault="001D19EB" w:rsidP="00816023">
      <w:pPr>
        <w:widowControl w:val="0"/>
        <w:tabs>
          <w:tab w:val="left" w:pos="284"/>
          <w:tab w:val="left" w:pos="709"/>
          <w:tab w:val="left" w:pos="993"/>
          <w:tab w:val="left" w:pos="1134"/>
          <w:tab w:val="left" w:pos="1560"/>
        </w:tabs>
        <w:spacing w:after="0" w:line="240" w:lineRule="auto"/>
        <w:ind w:right="55" w:firstLine="709"/>
        <w:jc w:val="both"/>
        <w:rPr>
          <w:rFonts w:ascii="Times New Roman" w:eastAsia="Times New Roman" w:hAnsi="Times New Roman" w:cs="Times New Roman"/>
          <w:spacing w:val="-6"/>
          <w:sz w:val="24"/>
          <w:szCs w:val="24"/>
        </w:rPr>
      </w:pPr>
    </w:p>
    <w:p w14:paraId="33AC2BF2" w14:textId="010EB04C" w:rsidR="00AD00DE" w:rsidRPr="001621A4" w:rsidRDefault="00AD00DE" w:rsidP="00A935C6">
      <w:pPr>
        <w:pStyle w:val="20"/>
        <w:keepNext w:val="0"/>
        <w:keepLines w:val="0"/>
        <w:widowControl w:val="0"/>
        <w:numPr>
          <w:ilvl w:val="1"/>
          <w:numId w:val="42"/>
        </w:numPr>
        <w:tabs>
          <w:tab w:val="left" w:pos="709"/>
          <w:tab w:val="left" w:pos="993"/>
          <w:tab w:val="left" w:pos="1134"/>
        </w:tabs>
        <w:spacing w:before="0" w:line="240" w:lineRule="auto"/>
        <w:ind w:left="0" w:right="55" w:firstLine="709"/>
        <w:rPr>
          <w:rFonts w:ascii="Times New Roman" w:hAnsi="Times New Roman" w:cs="Times New Roman"/>
          <w:b/>
          <w:color w:val="auto"/>
          <w:spacing w:val="-6"/>
          <w:sz w:val="24"/>
          <w:szCs w:val="24"/>
        </w:rPr>
      </w:pPr>
      <w:bookmarkStart w:id="238" w:name="_Toc16176769"/>
      <w:bookmarkStart w:id="239" w:name="_Toc16600726"/>
      <w:bookmarkStart w:id="240" w:name="_Toc47617674"/>
      <w:bookmarkStart w:id="241" w:name="_Toc49162233"/>
      <w:bookmarkStart w:id="242" w:name="_Toc49162398"/>
      <w:r w:rsidRPr="001621A4">
        <w:rPr>
          <w:rFonts w:ascii="Times New Roman" w:hAnsi="Times New Roman" w:cs="Times New Roman"/>
          <w:b/>
          <w:color w:val="auto"/>
          <w:spacing w:val="-6"/>
          <w:sz w:val="24"/>
          <w:szCs w:val="24"/>
        </w:rPr>
        <w:t>Распорядок на Строительной площадке</w:t>
      </w:r>
      <w:r w:rsidRPr="001621A4">
        <w:rPr>
          <w:rFonts w:ascii="Times New Roman" w:eastAsia="Times New Roman" w:hAnsi="Times New Roman" w:cs="Times New Roman"/>
          <w:b/>
          <w:color w:val="auto"/>
          <w:spacing w:val="-6"/>
          <w:sz w:val="24"/>
          <w:szCs w:val="24"/>
        </w:rPr>
        <w:t>:</w:t>
      </w:r>
      <w:bookmarkEnd w:id="238"/>
      <w:bookmarkEnd w:id="239"/>
      <w:bookmarkEnd w:id="240"/>
      <w:bookmarkEnd w:id="241"/>
      <w:bookmarkEnd w:id="242"/>
    </w:p>
    <w:p w14:paraId="6F1EAD2A" w14:textId="25447168" w:rsidR="00AD00DE" w:rsidRPr="001621A4" w:rsidRDefault="009B3A16" w:rsidP="00A935C6">
      <w:pPr>
        <w:pStyle w:val="aff3"/>
        <w:widowControl w:val="0"/>
        <w:numPr>
          <w:ilvl w:val="2"/>
          <w:numId w:val="42"/>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обязан соблюдать на Строительной площадке </w:t>
      </w:r>
      <w:r w:rsidR="00A4546E" w:rsidRPr="001621A4">
        <w:rPr>
          <w:rFonts w:ascii="Times New Roman" w:eastAsia="Times New Roman" w:hAnsi="Times New Roman"/>
          <w:spacing w:val="-6"/>
          <w:sz w:val="24"/>
          <w:szCs w:val="24"/>
        </w:rPr>
        <w:t>требования положений (в том числе рекомендуемых),</w:t>
      </w:r>
      <w:r w:rsidR="00AD00DE" w:rsidRPr="001621A4">
        <w:rPr>
          <w:rFonts w:ascii="Times New Roman" w:eastAsia="Times New Roman" w:hAnsi="Times New Roman"/>
          <w:spacing w:val="-6"/>
          <w:sz w:val="24"/>
          <w:szCs w:val="24"/>
        </w:rPr>
        <w:t xml:space="preserve"> действующих в Российской Федерации и городе Москве нормативных документов и правил. </w:t>
      </w: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обеспечивает соблюдение соответствующих норм и правил на Строительной площадке Персоналом </w:t>
      </w:r>
      <w:r w:rsidRPr="001621A4">
        <w:rPr>
          <w:rFonts w:ascii="Times New Roman" w:eastAsia="Times New Roman" w:hAnsi="Times New Roman"/>
          <w:spacing w:val="-6"/>
          <w:sz w:val="24"/>
          <w:szCs w:val="24"/>
        </w:rPr>
        <w:t>Исполнител</w:t>
      </w:r>
      <w:r w:rsidR="00E70F4B" w:rsidRPr="001621A4">
        <w:rPr>
          <w:rFonts w:ascii="Times New Roman" w:eastAsia="Times New Roman" w:hAnsi="Times New Roman"/>
          <w:spacing w:val="-6"/>
          <w:sz w:val="24"/>
          <w:szCs w:val="24"/>
        </w:rPr>
        <w:t>я</w:t>
      </w:r>
      <w:r w:rsidR="00AD00DE" w:rsidRPr="001621A4">
        <w:rPr>
          <w:rFonts w:ascii="Times New Roman" w:eastAsia="Times New Roman" w:hAnsi="Times New Roman"/>
          <w:spacing w:val="-6"/>
          <w:sz w:val="24"/>
          <w:szCs w:val="24"/>
        </w:rPr>
        <w:t xml:space="preserve"> и посетителями, в том числе пропускной режим.</w:t>
      </w:r>
    </w:p>
    <w:p w14:paraId="4DBF591B" w14:textId="77777777" w:rsidR="001D19EB" w:rsidRPr="001621A4" w:rsidRDefault="001D19EB" w:rsidP="00816023">
      <w:pPr>
        <w:pStyle w:val="aff3"/>
        <w:widowControl w:val="0"/>
        <w:tabs>
          <w:tab w:val="left" w:pos="709"/>
          <w:tab w:val="left" w:pos="993"/>
          <w:tab w:val="left" w:pos="1134"/>
        </w:tabs>
        <w:spacing w:after="0" w:line="240" w:lineRule="auto"/>
        <w:ind w:left="426" w:right="55" w:firstLine="709"/>
        <w:contextualSpacing w:val="0"/>
        <w:jc w:val="both"/>
        <w:rPr>
          <w:rFonts w:ascii="Times New Roman" w:eastAsia="Times New Roman" w:hAnsi="Times New Roman"/>
          <w:spacing w:val="-6"/>
          <w:sz w:val="24"/>
          <w:szCs w:val="24"/>
        </w:rPr>
      </w:pPr>
    </w:p>
    <w:p w14:paraId="06E624B0" w14:textId="77777777" w:rsidR="00AD00DE" w:rsidRPr="001621A4" w:rsidRDefault="00AD00DE" w:rsidP="00A935C6">
      <w:pPr>
        <w:pStyle w:val="20"/>
        <w:keepNext w:val="0"/>
        <w:keepLines w:val="0"/>
        <w:widowControl w:val="0"/>
        <w:numPr>
          <w:ilvl w:val="1"/>
          <w:numId w:val="42"/>
        </w:numPr>
        <w:tabs>
          <w:tab w:val="left" w:pos="709"/>
          <w:tab w:val="left" w:pos="993"/>
          <w:tab w:val="left" w:pos="1134"/>
        </w:tabs>
        <w:spacing w:before="0" w:line="240" w:lineRule="auto"/>
        <w:ind w:left="0" w:right="55" w:firstLine="709"/>
        <w:rPr>
          <w:rFonts w:ascii="Times New Roman" w:eastAsia="Times New Roman" w:hAnsi="Times New Roman" w:cs="Times New Roman"/>
          <w:color w:val="auto"/>
          <w:spacing w:val="-6"/>
          <w:sz w:val="24"/>
          <w:szCs w:val="24"/>
        </w:rPr>
      </w:pPr>
      <w:bookmarkStart w:id="243" w:name="_Toc16176770"/>
      <w:bookmarkStart w:id="244" w:name="_Toc16600727"/>
      <w:bookmarkStart w:id="245" w:name="_Toc47617675"/>
      <w:bookmarkStart w:id="246" w:name="_Toc49162234"/>
      <w:bookmarkStart w:id="247" w:name="_Toc49162399"/>
      <w:r w:rsidRPr="001621A4">
        <w:rPr>
          <w:rFonts w:ascii="Times New Roman" w:hAnsi="Times New Roman" w:cs="Times New Roman"/>
          <w:b/>
          <w:color w:val="auto"/>
          <w:spacing w:val="-6"/>
          <w:sz w:val="24"/>
          <w:szCs w:val="24"/>
        </w:rPr>
        <w:t>Работа прочих подрядчиков</w:t>
      </w:r>
      <w:r w:rsidRPr="001621A4">
        <w:rPr>
          <w:rFonts w:ascii="Times New Roman" w:eastAsia="Times New Roman" w:hAnsi="Times New Roman" w:cs="Times New Roman"/>
          <w:b/>
          <w:color w:val="auto"/>
          <w:spacing w:val="-6"/>
          <w:sz w:val="24"/>
          <w:szCs w:val="24"/>
        </w:rPr>
        <w:t>:</w:t>
      </w:r>
      <w:bookmarkEnd w:id="243"/>
      <w:bookmarkEnd w:id="244"/>
      <w:bookmarkEnd w:id="245"/>
      <w:bookmarkEnd w:id="246"/>
      <w:bookmarkEnd w:id="247"/>
    </w:p>
    <w:p w14:paraId="461A344D" w14:textId="7C971ED8" w:rsidR="00AD00DE" w:rsidRPr="001621A4" w:rsidRDefault="009B3A16" w:rsidP="00A935C6">
      <w:pPr>
        <w:pStyle w:val="aff3"/>
        <w:widowControl w:val="0"/>
        <w:numPr>
          <w:ilvl w:val="2"/>
          <w:numId w:val="42"/>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обязуется, по требованию Заказчика, создать условия для всех подрядчиков, нанятых Заказчиком для выполнения Работ на Строительной площадке или вблизи нее, за исключением случаев, когда их деятельность может повлечь какие-либо задержки в ходе Работ. </w:t>
      </w: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обязуется неукоснительно, в соответствии с требованиями и распоряжениями Заказчика:</w:t>
      </w:r>
    </w:p>
    <w:p w14:paraId="765548EF" w14:textId="77777777" w:rsidR="00AD00DE" w:rsidRPr="001621A4" w:rsidRDefault="00AD00DE" w:rsidP="00816023">
      <w:pPr>
        <w:pStyle w:val="aff3"/>
        <w:widowControl w:val="0"/>
        <w:numPr>
          <w:ilvl w:val="0"/>
          <w:numId w:val="13"/>
        </w:numPr>
        <w:tabs>
          <w:tab w:val="left" w:pos="709"/>
          <w:tab w:val="left" w:pos="993"/>
          <w:tab w:val="left" w:pos="1134"/>
          <w:tab w:val="left" w:pos="1560"/>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прилагать все разумные усилия для планирования, координации Работ с деятельностью других подрядчиков, нанятых Заказчиком для выполнения Работ на Строительной площадке или вблизи нее, в частности, сотрудничать, консультироваться и кооперироваться с уполномоченными представителями всех прочих подрядчиков, нанятых Заказчиком для работы на Строительной площадке или вблизи нее, связанной с любой частью Объекта;</w:t>
      </w:r>
    </w:p>
    <w:p w14:paraId="40DBE64B" w14:textId="0A0ABED0" w:rsidR="00AD00DE" w:rsidRPr="001621A4" w:rsidRDefault="00AD00DE" w:rsidP="00816023">
      <w:pPr>
        <w:pStyle w:val="aff3"/>
        <w:widowControl w:val="0"/>
        <w:numPr>
          <w:ilvl w:val="0"/>
          <w:numId w:val="13"/>
        </w:numPr>
        <w:tabs>
          <w:tab w:val="left" w:pos="709"/>
          <w:tab w:val="left" w:pos="993"/>
          <w:tab w:val="left" w:pos="1134"/>
          <w:tab w:val="left" w:pos="1560"/>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посещать координационные совещания, проводимые Заказчиком для планирования, рассмотрения и определения координируемых мероприятий для руководства взаимодействием между </w:t>
      </w:r>
      <w:r w:rsidR="009B3A16" w:rsidRPr="001621A4">
        <w:rPr>
          <w:rFonts w:ascii="Times New Roman" w:eastAsia="Times New Roman" w:hAnsi="Times New Roman"/>
          <w:spacing w:val="-6"/>
          <w:sz w:val="24"/>
          <w:szCs w:val="24"/>
        </w:rPr>
        <w:t>Исполнител</w:t>
      </w:r>
      <w:r w:rsidR="00E70F4B" w:rsidRPr="001621A4">
        <w:rPr>
          <w:rFonts w:ascii="Times New Roman" w:eastAsia="Times New Roman" w:hAnsi="Times New Roman"/>
          <w:spacing w:val="-6"/>
          <w:sz w:val="24"/>
          <w:szCs w:val="24"/>
        </w:rPr>
        <w:t>ем</w:t>
      </w:r>
      <w:r w:rsidRPr="001621A4">
        <w:rPr>
          <w:rFonts w:ascii="Times New Roman" w:eastAsia="Times New Roman" w:hAnsi="Times New Roman"/>
          <w:spacing w:val="-6"/>
          <w:sz w:val="24"/>
          <w:szCs w:val="24"/>
        </w:rPr>
        <w:t xml:space="preserve"> и всеми прочими подрядчиками;</w:t>
      </w:r>
    </w:p>
    <w:p w14:paraId="4F1EB39F" w14:textId="0ED6FAF2" w:rsidR="00AD00DE" w:rsidRPr="001621A4" w:rsidRDefault="00AD00DE" w:rsidP="00816023">
      <w:pPr>
        <w:pStyle w:val="aff3"/>
        <w:widowControl w:val="0"/>
        <w:numPr>
          <w:ilvl w:val="0"/>
          <w:numId w:val="13"/>
        </w:numPr>
        <w:tabs>
          <w:tab w:val="left" w:pos="709"/>
          <w:tab w:val="left" w:pos="993"/>
          <w:tab w:val="left" w:pos="1134"/>
          <w:tab w:val="left" w:pos="1560"/>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прилагать все разумные усилия при выполнении Работ, чтобы свести к минимуму любое вмешательство в деятельность или нарушение </w:t>
      </w:r>
      <w:r w:rsidR="005C5EE8" w:rsidRPr="001621A4">
        <w:rPr>
          <w:rFonts w:ascii="Times New Roman" w:eastAsia="Times New Roman" w:hAnsi="Times New Roman"/>
          <w:spacing w:val="-6"/>
          <w:sz w:val="24"/>
          <w:szCs w:val="24"/>
        </w:rPr>
        <w:t>Календарно-сетевого графика</w:t>
      </w:r>
      <w:r w:rsidRPr="001621A4">
        <w:rPr>
          <w:rFonts w:ascii="Times New Roman" w:eastAsia="Times New Roman" w:hAnsi="Times New Roman"/>
          <w:spacing w:val="-6"/>
          <w:sz w:val="24"/>
          <w:szCs w:val="24"/>
        </w:rPr>
        <w:t xml:space="preserve"> всех прочих подрядчиков Заказчика;</w:t>
      </w:r>
    </w:p>
    <w:p w14:paraId="67DDB593" w14:textId="11206A1F" w:rsidR="00AD00DE" w:rsidRPr="001621A4" w:rsidRDefault="00AD00DE" w:rsidP="00816023">
      <w:pPr>
        <w:pStyle w:val="aff3"/>
        <w:widowControl w:val="0"/>
        <w:numPr>
          <w:ilvl w:val="0"/>
          <w:numId w:val="13"/>
        </w:numPr>
        <w:tabs>
          <w:tab w:val="left" w:pos="709"/>
          <w:tab w:val="left" w:pos="993"/>
          <w:tab w:val="left" w:pos="1134"/>
          <w:tab w:val="left" w:pos="1560"/>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неукоснительно воздерживаться от проведения каких-либо операций на части Строительной площадки, занятой </w:t>
      </w:r>
      <w:r w:rsidR="009B3A16" w:rsidRPr="001621A4">
        <w:rPr>
          <w:rFonts w:ascii="Times New Roman" w:eastAsia="Times New Roman" w:hAnsi="Times New Roman"/>
          <w:spacing w:val="-6"/>
          <w:sz w:val="24"/>
          <w:szCs w:val="24"/>
        </w:rPr>
        <w:t>Исполнител</w:t>
      </w:r>
      <w:r w:rsidR="00E70F4B" w:rsidRPr="001621A4">
        <w:rPr>
          <w:rFonts w:ascii="Times New Roman" w:eastAsia="Times New Roman" w:hAnsi="Times New Roman"/>
          <w:spacing w:val="-6"/>
          <w:sz w:val="24"/>
          <w:szCs w:val="24"/>
        </w:rPr>
        <w:t>е</w:t>
      </w:r>
      <w:r w:rsidRPr="001621A4">
        <w:rPr>
          <w:rFonts w:ascii="Times New Roman" w:eastAsia="Times New Roman" w:hAnsi="Times New Roman"/>
          <w:spacing w:val="-6"/>
          <w:sz w:val="24"/>
          <w:szCs w:val="24"/>
        </w:rPr>
        <w:t>м, которые могли бы нанести ущерб работе прочих подрядчиков;</w:t>
      </w:r>
    </w:p>
    <w:p w14:paraId="3F8BA7F0" w14:textId="77777777" w:rsidR="00AD00DE" w:rsidRPr="001621A4" w:rsidRDefault="00AD00DE" w:rsidP="00816023">
      <w:pPr>
        <w:pStyle w:val="aff3"/>
        <w:widowControl w:val="0"/>
        <w:numPr>
          <w:ilvl w:val="0"/>
          <w:numId w:val="13"/>
        </w:numPr>
        <w:tabs>
          <w:tab w:val="left" w:pos="709"/>
          <w:tab w:val="left" w:pos="993"/>
          <w:tab w:val="left" w:pos="1134"/>
          <w:tab w:val="left" w:pos="1560"/>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на постоянной основе кооперироваться с Заказчиком и другими подрядчиками для выработки единого и координированного подхода к осуществлению Работ и проведению работ другими подрядчиками.</w:t>
      </w:r>
    </w:p>
    <w:p w14:paraId="6BB66C5D" w14:textId="54CCC6FD" w:rsidR="00AD00DE" w:rsidRPr="001621A4" w:rsidRDefault="00AD00DE" w:rsidP="00A935C6">
      <w:pPr>
        <w:pStyle w:val="aff3"/>
        <w:widowControl w:val="0"/>
        <w:numPr>
          <w:ilvl w:val="2"/>
          <w:numId w:val="42"/>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Заказчик заранее известит </w:t>
      </w:r>
      <w:r w:rsidR="009B3A16" w:rsidRPr="001621A4">
        <w:rPr>
          <w:rFonts w:ascii="Times New Roman" w:eastAsia="Times New Roman" w:hAnsi="Times New Roman"/>
          <w:spacing w:val="-6"/>
          <w:sz w:val="24"/>
          <w:szCs w:val="24"/>
        </w:rPr>
        <w:t>Исполнител</w:t>
      </w:r>
      <w:r w:rsidR="00E70F4B" w:rsidRPr="001621A4">
        <w:rPr>
          <w:rFonts w:ascii="Times New Roman" w:eastAsia="Times New Roman" w:hAnsi="Times New Roman"/>
          <w:spacing w:val="-6"/>
          <w:sz w:val="24"/>
          <w:szCs w:val="24"/>
        </w:rPr>
        <w:t>я</w:t>
      </w:r>
      <w:r w:rsidRPr="001621A4">
        <w:rPr>
          <w:rFonts w:ascii="Times New Roman" w:eastAsia="Times New Roman" w:hAnsi="Times New Roman"/>
          <w:spacing w:val="-6"/>
          <w:sz w:val="24"/>
          <w:szCs w:val="24"/>
        </w:rPr>
        <w:t xml:space="preserve"> о работе каких-либо других подрядчиков на части Строительной площадки, занятой </w:t>
      </w:r>
      <w:r w:rsidR="009B3A16" w:rsidRPr="001621A4">
        <w:rPr>
          <w:rFonts w:ascii="Times New Roman" w:eastAsia="Times New Roman" w:hAnsi="Times New Roman"/>
          <w:spacing w:val="-6"/>
          <w:sz w:val="24"/>
          <w:szCs w:val="24"/>
        </w:rPr>
        <w:t>Исполнител</w:t>
      </w:r>
      <w:r w:rsidR="00E70F4B" w:rsidRPr="001621A4">
        <w:rPr>
          <w:rFonts w:ascii="Times New Roman" w:eastAsia="Times New Roman" w:hAnsi="Times New Roman"/>
          <w:spacing w:val="-6"/>
          <w:sz w:val="24"/>
          <w:szCs w:val="24"/>
        </w:rPr>
        <w:t>е</w:t>
      </w:r>
      <w:r w:rsidRPr="001621A4">
        <w:rPr>
          <w:rFonts w:ascii="Times New Roman" w:eastAsia="Times New Roman" w:hAnsi="Times New Roman"/>
          <w:spacing w:val="-6"/>
          <w:sz w:val="24"/>
          <w:szCs w:val="24"/>
        </w:rPr>
        <w:t xml:space="preserve">м, или вблизи нее, кроме того, Заказчик обеспечит передачу информации, связанной с деятельностью других подрядчиков, обоснованно запрошенную </w:t>
      </w:r>
      <w:r w:rsidR="009B3A16" w:rsidRPr="001621A4">
        <w:rPr>
          <w:rFonts w:ascii="Times New Roman" w:eastAsia="Times New Roman" w:hAnsi="Times New Roman"/>
          <w:spacing w:val="-6"/>
          <w:sz w:val="24"/>
          <w:szCs w:val="24"/>
        </w:rPr>
        <w:t>Исполнител</w:t>
      </w:r>
      <w:r w:rsidR="00E70F4B" w:rsidRPr="001621A4">
        <w:rPr>
          <w:rFonts w:ascii="Times New Roman" w:eastAsia="Times New Roman" w:hAnsi="Times New Roman"/>
          <w:spacing w:val="-6"/>
          <w:sz w:val="24"/>
          <w:szCs w:val="24"/>
        </w:rPr>
        <w:t>е</w:t>
      </w:r>
      <w:r w:rsidRPr="001621A4">
        <w:rPr>
          <w:rFonts w:ascii="Times New Roman" w:eastAsia="Times New Roman" w:hAnsi="Times New Roman"/>
          <w:spacing w:val="-6"/>
          <w:sz w:val="24"/>
          <w:szCs w:val="24"/>
        </w:rPr>
        <w:t xml:space="preserve">м в письменном виде, для выполнения </w:t>
      </w:r>
      <w:r w:rsidR="009B3A16" w:rsidRPr="001621A4">
        <w:rPr>
          <w:rFonts w:ascii="Times New Roman" w:eastAsia="Times New Roman" w:hAnsi="Times New Roman"/>
          <w:spacing w:val="-6"/>
          <w:sz w:val="24"/>
          <w:szCs w:val="24"/>
        </w:rPr>
        <w:t>Исполнител</w:t>
      </w:r>
      <w:r w:rsidR="00E70F4B" w:rsidRPr="001621A4">
        <w:rPr>
          <w:rFonts w:ascii="Times New Roman" w:eastAsia="Times New Roman" w:hAnsi="Times New Roman"/>
          <w:spacing w:val="-6"/>
          <w:sz w:val="24"/>
          <w:szCs w:val="24"/>
        </w:rPr>
        <w:t>е</w:t>
      </w:r>
      <w:r w:rsidRPr="001621A4">
        <w:rPr>
          <w:rFonts w:ascii="Times New Roman" w:eastAsia="Times New Roman" w:hAnsi="Times New Roman"/>
          <w:spacing w:val="-6"/>
          <w:sz w:val="24"/>
          <w:szCs w:val="24"/>
        </w:rPr>
        <w:t>м его обязательств по пункту</w:t>
      </w:r>
      <w:r w:rsidR="00960574" w:rsidRPr="001621A4">
        <w:rPr>
          <w:rFonts w:ascii="Times New Roman" w:eastAsia="Times New Roman" w:hAnsi="Times New Roman"/>
          <w:spacing w:val="-6"/>
          <w:sz w:val="24"/>
          <w:szCs w:val="24"/>
        </w:rPr>
        <w:t xml:space="preserve"> </w:t>
      </w:r>
      <w:r w:rsidRPr="001621A4">
        <w:rPr>
          <w:rFonts w:ascii="Times New Roman" w:eastAsia="Times New Roman" w:hAnsi="Times New Roman"/>
          <w:spacing w:val="-6"/>
          <w:sz w:val="24"/>
          <w:szCs w:val="24"/>
        </w:rPr>
        <w:t>1</w:t>
      </w:r>
      <w:r w:rsidR="00E70F4B" w:rsidRPr="001621A4">
        <w:rPr>
          <w:rFonts w:ascii="Times New Roman" w:eastAsia="Times New Roman" w:hAnsi="Times New Roman"/>
          <w:spacing w:val="-6"/>
          <w:sz w:val="24"/>
          <w:szCs w:val="24"/>
        </w:rPr>
        <w:t>3</w:t>
      </w:r>
      <w:r w:rsidRPr="001621A4">
        <w:rPr>
          <w:rFonts w:ascii="Times New Roman" w:eastAsia="Times New Roman" w:hAnsi="Times New Roman"/>
          <w:spacing w:val="-6"/>
          <w:sz w:val="24"/>
          <w:szCs w:val="24"/>
        </w:rPr>
        <w:t xml:space="preserve">.5.1 Договора, в разумные сроки после получения запроса от </w:t>
      </w:r>
      <w:r w:rsidR="009B3A16" w:rsidRPr="001621A4">
        <w:rPr>
          <w:rFonts w:ascii="Times New Roman" w:eastAsia="Times New Roman" w:hAnsi="Times New Roman"/>
          <w:spacing w:val="-6"/>
          <w:sz w:val="24"/>
          <w:szCs w:val="24"/>
        </w:rPr>
        <w:t>Исполнител</w:t>
      </w:r>
      <w:r w:rsidR="00E70F4B" w:rsidRPr="001621A4">
        <w:rPr>
          <w:rFonts w:ascii="Times New Roman" w:eastAsia="Times New Roman" w:hAnsi="Times New Roman"/>
          <w:spacing w:val="-6"/>
          <w:sz w:val="24"/>
          <w:szCs w:val="24"/>
        </w:rPr>
        <w:t>я</w:t>
      </w:r>
      <w:r w:rsidRPr="001621A4">
        <w:rPr>
          <w:rFonts w:ascii="Times New Roman" w:eastAsia="Times New Roman" w:hAnsi="Times New Roman"/>
          <w:spacing w:val="-6"/>
          <w:sz w:val="24"/>
          <w:szCs w:val="24"/>
        </w:rPr>
        <w:t>.</w:t>
      </w:r>
    </w:p>
    <w:p w14:paraId="2A5E409B" w14:textId="77777777" w:rsidR="001D19EB" w:rsidRPr="001621A4" w:rsidRDefault="001D19EB" w:rsidP="00816023">
      <w:pPr>
        <w:pStyle w:val="aff3"/>
        <w:widowControl w:val="0"/>
        <w:tabs>
          <w:tab w:val="left" w:pos="993"/>
          <w:tab w:val="left" w:pos="1134"/>
        </w:tabs>
        <w:spacing w:after="0" w:line="240" w:lineRule="auto"/>
        <w:ind w:left="426" w:right="55" w:firstLine="709"/>
        <w:contextualSpacing w:val="0"/>
        <w:jc w:val="both"/>
        <w:rPr>
          <w:rFonts w:ascii="Times New Roman" w:eastAsia="Times New Roman" w:hAnsi="Times New Roman"/>
          <w:spacing w:val="-6"/>
          <w:sz w:val="24"/>
          <w:szCs w:val="24"/>
        </w:rPr>
      </w:pPr>
    </w:p>
    <w:p w14:paraId="5068253E" w14:textId="77777777" w:rsidR="00AD00DE" w:rsidRPr="001621A4" w:rsidRDefault="00AD00DE" w:rsidP="00A935C6">
      <w:pPr>
        <w:pStyle w:val="20"/>
        <w:keepNext w:val="0"/>
        <w:keepLines w:val="0"/>
        <w:widowControl w:val="0"/>
        <w:numPr>
          <w:ilvl w:val="1"/>
          <w:numId w:val="42"/>
        </w:numPr>
        <w:tabs>
          <w:tab w:val="left" w:pos="993"/>
          <w:tab w:val="left" w:pos="1134"/>
        </w:tabs>
        <w:spacing w:before="0" w:line="240" w:lineRule="auto"/>
        <w:ind w:left="0" w:right="55" w:firstLine="709"/>
        <w:rPr>
          <w:rFonts w:ascii="Times New Roman" w:eastAsia="Times New Roman" w:hAnsi="Times New Roman" w:cs="Times New Roman"/>
          <w:color w:val="auto"/>
          <w:spacing w:val="-6"/>
          <w:sz w:val="24"/>
          <w:szCs w:val="24"/>
        </w:rPr>
      </w:pPr>
      <w:bookmarkStart w:id="248" w:name="_Toc16176771"/>
      <w:bookmarkStart w:id="249" w:name="_Toc16600728"/>
      <w:bookmarkStart w:id="250" w:name="_Toc47617676"/>
      <w:bookmarkStart w:id="251" w:name="_Toc49162235"/>
      <w:bookmarkStart w:id="252" w:name="_Toc49162400"/>
      <w:r w:rsidRPr="001621A4">
        <w:rPr>
          <w:rFonts w:ascii="Times New Roman" w:hAnsi="Times New Roman" w:cs="Times New Roman"/>
          <w:b/>
          <w:color w:val="auto"/>
          <w:spacing w:val="-6"/>
          <w:sz w:val="24"/>
          <w:szCs w:val="24"/>
        </w:rPr>
        <w:t>Уборка территории Строительной площадки</w:t>
      </w:r>
      <w:r w:rsidRPr="001621A4">
        <w:rPr>
          <w:rFonts w:ascii="Times New Roman" w:eastAsia="Times New Roman" w:hAnsi="Times New Roman" w:cs="Times New Roman"/>
          <w:b/>
          <w:color w:val="auto"/>
          <w:spacing w:val="-6"/>
          <w:sz w:val="24"/>
          <w:szCs w:val="24"/>
        </w:rPr>
        <w:t>:</w:t>
      </w:r>
      <w:bookmarkEnd w:id="248"/>
      <w:bookmarkEnd w:id="249"/>
      <w:bookmarkEnd w:id="250"/>
      <w:bookmarkEnd w:id="251"/>
      <w:bookmarkEnd w:id="252"/>
    </w:p>
    <w:p w14:paraId="4669A64C" w14:textId="68B070A1" w:rsidR="00AD00DE" w:rsidRPr="001621A4" w:rsidRDefault="009B3A16" w:rsidP="00A935C6">
      <w:pPr>
        <w:pStyle w:val="aff3"/>
        <w:widowControl w:val="0"/>
        <w:numPr>
          <w:ilvl w:val="2"/>
          <w:numId w:val="42"/>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обязуется постоянно поддерживать Строительную площадку, подъезды к ней и прилегающие территории свободными от ненужного загромождения материалами, ранее доставленными на Строительную площадку, складировать или вывозить оставшиеся материалы, убирать со Строительной площадки, подъездов к ней и прилегающих территорий любые обломки, мусор, временные сооружения на Строительной площадке, подъездах к ней или прилегающих территориях, ранее размещенные там </w:t>
      </w:r>
      <w:r w:rsidRPr="001621A4">
        <w:rPr>
          <w:rFonts w:ascii="Times New Roman" w:eastAsia="Times New Roman" w:hAnsi="Times New Roman"/>
          <w:spacing w:val="-6"/>
          <w:sz w:val="24"/>
          <w:szCs w:val="24"/>
        </w:rPr>
        <w:t>Исполнител</w:t>
      </w:r>
      <w:r w:rsidR="00E70F4B" w:rsidRPr="001621A4">
        <w:rPr>
          <w:rFonts w:ascii="Times New Roman" w:eastAsia="Times New Roman" w:hAnsi="Times New Roman"/>
          <w:spacing w:val="-6"/>
          <w:sz w:val="24"/>
          <w:szCs w:val="24"/>
        </w:rPr>
        <w:t>е</w:t>
      </w:r>
      <w:r w:rsidR="00AD00DE" w:rsidRPr="001621A4">
        <w:rPr>
          <w:rFonts w:ascii="Times New Roman" w:eastAsia="Times New Roman" w:hAnsi="Times New Roman"/>
          <w:spacing w:val="-6"/>
          <w:sz w:val="24"/>
          <w:szCs w:val="24"/>
        </w:rPr>
        <w:t xml:space="preserve">м или </w:t>
      </w:r>
      <w:r w:rsidR="00AD00DE" w:rsidRPr="001621A4">
        <w:rPr>
          <w:rFonts w:ascii="Times New Roman" w:eastAsia="Times New Roman" w:hAnsi="Times New Roman"/>
          <w:spacing w:val="-6"/>
          <w:sz w:val="24"/>
          <w:szCs w:val="24"/>
          <w:lang w:eastAsia="ru-RU"/>
        </w:rPr>
        <w:t>Субподрядными организациями</w:t>
      </w:r>
      <w:r w:rsidR="00AD00DE" w:rsidRPr="001621A4">
        <w:rPr>
          <w:rFonts w:ascii="Times New Roman" w:eastAsia="Times New Roman" w:hAnsi="Times New Roman"/>
          <w:spacing w:val="-6"/>
          <w:sz w:val="24"/>
          <w:szCs w:val="24"/>
        </w:rPr>
        <w:t xml:space="preserve"> и содержать в чистоте и порядке часть Строительной площадки, на которой ведутся Работы, в соответствии с требованиями положений (в том числе рекомендуемыми) действующих в Российской Федерации и городе Москве нормативных документов и правил.</w:t>
      </w:r>
    </w:p>
    <w:p w14:paraId="5E1D853A" w14:textId="2550C497" w:rsidR="00AD00DE" w:rsidRPr="001621A4" w:rsidRDefault="009B3A16" w:rsidP="00816023">
      <w:pPr>
        <w:pStyle w:val="aff3"/>
        <w:widowControl w:val="0"/>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обеспечивает в процессе выполнения Работ систематическую уборку Строительной площадки от строительного мусора с его последующим вывозом на специализированные полигоны, а также производит плату за негативное воздействие на окружающую среду от выбросов, сбросов, размещения отходов, образующихся в результате производственной деятельности. </w:t>
      </w:r>
    </w:p>
    <w:p w14:paraId="2D8CF72F" w14:textId="2DA60ACA" w:rsidR="00AD00DE" w:rsidRPr="001621A4" w:rsidRDefault="009B3A16" w:rsidP="00816023">
      <w:pPr>
        <w:pStyle w:val="aff3"/>
        <w:widowControl w:val="0"/>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bookmarkStart w:id="253" w:name="OLE_LINK6"/>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обязан направлять на переработку образуемый в результате строительства Объекта техногенный грунт для изготовления </w:t>
      </w:r>
      <w:proofErr w:type="spellStart"/>
      <w:r w:rsidR="00AD00DE" w:rsidRPr="001621A4">
        <w:rPr>
          <w:rFonts w:ascii="Times New Roman" w:eastAsia="Times New Roman" w:hAnsi="Times New Roman"/>
          <w:spacing w:val="-6"/>
          <w:sz w:val="24"/>
          <w:szCs w:val="24"/>
        </w:rPr>
        <w:t>рекультиванта</w:t>
      </w:r>
      <w:proofErr w:type="spellEnd"/>
      <w:r w:rsidR="00AD00DE" w:rsidRPr="001621A4">
        <w:rPr>
          <w:rFonts w:ascii="Times New Roman" w:eastAsia="Times New Roman" w:hAnsi="Times New Roman"/>
          <w:spacing w:val="-6"/>
          <w:sz w:val="24"/>
          <w:szCs w:val="24"/>
        </w:rPr>
        <w:t xml:space="preserve"> с предоставлением документов о степени загрязнения грунта. </w:t>
      </w: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самостоятельно несет расходы, связанные с переработкой техногенного грунта. В случае невыполнения требований, предусмотренных настоящим пунктом, </w:t>
      </w: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несет ответственность за негативное воздействие на окружающую среду (в том числе административную).</w:t>
      </w:r>
    </w:p>
    <w:bookmarkEnd w:id="253"/>
    <w:p w14:paraId="13F39C3F" w14:textId="6BD4BEAB" w:rsidR="00AD00DE" w:rsidRPr="001621A4" w:rsidRDefault="00B659BD" w:rsidP="00A935C6">
      <w:pPr>
        <w:pStyle w:val="aff3"/>
        <w:widowControl w:val="0"/>
        <w:numPr>
          <w:ilvl w:val="2"/>
          <w:numId w:val="42"/>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Не позднее даты</w:t>
      </w:r>
      <w:r w:rsidR="00AD00DE" w:rsidRPr="001621A4">
        <w:rPr>
          <w:rFonts w:ascii="Times New Roman" w:eastAsia="Times New Roman" w:hAnsi="Times New Roman"/>
          <w:spacing w:val="-6"/>
          <w:sz w:val="24"/>
          <w:szCs w:val="24"/>
        </w:rPr>
        <w:t xml:space="preserve"> </w:t>
      </w:r>
      <w:r w:rsidR="00AA5156" w:rsidRPr="001621A4">
        <w:rPr>
          <w:rFonts w:ascii="Times New Roman" w:eastAsia="Times New Roman" w:hAnsi="Times New Roman"/>
          <w:spacing w:val="-6"/>
          <w:sz w:val="24"/>
          <w:szCs w:val="24"/>
        </w:rPr>
        <w:t xml:space="preserve"> получения Разрешения на ввод Объекта в эксплуатацию</w:t>
      </w:r>
      <w:r w:rsidR="00AD00DE" w:rsidRPr="001621A4">
        <w:rPr>
          <w:rFonts w:ascii="Times New Roman" w:eastAsia="Times New Roman" w:hAnsi="Times New Roman"/>
          <w:spacing w:val="-6"/>
          <w:sz w:val="24"/>
          <w:szCs w:val="24"/>
        </w:rPr>
        <w:t xml:space="preserve"> или даты досрочного прекращения Договора, </w:t>
      </w:r>
      <w:r w:rsidR="009B3A16"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обязуется очистить и убрать со Строительной площадки, с подъездов к ней и прилегающих территорий всю Строительную технику, транспортные средства, материалы и инвентарь, за исключением необходимых для осуществления </w:t>
      </w:r>
      <w:r w:rsidR="009B3A16" w:rsidRPr="001621A4">
        <w:rPr>
          <w:rFonts w:ascii="Times New Roman" w:eastAsia="Times New Roman" w:hAnsi="Times New Roman"/>
          <w:spacing w:val="-6"/>
          <w:sz w:val="24"/>
          <w:szCs w:val="24"/>
        </w:rPr>
        <w:t>Исполнител</w:t>
      </w:r>
      <w:r w:rsidR="00E70F4B" w:rsidRPr="001621A4">
        <w:rPr>
          <w:rFonts w:ascii="Times New Roman" w:eastAsia="Times New Roman" w:hAnsi="Times New Roman"/>
          <w:spacing w:val="-6"/>
          <w:sz w:val="24"/>
          <w:szCs w:val="24"/>
        </w:rPr>
        <w:t>е</w:t>
      </w:r>
      <w:r w:rsidR="00AD00DE" w:rsidRPr="001621A4">
        <w:rPr>
          <w:rFonts w:ascii="Times New Roman" w:eastAsia="Times New Roman" w:hAnsi="Times New Roman"/>
          <w:spacing w:val="-6"/>
          <w:sz w:val="24"/>
          <w:szCs w:val="24"/>
        </w:rPr>
        <w:t xml:space="preserve">м обязательств по Договору, любые обломки, грязь и мусор любого типа на Строительной площадке, подъездах к ней или прилегающих территориях, и тщательно очистить Строительную площадку от скопившейся пыли, грязи, лома, отходов, мусора, масел, смазочных материалов, металла, разбрызганного при сварке, изоляционных материалов, краски и других чужеродных предметов, и оставить участок Строительной площадки и результат выполненных Работ в чистом и безопасном состоянии, соответствующем требованиям положений (в том числе рекомендуемых) действующих в Российской Федерации и городе Москве нормативных документов и правил. </w:t>
      </w:r>
      <w:r w:rsidRPr="001621A4">
        <w:rPr>
          <w:rFonts w:ascii="Times New Roman" w:eastAsia="Times New Roman" w:hAnsi="Times New Roman"/>
          <w:spacing w:val="-6"/>
          <w:sz w:val="24"/>
          <w:szCs w:val="24"/>
        </w:rPr>
        <w:t>Подписание акта возврата Строительной площадки по факту получения Разрешения на ввод Объекта в эксплуатацию – не требуется. В случае досрочного расторжения Договора оформление акта возврата Строительной площадки является обязательным, с целью подтверждения исполнения Исполнителем обязательств по освобождению Строительной площадки.</w:t>
      </w:r>
      <w:r w:rsidR="00A27BD2" w:rsidRPr="001621A4">
        <w:rPr>
          <w:rFonts w:ascii="Times New Roman" w:eastAsia="Times New Roman" w:hAnsi="Times New Roman"/>
          <w:spacing w:val="-6"/>
          <w:sz w:val="24"/>
          <w:szCs w:val="24"/>
        </w:rPr>
        <w:t xml:space="preserve"> </w:t>
      </w:r>
    </w:p>
    <w:p w14:paraId="5CE6B01E" w14:textId="77777777" w:rsidR="001D19EB" w:rsidRPr="001621A4" w:rsidRDefault="001D19EB" w:rsidP="00816023">
      <w:pPr>
        <w:pStyle w:val="aff3"/>
        <w:widowControl w:val="0"/>
        <w:tabs>
          <w:tab w:val="left" w:pos="993"/>
          <w:tab w:val="left" w:pos="1134"/>
        </w:tabs>
        <w:spacing w:after="0" w:line="240" w:lineRule="auto"/>
        <w:ind w:left="426" w:right="55" w:firstLine="709"/>
        <w:contextualSpacing w:val="0"/>
        <w:jc w:val="both"/>
        <w:rPr>
          <w:rFonts w:ascii="Times New Roman" w:eastAsia="Times New Roman" w:hAnsi="Times New Roman"/>
          <w:spacing w:val="-6"/>
          <w:sz w:val="24"/>
          <w:szCs w:val="24"/>
        </w:rPr>
      </w:pPr>
    </w:p>
    <w:p w14:paraId="03BDCC05" w14:textId="77DDC1AD" w:rsidR="00AD00DE" w:rsidRPr="001621A4" w:rsidRDefault="00AD00DE" w:rsidP="00A935C6">
      <w:pPr>
        <w:pStyle w:val="20"/>
        <w:keepNext w:val="0"/>
        <w:keepLines w:val="0"/>
        <w:widowControl w:val="0"/>
        <w:numPr>
          <w:ilvl w:val="1"/>
          <w:numId w:val="42"/>
        </w:numPr>
        <w:tabs>
          <w:tab w:val="left" w:pos="709"/>
          <w:tab w:val="left" w:pos="993"/>
          <w:tab w:val="left" w:pos="1134"/>
        </w:tabs>
        <w:spacing w:before="0" w:line="240" w:lineRule="auto"/>
        <w:ind w:left="0" w:right="55" w:firstLine="709"/>
        <w:rPr>
          <w:rFonts w:ascii="Times New Roman" w:hAnsi="Times New Roman" w:cs="Times New Roman"/>
          <w:b/>
          <w:color w:val="auto"/>
          <w:spacing w:val="-6"/>
          <w:sz w:val="24"/>
          <w:szCs w:val="24"/>
        </w:rPr>
      </w:pPr>
      <w:bookmarkStart w:id="254" w:name="_Toc16176772"/>
      <w:bookmarkStart w:id="255" w:name="_Toc16600729"/>
      <w:bookmarkStart w:id="256" w:name="_Toc47617677"/>
      <w:bookmarkStart w:id="257" w:name="_Toc49162236"/>
      <w:bookmarkStart w:id="258" w:name="_Toc49162401"/>
      <w:r w:rsidRPr="001621A4">
        <w:rPr>
          <w:rFonts w:ascii="Times New Roman" w:hAnsi="Times New Roman" w:cs="Times New Roman"/>
          <w:b/>
          <w:color w:val="auto"/>
          <w:spacing w:val="-6"/>
          <w:sz w:val="24"/>
          <w:szCs w:val="24"/>
        </w:rPr>
        <w:t xml:space="preserve">Охрана и </w:t>
      </w:r>
      <w:r w:rsidRPr="001621A4">
        <w:rPr>
          <w:rFonts w:ascii="Times New Roman" w:eastAsia="Times New Roman" w:hAnsi="Times New Roman" w:cs="Times New Roman"/>
          <w:b/>
          <w:color w:val="auto"/>
          <w:spacing w:val="-6"/>
          <w:sz w:val="24"/>
          <w:szCs w:val="24"/>
        </w:rPr>
        <w:t>содержание</w:t>
      </w:r>
      <w:r w:rsidRPr="001621A4">
        <w:rPr>
          <w:rFonts w:ascii="Times New Roman" w:hAnsi="Times New Roman" w:cs="Times New Roman"/>
          <w:b/>
          <w:color w:val="auto"/>
          <w:spacing w:val="-6"/>
          <w:sz w:val="24"/>
          <w:szCs w:val="24"/>
        </w:rPr>
        <w:t xml:space="preserve"> Строительной площадки</w:t>
      </w:r>
      <w:r w:rsidRPr="001621A4">
        <w:rPr>
          <w:rFonts w:ascii="Times New Roman" w:eastAsia="Times New Roman" w:hAnsi="Times New Roman" w:cs="Times New Roman"/>
          <w:b/>
          <w:color w:val="auto"/>
          <w:spacing w:val="-6"/>
          <w:sz w:val="24"/>
          <w:szCs w:val="24"/>
        </w:rPr>
        <w:t>:</w:t>
      </w:r>
      <w:bookmarkEnd w:id="254"/>
      <w:bookmarkEnd w:id="255"/>
      <w:bookmarkEnd w:id="256"/>
      <w:bookmarkEnd w:id="257"/>
      <w:bookmarkEnd w:id="258"/>
    </w:p>
    <w:p w14:paraId="234898F6" w14:textId="745BACDF" w:rsidR="00AD00DE" w:rsidRPr="001621A4" w:rsidRDefault="009B3A16" w:rsidP="00A935C6">
      <w:pPr>
        <w:pStyle w:val="aff3"/>
        <w:widowControl w:val="0"/>
        <w:numPr>
          <w:ilvl w:val="2"/>
          <w:numId w:val="42"/>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Исполнитель</w:t>
      </w:r>
      <w:r w:rsidR="00AD00DE" w:rsidRPr="001621A4" w:rsidDel="00883D02">
        <w:rPr>
          <w:rFonts w:ascii="Times New Roman" w:eastAsia="Times New Roman" w:hAnsi="Times New Roman"/>
          <w:spacing w:val="-6"/>
          <w:sz w:val="24"/>
          <w:szCs w:val="24"/>
        </w:rPr>
        <w:t xml:space="preserve"> </w:t>
      </w:r>
      <w:r w:rsidR="00AD00DE" w:rsidRPr="001621A4">
        <w:rPr>
          <w:rFonts w:ascii="Times New Roman" w:eastAsia="Times New Roman" w:hAnsi="Times New Roman"/>
          <w:spacing w:val="-6"/>
          <w:sz w:val="24"/>
          <w:szCs w:val="24"/>
        </w:rPr>
        <w:t xml:space="preserve">обязуется обеспечить за счет Цены Договора круглосуточное содержание и охрану Строительной площадки и Объекта, пропускной режим на Строительную площадку, а также ограждение и охрану результата Работ </w:t>
      </w:r>
      <w:r w:rsidRPr="001621A4">
        <w:rPr>
          <w:rFonts w:ascii="Times New Roman" w:eastAsia="Times New Roman" w:hAnsi="Times New Roman"/>
          <w:spacing w:val="-6"/>
          <w:sz w:val="24"/>
          <w:szCs w:val="24"/>
        </w:rPr>
        <w:t>Исполнител</w:t>
      </w:r>
      <w:r w:rsidR="00E70F4B" w:rsidRPr="001621A4">
        <w:rPr>
          <w:rFonts w:ascii="Times New Roman" w:eastAsia="Times New Roman" w:hAnsi="Times New Roman"/>
          <w:spacing w:val="-6"/>
          <w:sz w:val="24"/>
          <w:szCs w:val="24"/>
        </w:rPr>
        <w:t>я</w:t>
      </w:r>
      <w:r w:rsidR="00AD00DE" w:rsidRPr="001621A4">
        <w:rPr>
          <w:rFonts w:ascii="Times New Roman" w:eastAsia="Times New Roman" w:hAnsi="Times New Roman"/>
          <w:spacing w:val="-6"/>
          <w:sz w:val="24"/>
          <w:szCs w:val="24"/>
        </w:rPr>
        <w:t>, Оборудования, находящихся на Строительной площадке Оборудования, Материалов, Конструкций и Изделий, Строительной техники.</w:t>
      </w:r>
    </w:p>
    <w:p w14:paraId="3320D13C" w14:textId="7A8ED551" w:rsidR="00AD00DE" w:rsidRPr="001621A4" w:rsidRDefault="00AD00DE" w:rsidP="00A935C6">
      <w:pPr>
        <w:pStyle w:val="aff3"/>
        <w:widowControl w:val="0"/>
        <w:numPr>
          <w:ilvl w:val="2"/>
          <w:numId w:val="42"/>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С момента передачи Строительной площадки по Акту приема-передачи и </w:t>
      </w:r>
      <w:r w:rsidRPr="001621A4">
        <w:rPr>
          <w:rFonts w:ascii="Times New Roman" w:eastAsia="Times New Roman" w:hAnsi="Times New Roman"/>
          <w:snapToGrid w:val="0"/>
          <w:spacing w:val="-6"/>
          <w:sz w:val="24"/>
          <w:szCs w:val="24"/>
          <w:lang w:eastAsia="ru-RU"/>
        </w:rPr>
        <w:t xml:space="preserve">до даты </w:t>
      </w:r>
      <w:r w:rsidR="00AA5156" w:rsidRPr="001621A4">
        <w:rPr>
          <w:rFonts w:ascii="Times New Roman" w:eastAsia="Times New Roman" w:hAnsi="Times New Roman"/>
          <w:spacing w:val="-6"/>
          <w:sz w:val="24"/>
          <w:szCs w:val="24"/>
        </w:rPr>
        <w:t>получения Разрешения на ввод Объекта в эксплуатацию</w:t>
      </w:r>
      <w:r w:rsidR="00CD0F7E" w:rsidRPr="001621A4">
        <w:rPr>
          <w:rFonts w:ascii="Times New Roman" w:eastAsia="Times New Roman" w:hAnsi="Times New Roman"/>
          <w:spacing w:val="-6"/>
          <w:sz w:val="24"/>
          <w:szCs w:val="24"/>
        </w:rPr>
        <w:t xml:space="preserve"> </w:t>
      </w:r>
      <w:r w:rsidR="009B3A16" w:rsidRPr="001621A4">
        <w:rPr>
          <w:rFonts w:ascii="Times New Roman" w:eastAsia="Times New Roman" w:hAnsi="Times New Roman"/>
          <w:spacing w:val="-6"/>
          <w:sz w:val="24"/>
          <w:szCs w:val="24"/>
        </w:rPr>
        <w:t>Исполнитель</w:t>
      </w:r>
      <w:r w:rsidRPr="001621A4">
        <w:rPr>
          <w:rFonts w:ascii="Times New Roman" w:eastAsia="Times New Roman" w:hAnsi="Times New Roman"/>
          <w:spacing w:val="-6"/>
          <w:sz w:val="24"/>
          <w:szCs w:val="24"/>
        </w:rPr>
        <w:t xml:space="preserve"> несет полную ответственность за содержание и охрану Строительной площадки и Объекта, Материалов, Конструкций, Изделий и Оборудования, в том числе поставленных Заказчиком, результатов Работ, Строительной техники и расходных материалов, Временных зданий и сооружений, и иного вверенного ему имущества. В случае досрочного прекращения Договора </w:t>
      </w:r>
      <w:r w:rsidR="009B3A16" w:rsidRPr="001621A4">
        <w:rPr>
          <w:rFonts w:ascii="Times New Roman" w:eastAsia="Times New Roman" w:hAnsi="Times New Roman"/>
          <w:spacing w:val="-6"/>
          <w:sz w:val="24"/>
          <w:szCs w:val="24"/>
        </w:rPr>
        <w:t>Исполнитель</w:t>
      </w:r>
      <w:r w:rsidRPr="001621A4">
        <w:rPr>
          <w:rFonts w:ascii="Times New Roman" w:eastAsia="Times New Roman" w:hAnsi="Times New Roman"/>
          <w:spacing w:val="-6"/>
          <w:sz w:val="24"/>
          <w:szCs w:val="24"/>
        </w:rPr>
        <w:t xml:space="preserve"> несет ответственность за содержание и охрану Строительной площадки до оформления Сторонами Акта возврата Строительной площадки.</w:t>
      </w:r>
      <w:r w:rsidR="00CD0F7E" w:rsidRPr="001621A4">
        <w:rPr>
          <w:rFonts w:ascii="Times New Roman" w:eastAsia="Times New Roman" w:hAnsi="Times New Roman"/>
          <w:spacing w:val="-6"/>
          <w:sz w:val="24"/>
          <w:szCs w:val="24"/>
        </w:rPr>
        <w:t xml:space="preserve"> </w:t>
      </w:r>
      <w:bookmarkStart w:id="259" w:name="_Hlk140834855"/>
      <w:r w:rsidR="00CD0F7E" w:rsidRPr="001621A4">
        <w:rPr>
          <w:rFonts w:ascii="Times New Roman" w:eastAsia="Times New Roman" w:hAnsi="Times New Roman"/>
          <w:spacing w:val="-6"/>
          <w:sz w:val="24"/>
          <w:szCs w:val="24"/>
        </w:rPr>
        <w:t>При этом эксплуатационные расходы относятся на Исполнителя до даты</w:t>
      </w:r>
      <w:r w:rsidR="00B659BD" w:rsidRPr="001621A4">
        <w:rPr>
          <w:rFonts w:ascii="Times New Roman" w:eastAsia="Times New Roman" w:hAnsi="Times New Roman"/>
          <w:spacing w:val="-6"/>
          <w:sz w:val="24"/>
          <w:szCs w:val="24"/>
        </w:rPr>
        <w:t xml:space="preserve"> получения Разрешения на ввод Объекта в эксплуатацию</w:t>
      </w:r>
      <w:r w:rsidR="003850DF" w:rsidRPr="001621A4">
        <w:rPr>
          <w:rFonts w:ascii="Times New Roman" w:eastAsia="Times New Roman" w:hAnsi="Times New Roman"/>
          <w:spacing w:val="-6"/>
          <w:sz w:val="24"/>
          <w:szCs w:val="24"/>
        </w:rPr>
        <w:t>,</w:t>
      </w:r>
      <w:r w:rsidR="00B659BD" w:rsidRPr="001621A4">
        <w:rPr>
          <w:rFonts w:ascii="Times New Roman" w:eastAsia="Times New Roman" w:hAnsi="Times New Roman"/>
          <w:spacing w:val="-6"/>
          <w:sz w:val="24"/>
          <w:szCs w:val="24"/>
        </w:rPr>
        <w:t xml:space="preserve"> либо при досрочном расторжении Договора – до даты</w:t>
      </w:r>
      <w:r w:rsidR="00CD0F7E" w:rsidRPr="001621A4">
        <w:rPr>
          <w:rFonts w:ascii="Times New Roman" w:eastAsia="Times New Roman" w:hAnsi="Times New Roman"/>
          <w:spacing w:val="-6"/>
          <w:sz w:val="24"/>
          <w:szCs w:val="24"/>
        </w:rPr>
        <w:t xml:space="preserve"> подписания Сторонами Акта возврата Строительной площадки.  </w:t>
      </w:r>
      <w:bookmarkEnd w:id="259"/>
    </w:p>
    <w:p w14:paraId="208C60F1" w14:textId="561F4809" w:rsidR="00767BD8" w:rsidRPr="001621A4" w:rsidRDefault="00767BD8" w:rsidP="00816023">
      <w:pPr>
        <w:pStyle w:val="aff3"/>
        <w:widowControl w:val="0"/>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bookmarkStart w:id="260" w:name="_Hlk140834886"/>
      <w:r w:rsidRPr="001621A4">
        <w:rPr>
          <w:rFonts w:ascii="Times New Roman" w:eastAsia="Times New Roman" w:hAnsi="Times New Roman"/>
          <w:spacing w:val="-6"/>
          <w:sz w:val="24"/>
          <w:szCs w:val="24"/>
        </w:rPr>
        <w:t>В случае, если после получения Разрешения на ввод Объекта в эксплуатацию Исполнителем будут производиться работы (пуско-наладочные работы, устранение дефектов, недостатков и т.п.) с использованием ресурсов (электричество, водоснабжение, теплоноситель и т.п.), расходы по которым могут быть признаны для Заказчика нецелевыми, т.к. данные затраты оплачиваются в составе накладных расходов, то Исполнитель обязуется по письменному требованию Заказчика возместить такие затраты исходя из фактического количества дней, проведенных на Объекте после получения разрешения на ввод Объекта в эксплуатацию</w:t>
      </w:r>
      <w:r w:rsidR="006E3157" w:rsidRPr="001621A4">
        <w:rPr>
          <w:rFonts w:ascii="Times New Roman" w:eastAsia="Times New Roman" w:hAnsi="Times New Roman"/>
          <w:spacing w:val="-6"/>
          <w:sz w:val="24"/>
          <w:szCs w:val="24"/>
        </w:rPr>
        <w:t>, в том числе по данным показаний приборов учета</w:t>
      </w:r>
      <w:bookmarkEnd w:id="260"/>
      <w:r w:rsidRPr="001621A4">
        <w:rPr>
          <w:rFonts w:ascii="Times New Roman" w:eastAsia="Times New Roman" w:hAnsi="Times New Roman"/>
          <w:spacing w:val="-6"/>
          <w:sz w:val="24"/>
          <w:szCs w:val="24"/>
        </w:rPr>
        <w:t>.</w:t>
      </w:r>
    </w:p>
    <w:p w14:paraId="0D07C9A9" w14:textId="7505E392" w:rsidR="00AD00DE" w:rsidRPr="001621A4" w:rsidRDefault="009B3A16" w:rsidP="00A935C6">
      <w:pPr>
        <w:pStyle w:val="aff3"/>
        <w:widowControl w:val="0"/>
        <w:numPr>
          <w:ilvl w:val="2"/>
          <w:numId w:val="42"/>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bookmarkStart w:id="261" w:name="_Hlk119341883"/>
      <w:r w:rsidRPr="001621A4">
        <w:rPr>
          <w:rFonts w:ascii="Times New Roman" w:eastAsia="Times New Roman" w:hAnsi="Times New Roman"/>
          <w:spacing w:val="-6"/>
          <w:sz w:val="24"/>
          <w:szCs w:val="24"/>
        </w:rPr>
        <w:t>Исполнитель</w:t>
      </w:r>
      <w:r w:rsidR="00AD00DE" w:rsidRPr="001621A4" w:rsidDel="00883D02">
        <w:rPr>
          <w:rFonts w:ascii="Times New Roman" w:eastAsia="Times New Roman" w:hAnsi="Times New Roman"/>
          <w:spacing w:val="-6"/>
          <w:sz w:val="24"/>
          <w:szCs w:val="24"/>
        </w:rPr>
        <w:t xml:space="preserve"> </w:t>
      </w:r>
      <w:r w:rsidR="00AD00DE" w:rsidRPr="001621A4">
        <w:rPr>
          <w:rFonts w:ascii="Times New Roman" w:eastAsia="Times New Roman" w:hAnsi="Times New Roman"/>
          <w:spacing w:val="-6"/>
          <w:sz w:val="24"/>
          <w:szCs w:val="24"/>
        </w:rPr>
        <w:t>обязан обеспечить пожарную безопасность Строительной площадки, Объекта, в том числе Временных зданий и сооружений, для чего по согласованию с органами пожарного надзора Строительная площадка должна быть оснащена достаточным количеством средств пожаротушения и обеспечить своевременную замену средств пожаротушения с истекшим сроком годности</w:t>
      </w:r>
      <w:bookmarkEnd w:id="261"/>
      <w:r w:rsidR="00AD00DE" w:rsidRPr="001621A4">
        <w:rPr>
          <w:rFonts w:ascii="Times New Roman" w:eastAsia="Times New Roman" w:hAnsi="Times New Roman"/>
          <w:spacing w:val="-6"/>
          <w:sz w:val="24"/>
          <w:szCs w:val="24"/>
        </w:rPr>
        <w:t xml:space="preserve">.  </w:t>
      </w:r>
    </w:p>
    <w:p w14:paraId="7ED00A38" w14:textId="6EA22977" w:rsidR="00AD00DE" w:rsidRPr="001621A4" w:rsidRDefault="00AD00DE" w:rsidP="00A935C6">
      <w:pPr>
        <w:pStyle w:val="aff3"/>
        <w:widowControl w:val="0"/>
        <w:numPr>
          <w:ilvl w:val="2"/>
          <w:numId w:val="42"/>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bookmarkStart w:id="262" w:name="_Hlk119341893"/>
      <w:r w:rsidRPr="001621A4">
        <w:rPr>
          <w:rFonts w:ascii="Times New Roman" w:eastAsia="Times New Roman" w:hAnsi="Times New Roman"/>
          <w:spacing w:val="-6"/>
          <w:sz w:val="24"/>
          <w:szCs w:val="24"/>
        </w:rPr>
        <w:t xml:space="preserve">Если в случае действия (бездействия) </w:t>
      </w:r>
      <w:r w:rsidR="009B3A16" w:rsidRPr="001621A4">
        <w:rPr>
          <w:rFonts w:ascii="Times New Roman" w:eastAsia="Times New Roman" w:hAnsi="Times New Roman"/>
          <w:spacing w:val="-6"/>
          <w:sz w:val="24"/>
          <w:szCs w:val="24"/>
        </w:rPr>
        <w:t>Исполнител</w:t>
      </w:r>
      <w:r w:rsidR="00E70F4B" w:rsidRPr="001621A4">
        <w:rPr>
          <w:rFonts w:ascii="Times New Roman" w:eastAsia="Times New Roman" w:hAnsi="Times New Roman"/>
          <w:spacing w:val="-6"/>
          <w:sz w:val="24"/>
          <w:szCs w:val="24"/>
        </w:rPr>
        <w:t>я</w:t>
      </w:r>
      <w:r w:rsidRPr="001621A4">
        <w:rPr>
          <w:rFonts w:ascii="Times New Roman" w:eastAsia="Times New Roman" w:hAnsi="Times New Roman"/>
          <w:spacing w:val="-6"/>
          <w:sz w:val="24"/>
          <w:szCs w:val="24"/>
        </w:rPr>
        <w:t xml:space="preserve"> Заказчику и (или) иным лицам по вине </w:t>
      </w:r>
      <w:r w:rsidR="009B3A16" w:rsidRPr="001621A4">
        <w:rPr>
          <w:rFonts w:ascii="Times New Roman" w:eastAsia="Times New Roman" w:hAnsi="Times New Roman"/>
          <w:spacing w:val="-6"/>
          <w:sz w:val="24"/>
          <w:szCs w:val="24"/>
        </w:rPr>
        <w:t>Исполнител</w:t>
      </w:r>
      <w:r w:rsidR="00E70F4B" w:rsidRPr="001621A4">
        <w:rPr>
          <w:rFonts w:ascii="Times New Roman" w:eastAsia="Times New Roman" w:hAnsi="Times New Roman"/>
          <w:spacing w:val="-6"/>
          <w:sz w:val="24"/>
          <w:szCs w:val="24"/>
        </w:rPr>
        <w:t>я</w:t>
      </w:r>
      <w:r w:rsidRPr="001621A4">
        <w:rPr>
          <w:rFonts w:ascii="Times New Roman" w:eastAsia="Times New Roman" w:hAnsi="Times New Roman"/>
          <w:spacing w:val="-6"/>
          <w:sz w:val="24"/>
          <w:szCs w:val="24"/>
        </w:rPr>
        <w:t xml:space="preserve"> причинен ущерб (утрата), включая хищения любого вида, порчу Объекта и (или) Временных зданий и сооружений, </w:t>
      </w:r>
      <w:r w:rsidR="009B3A16" w:rsidRPr="001621A4">
        <w:rPr>
          <w:rFonts w:ascii="Times New Roman" w:eastAsia="Times New Roman" w:hAnsi="Times New Roman"/>
          <w:spacing w:val="-6"/>
          <w:sz w:val="24"/>
          <w:szCs w:val="24"/>
        </w:rPr>
        <w:t>Исполнитель</w:t>
      </w:r>
      <w:r w:rsidRPr="001621A4">
        <w:rPr>
          <w:rFonts w:ascii="Times New Roman" w:eastAsia="Times New Roman" w:hAnsi="Times New Roman"/>
          <w:spacing w:val="-6"/>
          <w:sz w:val="24"/>
          <w:szCs w:val="24"/>
        </w:rPr>
        <w:t xml:space="preserve"> обязан возместить все причиненные убытки и упущенную выгоду</w:t>
      </w:r>
      <w:bookmarkEnd w:id="262"/>
      <w:r w:rsidRPr="001621A4">
        <w:rPr>
          <w:rFonts w:ascii="Times New Roman" w:eastAsia="Times New Roman" w:hAnsi="Times New Roman"/>
          <w:spacing w:val="-6"/>
          <w:sz w:val="24"/>
          <w:szCs w:val="24"/>
        </w:rPr>
        <w:t>.</w:t>
      </w:r>
    </w:p>
    <w:p w14:paraId="0E24FE88" w14:textId="53416E51" w:rsidR="00AD00DE" w:rsidRPr="001621A4" w:rsidRDefault="009B3A16" w:rsidP="00A935C6">
      <w:pPr>
        <w:pStyle w:val="aff3"/>
        <w:widowControl w:val="0"/>
        <w:numPr>
          <w:ilvl w:val="2"/>
          <w:numId w:val="42"/>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обязуется за свой счет обеспечить </w:t>
      </w:r>
      <w:r w:rsidR="00A4546E" w:rsidRPr="001621A4">
        <w:rPr>
          <w:rFonts w:ascii="Times New Roman" w:eastAsia="Times New Roman" w:hAnsi="Times New Roman"/>
          <w:spacing w:val="-6"/>
          <w:sz w:val="24"/>
          <w:szCs w:val="24"/>
        </w:rPr>
        <w:t>соблюдение положений (в том числе рекомендуемых),</w:t>
      </w:r>
      <w:r w:rsidR="00AD00DE" w:rsidRPr="001621A4">
        <w:rPr>
          <w:rFonts w:ascii="Times New Roman" w:eastAsia="Times New Roman" w:hAnsi="Times New Roman"/>
          <w:spacing w:val="-6"/>
          <w:sz w:val="24"/>
          <w:szCs w:val="24"/>
        </w:rPr>
        <w:t xml:space="preserve"> действующих в Российской Федерации и городе Москве нормативных документов и правил, регулирующих безопасность Строительной площадки, въезда и выезда с территории, транзитного проезда через Строительную площадку и соседние территории, а также обеспечить безопасный проезд по любым дорогам, ведущим на Строительную площадку или соединяющим Строительную площадку с другими участками.</w:t>
      </w:r>
    </w:p>
    <w:p w14:paraId="139704F7" w14:textId="611189D5" w:rsidR="007F6C99" w:rsidRPr="001621A4" w:rsidRDefault="007F6C99" w:rsidP="00816023">
      <w:pPr>
        <w:tabs>
          <w:tab w:val="left" w:pos="0"/>
          <w:tab w:val="left" w:pos="851"/>
        </w:tabs>
        <w:spacing w:after="0" w:line="240" w:lineRule="auto"/>
        <w:ind w:firstLine="709"/>
        <w:jc w:val="both"/>
        <w:rPr>
          <w:rFonts w:ascii="Times New Roman" w:hAnsi="Times New Roman" w:cs="Times New Roman"/>
          <w:bCs/>
          <w:sz w:val="24"/>
          <w:szCs w:val="24"/>
        </w:rPr>
      </w:pPr>
      <w:r w:rsidRPr="001621A4">
        <w:rPr>
          <w:rFonts w:ascii="Times New Roman" w:hAnsi="Times New Roman" w:cs="Times New Roman"/>
          <w:bCs/>
          <w:sz w:val="24"/>
          <w:szCs w:val="24"/>
        </w:rPr>
        <w:t>13.7.6. Исполнитель обязуется информировать Заказчика в случае возникновения на Объекте чрезвычайной ситуации (определяемой в соответствии с положениями Федерального закона от 21.12.1994 N 68-ФЗ «О защите населения и территорий от чрезвычайных ситуаций природного и техногенного характера») или происшествия, включая, но не ограничиваясь:</w:t>
      </w:r>
    </w:p>
    <w:p w14:paraId="23A64309" w14:textId="77777777" w:rsidR="007F6C99" w:rsidRPr="001621A4" w:rsidRDefault="007F6C99" w:rsidP="00816023">
      <w:pPr>
        <w:tabs>
          <w:tab w:val="left" w:pos="0"/>
          <w:tab w:val="left" w:pos="851"/>
        </w:tabs>
        <w:spacing w:after="0" w:line="240" w:lineRule="auto"/>
        <w:ind w:firstLine="709"/>
        <w:jc w:val="both"/>
        <w:rPr>
          <w:rFonts w:ascii="Times New Roman" w:hAnsi="Times New Roman" w:cs="Times New Roman"/>
          <w:bCs/>
          <w:sz w:val="24"/>
          <w:szCs w:val="24"/>
        </w:rPr>
      </w:pPr>
      <w:r w:rsidRPr="001621A4">
        <w:rPr>
          <w:rFonts w:ascii="Times New Roman" w:hAnsi="Times New Roman" w:cs="Times New Roman"/>
          <w:bCs/>
          <w:sz w:val="24"/>
          <w:szCs w:val="24"/>
        </w:rPr>
        <w:tab/>
        <w:t>- аварии, или возникновение угрозы аварии, чрезвычайной ситуации, несчастные случаи, повлекшие причинение вреда жизни и (или) здоровью работников Исполнителя и иных лиц, пожары, хищения, забастовки сотрудников Исполнителя и субподрядчиков, в течение 15 (пятнадцати) минут с момента, когда возникновение внепланового события, чрезвычайной ситуации и происшествия или их угроза стали известны или должны были быть известны Исполнителю.</w:t>
      </w:r>
    </w:p>
    <w:p w14:paraId="1031F49E" w14:textId="45A1E7BE" w:rsidR="007F6C99" w:rsidRPr="001621A4" w:rsidRDefault="007F6C99" w:rsidP="00816023">
      <w:pPr>
        <w:widowControl w:val="0"/>
        <w:tabs>
          <w:tab w:val="left" w:pos="993"/>
          <w:tab w:val="left" w:pos="1134"/>
        </w:tabs>
        <w:spacing w:after="0" w:line="240" w:lineRule="auto"/>
        <w:ind w:right="55" w:firstLine="709"/>
        <w:jc w:val="both"/>
        <w:rPr>
          <w:rFonts w:ascii="Times New Roman" w:eastAsia="Times New Roman" w:hAnsi="Times New Roman" w:cs="Times New Roman"/>
          <w:spacing w:val="-6"/>
          <w:sz w:val="24"/>
          <w:szCs w:val="24"/>
        </w:rPr>
      </w:pPr>
      <w:r w:rsidRPr="001621A4">
        <w:rPr>
          <w:rFonts w:ascii="Times New Roman" w:hAnsi="Times New Roman" w:cs="Times New Roman"/>
          <w:bCs/>
          <w:sz w:val="24"/>
          <w:szCs w:val="24"/>
        </w:rPr>
        <w:tab/>
        <w:t xml:space="preserve">Исполнитель информирует Заказчика письмом по следующим адресам электронной почты: </w:t>
      </w:r>
      <w:hyperlink r:id="rId13" w:history="1">
        <w:r w:rsidR="0065029F" w:rsidRPr="001621A4">
          <w:rPr>
            <w:rStyle w:val="aff7"/>
            <w:rFonts w:ascii="Times New Roman" w:hAnsi="Times New Roman" w:cs="Times New Roman"/>
            <w:bCs/>
            <w:color w:val="auto"/>
            <w:sz w:val="24"/>
            <w:szCs w:val="24"/>
          </w:rPr>
          <w:t>r.merkulov@ano-rsi.ru</w:t>
        </w:r>
      </w:hyperlink>
      <w:r w:rsidR="0065029F" w:rsidRPr="001621A4">
        <w:rPr>
          <w:rFonts w:ascii="Times New Roman" w:hAnsi="Times New Roman" w:cs="Times New Roman"/>
          <w:bCs/>
          <w:sz w:val="24"/>
          <w:szCs w:val="24"/>
        </w:rPr>
        <w:t xml:space="preserve">, </w:t>
      </w:r>
      <w:hyperlink r:id="rId14" w:history="1">
        <w:r w:rsidR="0065029F" w:rsidRPr="001621A4">
          <w:rPr>
            <w:rStyle w:val="aff7"/>
            <w:rFonts w:ascii="Times New Roman" w:hAnsi="Times New Roman" w:cs="Times New Roman"/>
            <w:color w:val="auto"/>
            <w:sz w:val="24"/>
            <w:szCs w:val="24"/>
          </w:rPr>
          <w:t>info@ano-rsi.ru</w:t>
        </w:r>
      </w:hyperlink>
      <w:r w:rsidR="0065029F" w:rsidRPr="001621A4">
        <w:rPr>
          <w:rFonts w:ascii="Times New Roman" w:hAnsi="Times New Roman" w:cs="Times New Roman"/>
          <w:bCs/>
          <w:sz w:val="24"/>
          <w:szCs w:val="24"/>
        </w:rPr>
        <w:t>, и по телефону: +7 (915)210-02-45 (Меркулов Роман Анатольевич)</w:t>
      </w:r>
      <w:r w:rsidRPr="001621A4">
        <w:rPr>
          <w:rFonts w:ascii="Times New Roman" w:hAnsi="Times New Roman" w:cs="Times New Roman"/>
          <w:bCs/>
          <w:sz w:val="24"/>
          <w:szCs w:val="24"/>
        </w:rPr>
        <w:t>с описанием произошедшего на Объекте</w:t>
      </w:r>
      <w:r w:rsidR="0031213C" w:rsidRPr="001621A4">
        <w:rPr>
          <w:rFonts w:ascii="Times New Roman" w:hAnsi="Times New Roman" w:cs="Times New Roman"/>
          <w:bCs/>
          <w:sz w:val="24"/>
          <w:szCs w:val="24"/>
        </w:rPr>
        <w:t>.</w:t>
      </w:r>
    </w:p>
    <w:p w14:paraId="419A40CE" w14:textId="77777777" w:rsidR="001D19EB" w:rsidRPr="001621A4" w:rsidRDefault="001D19EB" w:rsidP="00816023">
      <w:pPr>
        <w:pStyle w:val="aff3"/>
        <w:widowControl w:val="0"/>
        <w:tabs>
          <w:tab w:val="left" w:pos="993"/>
          <w:tab w:val="left" w:pos="1134"/>
        </w:tabs>
        <w:spacing w:after="0" w:line="240" w:lineRule="auto"/>
        <w:ind w:left="426" w:right="55" w:firstLine="709"/>
        <w:contextualSpacing w:val="0"/>
        <w:jc w:val="both"/>
        <w:rPr>
          <w:rFonts w:ascii="Times New Roman" w:eastAsia="Times New Roman" w:hAnsi="Times New Roman"/>
          <w:spacing w:val="-6"/>
          <w:sz w:val="24"/>
          <w:szCs w:val="24"/>
        </w:rPr>
      </w:pPr>
    </w:p>
    <w:p w14:paraId="5103AEF2" w14:textId="1A5D8E32" w:rsidR="0075234B" w:rsidRPr="001621A4" w:rsidRDefault="0075234B" w:rsidP="00A935C6">
      <w:pPr>
        <w:pStyle w:val="aff3"/>
        <w:widowControl w:val="0"/>
        <w:numPr>
          <w:ilvl w:val="1"/>
          <w:numId w:val="42"/>
        </w:numPr>
        <w:tabs>
          <w:tab w:val="left" w:pos="993"/>
          <w:tab w:val="left" w:pos="1134"/>
        </w:tabs>
        <w:spacing w:after="0" w:line="240" w:lineRule="auto"/>
        <w:ind w:left="0" w:right="55" w:firstLine="709"/>
        <w:jc w:val="both"/>
        <w:rPr>
          <w:rFonts w:ascii="Times New Roman" w:eastAsia="Times New Roman" w:hAnsi="Times New Roman"/>
          <w:b/>
          <w:bCs/>
          <w:spacing w:val="-6"/>
          <w:sz w:val="24"/>
          <w:szCs w:val="24"/>
        </w:rPr>
      </w:pPr>
      <w:bookmarkStart w:id="263" w:name="_Hlk119336085"/>
      <w:r w:rsidRPr="001621A4">
        <w:rPr>
          <w:rFonts w:ascii="Times New Roman" w:eastAsia="Times New Roman" w:hAnsi="Times New Roman"/>
          <w:b/>
          <w:bCs/>
          <w:spacing w:val="-6"/>
          <w:sz w:val="24"/>
          <w:szCs w:val="24"/>
        </w:rPr>
        <w:t>Осуществление Строительного контроля:</w:t>
      </w:r>
    </w:p>
    <w:p w14:paraId="155B4B71" w14:textId="09D7E7B5" w:rsidR="0075234B" w:rsidRPr="001621A4" w:rsidRDefault="0075234B" w:rsidP="00A935C6">
      <w:pPr>
        <w:pStyle w:val="aff3"/>
        <w:widowControl w:val="0"/>
        <w:numPr>
          <w:ilvl w:val="2"/>
          <w:numId w:val="42"/>
        </w:numPr>
        <w:tabs>
          <w:tab w:val="left" w:pos="993"/>
          <w:tab w:val="left" w:pos="1134"/>
        </w:tabs>
        <w:spacing w:after="0" w:line="240" w:lineRule="auto"/>
        <w:ind w:left="0" w:right="55" w:firstLine="709"/>
        <w:jc w:val="both"/>
        <w:rPr>
          <w:rFonts w:ascii="Times New Roman" w:eastAsia="Times New Roman" w:hAnsi="Times New Roman"/>
          <w:spacing w:val="-6"/>
          <w:sz w:val="24"/>
          <w:szCs w:val="24"/>
        </w:rPr>
      </w:pPr>
      <w:bookmarkStart w:id="264" w:name="_Hlk119335711"/>
      <w:r w:rsidRPr="001621A4">
        <w:rPr>
          <w:rFonts w:ascii="Times New Roman" w:eastAsia="Times New Roman" w:hAnsi="Times New Roman"/>
          <w:spacing w:val="-6"/>
          <w:sz w:val="24"/>
          <w:szCs w:val="24"/>
        </w:rPr>
        <w:t xml:space="preserve">Строительный контроль Заказчика осуществляется без необходимости уведомления Исполнителя о дате проведения контрольных мероприятий. В случае выявления Заказчиком фактов нарушений, Заказчик по своему выбору выдает замечания Исполнителю путем выдачи акта-проверки/предписания, внесения соответствующей отметки в общий журнал работ. Замечания могут быть выданы с использованием </w:t>
      </w:r>
      <w:r w:rsidR="00516E77" w:rsidRPr="001621A4">
        <w:rPr>
          <w:rFonts w:ascii="Times New Roman" w:eastAsia="Times New Roman" w:hAnsi="Times New Roman"/>
          <w:spacing w:val="-6"/>
          <w:sz w:val="24"/>
          <w:szCs w:val="24"/>
        </w:rPr>
        <w:t>Информационной системы</w:t>
      </w:r>
      <w:r w:rsidRPr="001621A4">
        <w:rPr>
          <w:rFonts w:ascii="Times New Roman" w:eastAsia="Times New Roman" w:hAnsi="Times New Roman"/>
          <w:spacing w:val="-6"/>
          <w:sz w:val="24"/>
          <w:szCs w:val="24"/>
        </w:rPr>
        <w:t>.</w:t>
      </w:r>
    </w:p>
    <w:p w14:paraId="6A69EA24" w14:textId="760479D9" w:rsidR="0075234B" w:rsidRPr="001621A4" w:rsidRDefault="0075234B" w:rsidP="00A935C6">
      <w:pPr>
        <w:pStyle w:val="aff3"/>
        <w:widowControl w:val="0"/>
        <w:numPr>
          <w:ilvl w:val="2"/>
          <w:numId w:val="42"/>
        </w:numPr>
        <w:tabs>
          <w:tab w:val="left" w:pos="993"/>
          <w:tab w:val="left" w:pos="1134"/>
        </w:tabs>
        <w:spacing w:after="0" w:line="240" w:lineRule="auto"/>
        <w:ind w:left="0" w:right="55" w:firstLine="709"/>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Строительный контроль Исполнителя осуществляется постоянно. Исполнитель не менее чем за 3 (Три) рабочих дня направляет Заказчику вызов на приемку работ, материалов, оборудования путем формирования </w:t>
      </w:r>
      <w:r w:rsidR="00622430" w:rsidRPr="001621A4">
        <w:rPr>
          <w:rFonts w:ascii="Times New Roman" w:eastAsia="Times New Roman" w:hAnsi="Times New Roman"/>
          <w:spacing w:val="-6"/>
          <w:sz w:val="24"/>
          <w:szCs w:val="24"/>
        </w:rPr>
        <w:t>«</w:t>
      </w:r>
      <w:r w:rsidRPr="001621A4">
        <w:rPr>
          <w:rFonts w:ascii="Times New Roman" w:eastAsia="Times New Roman" w:hAnsi="Times New Roman"/>
          <w:spacing w:val="-6"/>
          <w:sz w:val="24"/>
          <w:szCs w:val="24"/>
        </w:rPr>
        <w:t>инспекции</w:t>
      </w:r>
      <w:r w:rsidR="00622430" w:rsidRPr="001621A4">
        <w:rPr>
          <w:rFonts w:ascii="Times New Roman" w:eastAsia="Times New Roman" w:hAnsi="Times New Roman"/>
          <w:spacing w:val="-6"/>
          <w:sz w:val="24"/>
          <w:szCs w:val="24"/>
        </w:rPr>
        <w:t>»</w:t>
      </w:r>
      <w:r w:rsidRPr="001621A4">
        <w:rPr>
          <w:rFonts w:ascii="Times New Roman" w:eastAsia="Times New Roman" w:hAnsi="Times New Roman"/>
          <w:spacing w:val="-6"/>
          <w:sz w:val="24"/>
          <w:szCs w:val="24"/>
        </w:rPr>
        <w:t xml:space="preserve"> в Информационной системе</w:t>
      </w:r>
      <w:r w:rsidR="0025597F" w:rsidRPr="001621A4">
        <w:rPr>
          <w:rFonts w:ascii="Times New Roman" w:eastAsia="Times New Roman" w:hAnsi="Times New Roman"/>
          <w:spacing w:val="-6"/>
          <w:sz w:val="24"/>
          <w:szCs w:val="24"/>
        </w:rPr>
        <w:t xml:space="preserve"> Заказчика</w:t>
      </w:r>
      <w:r w:rsidRPr="001621A4">
        <w:rPr>
          <w:rFonts w:ascii="Times New Roman" w:eastAsia="Times New Roman" w:hAnsi="Times New Roman"/>
          <w:spacing w:val="-6"/>
          <w:sz w:val="24"/>
          <w:szCs w:val="24"/>
        </w:rPr>
        <w:t xml:space="preserve">, с указанием даты и причины вызова. Принятие вызова Исполнителя, направленного иным способом, не принимается Заказчиком в работу. В случае невозможности Заказчика принять участие в указанную Исполнителем дату, Заказчик инициирует изменение даты инспекции с использованием </w:t>
      </w:r>
      <w:r w:rsidR="00516E77" w:rsidRPr="001621A4">
        <w:rPr>
          <w:rFonts w:ascii="Times New Roman" w:eastAsia="Times New Roman" w:hAnsi="Times New Roman"/>
          <w:spacing w:val="-6"/>
          <w:sz w:val="24"/>
          <w:szCs w:val="24"/>
        </w:rPr>
        <w:t>Информационной системы</w:t>
      </w:r>
      <w:r w:rsidRPr="001621A4">
        <w:rPr>
          <w:rFonts w:ascii="Times New Roman" w:eastAsia="Times New Roman" w:hAnsi="Times New Roman"/>
          <w:spacing w:val="-6"/>
          <w:sz w:val="24"/>
          <w:szCs w:val="24"/>
        </w:rPr>
        <w:t xml:space="preserve">. В случае выявления Заказчиком при проведении инспекции замечаний, такие замечания выдаются с использованием </w:t>
      </w:r>
      <w:r w:rsidR="00516E77" w:rsidRPr="001621A4">
        <w:rPr>
          <w:rFonts w:ascii="Times New Roman" w:eastAsia="Times New Roman" w:hAnsi="Times New Roman"/>
          <w:spacing w:val="-6"/>
          <w:sz w:val="24"/>
          <w:szCs w:val="24"/>
        </w:rPr>
        <w:t>Информационной системы</w:t>
      </w:r>
      <w:r w:rsidRPr="001621A4">
        <w:rPr>
          <w:rFonts w:ascii="Times New Roman" w:eastAsia="Times New Roman" w:hAnsi="Times New Roman"/>
          <w:spacing w:val="-6"/>
          <w:sz w:val="24"/>
          <w:szCs w:val="24"/>
        </w:rPr>
        <w:t>.</w:t>
      </w:r>
    </w:p>
    <w:p w14:paraId="7C485AD7" w14:textId="3BF2BD06" w:rsidR="0075234B" w:rsidRPr="001621A4" w:rsidRDefault="0075234B" w:rsidP="00A935C6">
      <w:pPr>
        <w:pStyle w:val="aff3"/>
        <w:widowControl w:val="0"/>
        <w:numPr>
          <w:ilvl w:val="2"/>
          <w:numId w:val="42"/>
        </w:numPr>
        <w:tabs>
          <w:tab w:val="left" w:pos="993"/>
          <w:tab w:val="left" w:pos="1134"/>
        </w:tabs>
        <w:spacing w:after="0" w:line="240" w:lineRule="auto"/>
        <w:ind w:left="0" w:right="55" w:firstLine="709"/>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Устранение Исполнителем замечаний, выданных в соответствии с пунктом 13.8.1 или пунктом 13.8.2 Договора осуществляется в течение 3 (Трех) рабочих дней с даты получения Исполнителем акта-проверки/предписания, внесения соответствующей записи в общий журнал работ, либо направления замечаний в </w:t>
      </w:r>
      <w:r w:rsidR="00516E77" w:rsidRPr="001621A4">
        <w:rPr>
          <w:rFonts w:ascii="Times New Roman" w:eastAsia="Times New Roman" w:hAnsi="Times New Roman"/>
          <w:spacing w:val="-6"/>
          <w:sz w:val="24"/>
          <w:szCs w:val="24"/>
        </w:rPr>
        <w:t>Информационной систем</w:t>
      </w:r>
      <w:r w:rsidR="0043627E">
        <w:rPr>
          <w:rFonts w:ascii="Times New Roman" w:eastAsia="Times New Roman" w:hAnsi="Times New Roman"/>
          <w:spacing w:val="-6"/>
          <w:sz w:val="24"/>
          <w:szCs w:val="24"/>
        </w:rPr>
        <w:t>е</w:t>
      </w:r>
      <w:r w:rsidRPr="001621A4">
        <w:rPr>
          <w:rFonts w:ascii="Times New Roman" w:eastAsia="Times New Roman" w:hAnsi="Times New Roman"/>
          <w:spacing w:val="-6"/>
          <w:sz w:val="24"/>
          <w:szCs w:val="24"/>
        </w:rPr>
        <w:t xml:space="preserve">, если иной срок не будет установлен Заказчиком. </w:t>
      </w:r>
    </w:p>
    <w:p w14:paraId="4DCC08A3" w14:textId="4192772C" w:rsidR="0075234B" w:rsidRPr="001621A4" w:rsidRDefault="0075234B" w:rsidP="00A935C6">
      <w:pPr>
        <w:pStyle w:val="aff3"/>
        <w:widowControl w:val="0"/>
        <w:numPr>
          <w:ilvl w:val="2"/>
          <w:numId w:val="42"/>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По факту устранения замечаний Исполнитель направляет Заказчику отчет об устранении. Устранение замечаний, выданных с использованием </w:t>
      </w:r>
      <w:r w:rsidR="00516E77" w:rsidRPr="001621A4">
        <w:rPr>
          <w:rFonts w:ascii="Times New Roman" w:eastAsia="Times New Roman" w:hAnsi="Times New Roman"/>
          <w:spacing w:val="-6"/>
          <w:sz w:val="24"/>
          <w:szCs w:val="24"/>
        </w:rPr>
        <w:t>Информационной системы</w:t>
      </w:r>
      <w:r w:rsidRPr="001621A4">
        <w:rPr>
          <w:rFonts w:ascii="Times New Roman" w:eastAsia="Times New Roman" w:hAnsi="Times New Roman"/>
          <w:spacing w:val="-6"/>
          <w:sz w:val="24"/>
          <w:szCs w:val="24"/>
        </w:rPr>
        <w:t xml:space="preserve">, также осуществляется с использованием отчета в такой системе. В случае установления Заказчиком недостатков при проверке отчетной документации Исполнителя, Заказчик не принимает такие работы, Стороны руководствуются положениями </w:t>
      </w:r>
      <w:proofErr w:type="spellStart"/>
      <w:r w:rsidRPr="001621A4">
        <w:rPr>
          <w:rFonts w:ascii="Times New Roman" w:eastAsia="Times New Roman" w:hAnsi="Times New Roman"/>
          <w:spacing w:val="-6"/>
          <w:sz w:val="24"/>
          <w:szCs w:val="24"/>
        </w:rPr>
        <w:t>п.п</w:t>
      </w:r>
      <w:proofErr w:type="spellEnd"/>
      <w:r w:rsidRPr="001621A4">
        <w:rPr>
          <w:rFonts w:ascii="Times New Roman" w:eastAsia="Times New Roman" w:hAnsi="Times New Roman"/>
          <w:spacing w:val="-6"/>
          <w:sz w:val="24"/>
          <w:szCs w:val="24"/>
        </w:rPr>
        <w:t>. 13.8.3-13.8.4 до момента подтверждения Заказчиком устранения недостатков. Недостатки считаются устраненными только после подтверждения из устранения Заказчиком</w:t>
      </w:r>
      <w:r w:rsidR="00254C9B" w:rsidRPr="001621A4">
        <w:rPr>
          <w:rFonts w:ascii="Times New Roman" w:eastAsia="Times New Roman" w:hAnsi="Times New Roman"/>
          <w:spacing w:val="-6"/>
          <w:sz w:val="24"/>
          <w:szCs w:val="24"/>
        </w:rPr>
        <w:t>.</w:t>
      </w:r>
      <w:bookmarkEnd w:id="264"/>
    </w:p>
    <w:p w14:paraId="4C704750" w14:textId="77777777" w:rsidR="00BA0FDB" w:rsidRPr="001621A4" w:rsidRDefault="00BA0FDB" w:rsidP="00816023">
      <w:pPr>
        <w:pStyle w:val="aff3"/>
        <w:widowControl w:val="0"/>
        <w:tabs>
          <w:tab w:val="left" w:pos="993"/>
          <w:tab w:val="left" w:pos="1134"/>
        </w:tabs>
        <w:spacing w:after="0" w:line="240" w:lineRule="auto"/>
        <w:ind w:left="426" w:right="55" w:firstLine="709"/>
        <w:contextualSpacing w:val="0"/>
        <w:jc w:val="both"/>
        <w:rPr>
          <w:rFonts w:ascii="Times New Roman" w:eastAsia="Times New Roman" w:hAnsi="Times New Roman"/>
          <w:spacing w:val="-6"/>
          <w:sz w:val="24"/>
          <w:szCs w:val="24"/>
        </w:rPr>
      </w:pPr>
    </w:p>
    <w:p w14:paraId="71A98F90" w14:textId="52C8BAF0" w:rsidR="00BA0FDB" w:rsidRPr="001621A4" w:rsidRDefault="00BA0FDB" w:rsidP="00A935C6">
      <w:pPr>
        <w:pStyle w:val="aff3"/>
        <w:widowControl w:val="0"/>
        <w:numPr>
          <w:ilvl w:val="1"/>
          <w:numId w:val="42"/>
        </w:numPr>
        <w:tabs>
          <w:tab w:val="left" w:pos="993"/>
          <w:tab w:val="left" w:pos="1134"/>
        </w:tabs>
        <w:spacing w:after="0" w:line="240" w:lineRule="auto"/>
        <w:ind w:left="0" w:right="55" w:firstLine="709"/>
        <w:contextualSpacing w:val="0"/>
        <w:jc w:val="both"/>
        <w:rPr>
          <w:rFonts w:ascii="Times New Roman" w:eastAsia="Times New Roman" w:hAnsi="Times New Roman"/>
          <w:b/>
          <w:bCs/>
          <w:spacing w:val="-6"/>
          <w:sz w:val="24"/>
          <w:szCs w:val="24"/>
        </w:rPr>
      </w:pPr>
      <w:r w:rsidRPr="001621A4">
        <w:rPr>
          <w:rFonts w:ascii="Times New Roman" w:eastAsia="Times New Roman" w:hAnsi="Times New Roman"/>
          <w:b/>
          <w:bCs/>
          <w:spacing w:val="-6"/>
          <w:sz w:val="24"/>
          <w:szCs w:val="24"/>
        </w:rPr>
        <w:t xml:space="preserve"> </w:t>
      </w:r>
      <w:bookmarkStart w:id="265" w:name="_Hlk167195913"/>
      <w:r w:rsidRPr="001621A4">
        <w:rPr>
          <w:rFonts w:ascii="Times New Roman" w:eastAsia="Times New Roman" w:hAnsi="Times New Roman"/>
          <w:b/>
          <w:bCs/>
          <w:spacing w:val="-6"/>
          <w:sz w:val="24"/>
          <w:szCs w:val="24"/>
        </w:rPr>
        <w:t>О</w:t>
      </w:r>
      <w:r w:rsidRPr="001621A4">
        <w:rPr>
          <w:rFonts w:ascii="Times New Roman" w:hAnsi="Times New Roman"/>
          <w:b/>
          <w:bCs/>
          <w:sz w:val="24"/>
          <w:szCs w:val="24"/>
        </w:rPr>
        <w:t>беспечение Объекта информационно-коммуникационными услугами:</w:t>
      </w:r>
    </w:p>
    <w:p w14:paraId="082DFA73" w14:textId="3CE8448B" w:rsidR="00BF0974" w:rsidRPr="001621A4" w:rsidRDefault="00A31635" w:rsidP="00A935C6">
      <w:pPr>
        <w:pStyle w:val="aff3"/>
        <w:widowControl w:val="0"/>
        <w:numPr>
          <w:ilvl w:val="2"/>
          <w:numId w:val="42"/>
        </w:numPr>
        <w:tabs>
          <w:tab w:val="left" w:pos="993"/>
          <w:tab w:val="left" w:pos="1134"/>
        </w:tabs>
        <w:spacing w:after="0" w:line="240" w:lineRule="auto"/>
        <w:ind w:left="0" w:right="55" w:firstLine="709"/>
        <w:jc w:val="both"/>
        <w:rPr>
          <w:rFonts w:ascii="Times New Roman" w:eastAsia="Times New Roman" w:hAnsi="Times New Roman"/>
          <w:spacing w:val="-6"/>
          <w:sz w:val="24"/>
          <w:szCs w:val="24"/>
        </w:rPr>
      </w:pPr>
      <w:r w:rsidRPr="001621A4">
        <w:rPr>
          <w:rFonts w:ascii="Times New Roman" w:hAnsi="Times New Roman"/>
          <w:sz w:val="24"/>
          <w:szCs w:val="24"/>
        </w:rPr>
        <w:t xml:space="preserve">Исполнитель обязуется </w:t>
      </w:r>
      <w:r w:rsidR="00AD3981" w:rsidRPr="001621A4">
        <w:rPr>
          <w:rFonts w:ascii="Times New Roman" w:hAnsi="Times New Roman"/>
          <w:sz w:val="24"/>
          <w:szCs w:val="24"/>
        </w:rPr>
        <w:t>оснастить</w:t>
      </w:r>
      <w:r w:rsidR="00BA0FDB" w:rsidRPr="001621A4">
        <w:rPr>
          <w:rFonts w:ascii="Times New Roman" w:hAnsi="Times New Roman"/>
          <w:sz w:val="24"/>
          <w:szCs w:val="24"/>
        </w:rPr>
        <w:t xml:space="preserve"> Объект информационно-коммуникационными технологиями, обеспечивающими видеонаблюдение и видеоконференцсвязь на Объекте</w:t>
      </w:r>
      <w:r w:rsidR="00AD3981" w:rsidRPr="001621A4">
        <w:rPr>
          <w:rFonts w:ascii="Times New Roman" w:hAnsi="Times New Roman"/>
          <w:sz w:val="24"/>
          <w:szCs w:val="24"/>
        </w:rPr>
        <w:t>, а также</w:t>
      </w:r>
      <w:r w:rsidR="00BA0FDB" w:rsidRPr="001621A4">
        <w:rPr>
          <w:rFonts w:ascii="Times New Roman" w:hAnsi="Times New Roman"/>
          <w:sz w:val="24"/>
          <w:szCs w:val="24"/>
        </w:rPr>
        <w:t xml:space="preserve"> передачу информации об Объекте в </w:t>
      </w:r>
      <w:r w:rsidRPr="001621A4">
        <w:rPr>
          <w:rFonts w:ascii="Times New Roman" w:hAnsi="Times New Roman"/>
          <w:sz w:val="24"/>
          <w:szCs w:val="24"/>
        </w:rPr>
        <w:t>Государственную информационную систему «Единый центр хранения и обработки данных» (далее – ЕЦХД)</w:t>
      </w:r>
      <w:r w:rsidR="000E7E36" w:rsidRPr="001621A4">
        <w:rPr>
          <w:rFonts w:ascii="Times New Roman" w:hAnsi="Times New Roman"/>
          <w:sz w:val="24"/>
          <w:szCs w:val="24"/>
        </w:rPr>
        <w:t xml:space="preserve">, а также средствами контроля и управления доступом с технологией биометрического распознавания лиц, системами </w:t>
      </w:r>
      <w:proofErr w:type="spellStart"/>
      <w:r w:rsidR="000E7E36" w:rsidRPr="001621A4">
        <w:rPr>
          <w:rFonts w:ascii="Times New Roman" w:hAnsi="Times New Roman"/>
          <w:sz w:val="24"/>
          <w:szCs w:val="24"/>
        </w:rPr>
        <w:t>видеоаналитики</w:t>
      </w:r>
      <w:proofErr w:type="spellEnd"/>
      <w:r w:rsidR="000E7E36" w:rsidRPr="001621A4">
        <w:rPr>
          <w:rFonts w:ascii="Times New Roman" w:hAnsi="Times New Roman"/>
          <w:sz w:val="24"/>
          <w:szCs w:val="24"/>
        </w:rPr>
        <w:t xml:space="preserve"> для автоматизированного электронного контроля и учета строительной техники и передачу сведений на КПП Объекта,</w:t>
      </w:r>
      <w:r w:rsidRPr="001621A4">
        <w:rPr>
          <w:rFonts w:ascii="Times New Roman" w:hAnsi="Times New Roman"/>
          <w:sz w:val="24"/>
          <w:szCs w:val="24"/>
        </w:rPr>
        <w:t xml:space="preserve"> </w:t>
      </w:r>
      <w:r w:rsidR="00BA0FDB" w:rsidRPr="001621A4">
        <w:rPr>
          <w:rFonts w:ascii="Times New Roman" w:hAnsi="Times New Roman"/>
          <w:sz w:val="24"/>
          <w:szCs w:val="24"/>
        </w:rPr>
        <w:t xml:space="preserve">в порядке и в соответствии с требованиями, предусмотренными </w:t>
      </w:r>
      <w:r w:rsidRPr="001621A4">
        <w:rPr>
          <w:rFonts w:ascii="Times New Roman" w:hAnsi="Times New Roman"/>
          <w:b/>
          <w:bCs/>
          <w:sz w:val="24"/>
          <w:szCs w:val="24"/>
        </w:rPr>
        <w:t>Регламентом</w:t>
      </w:r>
      <w:r w:rsidR="00CB4462" w:rsidRPr="001621A4">
        <w:rPr>
          <w:rFonts w:ascii="Times New Roman" w:hAnsi="Times New Roman"/>
          <w:b/>
          <w:bCs/>
          <w:sz w:val="24"/>
          <w:szCs w:val="24"/>
        </w:rPr>
        <w:t xml:space="preserve"> обеспечения объектов строительства информационно-коммуникационными услугами</w:t>
      </w:r>
      <w:r w:rsidR="0082743F" w:rsidRPr="001621A4">
        <w:rPr>
          <w:rFonts w:ascii="Times New Roman" w:hAnsi="Times New Roman"/>
          <w:b/>
          <w:bCs/>
          <w:sz w:val="24"/>
          <w:szCs w:val="24"/>
        </w:rPr>
        <w:t xml:space="preserve"> и СКУД с FACE ID</w:t>
      </w:r>
      <w:r w:rsidR="00CB4462" w:rsidRPr="001621A4">
        <w:rPr>
          <w:rFonts w:ascii="Times New Roman" w:hAnsi="Times New Roman"/>
          <w:sz w:val="24"/>
          <w:szCs w:val="24"/>
        </w:rPr>
        <w:t xml:space="preserve">, размещенном на сайте </w:t>
      </w:r>
      <w:r w:rsidR="000C4231" w:rsidRPr="001621A4">
        <w:rPr>
          <w:rFonts w:ascii="Times New Roman" w:hAnsi="Times New Roman"/>
          <w:sz w:val="24"/>
          <w:szCs w:val="24"/>
        </w:rPr>
        <w:t>Заказчика</w:t>
      </w:r>
      <w:r w:rsidRPr="001621A4">
        <w:rPr>
          <w:rFonts w:ascii="Times New Roman" w:hAnsi="Times New Roman"/>
          <w:sz w:val="24"/>
          <w:szCs w:val="24"/>
        </w:rPr>
        <w:t>.</w:t>
      </w:r>
      <w:r w:rsidR="00BF0974" w:rsidRPr="001621A4">
        <w:rPr>
          <w:rFonts w:ascii="Times New Roman" w:hAnsi="Times New Roman"/>
          <w:sz w:val="24"/>
          <w:szCs w:val="24"/>
        </w:rPr>
        <w:t xml:space="preserve"> </w:t>
      </w:r>
    </w:p>
    <w:p w14:paraId="0177CA9D" w14:textId="32112703" w:rsidR="00BA0FDB" w:rsidRPr="001621A4" w:rsidRDefault="00BF0974" w:rsidP="00A935C6">
      <w:pPr>
        <w:pStyle w:val="aff3"/>
        <w:widowControl w:val="0"/>
        <w:numPr>
          <w:ilvl w:val="2"/>
          <w:numId w:val="42"/>
        </w:numPr>
        <w:tabs>
          <w:tab w:val="left" w:pos="993"/>
          <w:tab w:val="left" w:pos="1134"/>
        </w:tabs>
        <w:spacing w:after="0" w:line="240" w:lineRule="auto"/>
        <w:ind w:left="0" w:right="55" w:firstLine="709"/>
        <w:jc w:val="both"/>
        <w:rPr>
          <w:rFonts w:ascii="Times New Roman" w:eastAsia="Times New Roman" w:hAnsi="Times New Roman"/>
          <w:spacing w:val="-6"/>
          <w:sz w:val="24"/>
          <w:szCs w:val="24"/>
        </w:rPr>
      </w:pPr>
      <w:r w:rsidRPr="001621A4">
        <w:rPr>
          <w:rFonts w:ascii="Times New Roman" w:hAnsi="Times New Roman"/>
          <w:sz w:val="24"/>
          <w:szCs w:val="24"/>
        </w:rPr>
        <w:t>Обеспечение Объекта информационно-коммуникационными технологиями осуществляется на весь период выполнения строительно-монтажных работ, если иное не будет согласовано сторонами в дополнительном соглашении к Договору.</w:t>
      </w:r>
    </w:p>
    <w:p w14:paraId="2368A4E9" w14:textId="337F973D" w:rsidR="00BF0974" w:rsidRPr="001621A4" w:rsidRDefault="00BF0974" w:rsidP="00A935C6">
      <w:pPr>
        <w:pStyle w:val="aff3"/>
        <w:widowControl w:val="0"/>
        <w:numPr>
          <w:ilvl w:val="2"/>
          <w:numId w:val="42"/>
        </w:numPr>
        <w:tabs>
          <w:tab w:val="left" w:pos="993"/>
          <w:tab w:val="left" w:pos="1134"/>
        </w:tabs>
        <w:spacing w:after="0" w:line="240" w:lineRule="auto"/>
        <w:ind w:left="0" w:right="55" w:firstLine="709"/>
        <w:jc w:val="both"/>
        <w:rPr>
          <w:rFonts w:ascii="Times New Roman" w:eastAsia="Times New Roman" w:hAnsi="Times New Roman"/>
          <w:spacing w:val="-6"/>
          <w:sz w:val="24"/>
          <w:szCs w:val="24"/>
        </w:rPr>
      </w:pPr>
      <w:r w:rsidRPr="001621A4">
        <w:rPr>
          <w:rFonts w:ascii="Times New Roman" w:eastAsia="Times New Roman" w:hAnsi="Times New Roman"/>
          <w:sz w:val="24"/>
          <w:szCs w:val="24"/>
        </w:rPr>
        <w:t xml:space="preserve">Исполнитель несет ответственность за организацию, обеспечение и работоспособность всего объема </w:t>
      </w:r>
      <w:r w:rsidRPr="001621A4">
        <w:rPr>
          <w:rFonts w:ascii="Times New Roman" w:hAnsi="Times New Roman"/>
          <w:sz w:val="24"/>
          <w:szCs w:val="24"/>
        </w:rPr>
        <w:t>информационно-коммуникационными технологиями</w:t>
      </w:r>
      <w:r w:rsidRPr="001621A4">
        <w:rPr>
          <w:rFonts w:ascii="Times New Roman" w:eastAsia="Times New Roman" w:hAnsi="Times New Roman"/>
          <w:sz w:val="24"/>
          <w:szCs w:val="24"/>
        </w:rPr>
        <w:t xml:space="preserve"> на протяжении </w:t>
      </w:r>
      <w:r w:rsidR="00CA1E23" w:rsidRPr="001621A4">
        <w:rPr>
          <w:rFonts w:ascii="Times New Roman" w:eastAsia="Times New Roman" w:hAnsi="Times New Roman"/>
          <w:sz w:val="24"/>
          <w:szCs w:val="24"/>
        </w:rPr>
        <w:t xml:space="preserve">всего срока </w:t>
      </w:r>
      <w:r w:rsidRPr="001621A4">
        <w:rPr>
          <w:rFonts w:ascii="Times New Roman" w:eastAsia="Times New Roman" w:hAnsi="Times New Roman"/>
          <w:sz w:val="24"/>
          <w:szCs w:val="24"/>
        </w:rPr>
        <w:t>действия Договора.</w:t>
      </w:r>
    </w:p>
    <w:p w14:paraId="38E7945C" w14:textId="55C29BA9" w:rsidR="00A31635" w:rsidRPr="001621A4" w:rsidRDefault="00A31635" w:rsidP="00A935C6">
      <w:pPr>
        <w:pStyle w:val="aff3"/>
        <w:widowControl w:val="0"/>
        <w:numPr>
          <w:ilvl w:val="2"/>
          <w:numId w:val="42"/>
        </w:numPr>
        <w:tabs>
          <w:tab w:val="left" w:pos="993"/>
          <w:tab w:val="left" w:pos="1134"/>
        </w:tabs>
        <w:spacing w:after="0" w:line="240" w:lineRule="auto"/>
        <w:ind w:left="0" w:right="55" w:firstLine="709"/>
        <w:jc w:val="both"/>
        <w:rPr>
          <w:rFonts w:ascii="Times New Roman" w:eastAsia="Times New Roman" w:hAnsi="Times New Roman"/>
          <w:spacing w:val="-6"/>
          <w:sz w:val="24"/>
          <w:szCs w:val="24"/>
        </w:rPr>
      </w:pPr>
      <w:r w:rsidRPr="001621A4">
        <w:rPr>
          <w:rFonts w:ascii="Times New Roman" w:eastAsia="Times New Roman" w:hAnsi="Times New Roman"/>
          <w:sz w:val="24"/>
          <w:szCs w:val="24"/>
        </w:rPr>
        <w:t xml:space="preserve">Исполнитель в течение 14 (четырнадцати) дней с даты заключения Договора направляет в адрес Заказчика информацию об ответственном лице за обеспечение Объекта </w:t>
      </w:r>
      <w:r w:rsidRPr="001621A4">
        <w:rPr>
          <w:rFonts w:ascii="Times New Roman" w:hAnsi="Times New Roman"/>
          <w:sz w:val="24"/>
          <w:szCs w:val="24"/>
        </w:rPr>
        <w:t>информационно-коммуникационными технологиями. В случае смены ответственного лица, Исполнитель обязуется незамедлительно направлять Заказчику соответствующее уведомление.</w:t>
      </w:r>
    </w:p>
    <w:p w14:paraId="331714A3" w14:textId="19168189" w:rsidR="0049759A" w:rsidRPr="001621A4" w:rsidRDefault="00A31635" w:rsidP="00A935C6">
      <w:pPr>
        <w:pStyle w:val="aff3"/>
        <w:widowControl w:val="0"/>
        <w:numPr>
          <w:ilvl w:val="2"/>
          <w:numId w:val="42"/>
        </w:numPr>
        <w:tabs>
          <w:tab w:val="left" w:pos="993"/>
          <w:tab w:val="left" w:pos="1134"/>
        </w:tabs>
        <w:spacing w:after="0" w:line="240" w:lineRule="auto"/>
        <w:ind w:left="0" w:right="55" w:firstLine="709"/>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Обеспечение Объекта </w:t>
      </w:r>
      <w:r w:rsidR="000316D6" w:rsidRPr="001621A4">
        <w:rPr>
          <w:rFonts w:ascii="Times New Roman" w:eastAsia="Times New Roman" w:hAnsi="Times New Roman"/>
          <w:spacing w:val="-6"/>
          <w:sz w:val="24"/>
          <w:szCs w:val="24"/>
        </w:rPr>
        <w:t xml:space="preserve">системами видеонаблюдения, средствами контроля и управления доступом с технологией биометрического распознавания лиц (СКУД с Face ID) и системой </w:t>
      </w:r>
      <w:proofErr w:type="spellStart"/>
      <w:r w:rsidR="000316D6" w:rsidRPr="001621A4">
        <w:rPr>
          <w:rFonts w:ascii="Times New Roman" w:eastAsia="Times New Roman" w:hAnsi="Times New Roman"/>
          <w:spacing w:val="-6"/>
          <w:sz w:val="24"/>
          <w:szCs w:val="24"/>
        </w:rPr>
        <w:t>видеоаналитики</w:t>
      </w:r>
      <w:proofErr w:type="spellEnd"/>
      <w:r w:rsidR="000316D6" w:rsidRPr="001621A4">
        <w:rPr>
          <w:rFonts w:ascii="Times New Roman" w:eastAsia="Times New Roman" w:hAnsi="Times New Roman"/>
          <w:spacing w:val="-6"/>
          <w:sz w:val="24"/>
          <w:szCs w:val="24"/>
        </w:rPr>
        <w:t xml:space="preserve"> для автоматизированного электронного контроля и учета строительной техники (СВЭКТ), </w:t>
      </w:r>
      <w:r w:rsidRPr="001621A4">
        <w:rPr>
          <w:rFonts w:ascii="Times New Roman" w:eastAsia="Times New Roman" w:hAnsi="Times New Roman"/>
          <w:spacing w:val="-6"/>
          <w:sz w:val="24"/>
          <w:szCs w:val="24"/>
        </w:rPr>
        <w:t xml:space="preserve">соответствующим требованиям, изложенным в </w:t>
      </w:r>
      <w:r w:rsidRPr="001621A4">
        <w:rPr>
          <w:rFonts w:ascii="Times New Roman" w:hAnsi="Times New Roman"/>
          <w:sz w:val="24"/>
          <w:szCs w:val="24"/>
        </w:rPr>
        <w:t xml:space="preserve">Регламенте </w:t>
      </w:r>
      <w:r w:rsidR="00AF3DAB" w:rsidRPr="001621A4">
        <w:rPr>
          <w:rFonts w:ascii="Times New Roman" w:hAnsi="Times New Roman"/>
          <w:sz w:val="24"/>
          <w:szCs w:val="24"/>
        </w:rPr>
        <w:t>обеспечения объектов строительства информационно-коммуникационными услугами</w:t>
      </w:r>
      <w:r w:rsidR="0082743F" w:rsidRPr="001621A4">
        <w:t xml:space="preserve"> </w:t>
      </w:r>
      <w:r w:rsidR="0082743F" w:rsidRPr="001621A4">
        <w:rPr>
          <w:rFonts w:ascii="Times New Roman" w:hAnsi="Times New Roman"/>
          <w:sz w:val="24"/>
          <w:szCs w:val="24"/>
        </w:rPr>
        <w:t>и СКУД с FACE ID</w:t>
      </w:r>
      <w:r w:rsidR="00AF3DAB" w:rsidRPr="001621A4">
        <w:rPr>
          <w:rFonts w:ascii="Times New Roman" w:hAnsi="Times New Roman"/>
          <w:sz w:val="24"/>
          <w:szCs w:val="24"/>
        </w:rPr>
        <w:t xml:space="preserve">, размещенном на сайте </w:t>
      </w:r>
      <w:r w:rsidR="000C4231" w:rsidRPr="001621A4">
        <w:rPr>
          <w:rFonts w:ascii="Times New Roman" w:hAnsi="Times New Roman"/>
          <w:sz w:val="24"/>
          <w:szCs w:val="24"/>
        </w:rPr>
        <w:t>Заказчика</w:t>
      </w:r>
      <w:r w:rsidR="00CA1E23" w:rsidRPr="001621A4">
        <w:rPr>
          <w:rFonts w:ascii="Times New Roman" w:hAnsi="Times New Roman"/>
          <w:sz w:val="24"/>
          <w:szCs w:val="24"/>
        </w:rPr>
        <w:t>,</w:t>
      </w:r>
      <w:r w:rsidRPr="001621A4">
        <w:rPr>
          <w:rFonts w:ascii="Times New Roman" w:hAnsi="Times New Roman"/>
          <w:sz w:val="24"/>
          <w:szCs w:val="24"/>
        </w:rPr>
        <w:t xml:space="preserve"> должно быть организовано Исполнителем не позднее даты начала строительно-монтажных Работ (если иное не согласовано Заказчиком дополнительно). В случае не поступления </w:t>
      </w:r>
      <w:r w:rsidR="008647C3" w:rsidRPr="001621A4">
        <w:rPr>
          <w:rFonts w:ascii="Times New Roman" w:hAnsi="Times New Roman"/>
          <w:sz w:val="24"/>
          <w:szCs w:val="24"/>
        </w:rPr>
        <w:t xml:space="preserve">заявки </w:t>
      </w:r>
      <w:r w:rsidRPr="001621A4">
        <w:rPr>
          <w:rFonts w:ascii="Times New Roman" w:hAnsi="Times New Roman"/>
          <w:sz w:val="24"/>
          <w:szCs w:val="24"/>
        </w:rPr>
        <w:t>Заказчика</w:t>
      </w:r>
      <w:r w:rsidR="008647C3" w:rsidRPr="001621A4">
        <w:rPr>
          <w:rFonts w:ascii="Times New Roman" w:hAnsi="Times New Roman"/>
          <w:sz w:val="24"/>
          <w:szCs w:val="24"/>
        </w:rPr>
        <w:t xml:space="preserve">, как это предусмотрено Регламентом </w:t>
      </w:r>
      <w:r w:rsidR="00965D7E" w:rsidRPr="001621A4">
        <w:rPr>
          <w:rFonts w:ascii="Times New Roman" w:hAnsi="Times New Roman"/>
          <w:sz w:val="24"/>
          <w:szCs w:val="24"/>
        </w:rPr>
        <w:t>обеспечения объектов строительства информационно-коммуникационными услугами, размещенном на сайте Заказчика</w:t>
      </w:r>
      <w:r w:rsidR="008647C3" w:rsidRPr="001621A4">
        <w:rPr>
          <w:rFonts w:ascii="Times New Roman" w:hAnsi="Times New Roman"/>
          <w:sz w:val="24"/>
          <w:szCs w:val="24"/>
        </w:rPr>
        <w:t xml:space="preserve">, Исполнитель самостоятельно </w:t>
      </w:r>
      <w:r w:rsidR="008647C3" w:rsidRPr="001621A4">
        <w:rPr>
          <w:rFonts w:ascii="Times New Roman" w:eastAsia="Times New Roman" w:hAnsi="Times New Roman"/>
          <w:sz w:val="24"/>
          <w:szCs w:val="24"/>
        </w:rPr>
        <w:t>разрабатывает и направляет Заказчику схемы размещения</w:t>
      </w:r>
      <w:r w:rsidR="0049759A" w:rsidRPr="001621A4">
        <w:rPr>
          <w:rFonts w:ascii="Times New Roman" w:eastAsia="Times New Roman" w:hAnsi="Times New Roman"/>
          <w:sz w:val="24"/>
          <w:szCs w:val="24"/>
        </w:rPr>
        <w:t xml:space="preserve"> </w:t>
      </w:r>
      <w:r w:rsidR="0049759A" w:rsidRPr="001621A4">
        <w:rPr>
          <w:rFonts w:ascii="Times New Roman" w:hAnsi="Times New Roman"/>
          <w:sz w:val="24"/>
          <w:szCs w:val="24"/>
        </w:rPr>
        <w:t>информационно-коммуникационных</w:t>
      </w:r>
      <w:r w:rsidR="008647C3" w:rsidRPr="001621A4">
        <w:rPr>
          <w:rFonts w:ascii="Times New Roman" w:eastAsia="Times New Roman" w:hAnsi="Times New Roman"/>
          <w:sz w:val="24"/>
          <w:szCs w:val="24"/>
        </w:rPr>
        <w:t xml:space="preserve"> систем </w:t>
      </w:r>
      <w:r w:rsidR="0049759A" w:rsidRPr="001621A4">
        <w:rPr>
          <w:rFonts w:ascii="Times New Roman" w:eastAsia="Times New Roman" w:hAnsi="Times New Roman"/>
          <w:sz w:val="24"/>
          <w:szCs w:val="24"/>
        </w:rPr>
        <w:t>Объекта</w:t>
      </w:r>
      <w:r w:rsidR="008647C3" w:rsidRPr="001621A4">
        <w:rPr>
          <w:rFonts w:ascii="Times New Roman" w:eastAsia="Times New Roman" w:hAnsi="Times New Roman"/>
          <w:sz w:val="24"/>
          <w:szCs w:val="24"/>
        </w:rPr>
        <w:t xml:space="preserve">, с указанием их технических характеристик, а также сроков обеспечения Объекта указанными системами </w:t>
      </w:r>
      <w:r w:rsidR="00CA1E23" w:rsidRPr="001621A4">
        <w:rPr>
          <w:rFonts w:ascii="Times New Roman" w:eastAsia="Times New Roman" w:hAnsi="Times New Roman"/>
          <w:sz w:val="24"/>
          <w:szCs w:val="24"/>
        </w:rPr>
        <w:t>(</w:t>
      </w:r>
      <w:r w:rsidR="008647C3" w:rsidRPr="001621A4">
        <w:rPr>
          <w:rFonts w:ascii="Times New Roman" w:eastAsia="Times New Roman" w:hAnsi="Times New Roman"/>
          <w:sz w:val="24"/>
          <w:szCs w:val="24"/>
        </w:rPr>
        <w:t xml:space="preserve">с учетом </w:t>
      </w:r>
      <w:r w:rsidR="00CA1E23" w:rsidRPr="001621A4">
        <w:rPr>
          <w:rFonts w:ascii="Times New Roman" w:eastAsia="Times New Roman" w:hAnsi="Times New Roman"/>
          <w:sz w:val="24"/>
          <w:szCs w:val="24"/>
        </w:rPr>
        <w:t>даты</w:t>
      </w:r>
      <w:r w:rsidR="008647C3" w:rsidRPr="001621A4">
        <w:rPr>
          <w:rFonts w:ascii="Times New Roman" w:eastAsia="Times New Roman" w:hAnsi="Times New Roman"/>
          <w:sz w:val="24"/>
          <w:szCs w:val="24"/>
        </w:rPr>
        <w:t xml:space="preserve"> начала строительно-монтажных работ</w:t>
      </w:r>
      <w:r w:rsidR="00CA1E23" w:rsidRPr="001621A4">
        <w:rPr>
          <w:rFonts w:ascii="Times New Roman" w:eastAsia="Times New Roman" w:hAnsi="Times New Roman"/>
          <w:sz w:val="24"/>
          <w:szCs w:val="24"/>
        </w:rPr>
        <w:t>)</w:t>
      </w:r>
      <w:r w:rsidR="008647C3" w:rsidRPr="001621A4">
        <w:rPr>
          <w:rFonts w:ascii="Times New Roman" w:eastAsia="Times New Roman" w:hAnsi="Times New Roman"/>
          <w:sz w:val="24"/>
          <w:szCs w:val="24"/>
        </w:rPr>
        <w:t>.</w:t>
      </w:r>
    </w:p>
    <w:p w14:paraId="78776E19" w14:textId="42ADBF35" w:rsidR="008647C3" w:rsidRPr="001621A4" w:rsidRDefault="008647C3" w:rsidP="00816023">
      <w:pPr>
        <w:pStyle w:val="aff3"/>
        <w:widowControl w:val="0"/>
        <w:tabs>
          <w:tab w:val="left" w:pos="993"/>
          <w:tab w:val="left" w:pos="1134"/>
        </w:tabs>
        <w:spacing w:after="0" w:line="240" w:lineRule="auto"/>
        <w:ind w:left="0" w:right="55" w:firstLine="709"/>
        <w:jc w:val="both"/>
        <w:rPr>
          <w:rFonts w:ascii="Times New Roman" w:hAnsi="Times New Roman"/>
          <w:sz w:val="24"/>
          <w:szCs w:val="24"/>
        </w:rPr>
      </w:pPr>
      <w:r w:rsidRPr="001621A4">
        <w:rPr>
          <w:rFonts w:ascii="Times New Roman" w:eastAsia="Times New Roman" w:hAnsi="Times New Roman"/>
          <w:sz w:val="24"/>
          <w:szCs w:val="24"/>
        </w:rPr>
        <w:t xml:space="preserve">После ввода </w:t>
      </w:r>
      <w:r w:rsidRPr="001621A4">
        <w:rPr>
          <w:rFonts w:ascii="Times New Roman" w:eastAsia="Times New Roman" w:hAnsi="Times New Roman"/>
          <w:spacing w:val="-6"/>
          <w:sz w:val="24"/>
          <w:szCs w:val="24"/>
        </w:rPr>
        <w:t xml:space="preserve">систем видеонаблюдения в эксплуатацию, Исполнитель обязуется </w:t>
      </w:r>
      <w:r w:rsidR="00AD4BE2" w:rsidRPr="001621A4">
        <w:rPr>
          <w:rFonts w:ascii="Times New Roman" w:eastAsia="Times New Roman" w:hAnsi="Times New Roman"/>
          <w:spacing w:val="-6"/>
          <w:sz w:val="24"/>
          <w:szCs w:val="24"/>
        </w:rPr>
        <w:t>организовать</w:t>
      </w:r>
      <w:r w:rsidRPr="001621A4">
        <w:rPr>
          <w:rFonts w:ascii="Times New Roman" w:eastAsia="Times New Roman" w:hAnsi="Times New Roman"/>
          <w:spacing w:val="-6"/>
          <w:sz w:val="24"/>
          <w:szCs w:val="24"/>
        </w:rPr>
        <w:t xml:space="preserve"> передачу получаемой с таких систем информации в </w:t>
      </w:r>
      <w:r w:rsidR="00CA1E23" w:rsidRPr="001621A4">
        <w:rPr>
          <w:rFonts w:ascii="Times New Roman" w:eastAsia="Times New Roman" w:hAnsi="Times New Roman"/>
          <w:spacing w:val="-6"/>
          <w:sz w:val="24"/>
          <w:szCs w:val="24"/>
        </w:rPr>
        <w:t>Е</w:t>
      </w:r>
      <w:r w:rsidR="00CA1E23" w:rsidRPr="001621A4">
        <w:rPr>
          <w:rFonts w:ascii="Times New Roman" w:hAnsi="Times New Roman"/>
          <w:sz w:val="24"/>
          <w:szCs w:val="24"/>
        </w:rPr>
        <w:t>ЦХД</w:t>
      </w:r>
      <w:r w:rsidRPr="001621A4">
        <w:rPr>
          <w:rFonts w:ascii="Times New Roman" w:hAnsi="Times New Roman"/>
          <w:sz w:val="24"/>
          <w:szCs w:val="24"/>
        </w:rPr>
        <w:t xml:space="preserve"> и </w:t>
      </w:r>
      <w:r w:rsidR="00BF0974" w:rsidRPr="001621A4">
        <w:rPr>
          <w:rFonts w:ascii="Times New Roman" w:hAnsi="Times New Roman"/>
          <w:sz w:val="24"/>
          <w:szCs w:val="24"/>
        </w:rPr>
        <w:t xml:space="preserve">предоставить Заказчику удаленный доступ к установленному оборудованию. </w:t>
      </w:r>
    </w:p>
    <w:p w14:paraId="4839DE11" w14:textId="38A7D828" w:rsidR="0049759A" w:rsidRPr="001621A4" w:rsidRDefault="0049759A" w:rsidP="00816023">
      <w:pPr>
        <w:pStyle w:val="aff3"/>
        <w:widowControl w:val="0"/>
        <w:tabs>
          <w:tab w:val="left" w:pos="993"/>
          <w:tab w:val="left" w:pos="1134"/>
        </w:tabs>
        <w:spacing w:after="0" w:line="240" w:lineRule="auto"/>
        <w:ind w:left="0" w:right="55" w:firstLine="709"/>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Технические требования для организации передачи информации со </w:t>
      </w:r>
      <w:r w:rsidRPr="001621A4">
        <w:rPr>
          <w:rFonts w:ascii="Times New Roman" w:hAnsi="Times New Roman"/>
          <w:sz w:val="24"/>
          <w:szCs w:val="24"/>
        </w:rPr>
        <w:t xml:space="preserve">средств контроля и управления доступом с технологией биометрического распознавания лиц, систем </w:t>
      </w:r>
      <w:proofErr w:type="spellStart"/>
      <w:r w:rsidRPr="001621A4">
        <w:rPr>
          <w:rFonts w:ascii="Times New Roman" w:hAnsi="Times New Roman"/>
          <w:sz w:val="24"/>
          <w:szCs w:val="24"/>
        </w:rPr>
        <w:t>видеоаналитики</w:t>
      </w:r>
      <w:proofErr w:type="spellEnd"/>
      <w:r w:rsidRPr="001621A4">
        <w:rPr>
          <w:rFonts w:ascii="Times New Roman" w:hAnsi="Times New Roman"/>
          <w:sz w:val="24"/>
          <w:szCs w:val="24"/>
        </w:rPr>
        <w:t xml:space="preserve"> для автоматизированного электронного контроля и учета строительной техники</w:t>
      </w:r>
      <w:r w:rsidRPr="001621A4">
        <w:rPr>
          <w:rFonts w:ascii="Times New Roman" w:eastAsia="Times New Roman" w:hAnsi="Times New Roman"/>
          <w:spacing w:val="-6"/>
          <w:sz w:val="24"/>
          <w:szCs w:val="24"/>
        </w:rPr>
        <w:t xml:space="preserve"> установлены </w:t>
      </w:r>
      <w:r w:rsidRPr="001621A4">
        <w:rPr>
          <w:rFonts w:ascii="Times New Roman" w:hAnsi="Times New Roman"/>
          <w:sz w:val="24"/>
          <w:szCs w:val="24"/>
        </w:rPr>
        <w:t xml:space="preserve">Регламентом </w:t>
      </w:r>
      <w:r w:rsidR="0082743F" w:rsidRPr="001621A4">
        <w:rPr>
          <w:rFonts w:ascii="Times New Roman" w:hAnsi="Times New Roman"/>
          <w:sz w:val="24"/>
          <w:szCs w:val="24"/>
        </w:rPr>
        <w:t>обеспечения объектов строительства информационно-коммуникационными услугами и СКУД с FACE ID</w:t>
      </w:r>
      <w:r w:rsidR="00AF3DAB" w:rsidRPr="001621A4">
        <w:rPr>
          <w:rFonts w:ascii="Times New Roman" w:hAnsi="Times New Roman"/>
          <w:sz w:val="24"/>
          <w:szCs w:val="24"/>
        </w:rPr>
        <w:t>, размещенном на сайте Заказчика</w:t>
      </w:r>
      <w:r w:rsidRPr="001621A4">
        <w:rPr>
          <w:rFonts w:ascii="Times New Roman" w:hAnsi="Times New Roman"/>
          <w:sz w:val="24"/>
          <w:szCs w:val="24"/>
        </w:rPr>
        <w:t>.</w:t>
      </w:r>
      <w:r w:rsidRPr="001621A4">
        <w:rPr>
          <w:rFonts w:ascii="Times New Roman" w:eastAsia="Times New Roman" w:hAnsi="Times New Roman"/>
          <w:spacing w:val="-6"/>
          <w:sz w:val="24"/>
          <w:szCs w:val="24"/>
        </w:rPr>
        <w:t xml:space="preserve"> </w:t>
      </w:r>
    </w:p>
    <w:p w14:paraId="462238CA" w14:textId="0118C43B" w:rsidR="008647C3" w:rsidRPr="001621A4" w:rsidRDefault="00BF0974" w:rsidP="00A935C6">
      <w:pPr>
        <w:pStyle w:val="aff3"/>
        <w:widowControl w:val="0"/>
        <w:numPr>
          <w:ilvl w:val="2"/>
          <w:numId w:val="42"/>
        </w:numPr>
        <w:tabs>
          <w:tab w:val="left" w:pos="993"/>
          <w:tab w:val="left" w:pos="1134"/>
        </w:tabs>
        <w:spacing w:after="0" w:line="240" w:lineRule="auto"/>
        <w:ind w:left="0" w:right="55" w:firstLine="709"/>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Организация систем видеоконференцсвязи </w:t>
      </w:r>
      <w:r w:rsidR="00AD4BE2" w:rsidRPr="001621A4">
        <w:rPr>
          <w:rFonts w:ascii="Times New Roman" w:eastAsia="Times New Roman" w:hAnsi="Times New Roman"/>
          <w:spacing w:val="-6"/>
          <w:sz w:val="24"/>
          <w:szCs w:val="24"/>
        </w:rPr>
        <w:t xml:space="preserve">и многофункционального </w:t>
      </w:r>
      <w:r w:rsidR="00371C05" w:rsidRPr="001621A4">
        <w:rPr>
          <w:rFonts w:ascii="Times New Roman" w:eastAsia="Times New Roman" w:hAnsi="Times New Roman"/>
          <w:spacing w:val="-6"/>
          <w:sz w:val="24"/>
          <w:szCs w:val="24"/>
        </w:rPr>
        <w:t>устройства (</w:t>
      </w:r>
      <w:r w:rsidR="00AD4BE2" w:rsidRPr="001621A4">
        <w:rPr>
          <w:rFonts w:ascii="Times New Roman" w:eastAsia="Times New Roman" w:hAnsi="Times New Roman"/>
          <w:spacing w:val="-6"/>
          <w:sz w:val="24"/>
          <w:szCs w:val="24"/>
        </w:rPr>
        <w:t xml:space="preserve">МФУ) на Объекте, соответствующих требованиям, указанным в </w:t>
      </w:r>
      <w:r w:rsidR="00AD4BE2" w:rsidRPr="001621A4">
        <w:rPr>
          <w:rFonts w:ascii="Times New Roman" w:hAnsi="Times New Roman"/>
          <w:sz w:val="24"/>
          <w:szCs w:val="24"/>
        </w:rPr>
        <w:t xml:space="preserve">Регламенте </w:t>
      </w:r>
      <w:r w:rsidR="0082743F" w:rsidRPr="001621A4">
        <w:rPr>
          <w:rFonts w:ascii="Times New Roman" w:hAnsi="Times New Roman"/>
          <w:sz w:val="24"/>
          <w:szCs w:val="24"/>
        </w:rPr>
        <w:t>обеспечения объектов строительства информационно-коммуникационными услугами и СКУД с FACE ID</w:t>
      </w:r>
      <w:r w:rsidR="00AF3DAB" w:rsidRPr="001621A4">
        <w:rPr>
          <w:rFonts w:ascii="Times New Roman" w:hAnsi="Times New Roman"/>
          <w:sz w:val="24"/>
          <w:szCs w:val="24"/>
        </w:rPr>
        <w:t>, размещенном на сайте Заказчика,</w:t>
      </w:r>
      <w:r w:rsidR="000C4231" w:rsidRPr="001621A4">
        <w:rPr>
          <w:rFonts w:ascii="Times New Roman" w:hAnsi="Times New Roman"/>
          <w:sz w:val="24"/>
          <w:szCs w:val="24"/>
        </w:rPr>
        <w:t xml:space="preserve"> </w:t>
      </w:r>
      <w:r w:rsidR="00AD4BE2" w:rsidRPr="001621A4">
        <w:rPr>
          <w:rFonts w:ascii="Times New Roman" w:hAnsi="Times New Roman"/>
          <w:sz w:val="24"/>
          <w:szCs w:val="24"/>
        </w:rPr>
        <w:t>выполняется на основании дополнительной заявки Заказчика. До поступления такой заявки, Исполнитель вправе, но не обязан организовать системы видеоконференцсвязи и МФУ по своему усмотрению.</w:t>
      </w:r>
    </w:p>
    <w:p w14:paraId="68A0DFDD" w14:textId="1EF8F47D" w:rsidR="00BA0FDB" w:rsidRPr="001621A4" w:rsidRDefault="002A3111" w:rsidP="00A935C6">
      <w:pPr>
        <w:pStyle w:val="aff3"/>
        <w:widowControl w:val="0"/>
        <w:numPr>
          <w:ilvl w:val="2"/>
          <w:numId w:val="42"/>
        </w:numPr>
        <w:tabs>
          <w:tab w:val="left" w:pos="993"/>
          <w:tab w:val="left" w:pos="1134"/>
        </w:tabs>
        <w:spacing w:after="0" w:line="240" w:lineRule="auto"/>
        <w:ind w:left="0" w:right="55" w:firstLine="709"/>
        <w:jc w:val="both"/>
        <w:rPr>
          <w:rFonts w:ascii="Times New Roman" w:eastAsia="Times New Roman" w:hAnsi="Times New Roman"/>
          <w:spacing w:val="-6"/>
          <w:sz w:val="24"/>
          <w:szCs w:val="24"/>
        </w:rPr>
      </w:pPr>
      <w:r w:rsidRPr="001621A4">
        <w:rPr>
          <w:rFonts w:ascii="Times New Roman" w:hAnsi="Times New Roman"/>
          <w:sz w:val="24"/>
          <w:szCs w:val="24"/>
        </w:rPr>
        <w:t xml:space="preserve">По всем иным положениям об обеспечении Объекта информационно-коммуникационными технологиями Стороны будут руководствоваться положениями </w:t>
      </w:r>
      <w:r w:rsidR="0082743F" w:rsidRPr="001621A4">
        <w:rPr>
          <w:rFonts w:ascii="Times New Roman" w:hAnsi="Times New Roman"/>
          <w:sz w:val="24"/>
          <w:szCs w:val="24"/>
        </w:rPr>
        <w:t>Регламента обеспечения объектов строительства информационно-коммуникационными услугами</w:t>
      </w:r>
      <w:r w:rsidR="0082743F" w:rsidRPr="001621A4">
        <w:t xml:space="preserve"> </w:t>
      </w:r>
      <w:r w:rsidR="0082743F" w:rsidRPr="001621A4">
        <w:rPr>
          <w:rFonts w:ascii="Times New Roman" w:hAnsi="Times New Roman"/>
          <w:sz w:val="24"/>
          <w:szCs w:val="24"/>
        </w:rPr>
        <w:t>и СКУД с FACE ID</w:t>
      </w:r>
      <w:r w:rsidR="00B16476" w:rsidRPr="001621A4">
        <w:rPr>
          <w:rFonts w:ascii="Times New Roman" w:hAnsi="Times New Roman"/>
          <w:sz w:val="24"/>
          <w:szCs w:val="24"/>
        </w:rPr>
        <w:t>, размещенном на сайте Заказчика</w:t>
      </w:r>
      <w:r w:rsidR="00BA0FDB" w:rsidRPr="001621A4">
        <w:rPr>
          <w:rFonts w:ascii="Times New Roman" w:hAnsi="Times New Roman"/>
          <w:sz w:val="24"/>
          <w:szCs w:val="24"/>
        </w:rPr>
        <w:t>.</w:t>
      </w:r>
    </w:p>
    <w:p w14:paraId="4A23BCF8" w14:textId="4DD3F5C3" w:rsidR="00B72BA5" w:rsidRPr="001621A4" w:rsidRDefault="00B72BA5" w:rsidP="00A935C6">
      <w:pPr>
        <w:pStyle w:val="aff3"/>
        <w:widowControl w:val="0"/>
        <w:numPr>
          <w:ilvl w:val="2"/>
          <w:numId w:val="42"/>
        </w:numPr>
        <w:tabs>
          <w:tab w:val="left" w:pos="993"/>
          <w:tab w:val="left" w:pos="1134"/>
        </w:tabs>
        <w:spacing w:after="0" w:line="240" w:lineRule="auto"/>
        <w:ind w:left="0" w:right="55" w:firstLine="709"/>
        <w:jc w:val="both"/>
        <w:rPr>
          <w:rFonts w:ascii="Times New Roman" w:hAnsi="Times New Roman"/>
          <w:sz w:val="24"/>
          <w:szCs w:val="24"/>
        </w:rPr>
      </w:pPr>
      <w:r w:rsidRPr="001621A4">
        <w:rPr>
          <w:rFonts w:ascii="Times New Roman" w:hAnsi="Times New Roman"/>
          <w:sz w:val="24"/>
          <w:szCs w:val="24"/>
        </w:rPr>
        <w:t xml:space="preserve"> Исполнитель обязуется не размещать в информационно-телекоммуникационной сети «Интернет», не предоставлять средствам массовой информации, а также третьим лицам в целях размещения информации в информационно-телекоммуникационной сети «Интернет» и предоставления средствам массовой информации без письменного разрешения Заказчика информацию о результатах исполнения обязательств по Договору, в том числе фотографии, видеозаписи Объекта, за исключением случаев размещения, предоставления такой информации в соответствии с требованиями действующего законодательства Российской Федерации, а также обеспечить соблюдение аналогичного требования в отношении всех привлекаемых </w:t>
      </w:r>
      <w:r w:rsidR="008F30FA" w:rsidRPr="001621A4">
        <w:rPr>
          <w:rFonts w:ascii="Times New Roman" w:hAnsi="Times New Roman"/>
          <w:sz w:val="24"/>
          <w:szCs w:val="24"/>
        </w:rPr>
        <w:t xml:space="preserve">Исполнителем </w:t>
      </w:r>
      <w:r w:rsidRPr="001621A4">
        <w:rPr>
          <w:rFonts w:ascii="Times New Roman" w:hAnsi="Times New Roman"/>
          <w:sz w:val="24"/>
          <w:szCs w:val="24"/>
        </w:rPr>
        <w:t>для исполнения договора лиц.</w:t>
      </w:r>
    </w:p>
    <w:bookmarkEnd w:id="263"/>
    <w:bookmarkEnd w:id="265"/>
    <w:p w14:paraId="218FCB1E" w14:textId="77777777" w:rsidR="00886C5B" w:rsidRPr="001621A4" w:rsidRDefault="00886C5B" w:rsidP="00816023">
      <w:pPr>
        <w:pStyle w:val="aff3"/>
        <w:widowControl w:val="0"/>
        <w:tabs>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rPr>
      </w:pPr>
    </w:p>
    <w:p w14:paraId="184888F5" w14:textId="77777777" w:rsidR="001C4C52" w:rsidRPr="001621A4" w:rsidRDefault="001C4C52" w:rsidP="00816023">
      <w:pPr>
        <w:pStyle w:val="a2"/>
        <w:widowControl w:val="0"/>
        <w:numPr>
          <w:ilvl w:val="0"/>
          <w:numId w:val="0"/>
        </w:numPr>
        <w:tabs>
          <w:tab w:val="left" w:pos="709"/>
          <w:tab w:val="left" w:pos="1134"/>
          <w:tab w:val="left" w:pos="1560"/>
        </w:tabs>
        <w:ind w:right="55" w:firstLine="709"/>
        <w:jc w:val="both"/>
        <w:rPr>
          <w:rFonts w:ascii="Times New Roman" w:hAnsi="Times New Roman" w:cs="Times New Roman"/>
          <w:bCs/>
          <w:spacing w:val="-6"/>
          <w:sz w:val="24"/>
          <w:szCs w:val="24"/>
        </w:rPr>
      </w:pPr>
      <w:bookmarkStart w:id="266" w:name="_Ref415319732"/>
    </w:p>
    <w:p w14:paraId="6E11E8B9" w14:textId="68D67464" w:rsidR="00AD00DE" w:rsidRPr="001621A4" w:rsidRDefault="00AD00DE">
      <w:pPr>
        <w:pStyle w:val="aff3"/>
        <w:widowControl w:val="0"/>
        <w:numPr>
          <w:ilvl w:val="0"/>
          <w:numId w:val="41"/>
        </w:numPr>
        <w:tabs>
          <w:tab w:val="left" w:pos="426"/>
          <w:tab w:val="left" w:pos="1134"/>
        </w:tabs>
        <w:spacing w:after="0" w:line="240" w:lineRule="auto"/>
        <w:ind w:right="55"/>
        <w:contextualSpacing w:val="0"/>
        <w:jc w:val="center"/>
        <w:outlineLvl w:val="0"/>
        <w:rPr>
          <w:rFonts w:ascii="Times New Roman" w:eastAsia="MS Mincho" w:hAnsi="Times New Roman"/>
          <w:b/>
          <w:spacing w:val="-6"/>
          <w:sz w:val="24"/>
          <w:szCs w:val="24"/>
          <w:lang w:eastAsia="x-none"/>
        </w:rPr>
      </w:pPr>
      <w:bookmarkStart w:id="267" w:name="_Toc16600731"/>
      <w:bookmarkStart w:id="268" w:name="_Toc49162403"/>
      <w:r w:rsidRPr="001621A4">
        <w:rPr>
          <w:rFonts w:ascii="Times New Roman" w:eastAsia="MS Mincho" w:hAnsi="Times New Roman"/>
          <w:b/>
          <w:spacing w:val="-6"/>
          <w:sz w:val="24"/>
          <w:szCs w:val="24"/>
          <w:lang w:val="x-none" w:eastAsia="x-none"/>
        </w:rPr>
        <w:t>ИСКЛЮЧИТЕЛЬНЫЕ ПРАВА</w:t>
      </w:r>
      <w:bookmarkEnd w:id="267"/>
      <w:bookmarkEnd w:id="268"/>
    </w:p>
    <w:p w14:paraId="063C2268" w14:textId="6CEB1AC2" w:rsidR="002F035A" w:rsidRPr="001621A4" w:rsidRDefault="002F035A" w:rsidP="009E33C0">
      <w:pPr>
        <w:pStyle w:val="aff3"/>
        <w:widowControl w:val="0"/>
        <w:numPr>
          <w:ilvl w:val="1"/>
          <w:numId w:val="41"/>
        </w:numPr>
        <w:tabs>
          <w:tab w:val="left" w:pos="142"/>
          <w:tab w:val="left" w:pos="1134"/>
        </w:tabs>
        <w:spacing w:after="0" w:line="240" w:lineRule="auto"/>
        <w:ind w:left="0" w:right="55" w:firstLine="567"/>
        <w:contextualSpacing w:val="0"/>
        <w:jc w:val="both"/>
        <w:outlineLvl w:val="0"/>
        <w:rPr>
          <w:rFonts w:ascii="Times New Roman" w:eastAsia="MS Mincho" w:hAnsi="Times New Roman"/>
          <w:b/>
          <w:spacing w:val="-6"/>
          <w:sz w:val="24"/>
          <w:szCs w:val="24"/>
          <w:lang w:eastAsia="x-none"/>
        </w:rPr>
      </w:pPr>
      <w:r w:rsidRPr="001621A4">
        <w:rPr>
          <w:rFonts w:ascii="Times New Roman" w:hAnsi="Times New Roman"/>
          <w:sz w:val="24"/>
          <w:szCs w:val="24"/>
        </w:rPr>
        <w:t>Исключительные права на результаты интеллектуальной деятельности, созданные по настоящему Договору, принадлежат Заказчику в соответствии со ст. 1296 Гражданского кодекса Российской Федерации. Исполнитель после разработки ПД и РД, ЦИМ и СЦИМ в объеме, предусмотренном Договором,  с даты подписания Сторонами соответствующего Акта о приемке выполненных Работ (оказанных Услуг) по разработке ПД, а также соответствующих Актов  о приемке выполненных Работ (оказанных Услуг) по разработке РД, передает Заказчику (приобретателю)  в полном объеме исключительные  права на использование архитектурного проекта и иную документацию, содержащую архитектурные решения, в том числе на разработанную Исполнителем и/или его субподрядчиками ПД и РД, ЦИМ и СЦИМ что означает переход к Заказчику (приобретателю) всех исключительных прав на результат интеллектуальной деятельности и приобретение им права использовать ПД и РД, ЦИМ и СЦИМ в любой форме и любым не противоречащим закону способом. Переход исключительных прав на выполненные Исполнителем Работы (оказанные Услуги) осуществляется в дату подписания соответствующего акта о приемке выполненных Работ (Услуг). Отчуждаемые исключительные права на разработанную Исполнителем документацию включают в себя все права, предусмотренные ст. 1270 Гражданского кодекса РФ без каких-либо ограничений, в том числе право на корректировку разработанной документации без участия автора, силами иного проектировщика, не являющегося автором документации по настоящему Договору; право осуществлять использование разработанной документации без указания имени автора. Датой передачи исключительных прав является подписанный сторонами соответствующий Акт о приемке выполненных Работ (оказанных Услуг). Одновременно с передачей исключительных прав Исполнитель подтверждает предоставление Заказчику права на осуществление авторского надзора силами проектировщика с использованием документации, разработанной Исполнителем или привлеченными им лицами. Дополнительного согласия не требуется. Использование документации допускается неоднократно в любой форме и любым способом, без согласия автора (авторов).</w:t>
      </w:r>
      <w:r w:rsidRPr="001621A4">
        <w:rPr>
          <w:rFonts w:ascii="Times New Roman" w:hAnsi="Times New Roman"/>
          <w:sz w:val="24"/>
          <w:szCs w:val="24"/>
        </w:rPr>
        <w:tab/>
      </w:r>
    </w:p>
    <w:p w14:paraId="346FB12E" w14:textId="7B0C524B" w:rsidR="00886C5B" w:rsidRPr="001621A4" w:rsidRDefault="00886C5B" w:rsidP="009E33C0">
      <w:pPr>
        <w:pStyle w:val="aff3"/>
        <w:widowControl w:val="0"/>
        <w:numPr>
          <w:ilvl w:val="2"/>
          <w:numId w:val="41"/>
        </w:numPr>
        <w:tabs>
          <w:tab w:val="left" w:pos="142"/>
          <w:tab w:val="left" w:pos="1134"/>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Стороны определяют, что составление отдельного договора об отчуждении исключительного права или отдельного договора на создание произведения по заказу не требуется, стоимость вознаграждения Исполнителя за отчуждение Заказчику исключительных прав на результаты интеллектуальной деятельности, созданные в ходе разработки Исполнителем документации по настоящему Договору, в объеме исключительных прав, предусмотренном настоящим Договором, включено в стоимость, указанную в п.3.1 настоящего Договора. В случае досрочного расторжения настоящего Договора исключительные права переходят к Заказчику на фактически созданный Исполнителем результат Работ с даты подписания сторонами последнего акта о приемке фактически выполненных работ.</w:t>
      </w:r>
    </w:p>
    <w:p w14:paraId="3BED051B" w14:textId="3B2A4423" w:rsidR="00886C5B" w:rsidRPr="001621A4" w:rsidRDefault="00886C5B" w:rsidP="009E33C0">
      <w:pPr>
        <w:pStyle w:val="aff3"/>
        <w:widowControl w:val="0"/>
        <w:numPr>
          <w:ilvl w:val="2"/>
          <w:numId w:val="41"/>
        </w:numPr>
        <w:tabs>
          <w:tab w:val="left" w:pos="142"/>
          <w:tab w:val="left" w:pos="1134"/>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Исполнитель гарантирует, что результаты проектно-изыскательских работ и отчуждаемые Заказчику исключительные права не будут нарушать авторских и иных прав третьих лиц в отношении ПД и РД</w:t>
      </w:r>
      <w:r w:rsidR="00470E32" w:rsidRPr="001621A4">
        <w:rPr>
          <w:rFonts w:ascii="Times New Roman" w:hAnsi="Times New Roman"/>
          <w:sz w:val="24"/>
          <w:szCs w:val="24"/>
        </w:rPr>
        <w:t>, ЦИМ и СЦИМ</w:t>
      </w:r>
      <w:r w:rsidRPr="001621A4">
        <w:rPr>
          <w:rFonts w:ascii="Times New Roman" w:hAnsi="Times New Roman"/>
          <w:sz w:val="24"/>
          <w:szCs w:val="24"/>
        </w:rPr>
        <w:t>.</w:t>
      </w:r>
    </w:p>
    <w:p w14:paraId="0EE9BD05" w14:textId="556910D8" w:rsidR="00886C5B" w:rsidRPr="001621A4" w:rsidRDefault="00886C5B" w:rsidP="009E33C0">
      <w:pPr>
        <w:pStyle w:val="aff3"/>
        <w:widowControl w:val="0"/>
        <w:numPr>
          <w:ilvl w:val="2"/>
          <w:numId w:val="41"/>
        </w:numPr>
        <w:tabs>
          <w:tab w:val="left" w:pos="142"/>
          <w:tab w:val="left" w:pos="1134"/>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 xml:space="preserve">Исполнитель заверяет Заказчика, что все возможные произведения архитектуры и градостроительства, входящие в состав ПД и РД, </w:t>
      </w:r>
      <w:r w:rsidR="00470E32" w:rsidRPr="001621A4">
        <w:rPr>
          <w:rFonts w:ascii="Times New Roman" w:hAnsi="Times New Roman"/>
          <w:sz w:val="24"/>
          <w:szCs w:val="24"/>
        </w:rPr>
        <w:t xml:space="preserve">ЦИМ и СЦИМ, </w:t>
      </w:r>
      <w:r w:rsidRPr="001621A4">
        <w:rPr>
          <w:rFonts w:ascii="Times New Roman" w:hAnsi="Times New Roman"/>
          <w:sz w:val="24"/>
          <w:szCs w:val="24"/>
        </w:rPr>
        <w:t>разработанной по настоящему Договору, созданы в рамках выполнения служебных обязанностей или служебного задания лицами (авторами), которые состоят в трудовых отношениях с Исполнителем в силу имеющихся с ними трудовых договоров</w:t>
      </w:r>
      <w:r w:rsidR="00224174" w:rsidRPr="001621A4">
        <w:rPr>
          <w:rFonts w:ascii="Times New Roman" w:hAnsi="Times New Roman"/>
          <w:sz w:val="24"/>
          <w:szCs w:val="24"/>
        </w:rPr>
        <w:t xml:space="preserve">, </w:t>
      </w:r>
      <w:bookmarkStart w:id="269" w:name="_Hlk141450808"/>
      <w:r w:rsidR="00224174" w:rsidRPr="001621A4">
        <w:rPr>
          <w:rFonts w:ascii="Times New Roman" w:hAnsi="Times New Roman"/>
          <w:sz w:val="24"/>
          <w:szCs w:val="24"/>
        </w:rPr>
        <w:t>либо с привлеченным Исполнителем субподрядчико</w:t>
      </w:r>
      <w:r w:rsidR="00957CB9" w:rsidRPr="001621A4">
        <w:rPr>
          <w:rFonts w:ascii="Times New Roman" w:hAnsi="Times New Roman"/>
          <w:sz w:val="24"/>
          <w:szCs w:val="24"/>
        </w:rPr>
        <w:t>м</w:t>
      </w:r>
      <w:r w:rsidRPr="001621A4">
        <w:rPr>
          <w:rFonts w:ascii="Times New Roman" w:hAnsi="Times New Roman"/>
          <w:sz w:val="24"/>
          <w:szCs w:val="24"/>
        </w:rPr>
        <w:t>.</w:t>
      </w:r>
      <w:r w:rsidR="00224174" w:rsidRPr="001621A4">
        <w:rPr>
          <w:rFonts w:ascii="Times New Roman" w:hAnsi="Times New Roman"/>
          <w:sz w:val="24"/>
          <w:szCs w:val="24"/>
        </w:rPr>
        <w:t xml:space="preserve"> Автор (авторы) уведомлены о необходимости передачи исключительных прав Заказчику, в том числе в случае последующей корректировки ранее разработанной документации. Согласие автора (авторов) на отчуждение Заказчику исключительных </w:t>
      </w:r>
      <w:r w:rsidR="00361F74" w:rsidRPr="001621A4">
        <w:rPr>
          <w:rFonts w:ascii="Times New Roman" w:hAnsi="Times New Roman"/>
          <w:sz w:val="24"/>
          <w:szCs w:val="24"/>
        </w:rPr>
        <w:t xml:space="preserve">прав </w:t>
      </w:r>
      <w:r w:rsidR="00224174" w:rsidRPr="001621A4">
        <w:rPr>
          <w:rFonts w:ascii="Times New Roman" w:hAnsi="Times New Roman"/>
          <w:sz w:val="24"/>
          <w:szCs w:val="24"/>
        </w:rPr>
        <w:t xml:space="preserve">должно предоставляться Исполнителем после разработки </w:t>
      </w:r>
      <w:r w:rsidR="00957CB9" w:rsidRPr="001621A4">
        <w:rPr>
          <w:rFonts w:ascii="Times New Roman" w:hAnsi="Times New Roman"/>
          <w:sz w:val="24"/>
          <w:szCs w:val="24"/>
        </w:rPr>
        <w:t xml:space="preserve">проектной </w:t>
      </w:r>
      <w:r w:rsidR="00224174" w:rsidRPr="001621A4">
        <w:rPr>
          <w:rFonts w:ascii="Times New Roman" w:hAnsi="Times New Roman"/>
          <w:sz w:val="24"/>
          <w:szCs w:val="24"/>
        </w:rPr>
        <w:t>документации</w:t>
      </w:r>
      <w:r w:rsidR="00C67A06" w:rsidRPr="001621A4">
        <w:rPr>
          <w:rFonts w:ascii="Times New Roman" w:hAnsi="Times New Roman"/>
          <w:sz w:val="24"/>
          <w:szCs w:val="24"/>
        </w:rPr>
        <w:t xml:space="preserve"> и получения положительного заключения </w:t>
      </w:r>
      <w:proofErr w:type="spellStart"/>
      <w:r w:rsidR="00C67A06" w:rsidRPr="001621A4">
        <w:rPr>
          <w:rFonts w:ascii="Times New Roman" w:hAnsi="Times New Roman"/>
          <w:sz w:val="24"/>
          <w:szCs w:val="24"/>
        </w:rPr>
        <w:t>Мосгосэкспертизы</w:t>
      </w:r>
      <w:proofErr w:type="spellEnd"/>
      <w:r w:rsidR="00C67A06" w:rsidRPr="001621A4">
        <w:rPr>
          <w:rFonts w:ascii="Times New Roman" w:hAnsi="Times New Roman"/>
          <w:sz w:val="24"/>
          <w:szCs w:val="24"/>
        </w:rPr>
        <w:t>, в том числе в случае каждого повторного прохождения экспертизы</w:t>
      </w:r>
      <w:r w:rsidR="00957CB9" w:rsidRPr="001621A4">
        <w:rPr>
          <w:rFonts w:ascii="Times New Roman" w:hAnsi="Times New Roman"/>
          <w:sz w:val="24"/>
          <w:szCs w:val="24"/>
        </w:rPr>
        <w:t>. Для оформления Согласия автора, авторами признаются лица, разработавшие архитектурные решения</w:t>
      </w:r>
      <w:r w:rsidR="00C67A06" w:rsidRPr="001621A4">
        <w:rPr>
          <w:rFonts w:ascii="Times New Roman" w:hAnsi="Times New Roman"/>
          <w:sz w:val="24"/>
          <w:szCs w:val="24"/>
        </w:rPr>
        <w:t xml:space="preserve"> (архитектурно-градостроительные решения, архитектурно-планировочные решения)</w:t>
      </w:r>
      <w:r w:rsidR="00957CB9" w:rsidRPr="001621A4">
        <w:rPr>
          <w:rFonts w:ascii="Times New Roman" w:hAnsi="Times New Roman"/>
          <w:sz w:val="24"/>
          <w:szCs w:val="24"/>
        </w:rPr>
        <w:t>, реализованные в проектной документации, указанные в Свидетельстве об утверждении архитектурно-градостроительного решения объекта капитального строительства в графе «Авторский коллектив», а так же Главный архитектор проекта (ГАП), указанный в основной надписи на листах с чертежами Раздела 3 Проектной документации</w:t>
      </w:r>
      <w:bookmarkEnd w:id="269"/>
      <w:r w:rsidR="00224174" w:rsidRPr="001621A4">
        <w:rPr>
          <w:rFonts w:ascii="Times New Roman" w:hAnsi="Times New Roman"/>
          <w:sz w:val="24"/>
          <w:szCs w:val="24"/>
        </w:rPr>
        <w:t>.</w:t>
      </w:r>
      <w:r w:rsidRPr="001621A4">
        <w:rPr>
          <w:rFonts w:ascii="Times New Roman" w:hAnsi="Times New Roman"/>
          <w:sz w:val="24"/>
          <w:szCs w:val="24"/>
        </w:rPr>
        <w:t xml:space="preserve"> Авторы не вправе предъявлять каких-либо претензий и исков, вытекающих из прав на использование произведений, входящих в состав ПД</w:t>
      </w:r>
      <w:r w:rsidR="00470E32" w:rsidRPr="001621A4">
        <w:rPr>
          <w:rFonts w:ascii="Times New Roman" w:hAnsi="Times New Roman"/>
          <w:sz w:val="24"/>
          <w:szCs w:val="24"/>
        </w:rPr>
        <w:t>, ЦИМ и СЦИМ</w:t>
      </w:r>
      <w:r w:rsidRPr="001621A4">
        <w:rPr>
          <w:rFonts w:ascii="Times New Roman" w:hAnsi="Times New Roman"/>
          <w:sz w:val="24"/>
          <w:szCs w:val="24"/>
        </w:rPr>
        <w:t>. Исполнитель гарантирует уведомление авторов о передаче результата исключительных прав Заказчику и обязуется самостоятельно решить все вопросы, связанные с выплатой соответствующих вознаграждений авторам.</w:t>
      </w:r>
    </w:p>
    <w:p w14:paraId="380524FC" w14:textId="0DE766F4" w:rsidR="00886C5B" w:rsidRPr="001621A4" w:rsidRDefault="00886C5B" w:rsidP="009E33C0">
      <w:pPr>
        <w:pStyle w:val="aff3"/>
        <w:widowControl w:val="0"/>
        <w:numPr>
          <w:ilvl w:val="2"/>
          <w:numId w:val="41"/>
        </w:numPr>
        <w:tabs>
          <w:tab w:val="left" w:pos="142"/>
          <w:tab w:val="left" w:pos="1134"/>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 xml:space="preserve">В случае предъявления к Заказчику третьими лицами претензий и исков, возникающих из отчужденных ему исключительных прав на произведения, входящие в состав архитектурного проекта, ПД и/или РД, </w:t>
      </w:r>
      <w:r w:rsidR="00470E32" w:rsidRPr="001621A4">
        <w:rPr>
          <w:rFonts w:ascii="Times New Roman" w:hAnsi="Times New Roman"/>
          <w:sz w:val="24"/>
          <w:szCs w:val="24"/>
        </w:rPr>
        <w:t xml:space="preserve">ЦИМ и СЦИМ, </w:t>
      </w:r>
      <w:r w:rsidRPr="001621A4">
        <w:rPr>
          <w:rFonts w:ascii="Times New Roman" w:hAnsi="Times New Roman"/>
          <w:sz w:val="24"/>
          <w:szCs w:val="24"/>
        </w:rPr>
        <w:t>разработанной по настоящему Договору, Исполнитель обязуется солидарно с Заказчиком выступать в рамках любой возможной судебной или административной процедуры против таких требований, а в случае неблагоприятного для Заказчика решения какого-либо юрисдикционного органа принять на себя возмещение причиненных Заказчику убытков.</w:t>
      </w:r>
    </w:p>
    <w:p w14:paraId="016566CD" w14:textId="0DE568D8" w:rsidR="00957CB9" w:rsidRPr="001621A4" w:rsidRDefault="00721DE5" w:rsidP="009E33C0">
      <w:pPr>
        <w:pStyle w:val="aff3"/>
        <w:widowControl w:val="0"/>
        <w:numPr>
          <w:ilvl w:val="2"/>
          <w:numId w:val="41"/>
        </w:numPr>
        <w:tabs>
          <w:tab w:val="left" w:pos="142"/>
          <w:tab w:val="left" w:pos="1134"/>
        </w:tabs>
        <w:spacing w:after="0" w:line="240" w:lineRule="auto"/>
        <w:ind w:left="0" w:right="55" w:firstLine="567"/>
        <w:contextualSpacing w:val="0"/>
        <w:jc w:val="both"/>
        <w:outlineLvl w:val="0"/>
        <w:rPr>
          <w:rFonts w:ascii="Times New Roman" w:hAnsi="Times New Roman"/>
          <w:sz w:val="24"/>
          <w:szCs w:val="24"/>
        </w:rPr>
      </w:pPr>
      <w:bookmarkStart w:id="270" w:name="_Hlk141450891"/>
      <w:r w:rsidRPr="001621A4">
        <w:rPr>
          <w:rFonts w:ascii="Times New Roman" w:hAnsi="Times New Roman"/>
          <w:sz w:val="24"/>
          <w:szCs w:val="24"/>
        </w:rPr>
        <w:t>Исполнитель гарантирует, что между ним и его работником (автором) не заключены и не будут заключены договоры, содержащие условия том, что право на использование произведений, созданных работником (автором) в связи с выполнением своих трудовых обязанностей или конкретного задания работодателя в ходе исполнения Договора (служебное произведение), принадлежит работнику (автору).</w:t>
      </w:r>
      <w:r w:rsidR="004F1A19" w:rsidRPr="001621A4">
        <w:rPr>
          <w:rFonts w:ascii="Times New Roman" w:hAnsi="Times New Roman"/>
          <w:sz w:val="24"/>
          <w:szCs w:val="24"/>
        </w:rPr>
        <w:t xml:space="preserve"> </w:t>
      </w:r>
    </w:p>
    <w:bookmarkEnd w:id="270"/>
    <w:p w14:paraId="227271F1" w14:textId="187E202E" w:rsidR="00886C5B" w:rsidRPr="001621A4" w:rsidRDefault="00886C5B" w:rsidP="009E33C0">
      <w:pPr>
        <w:pStyle w:val="aff3"/>
        <w:widowControl w:val="0"/>
        <w:numPr>
          <w:ilvl w:val="1"/>
          <w:numId w:val="41"/>
        </w:numPr>
        <w:tabs>
          <w:tab w:val="left" w:pos="142"/>
          <w:tab w:val="left" w:pos="1134"/>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В случае использования Исполнителем при выполнении Работ (оказании Услуг) по настоящему Договору без разрешения правообладателя исключительных прав на объекты интеллектуальной собственности (</w:t>
      </w:r>
      <w:r w:rsidR="002E67D0" w:rsidRPr="001621A4">
        <w:rPr>
          <w:rFonts w:ascii="Times New Roman" w:hAnsi="Times New Roman"/>
          <w:sz w:val="24"/>
          <w:szCs w:val="24"/>
        </w:rPr>
        <w:t xml:space="preserve">архитектурные решения, </w:t>
      </w:r>
      <w:r w:rsidRPr="001621A4">
        <w:rPr>
          <w:rFonts w:ascii="Times New Roman" w:hAnsi="Times New Roman"/>
          <w:sz w:val="24"/>
          <w:szCs w:val="24"/>
        </w:rPr>
        <w:t>изобретения, полезные модели, промышленные образцы, авторских и смежных прав), реализованных в процессе выполнения Работ (оказания Услуг) по настоящему Договору, Исполнитель возмещает Заказчику убытки, причиненные в результате удовлетворения требований правообладателя об устранении нарушения исключительных прав и уплаты санкций.</w:t>
      </w:r>
    </w:p>
    <w:p w14:paraId="39A54DC4" w14:textId="4C7DE7F8" w:rsidR="000B4934" w:rsidRPr="001621A4" w:rsidRDefault="000B4934" w:rsidP="009E33C0">
      <w:pPr>
        <w:pStyle w:val="aff3"/>
        <w:widowControl w:val="0"/>
        <w:numPr>
          <w:ilvl w:val="1"/>
          <w:numId w:val="41"/>
        </w:numPr>
        <w:tabs>
          <w:tab w:val="left" w:pos="142"/>
          <w:tab w:val="left" w:pos="1134"/>
        </w:tabs>
        <w:spacing w:after="0" w:line="240" w:lineRule="auto"/>
        <w:ind w:left="0" w:right="55" w:firstLine="567"/>
        <w:contextualSpacing w:val="0"/>
        <w:jc w:val="both"/>
        <w:outlineLvl w:val="0"/>
        <w:rPr>
          <w:rFonts w:ascii="Times New Roman" w:hAnsi="Times New Roman"/>
          <w:sz w:val="24"/>
          <w:szCs w:val="24"/>
        </w:rPr>
      </w:pPr>
      <w:bookmarkStart w:id="271" w:name="_Hlk141450950"/>
      <w:r w:rsidRPr="001621A4">
        <w:rPr>
          <w:rFonts w:ascii="Times New Roman" w:hAnsi="Times New Roman"/>
          <w:sz w:val="24"/>
          <w:szCs w:val="24"/>
        </w:rPr>
        <w:t>В случае привлечения третьих лиц для выполнения работ по разработке (корректировке) проектной документации, Исполнитель обязуется включать в договоры с автором соответствующей документации, а также обеспечить включение в условия договоров, заключаемых третьими лицами с автором</w:t>
      </w:r>
      <w:r w:rsidR="00957CB9" w:rsidRPr="001621A4">
        <w:rPr>
          <w:rFonts w:ascii="Times New Roman" w:hAnsi="Times New Roman"/>
          <w:sz w:val="24"/>
          <w:szCs w:val="24"/>
        </w:rPr>
        <w:t xml:space="preserve"> (авторами)</w:t>
      </w:r>
      <w:r w:rsidRPr="001621A4">
        <w:rPr>
          <w:rFonts w:ascii="Times New Roman" w:hAnsi="Times New Roman"/>
          <w:sz w:val="24"/>
          <w:szCs w:val="24"/>
        </w:rPr>
        <w:t xml:space="preserve"> соответствующей документации, условий, предусмотренных в </w:t>
      </w:r>
      <w:proofErr w:type="spellStart"/>
      <w:r w:rsidRPr="001621A4">
        <w:rPr>
          <w:rFonts w:ascii="Times New Roman" w:hAnsi="Times New Roman"/>
          <w:sz w:val="24"/>
          <w:szCs w:val="24"/>
        </w:rPr>
        <w:t>п.п</w:t>
      </w:r>
      <w:proofErr w:type="spellEnd"/>
      <w:r w:rsidRPr="001621A4">
        <w:rPr>
          <w:rFonts w:ascii="Times New Roman" w:hAnsi="Times New Roman"/>
          <w:sz w:val="24"/>
          <w:szCs w:val="24"/>
        </w:rPr>
        <w:t>. 1</w:t>
      </w:r>
      <w:r w:rsidR="00960574" w:rsidRPr="001621A4">
        <w:rPr>
          <w:rFonts w:ascii="Times New Roman" w:hAnsi="Times New Roman"/>
          <w:sz w:val="24"/>
          <w:szCs w:val="24"/>
        </w:rPr>
        <w:t>4</w:t>
      </w:r>
      <w:r w:rsidRPr="001621A4">
        <w:rPr>
          <w:rFonts w:ascii="Times New Roman" w:hAnsi="Times New Roman"/>
          <w:sz w:val="24"/>
          <w:szCs w:val="24"/>
        </w:rPr>
        <w:t>.1-1</w:t>
      </w:r>
      <w:r w:rsidR="00960574" w:rsidRPr="001621A4">
        <w:rPr>
          <w:rFonts w:ascii="Times New Roman" w:hAnsi="Times New Roman"/>
          <w:sz w:val="24"/>
          <w:szCs w:val="24"/>
        </w:rPr>
        <w:t>4</w:t>
      </w:r>
      <w:r w:rsidRPr="001621A4">
        <w:rPr>
          <w:rFonts w:ascii="Times New Roman" w:hAnsi="Times New Roman"/>
          <w:sz w:val="24"/>
          <w:szCs w:val="24"/>
        </w:rPr>
        <w:t>.2</w:t>
      </w:r>
      <w:r w:rsidR="00F70137" w:rsidRPr="001621A4">
        <w:rPr>
          <w:rFonts w:ascii="Times New Roman" w:hAnsi="Times New Roman"/>
          <w:sz w:val="24"/>
          <w:szCs w:val="24"/>
        </w:rPr>
        <w:t xml:space="preserve"> Договора.</w:t>
      </w:r>
      <w:bookmarkEnd w:id="271"/>
    </w:p>
    <w:p w14:paraId="3F3DF24A" w14:textId="77777777" w:rsidR="00886C5B" w:rsidRPr="001621A4" w:rsidRDefault="00886C5B" w:rsidP="00816023">
      <w:pPr>
        <w:pStyle w:val="aff3"/>
        <w:tabs>
          <w:tab w:val="left" w:pos="1134"/>
          <w:tab w:val="left" w:pos="1418"/>
        </w:tabs>
        <w:spacing w:after="0" w:line="240" w:lineRule="auto"/>
        <w:ind w:left="0" w:right="55" w:firstLine="709"/>
        <w:jc w:val="both"/>
        <w:rPr>
          <w:rFonts w:ascii="Times New Roman" w:hAnsi="Times New Roman"/>
          <w:sz w:val="24"/>
          <w:szCs w:val="24"/>
        </w:rPr>
      </w:pPr>
    </w:p>
    <w:p w14:paraId="3E78E48D" w14:textId="6770873B" w:rsidR="00AD00DE" w:rsidRPr="001621A4" w:rsidRDefault="00AD00DE" w:rsidP="00A935C6">
      <w:pPr>
        <w:pStyle w:val="aff3"/>
        <w:widowControl w:val="0"/>
        <w:numPr>
          <w:ilvl w:val="0"/>
          <w:numId w:val="40"/>
        </w:numPr>
        <w:tabs>
          <w:tab w:val="left" w:pos="426"/>
          <w:tab w:val="left" w:pos="1134"/>
        </w:tabs>
        <w:spacing w:after="0" w:line="240" w:lineRule="auto"/>
        <w:ind w:left="0" w:right="55" w:firstLine="709"/>
        <w:contextualSpacing w:val="0"/>
        <w:jc w:val="center"/>
        <w:outlineLvl w:val="0"/>
        <w:rPr>
          <w:rFonts w:ascii="Times New Roman" w:eastAsia="Times New Roman" w:hAnsi="Times New Roman"/>
          <w:b/>
          <w:bCs/>
          <w:snapToGrid w:val="0"/>
          <w:spacing w:val="-6"/>
          <w:sz w:val="24"/>
          <w:szCs w:val="24"/>
          <w:lang w:eastAsia="ru-RU"/>
        </w:rPr>
      </w:pPr>
      <w:bookmarkStart w:id="272" w:name="_Toc16600732"/>
      <w:bookmarkStart w:id="273" w:name="_Toc49162404"/>
      <w:bookmarkEnd w:id="266"/>
      <w:r w:rsidRPr="001621A4">
        <w:rPr>
          <w:rFonts w:ascii="Times New Roman" w:hAnsi="Times New Roman"/>
          <w:b/>
          <w:bCs/>
          <w:spacing w:val="-6"/>
          <w:sz w:val="24"/>
          <w:szCs w:val="24"/>
          <w:lang w:eastAsia="ru-RU"/>
        </w:rPr>
        <w:t>ИМУЩЕСТВЕННАЯ</w:t>
      </w:r>
      <w:r w:rsidRPr="001621A4">
        <w:rPr>
          <w:rFonts w:ascii="Times New Roman" w:eastAsia="Times New Roman" w:hAnsi="Times New Roman"/>
          <w:b/>
          <w:bCs/>
          <w:snapToGrid w:val="0"/>
          <w:spacing w:val="-6"/>
          <w:sz w:val="24"/>
          <w:szCs w:val="24"/>
          <w:lang w:eastAsia="ru-RU"/>
        </w:rPr>
        <w:t xml:space="preserve"> ОТВЕТСТВЕННОСТЬ</w:t>
      </w:r>
      <w:bookmarkEnd w:id="272"/>
      <w:bookmarkEnd w:id="273"/>
    </w:p>
    <w:p w14:paraId="6300CD5B" w14:textId="308A37FD" w:rsidR="002F035A" w:rsidRPr="001621A4" w:rsidRDefault="00C2525A"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b/>
          <w:bCs/>
          <w:snapToGrid w:val="0"/>
          <w:spacing w:val="-6"/>
          <w:sz w:val="24"/>
          <w:szCs w:val="24"/>
          <w:lang w:eastAsia="ru-RU"/>
        </w:rPr>
      </w:pPr>
      <w:r w:rsidRPr="001621A4">
        <w:rPr>
          <w:rFonts w:ascii="Times New Roman" w:hAnsi="Times New Roman"/>
          <w:spacing w:val="-6"/>
          <w:sz w:val="24"/>
          <w:szCs w:val="24"/>
        </w:rPr>
        <w:t>С</w:t>
      </w:r>
      <w:r w:rsidRPr="001621A4">
        <w:rPr>
          <w:rFonts w:ascii="Times New Roman" w:eastAsia="Times New Roman" w:hAnsi="Times New Roman"/>
          <w:spacing w:val="-6"/>
          <w:sz w:val="24"/>
          <w:szCs w:val="24"/>
        </w:rPr>
        <w:t>тороны несут ответственность за неисполнение или ненадлежащее исполнение своих обязательств по Договору в соответствии с действующим законодательством Российской Федерации.</w:t>
      </w:r>
    </w:p>
    <w:p w14:paraId="4192ADF7" w14:textId="2BA24AD7" w:rsidR="00C2525A" w:rsidRPr="001621A4" w:rsidRDefault="00C2525A" w:rsidP="009E33C0">
      <w:pPr>
        <w:pStyle w:val="aff3"/>
        <w:widowControl w:val="0"/>
        <w:numPr>
          <w:ilvl w:val="1"/>
          <w:numId w:val="40"/>
        </w:numPr>
        <w:tabs>
          <w:tab w:val="left" w:pos="426"/>
          <w:tab w:val="left" w:pos="1134"/>
        </w:tabs>
        <w:spacing w:after="0" w:line="240" w:lineRule="auto"/>
        <w:ind w:left="0" w:right="55" w:firstLine="567"/>
        <w:contextualSpacing w:val="0"/>
        <w:outlineLvl w:val="0"/>
        <w:rPr>
          <w:rFonts w:ascii="Times New Roman" w:eastAsia="Times New Roman" w:hAnsi="Times New Roman"/>
          <w:b/>
          <w:bCs/>
          <w:snapToGrid w:val="0"/>
          <w:spacing w:val="-6"/>
          <w:sz w:val="24"/>
          <w:szCs w:val="24"/>
          <w:lang w:eastAsia="ru-RU"/>
        </w:rPr>
      </w:pPr>
      <w:r w:rsidRPr="001621A4">
        <w:rPr>
          <w:rFonts w:ascii="Times New Roman" w:eastAsia="Times New Roman" w:hAnsi="Times New Roman"/>
          <w:spacing w:val="-6"/>
          <w:sz w:val="24"/>
          <w:szCs w:val="24"/>
        </w:rPr>
        <w:t>Заказчик вправе при нарушении обязательств по Договору взыскать с Исполнителя:</w:t>
      </w:r>
    </w:p>
    <w:p w14:paraId="0C1DE88F" w14:textId="2A63C3A7" w:rsidR="00C2525A" w:rsidRPr="001621A4" w:rsidRDefault="00C2525A" w:rsidP="009E33C0">
      <w:pPr>
        <w:pStyle w:val="aff3"/>
        <w:widowControl w:val="0"/>
        <w:numPr>
          <w:ilvl w:val="2"/>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b/>
          <w:bCs/>
          <w:snapToGrid w:val="0"/>
          <w:spacing w:val="-6"/>
          <w:sz w:val="24"/>
          <w:szCs w:val="24"/>
          <w:lang w:eastAsia="ru-RU"/>
        </w:rPr>
      </w:pPr>
      <w:r w:rsidRPr="001621A4">
        <w:rPr>
          <w:rFonts w:ascii="Times New Roman" w:hAnsi="Times New Roman"/>
          <w:sz w:val="24"/>
          <w:szCs w:val="24"/>
        </w:rPr>
        <w:t>Исполнитель несет ответственность за недостатки, выявленные в результатах работ по проведенным инженерным изысканиям, ТХЗ, Проектной и Рабочей документации, ЦИМ, в том числе обнаруженные при ее реализации и в ходе эксплуатации объекта (ст. 761 ГК РФ). При обнаружении недостатков Исполнитель обязан безвозмездно их устранить, а также возместить Заказчику убытки, вызванные недостатками Проектной и Рабочей документации, ЦИМ, в том числе возникших в период гарантийного срока.</w:t>
      </w:r>
    </w:p>
    <w:p w14:paraId="0716075E" w14:textId="6306E561" w:rsidR="008E483B" w:rsidRPr="001621A4" w:rsidRDefault="00B06534" w:rsidP="009E33C0">
      <w:pPr>
        <w:pStyle w:val="aff3"/>
        <w:widowControl w:val="0"/>
        <w:numPr>
          <w:ilvl w:val="2"/>
          <w:numId w:val="40"/>
        </w:numPr>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 xml:space="preserve">При нарушении Исполнителем сроков </w:t>
      </w:r>
      <w:r w:rsidR="006B1279" w:rsidRPr="001621A4">
        <w:rPr>
          <w:rFonts w:ascii="Times New Roman" w:hAnsi="Times New Roman"/>
          <w:sz w:val="24"/>
          <w:szCs w:val="24"/>
        </w:rPr>
        <w:t xml:space="preserve"> исполнения обязательств, в том числе </w:t>
      </w:r>
      <w:r w:rsidRPr="001621A4">
        <w:rPr>
          <w:rFonts w:ascii="Times New Roman" w:hAnsi="Times New Roman"/>
          <w:sz w:val="24"/>
          <w:szCs w:val="24"/>
        </w:rPr>
        <w:t>окончания выполнения этапов Работ (Услуг), установленных Календарно-сетевым графиком (Приложение № 1 к Договору)</w:t>
      </w:r>
      <w:r w:rsidR="007A3A12" w:rsidRPr="001621A4">
        <w:rPr>
          <w:rFonts w:ascii="Times New Roman" w:hAnsi="Times New Roman"/>
          <w:sz w:val="24"/>
          <w:szCs w:val="24"/>
        </w:rPr>
        <w:t>,</w:t>
      </w:r>
      <w:r w:rsidRPr="001621A4">
        <w:rPr>
          <w:rFonts w:ascii="Times New Roman" w:hAnsi="Times New Roman"/>
          <w:sz w:val="24"/>
          <w:szCs w:val="24"/>
        </w:rPr>
        <w:t xml:space="preserve"> начиная со дня, следующего после дня истечения установленного указанным графиком срока исполнения обязательства Заказчик вправе направить Исполнителю требование об уплате пени за каждый день просрочки до фактического исполнения обязательства или расторжения Договора</w:t>
      </w:r>
      <w:r w:rsidR="00AD00DE" w:rsidRPr="001621A4">
        <w:rPr>
          <w:rFonts w:ascii="Times New Roman" w:hAnsi="Times New Roman"/>
          <w:sz w:val="24"/>
          <w:szCs w:val="24"/>
        </w:rPr>
        <w:t>.</w:t>
      </w:r>
      <w:r w:rsidR="00A91661" w:rsidRPr="001621A4">
        <w:rPr>
          <w:rFonts w:ascii="Times New Roman" w:hAnsi="Times New Roman"/>
          <w:sz w:val="24"/>
          <w:szCs w:val="24"/>
        </w:rPr>
        <w:t xml:space="preserve"> </w:t>
      </w:r>
    </w:p>
    <w:p w14:paraId="2436FBF6" w14:textId="77777777" w:rsidR="008E483B" w:rsidRPr="001621A4" w:rsidRDefault="008E483B"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Размер пени устанавливается в следующем порядке:</w:t>
      </w:r>
    </w:p>
    <w:p w14:paraId="6C6CDDD0" w14:textId="497C532F" w:rsidR="008E483B" w:rsidRPr="001621A4" w:rsidRDefault="008E483B"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 xml:space="preserve">А) </w:t>
      </w:r>
      <w:r w:rsidR="008629F6" w:rsidRPr="001621A4">
        <w:rPr>
          <w:rFonts w:ascii="Times New Roman" w:eastAsia="Times New Roman" w:hAnsi="Times New Roman"/>
          <w:sz w:val="24"/>
          <w:szCs w:val="24"/>
          <w:lang w:eastAsia="ru-RU"/>
        </w:rPr>
        <w:t>1/90 (одной девяностой)</w:t>
      </w:r>
      <w:r w:rsidRPr="001621A4">
        <w:rPr>
          <w:rFonts w:ascii="Times New Roman" w:hAnsi="Times New Roman"/>
          <w:sz w:val="24"/>
          <w:szCs w:val="24"/>
        </w:rPr>
        <w:t xml:space="preserve"> ключевой ставки Центрального банка Российской Федерации от стоимости невыполненного объема работ</w:t>
      </w:r>
      <w:r w:rsidR="006B1279" w:rsidRPr="001621A4">
        <w:rPr>
          <w:rFonts w:ascii="Times New Roman" w:hAnsi="Times New Roman"/>
          <w:sz w:val="24"/>
          <w:szCs w:val="24"/>
        </w:rPr>
        <w:t xml:space="preserve"> (неисполненного обязательства)</w:t>
      </w:r>
      <w:r w:rsidRPr="001621A4">
        <w:rPr>
          <w:rFonts w:ascii="Times New Roman" w:hAnsi="Times New Roman"/>
          <w:sz w:val="24"/>
          <w:szCs w:val="24"/>
        </w:rPr>
        <w:t xml:space="preserve"> по Договору за каждый день просрочки исполнения обязательства при нарушении </w:t>
      </w:r>
      <w:r w:rsidR="007E3E1D" w:rsidRPr="001621A4">
        <w:rPr>
          <w:rFonts w:ascii="Times New Roman" w:hAnsi="Times New Roman"/>
          <w:sz w:val="24"/>
          <w:szCs w:val="24"/>
        </w:rPr>
        <w:t>Исполнителем</w:t>
      </w:r>
      <w:r w:rsidRPr="001621A4">
        <w:rPr>
          <w:rFonts w:ascii="Times New Roman" w:hAnsi="Times New Roman"/>
          <w:sz w:val="24"/>
          <w:szCs w:val="24"/>
        </w:rPr>
        <w:t xml:space="preserve"> сроков выполнения работ</w:t>
      </w:r>
      <w:r w:rsidR="006B1279" w:rsidRPr="001621A4">
        <w:rPr>
          <w:rFonts w:ascii="Times New Roman" w:hAnsi="Times New Roman"/>
          <w:sz w:val="24"/>
          <w:szCs w:val="24"/>
        </w:rPr>
        <w:t xml:space="preserve"> (исполнения обязательств)</w:t>
      </w:r>
      <w:r w:rsidRPr="001621A4">
        <w:rPr>
          <w:rFonts w:ascii="Times New Roman" w:hAnsi="Times New Roman"/>
          <w:sz w:val="24"/>
          <w:szCs w:val="24"/>
        </w:rPr>
        <w:t>;</w:t>
      </w:r>
    </w:p>
    <w:p w14:paraId="27865F69" w14:textId="42072EF4" w:rsidR="008E483B" w:rsidRPr="001621A4" w:rsidRDefault="008E483B"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 xml:space="preserve">Б) </w:t>
      </w:r>
      <w:r w:rsidR="008629F6" w:rsidRPr="001621A4">
        <w:rPr>
          <w:rFonts w:ascii="Times New Roman" w:eastAsia="Times New Roman" w:hAnsi="Times New Roman"/>
          <w:sz w:val="24"/>
          <w:szCs w:val="24"/>
          <w:lang w:eastAsia="ru-RU"/>
        </w:rPr>
        <w:t>1/45 (одной сорок пятой)</w:t>
      </w:r>
      <w:r w:rsidRPr="001621A4">
        <w:rPr>
          <w:rFonts w:ascii="Times New Roman" w:hAnsi="Times New Roman"/>
          <w:sz w:val="24"/>
          <w:szCs w:val="24"/>
        </w:rPr>
        <w:t xml:space="preserve"> ключевой ставки Центрального банка Российской Федерации от стоимости невыполненного объема работ</w:t>
      </w:r>
      <w:r w:rsidR="006B1279" w:rsidRPr="001621A4">
        <w:rPr>
          <w:rFonts w:ascii="Times New Roman" w:hAnsi="Times New Roman"/>
          <w:sz w:val="24"/>
          <w:szCs w:val="24"/>
        </w:rPr>
        <w:t xml:space="preserve"> (неисполненного обязательства)</w:t>
      </w:r>
      <w:r w:rsidRPr="001621A4">
        <w:rPr>
          <w:rFonts w:ascii="Times New Roman" w:hAnsi="Times New Roman"/>
          <w:sz w:val="24"/>
          <w:szCs w:val="24"/>
        </w:rPr>
        <w:t xml:space="preserve"> по Договору за каждый день просрочки исполнения обязательства при нарушении </w:t>
      </w:r>
      <w:r w:rsidR="007E3E1D" w:rsidRPr="001621A4">
        <w:rPr>
          <w:rFonts w:ascii="Times New Roman" w:hAnsi="Times New Roman"/>
          <w:sz w:val="24"/>
          <w:szCs w:val="24"/>
        </w:rPr>
        <w:t>Исполнителем</w:t>
      </w:r>
      <w:r w:rsidRPr="001621A4">
        <w:rPr>
          <w:rFonts w:ascii="Times New Roman" w:hAnsi="Times New Roman"/>
          <w:sz w:val="24"/>
          <w:szCs w:val="24"/>
        </w:rPr>
        <w:t xml:space="preserve"> сроков выполнения работ</w:t>
      </w:r>
      <w:r w:rsidR="006B1279" w:rsidRPr="001621A4">
        <w:rPr>
          <w:rFonts w:ascii="Times New Roman" w:hAnsi="Times New Roman"/>
          <w:sz w:val="24"/>
          <w:szCs w:val="24"/>
        </w:rPr>
        <w:t xml:space="preserve"> (исполнения обязательств)</w:t>
      </w:r>
      <w:r w:rsidRPr="001621A4">
        <w:rPr>
          <w:rFonts w:ascii="Times New Roman" w:hAnsi="Times New Roman"/>
          <w:sz w:val="24"/>
          <w:szCs w:val="24"/>
        </w:rPr>
        <w:t>, более чем на 6 месяцев;</w:t>
      </w:r>
    </w:p>
    <w:p w14:paraId="7F34B5FF" w14:textId="7DE216E4" w:rsidR="008E483B" w:rsidRPr="001621A4" w:rsidRDefault="008E483B"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 xml:space="preserve">В) </w:t>
      </w:r>
      <w:r w:rsidR="008629F6" w:rsidRPr="001621A4">
        <w:rPr>
          <w:rFonts w:ascii="Times New Roman" w:eastAsia="Times New Roman" w:hAnsi="Times New Roman"/>
          <w:sz w:val="24"/>
          <w:szCs w:val="24"/>
          <w:lang w:eastAsia="ru-RU"/>
        </w:rPr>
        <w:t xml:space="preserve">100 000 (сто </w:t>
      </w:r>
      <w:proofErr w:type="gramStart"/>
      <w:r w:rsidR="008629F6" w:rsidRPr="001621A4">
        <w:rPr>
          <w:rFonts w:ascii="Times New Roman" w:eastAsia="Times New Roman" w:hAnsi="Times New Roman"/>
          <w:sz w:val="24"/>
          <w:szCs w:val="24"/>
          <w:lang w:eastAsia="ru-RU"/>
        </w:rPr>
        <w:t xml:space="preserve">тысяч) </w:t>
      </w:r>
      <w:r w:rsidRPr="001621A4">
        <w:rPr>
          <w:rFonts w:ascii="Times New Roman" w:hAnsi="Times New Roman"/>
          <w:sz w:val="24"/>
          <w:szCs w:val="24"/>
        </w:rPr>
        <w:t xml:space="preserve"> рублей</w:t>
      </w:r>
      <w:proofErr w:type="gramEnd"/>
      <w:r w:rsidRPr="001621A4">
        <w:rPr>
          <w:rFonts w:ascii="Times New Roman" w:hAnsi="Times New Roman"/>
          <w:sz w:val="24"/>
          <w:szCs w:val="24"/>
        </w:rPr>
        <w:t xml:space="preserve"> за каждый день просрочки исполнения обязательства при нарушении </w:t>
      </w:r>
      <w:r w:rsidR="007E3E1D" w:rsidRPr="001621A4">
        <w:rPr>
          <w:rFonts w:ascii="Times New Roman" w:hAnsi="Times New Roman"/>
          <w:sz w:val="24"/>
          <w:szCs w:val="24"/>
        </w:rPr>
        <w:t>Исполнителем</w:t>
      </w:r>
      <w:r w:rsidRPr="001621A4">
        <w:rPr>
          <w:rFonts w:ascii="Times New Roman" w:hAnsi="Times New Roman"/>
          <w:sz w:val="24"/>
          <w:szCs w:val="24"/>
        </w:rPr>
        <w:t xml:space="preserve"> установленных сроков устранения замечаний государственной экспертизы проектной документации.</w:t>
      </w:r>
    </w:p>
    <w:p w14:paraId="72B1152B" w14:textId="5716B82D" w:rsidR="00526FF0" w:rsidRPr="001621A4" w:rsidRDefault="00526FF0" w:rsidP="009E33C0">
      <w:pPr>
        <w:pStyle w:val="aff3"/>
        <w:widowControl w:val="0"/>
        <w:numPr>
          <w:ilvl w:val="2"/>
          <w:numId w:val="40"/>
        </w:numPr>
        <w:tabs>
          <w:tab w:val="left" w:pos="426"/>
          <w:tab w:val="left" w:pos="1134"/>
        </w:tabs>
        <w:spacing w:after="0" w:line="240" w:lineRule="auto"/>
        <w:ind w:left="0" w:right="55" w:firstLine="567"/>
        <w:contextualSpacing w:val="0"/>
        <w:outlineLvl w:val="0"/>
        <w:rPr>
          <w:rFonts w:ascii="Times New Roman" w:hAnsi="Times New Roman"/>
          <w:sz w:val="24"/>
          <w:szCs w:val="24"/>
        </w:rPr>
      </w:pPr>
      <w:bookmarkStart w:id="274" w:name="_Hlk184808817"/>
      <w:r w:rsidRPr="001621A4">
        <w:rPr>
          <w:rFonts w:ascii="Times New Roman" w:hAnsi="Times New Roman"/>
          <w:sz w:val="24"/>
          <w:szCs w:val="24"/>
        </w:rPr>
        <w:t>За каждый факт неисполнения или ненадлежащего исполнения Исполнителем обязательств, предусмотренных Договором, за исключением просрочки исполнения обязательств</w:t>
      </w:r>
      <w:r w:rsidR="00E60511" w:rsidRPr="001621A4">
        <w:rPr>
          <w:rFonts w:ascii="Times New Roman" w:hAnsi="Times New Roman"/>
          <w:sz w:val="24"/>
          <w:szCs w:val="24"/>
        </w:rPr>
        <w:t xml:space="preserve"> </w:t>
      </w:r>
      <w:r w:rsidRPr="001621A4">
        <w:rPr>
          <w:rFonts w:ascii="Times New Roman" w:hAnsi="Times New Roman"/>
          <w:sz w:val="24"/>
          <w:szCs w:val="24"/>
        </w:rPr>
        <w:t xml:space="preserve">(в том числе </w:t>
      </w:r>
      <w:r w:rsidR="000E23CC" w:rsidRPr="001621A4">
        <w:rPr>
          <w:rFonts w:ascii="Times New Roman" w:hAnsi="Times New Roman"/>
          <w:sz w:val="24"/>
          <w:szCs w:val="24"/>
        </w:rPr>
        <w:t xml:space="preserve">гарантийных </w:t>
      </w:r>
      <w:r w:rsidRPr="001621A4">
        <w:rPr>
          <w:rFonts w:ascii="Times New Roman" w:hAnsi="Times New Roman"/>
          <w:sz w:val="24"/>
          <w:szCs w:val="24"/>
        </w:rPr>
        <w:t>обязательств), предусмотренных</w:t>
      </w:r>
      <w:r w:rsidR="005F26F9" w:rsidRPr="001621A4">
        <w:rPr>
          <w:rFonts w:ascii="Times New Roman" w:hAnsi="Times New Roman"/>
          <w:sz w:val="24"/>
          <w:szCs w:val="24"/>
        </w:rPr>
        <w:t xml:space="preserve"> п. 15.2.2</w:t>
      </w:r>
      <w:r w:rsidRPr="001621A4">
        <w:rPr>
          <w:rFonts w:ascii="Times New Roman" w:hAnsi="Times New Roman"/>
          <w:sz w:val="24"/>
          <w:szCs w:val="24"/>
        </w:rPr>
        <w:t xml:space="preserve"> Договор</w:t>
      </w:r>
      <w:r w:rsidR="005F26F9" w:rsidRPr="001621A4">
        <w:rPr>
          <w:rFonts w:ascii="Times New Roman" w:hAnsi="Times New Roman"/>
          <w:sz w:val="24"/>
          <w:szCs w:val="24"/>
        </w:rPr>
        <w:t>а</w:t>
      </w:r>
      <w:r w:rsidRPr="001621A4">
        <w:rPr>
          <w:rFonts w:ascii="Times New Roman" w:hAnsi="Times New Roman"/>
          <w:sz w:val="24"/>
          <w:szCs w:val="24"/>
        </w:rPr>
        <w:t>, штраф в размере:</w:t>
      </w:r>
    </w:p>
    <w:p w14:paraId="0E8616B9" w14:textId="659534CB" w:rsidR="00526FF0" w:rsidRPr="001621A4" w:rsidRDefault="00526FF0"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 xml:space="preserve">а) </w:t>
      </w:r>
      <w:r w:rsidR="008629F6" w:rsidRPr="001621A4">
        <w:rPr>
          <w:rFonts w:ascii="Times New Roman" w:hAnsi="Times New Roman"/>
          <w:sz w:val="24"/>
          <w:szCs w:val="24"/>
        </w:rPr>
        <w:t xml:space="preserve">10 </w:t>
      </w:r>
      <w:r w:rsidRPr="001621A4">
        <w:rPr>
          <w:rFonts w:ascii="Times New Roman" w:hAnsi="Times New Roman"/>
          <w:sz w:val="24"/>
          <w:szCs w:val="24"/>
        </w:rPr>
        <w:t>процентов цены Договора (этапа) в случае, если цена Договора (этапа) не превышает 3 млн. рублей;</w:t>
      </w:r>
    </w:p>
    <w:p w14:paraId="492273AD" w14:textId="28173547" w:rsidR="00526FF0" w:rsidRPr="001621A4" w:rsidRDefault="00526FF0"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 xml:space="preserve">б) </w:t>
      </w:r>
      <w:r w:rsidR="008629F6" w:rsidRPr="001621A4">
        <w:rPr>
          <w:rFonts w:ascii="Times New Roman" w:hAnsi="Times New Roman"/>
          <w:sz w:val="24"/>
          <w:szCs w:val="24"/>
        </w:rPr>
        <w:t xml:space="preserve">5 </w:t>
      </w:r>
      <w:r w:rsidRPr="001621A4">
        <w:rPr>
          <w:rFonts w:ascii="Times New Roman" w:hAnsi="Times New Roman"/>
          <w:sz w:val="24"/>
          <w:szCs w:val="24"/>
        </w:rPr>
        <w:t>процентов цены Договора (этапа) в случае, если цена Договора (этапа) составляет от 3 млн. рублей до 50 млн. рублей (включительно);</w:t>
      </w:r>
    </w:p>
    <w:p w14:paraId="49BC7DBA" w14:textId="118A7898" w:rsidR="00526FF0" w:rsidRPr="001621A4" w:rsidRDefault="00526FF0"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 xml:space="preserve">в) </w:t>
      </w:r>
      <w:r w:rsidR="008629F6" w:rsidRPr="001621A4">
        <w:rPr>
          <w:rFonts w:ascii="Times New Roman" w:hAnsi="Times New Roman"/>
          <w:sz w:val="24"/>
          <w:szCs w:val="24"/>
        </w:rPr>
        <w:t xml:space="preserve">1 </w:t>
      </w:r>
      <w:r w:rsidRPr="001621A4">
        <w:rPr>
          <w:rFonts w:ascii="Times New Roman" w:hAnsi="Times New Roman"/>
          <w:sz w:val="24"/>
          <w:szCs w:val="24"/>
        </w:rPr>
        <w:t xml:space="preserve">процента цены Договора (этапа) в случае, если цена Договора (этапа) составляет от 50 млн. рублей до </w:t>
      </w:r>
      <w:r w:rsidR="006A74BD" w:rsidRPr="001621A4">
        <w:rPr>
          <w:rFonts w:ascii="Times New Roman" w:hAnsi="Times New Roman"/>
          <w:sz w:val="24"/>
          <w:szCs w:val="24"/>
        </w:rPr>
        <w:t xml:space="preserve">500 </w:t>
      </w:r>
      <w:r w:rsidRPr="001621A4">
        <w:rPr>
          <w:rFonts w:ascii="Times New Roman" w:hAnsi="Times New Roman"/>
          <w:sz w:val="24"/>
          <w:szCs w:val="24"/>
        </w:rPr>
        <w:t>млн. рублей (включительно);</w:t>
      </w:r>
    </w:p>
    <w:p w14:paraId="5534A159" w14:textId="44BBD9B9" w:rsidR="00526FF0" w:rsidRPr="001621A4" w:rsidRDefault="006A74BD"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г</w:t>
      </w:r>
      <w:r w:rsidR="00526FF0" w:rsidRPr="001621A4">
        <w:rPr>
          <w:rFonts w:ascii="Times New Roman" w:hAnsi="Times New Roman"/>
          <w:sz w:val="24"/>
          <w:szCs w:val="24"/>
        </w:rPr>
        <w:t>) 0,8 процента цены Договора (этапа) в случае, если цена Договора (этапа) составляет от 500 млн. рублей до 1 млрд. рублей (включительно);</w:t>
      </w:r>
    </w:p>
    <w:p w14:paraId="5F1EC4D9" w14:textId="759C6246" w:rsidR="00526FF0" w:rsidRPr="001621A4" w:rsidRDefault="006A74BD"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д</w:t>
      </w:r>
      <w:r w:rsidR="00526FF0" w:rsidRPr="001621A4">
        <w:rPr>
          <w:rFonts w:ascii="Times New Roman" w:hAnsi="Times New Roman"/>
          <w:sz w:val="24"/>
          <w:szCs w:val="24"/>
        </w:rPr>
        <w:t>) 0,6 процента цены Договора (этапа) в случае, если цена Договора (этапа) составляет от 1 млрд. рублей до 2 млрд. рублей (включительно);</w:t>
      </w:r>
    </w:p>
    <w:p w14:paraId="3A7299CA" w14:textId="0B730FFE" w:rsidR="00526FF0" w:rsidRPr="001621A4" w:rsidRDefault="006A74BD"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е</w:t>
      </w:r>
      <w:r w:rsidR="00526FF0" w:rsidRPr="001621A4">
        <w:rPr>
          <w:rFonts w:ascii="Times New Roman" w:hAnsi="Times New Roman"/>
          <w:sz w:val="24"/>
          <w:szCs w:val="24"/>
        </w:rPr>
        <w:t>) 0,5 процента цены Договора (этапа) в случае, если цена Договора (этапа) составляет от 2 млрд. рублей до 5 млрд. рублей (включительно);</w:t>
      </w:r>
    </w:p>
    <w:p w14:paraId="5982B5DE" w14:textId="583940CA" w:rsidR="00526FF0" w:rsidRPr="001621A4" w:rsidRDefault="006A74BD"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ж</w:t>
      </w:r>
      <w:r w:rsidR="00526FF0" w:rsidRPr="001621A4">
        <w:rPr>
          <w:rFonts w:ascii="Times New Roman" w:hAnsi="Times New Roman"/>
          <w:sz w:val="24"/>
          <w:szCs w:val="24"/>
        </w:rPr>
        <w:t>) 0,4 процента цены Договора (этапа) в случае, если цена Договора (этапа) составляет от 5 млрд. рублей до 10 млрд. рублей (включительно);</w:t>
      </w:r>
    </w:p>
    <w:p w14:paraId="268FC3FD" w14:textId="27776418" w:rsidR="00BC4086" w:rsidRPr="001621A4" w:rsidRDefault="006A74BD"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з</w:t>
      </w:r>
      <w:r w:rsidR="00526FF0" w:rsidRPr="001621A4">
        <w:rPr>
          <w:rFonts w:ascii="Times New Roman" w:hAnsi="Times New Roman"/>
          <w:sz w:val="24"/>
          <w:szCs w:val="24"/>
        </w:rPr>
        <w:t>) 0,2 процента цены Договора (этапа) в случае, если цена Договора (этапа) превышает 10 млрд. рублей.</w:t>
      </w:r>
    </w:p>
    <w:p w14:paraId="2A163C39" w14:textId="0267D16C" w:rsidR="00526FF0" w:rsidRPr="001621A4" w:rsidRDefault="00526FF0" w:rsidP="009E33C0">
      <w:pPr>
        <w:pStyle w:val="aff3"/>
        <w:widowControl w:val="0"/>
        <w:numPr>
          <w:ilvl w:val="2"/>
          <w:numId w:val="40"/>
        </w:numPr>
        <w:tabs>
          <w:tab w:val="left" w:pos="426"/>
          <w:tab w:val="left" w:pos="1134"/>
        </w:tabs>
        <w:spacing w:after="0" w:line="240" w:lineRule="auto"/>
        <w:ind w:left="0" w:right="55" w:firstLine="567"/>
        <w:contextualSpacing w:val="0"/>
        <w:outlineLvl w:val="0"/>
        <w:rPr>
          <w:rFonts w:ascii="Times New Roman" w:hAnsi="Times New Roman"/>
          <w:sz w:val="24"/>
          <w:szCs w:val="24"/>
        </w:rPr>
      </w:pPr>
      <w:bookmarkStart w:id="275" w:name="_Hlk184809964"/>
      <w:bookmarkEnd w:id="274"/>
      <w:r w:rsidRPr="001621A4">
        <w:rPr>
          <w:rFonts w:ascii="Times New Roman" w:hAnsi="Times New Roman"/>
          <w:sz w:val="24"/>
          <w:szCs w:val="24"/>
        </w:rPr>
        <w:t xml:space="preserve">За каждый факт неисполнения или ненадлежащего исполнения Исполнителем обязательства, предусмотренного Договором, которое не имеет стоимостного выражения, штраф в размере: </w:t>
      </w:r>
    </w:p>
    <w:p w14:paraId="32112D2D" w14:textId="77777777" w:rsidR="00526FF0" w:rsidRPr="001621A4" w:rsidRDefault="00526FF0"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а) 2000 рублей, если цена Договора не превышает 3 млн. рублей;</w:t>
      </w:r>
    </w:p>
    <w:p w14:paraId="57FEE25A" w14:textId="77777777" w:rsidR="00526FF0" w:rsidRPr="001621A4" w:rsidRDefault="00526FF0"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б) 10000 рублей, если цена Договора составляет от 3 млн. рублей до 50 млн. рублей (включительно);</w:t>
      </w:r>
    </w:p>
    <w:p w14:paraId="683E69B7" w14:textId="77777777" w:rsidR="00526FF0" w:rsidRPr="001621A4" w:rsidRDefault="00526FF0"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в) 20000 рублей, если цена Договора составляет от 50 млн. рублей до 100 млн. рублей (включительно);</w:t>
      </w:r>
    </w:p>
    <w:p w14:paraId="3D6A7536" w14:textId="77777777" w:rsidR="00526FF0" w:rsidRPr="001621A4" w:rsidRDefault="00526FF0"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г) 200000 рублей, если цена Договора превышает 100 млн. рублей.</w:t>
      </w:r>
    </w:p>
    <w:bookmarkEnd w:id="275"/>
    <w:p w14:paraId="4B1E2122" w14:textId="0164F7AD" w:rsidR="009E6F51" w:rsidRPr="001621A4" w:rsidRDefault="00526FF0" w:rsidP="009E33C0">
      <w:pPr>
        <w:pStyle w:val="aff3"/>
        <w:widowControl w:val="0"/>
        <w:numPr>
          <w:ilvl w:val="2"/>
          <w:numId w:val="40"/>
        </w:numPr>
        <w:tabs>
          <w:tab w:val="left" w:pos="426"/>
          <w:tab w:val="left" w:pos="1134"/>
          <w:tab w:val="left" w:pos="1276"/>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За извещение За</w:t>
      </w:r>
      <w:r w:rsidR="00A73B3C" w:rsidRPr="001621A4">
        <w:rPr>
          <w:rFonts w:ascii="Times New Roman" w:hAnsi="Times New Roman"/>
          <w:sz w:val="24"/>
          <w:szCs w:val="24"/>
        </w:rPr>
        <w:t>казчик</w:t>
      </w:r>
      <w:r w:rsidRPr="001621A4">
        <w:rPr>
          <w:rFonts w:ascii="Times New Roman" w:hAnsi="Times New Roman"/>
          <w:sz w:val="24"/>
          <w:szCs w:val="24"/>
        </w:rPr>
        <w:t>а (начиная с третьего и последующих вызовов) о готовности к сдаче выполненных в полном объеме Работ по Договору, в случае неготовности результата Работ к сдаче (в том числе не устранение ранее выданных замечаний) – штраф в размере 40 000 (</w:t>
      </w:r>
      <w:r w:rsidR="000E23CC" w:rsidRPr="001621A4">
        <w:rPr>
          <w:rFonts w:ascii="Times New Roman" w:hAnsi="Times New Roman"/>
          <w:sz w:val="24"/>
          <w:szCs w:val="24"/>
        </w:rPr>
        <w:t xml:space="preserve">сорок </w:t>
      </w:r>
      <w:r w:rsidRPr="001621A4">
        <w:rPr>
          <w:rFonts w:ascii="Times New Roman" w:hAnsi="Times New Roman"/>
          <w:sz w:val="24"/>
          <w:szCs w:val="24"/>
        </w:rPr>
        <w:t>тысяч) рублей за каждый выявленный факт нарушения.</w:t>
      </w:r>
    </w:p>
    <w:p w14:paraId="72ADDF6A" w14:textId="210D6952" w:rsidR="00831817" w:rsidRPr="001621A4" w:rsidRDefault="00831817">
      <w:pPr>
        <w:pStyle w:val="aff3"/>
        <w:widowControl w:val="0"/>
        <w:numPr>
          <w:ilvl w:val="2"/>
          <w:numId w:val="40"/>
        </w:numPr>
        <w:tabs>
          <w:tab w:val="left" w:pos="426"/>
          <w:tab w:val="left" w:pos="1134"/>
          <w:tab w:val="left" w:pos="1276"/>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eastAsia="Times New Roman" w:hAnsi="Times New Roman"/>
          <w:sz w:val="24"/>
          <w:szCs w:val="24"/>
          <w:lang w:eastAsia="ru-RU"/>
        </w:rPr>
        <w:t>В случае заключения договора о проведении повторной государственной экспертизы проектной документации в случае корректировки проектной документации, когда до получения разрешения на ввод объекта в эксплуатацию, согласно условиям Договора, остается 6 (шесть) месяцев - штраф в размере 0,1 % от цены Договора, а в случае когда до получения разрешения на ввод объекта в эксплуатацию, согласно условиям Договора, остается 3 (три) месяца штраф в размере 0,5 % от цены Договора.</w:t>
      </w:r>
    </w:p>
    <w:p w14:paraId="281AF3D3" w14:textId="585291BD" w:rsidR="00526FF0" w:rsidRPr="001621A4" w:rsidRDefault="00526FF0" w:rsidP="009E33C0">
      <w:pPr>
        <w:pStyle w:val="aff3"/>
        <w:widowControl w:val="0"/>
        <w:numPr>
          <w:ilvl w:val="2"/>
          <w:numId w:val="40"/>
        </w:numPr>
        <w:tabs>
          <w:tab w:val="left" w:pos="426"/>
          <w:tab w:val="left" w:pos="1134"/>
          <w:tab w:val="left" w:pos="1276"/>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За нарушение границ земельного участка, переданного ему За</w:t>
      </w:r>
      <w:r w:rsidR="00A73B3C" w:rsidRPr="001621A4">
        <w:rPr>
          <w:rFonts w:ascii="Times New Roman" w:hAnsi="Times New Roman"/>
          <w:sz w:val="24"/>
          <w:szCs w:val="24"/>
        </w:rPr>
        <w:t>казчиком</w:t>
      </w:r>
      <w:r w:rsidRPr="001621A4">
        <w:rPr>
          <w:rFonts w:ascii="Times New Roman" w:hAnsi="Times New Roman"/>
          <w:sz w:val="24"/>
          <w:szCs w:val="24"/>
        </w:rPr>
        <w:t xml:space="preserve"> (Строительной площадки), штраф в сумме 40 000 (</w:t>
      </w:r>
      <w:r w:rsidR="000E23CC" w:rsidRPr="001621A4">
        <w:rPr>
          <w:rFonts w:ascii="Times New Roman" w:hAnsi="Times New Roman"/>
          <w:sz w:val="24"/>
          <w:szCs w:val="24"/>
        </w:rPr>
        <w:t xml:space="preserve">сорок </w:t>
      </w:r>
      <w:r w:rsidRPr="001621A4">
        <w:rPr>
          <w:rFonts w:ascii="Times New Roman" w:hAnsi="Times New Roman"/>
          <w:sz w:val="24"/>
          <w:szCs w:val="24"/>
        </w:rPr>
        <w:t>тысяч) рублей за каждое выявленное нарушение.</w:t>
      </w:r>
    </w:p>
    <w:p w14:paraId="2D08BEF8" w14:textId="08962108" w:rsidR="00526FF0" w:rsidRPr="001621A4" w:rsidRDefault="00526FF0" w:rsidP="009E33C0">
      <w:pPr>
        <w:pStyle w:val="aff3"/>
        <w:widowControl w:val="0"/>
        <w:numPr>
          <w:ilvl w:val="2"/>
          <w:numId w:val="40"/>
        </w:numPr>
        <w:tabs>
          <w:tab w:val="left" w:pos="426"/>
          <w:tab w:val="left" w:pos="1134"/>
          <w:tab w:val="left" w:pos="1276"/>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 xml:space="preserve">За неполучение положительного заключения </w:t>
      </w:r>
      <w:proofErr w:type="spellStart"/>
      <w:r w:rsidR="000E23CC" w:rsidRPr="001621A4">
        <w:rPr>
          <w:rFonts w:ascii="Times New Roman" w:hAnsi="Times New Roman"/>
          <w:sz w:val="24"/>
          <w:szCs w:val="24"/>
        </w:rPr>
        <w:t>Мосгосэкспертизы</w:t>
      </w:r>
      <w:proofErr w:type="spellEnd"/>
      <w:r w:rsidR="000E23CC" w:rsidRPr="001621A4">
        <w:rPr>
          <w:rFonts w:ascii="Times New Roman" w:hAnsi="Times New Roman"/>
          <w:sz w:val="24"/>
          <w:szCs w:val="24"/>
        </w:rPr>
        <w:t xml:space="preserve"> </w:t>
      </w:r>
      <w:r w:rsidRPr="001621A4">
        <w:rPr>
          <w:rFonts w:ascii="Times New Roman" w:hAnsi="Times New Roman"/>
          <w:sz w:val="24"/>
          <w:szCs w:val="24"/>
        </w:rPr>
        <w:t xml:space="preserve">в срок, установленный в </w:t>
      </w:r>
      <w:r w:rsidR="000E23CC" w:rsidRPr="001621A4">
        <w:rPr>
          <w:rFonts w:ascii="Times New Roman" w:hAnsi="Times New Roman"/>
          <w:sz w:val="24"/>
          <w:szCs w:val="24"/>
        </w:rPr>
        <w:t xml:space="preserve">Календарно-сетевом </w:t>
      </w:r>
      <w:proofErr w:type="gramStart"/>
      <w:r w:rsidRPr="001621A4">
        <w:rPr>
          <w:rFonts w:ascii="Times New Roman" w:hAnsi="Times New Roman"/>
          <w:sz w:val="24"/>
          <w:szCs w:val="24"/>
        </w:rPr>
        <w:t>графике  –</w:t>
      </w:r>
      <w:proofErr w:type="gramEnd"/>
      <w:r w:rsidRPr="001621A4">
        <w:rPr>
          <w:rFonts w:ascii="Times New Roman" w:hAnsi="Times New Roman"/>
          <w:sz w:val="24"/>
          <w:szCs w:val="24"/>
        </w:rPr>
        <w:t xml:space="preserve"> штраф в размере 500 000 (пятьсот тысяч) рублей за каждый выявленный факт нарушения.</w:t>
      </w:r>
    </w:p>
    <w:p w14:paraId="4392F75A" w14:textId="3B29C778" w:rsidR="00526FF0" w:rsidRPr="001621A4" w:rsidRDefault="004D3A2D" w:rsidP="009E33C0">
      <w:pPr>
        <w:pStyle w:val="aff3"/>
        <w:widowControl w:val="0"/>
        <w:numPr>
          <w:ilvl w:val="2"/>
          <w:numId w:val="40"/>
        </w:numPr>
        <w:tabs>
          <w:tab w:val="left" w:pos="426"/>
          <w:tab w:val="left" w:pos="1134"/>
          <w:tab w:val="left" w:pos="1276"/>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 xml:space="preserve">В случаях, установленных проверками </w:t>
      </w:r>
      <w:r w:rsidR="000E23CC" w:rsidRPr="001621A4">
        <w:rPr>
          <w:rFonts w:ascii="Times New Roman" w:hAnsi="Times New Roman"/>
          <w:sz w:val="24"/>
          <w:szCs w:val="24"/>
        </w:rPr>
        <w:t xml:space="preserve">Заказчика </w:t>
      </w:r>
      <w:r w:rsidRPr="001621A4">
        <w:rPr>
          <w:rFonts w:ascii="Times New Roman" w:hAnsi="Times New Roman"/>
          <w:sz w:val="24"/>
          <w:szCs w:val="24"/>
        </w:rPr>
        <w:t xml:space="preserve">и/или уполномоченной контролирующей организацией, нецелевого использования денежных средств, авансовых платежей и/или завышения им стоимости выполненных Работ Исполнитель обязан в течение 15 (пятнадцати) календарных дней с даты получения уведомления </w:t>
      </w:r>
      <w:r w:rsidR="000E23CC" w:rsidRPr="001621A4">
        <w:rPr>
          <w:rFonts w:ascii="Times New Roman" w:hAnsi="Times New Roman"/>
          <w:sz w:val="24"/>
          <w:szCs w:val="24"/>
        </w:rPr>
        <w:t xml:space="preserve">Заказчика </w:t>
      </w:r>
      <w:r w:rsidRPr="001621A4">
        <w:rPr>
          <w:rFonts w:ascii="Times New Roman" w:hAnsi="Times New Roman"/>
          <w:sz w:val="24"/>
          <w:szCs w:val="24"/>
        </w:rPr>
        <w:t xml:space="preserve">возвратить сумму, использованную не по целевому назначению, и/или завышения стоимости выполненных Работ, а также уплатить </w:t>
      </w:r>
      <w:r w:rsidR="000E23CC" w:rsidRPr="001621A4">
        <w:rPr>
          <w:rFonts w:ascii="Times New Roman" w:hAnsi="Times New Roman"/>
          <w:sz w:val="24"/>
          <w:szCs w:val="24"/>
        </w:rPr>
        <w:t xml:space="preserve">Заказчику </w:t>
      </w:r>
      <w:r w:rsidRPr="001621A4">
        <w:rPr>
          <w:rFonts w:ascii="Times New Roman" w:hAnsi="Times New Roman"/>
          <w:sz w:val="24"/>
          <w:szCs w:val="24"/>
        </w:rPr>
        <w:t xml:space="preserve">штраф в размере 500 000 (пятьсот тысяч) рублей за каждый выявленный факт нарушения. </w:t>
      </w:r>
    </w:p>
    <w:p w14:paraId="78280791" w14:textId="163046FF" w:rsidR="00526FF0" w:rsidRPr="001621A4" w:rsidRDefault="00526FF0" w:rsidP="009E33C0">
      <w:pPr>
        <w:pStyle w:val="aff3"/>
        <w:widowControl w:val="0"/>
        <w:numPr>
          <w:ilvl w:val="2"/>
          <w:numId w:val="40"/>
        </w:numPr>
        <w:tabs>
          <w:tab w:val="left" w:pos="426"/>
          <w:tab w:val="left" w:pos="1134"/>
          <w:tab w:val="left" w:pos="1276"/>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 xml:space="preserve">За непредставление, несвоевременное предоставление документов, предусмотренных </w:t>
      </w:r>
      <w:r w:rsidR="00D62A47" w:rsidRPr="001621A4">
        <w:rPr>
          <w:rFonts w:ascii="Times New Roman" w:hAnsi="Times New Roman"/>
          <w:sz w:val="24"/>
          <w:szCs w:val="24"/>
        </w:rPr>
        <w:t>Д</w:t>
      </w:r>
      <w:r w:rsidRPr="001621A4">
        <w:rPr>
          <w:rFonts w:ascii="Times New Roman" w:hAnsi="Times New Roman"/>
          <w:sz w:val="24"/>
          <w:szCs w:val="24"/>
        </w:rPr>
        <w:t>оговором (в том числе в целях мониторинга строительно-монтажных работ) – штраф в размере 500 000 (пятьсот тысяч) рублей за каждый выявленный факт нарушения.</w:t>
      </w:r>
    </w:p>
    <w:p w14:paraId="7052A8BC" w14:textId="34341D78" w:rsidR="00D62A47" w:rsidRPr="001621A4" w:rsidRDefault="00D62A47" w:rsidP="009E33C0">
      <w:pPr>
        <w:pStyle w:val="aff3"/>
        <w:widowControl w:val="0"/>
        <w:numPr>
          <w:ilvl w:val="2"/>
          <w:numId w:val="40"/>
        </w:numPr>
        <w:tabs>
          <w:tab w:val="left" w:pos="426"/>
          <w:tab w:val="left" w:pos="1134"/>
          <w:tab w:val="left" w:pos="1276"/>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За нарушение технологии выполнения работ, определенной положениями (в т.ч. рекомендуемыми) действующих в Российской Федерации и городе Москве нормативных документов и правил, Проектной и Рабочей документацией, – штраф в размере 10 % от стоимости некачественно выполненных Работ, указанной в проектно-сметной документации.</w:t>
      </w:r>
    </w:p>
    <w:p w14:paraId="12972242" w14:textId="75BFB5F0" w:rsidR="00D62A47" w:rsidRPr="001621A4" w:rsidRDefault="00D62A47" w:rsidP="009E33C0">
      <w:pPr>
        <w:pStyle w:val="aff3"/>
        <w:widowControl w:val="0"/>
        <w:numPr>
          <w:ilvl w:val="2"/>
          <w:numId w:val="40"/>
        </w:numPr>
        <w:tabs>
          <w:tab w:val="left" w:pos="426"/>
          <w:tab w:val="left" w:pos="1134"/>
          <w:tab w:val="left" w:pos="1276"/>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За непредставление или несвоевременное предоставление счета-фактуры на авансовый платеж в сроки, установленные действующим налоговым законодательством, - штраф 3 % от полученного авансового платежа.</w:t>
      </w:r>
    </w:p>
    <w:p w14:paraId="238B0FD5" w14:textId="386A9D3F" w:rsidR="00D62A47" w:rsidRPr="001621A4" w:rsidRDefault="00D62A47" w:rsidP="009E33C0">
      <w:pPr>
        <w:pStyle w:val="aff3"/>
        <w:widowControl w:val="0"/>
        <w:numPr>
          <w:ilvl w:val="2"/>
          <w:numId w:val="40"/>
        </w:numPr>
        <w:tabs>
          <w:tab w:val="left" w:pos="426"/>
          <w:tab w:val="left" w:pos="1134"/>
          <w:tab w:val="left" w:pos="1276"/>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 xml:space="preserve">За привлечение Исполнителем субподрядчика, не имеющего соответствующих допусков к видам работ, которые оказывают влияние на безопасность объектов капитального строительства, в соответствии </w:t>
      </w:r>
      <w:r w:rsidR="00BC4086" w:rsidRPr="001621A4">
        <w:rPr>
          <w:rFonts w:ascii="Times New Roman" w:hAnsi="Times New Roman"/>
          <w:sz w:val="24"/>
          <w:szCs w:val="24"/>
        </w:rPr>
        <w:t>требованиями положений (в том числе рекомендуемыми),</w:t>
      </w:r>
      <w:r w:rsidRPr="001621A4">
        <w:rPr>
          <w:rFonts w:ascii="Times New Roman" w:hAnsi="Times New Roman"/>
          <w:sz w:val="24"/>
          <w:szCs w:val="24"/>
        </w:rPr>
        <w:t xml:space="preserve"> действующих в Российской Федерации и городе Москве нормативных документов и правил, – штраф в размере 1 % от Цены Договора за каждый выявленный факт привлечения субподрядчика, не имеющего соответствующих допусков.</w:t>
      </w:r>
    </w:p>
    <w:p w14:paraId="7DE789E2" w14:textId="17593FBD" w:rsidR="00D62A47" w:rsidRPr="001621A4" w:rsidRDefault="00D62A47" w:rsidP="009E33C0">
      <w:pPr>
        <w:pStyle w:val="aff3"/>
        <w:widowControl w:val="0"/>
        <w:numPr>
          <w:ilvl w:val="2"/>
          <w:numId w:val="40"/>
        </w:numPr>
        <w:tabs>
          <w:tab w:val="left" w:pos="426"/>
          <w:tab w:val="left" w:pos="1134"/>
          <w:tab w:val="left" w:pos="1276"/>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За привлечение Исполнителем субподрядчиков, зарегистрированных в офшорных зонах, перечень которых установлен приказом Министерства финансов Российской Федерации от 5 июня 2023 г. № 86н – штраф в размере 1 % от Цены Договора за каждый выявленный факт привлечения подобного субподрядчика.</w:t>
      </w:r>
    </w:p>
    <w:p w14:paraId="6FD0CDD2" w14:textId="2ABD3E2B" w:rsidR="00D62A47" w:rsidRPr="001621A4" w:rsidRDefault="00D62A47" w:rsidP="009E33C0">
      <w:pPr>
        <w:pStyle w:val="aff3"/>
        <w:widowControl w:val="0"/>
        <w:numPr>
          <w:ilvl w:val="2"/>
          <w:numId w:val="40"/>
        </w:numPr>
        <w:tabs>
          <w:tab w:val="left" w:pos="426"/>
          <w:tab w:val="left" w:pos="1134"/>
          <w:tab w:val="left" w:pos="1276"/>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 xml:space="preserve">За ненадлежащее исполнение Исполнителем обязательств по выполнению видов и объемов работ по строительству, реконструкции объектов капитального строительства, которые Исполнитель обязан выполнить самостоятельно </w:t>
      </w:r>
      <w:r w:rsidR="006A74BD" w:rsidRPr="001621A4">
        <w:rPr>
          <w:rFonts w:ascii="Times New Roman" w:eastAsia="Times New Roman" w:hAnsi="Times New Roman"/>
          <w:sz w:val="24"/>
          <w:szCs w:val="24"/>
          <w:lang w:eastAsia="ru-RU"/>
        </w:rPr>
        <w:t xml:space="preserve">в случае наличия соответствующих требований в закупочной документации </w:t>
      </w:r>
      <w:r w:rsidRPr="001621A4">
        <w:rPr>
          <w:rFonts w:ascii="Times New Roman" w:hAnsi="Times New Roman"/>
          <w:sz w:val="24"/>
          <w:szCs w:val="24"/>
        </w:rPr>
        <w:t>без привлечения других лиц к исполнению своих обязательств по Договору, размер штрафа устанавливается в размере 5 % стоимости указанных работ.</w:t>
      </w:r>
    </w:p>
    <w:p w14:paraId="1A1DC232" w14:textId="5C628F14" w:rsidR="00AD6864" w:rsidRPr="001621A4" w:rsidRDefault="00AD6864" w:rsidP="009E33C0">
      <w:pPr>
        <w:pStyle w:val="aff3"/>
        <w:widowControl w:val="0"/>
        <w:numPr>
          <w:ilvl w:val="2"/>
          <w:numId w:val="40"/>
        </w:numPr>
        <w:tabs>
          <w:tab w:val="left" w:pos="426"/>
          <w:tab w:val="left" w:pos="1134"/>
          <w:tab w:val="left" w:pos="1276"/>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 xml:space="preserve">За невыполнение и несоблюдение требований обязательного </w:t>
      </w:r>
      <w:bookmarkStart w:id="276" w:name="_Hlk178351751"/>
      <w:r w:rsidRPr="001621A4">
        <w:rPr>
          <w:rFonts w:ascii="Times New Roman" w:hAnsi="Times New Roman"/>
          <w:sz w:val="24"/>
          <w:szCs w:val="24"/>
        </w:rPr>
        <w:t xml:space="preserve">обеспечения объекта строительства средствами контроля и управления доступом с технологией биометрического распознавания лиц (СКУД с Face ID) и системой </w:t>
      </w:r>
      <w:proofErr w:type="spellStart"/>
      <w:r w:rsidRPr="001621A4">
        <w:rPr>
          <w:rFonts w:ascii="Times New Roman" w:hAnsi="Times New Roman"/>
          <w:sz w:val="24"/>
          <w:szCs w:val="24"/>
        </w:rPr>
        <w:t>видеоаналитики</w:t>
      </w:r>
      <w:proofErr w:type="spellEnd"/>
      <w:r w:rsidRPr="001621A4">
        <w:rPr>
          <w:rFonts w:ascii="Times New Roman" w:hAnsi="Times New Roman"/>
          <w:sz w:val="24"/>
          <w:szCs w:val="24"/>
        </w:rPr>
        <w:t xml:space="preserve"> для автоматизированного электронного контроля и учета строительной техники (СВЭКТ)</w:t>
      </w:r>
      <w:bookmarkEnd w:id="276"/>
      <w:r w:rsidRPr="001621A4">
        <w:rPr>
          <w:rFonts w:ascii="Times New Roman" w:hAnsi="Times New Roman"/>
          <w:sz w:val="24"/>
          <w:szCs w:val="24"/>
        </w:rPr>
        <w:t xml:space="preserve"> – штраф в размере 500 000 (пятьсот тысяч) рублей за каждый выявленный факт нарушения.</w:t>
      </w:r>
    </w:p>
    <w:p w14:paraId="0CC5D306" w14:textId="6DE3A881" w:rsidR="00B013E1" w:rsidRPr="001621A4" w:rsidRDefault="00B013E1" w:rsidP="009E33C0">
      <w:pPr>
        <w:pStyle w:val="aff3"/>
        <w:widowControl w:val="0"/>
        <w:numPr>
          <w:ilvl w:val="2"/>
          <w:numId w:val="40"/>
        </w:numPr>
        <w:tabs>
          <w:tab w:val="left" w:pos="426"/>
          <w:tab w:val="left" w:pos="1134"/>
          <w:tab w:val="left" w:pos="1276"/>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За нарушение срока информирования Заказчика, о возникновении на Объекте чрезвычайной ситуации - штраф в размере 500 000 (пятьсот тысяч) рублей за каждый выявленный факт нарушения.</w:t>
      </w:r>
    </w:p>
    <w:p w14:paraId="51C43FD8" w14:textId="2DCD2995" w:rsidR="00F86FC6" w:rsidRPr="001621A4" w:rsidRDefault="00F86FC6" w:rsidP="009E33C0">
      <w:pPr>
        <w:pStyle w:val="aff3"/>
        <w:widowControl w:val="0"/>
        <w:numPr>
          <w:ilvl w:val="2"/>
          <w:numId w:val="40"/>
        </w:numPr>
        <w:tabs>
          <w:tab w:val="left" w:pos="426"/>
          <w:tab w:val="left" w:pos="1134"/>
          <w:tab w:val="left" w:pos="1276"/>
        </w:tabs>
        <w:spacing w:after="0" w:line="240" w:lineRule="auto"/>
        <w:ind w:left="0" w:right="55" w:firstLine="567"/>
        <w:contextualSpacing w:val="0"/>
        <w:jc w:val="both"/>
        <w:outlineLvl w:val="0"/>
        <w:rPr>
          <w:rFonts w:ascii="Times New Roman" w:hAnsi="Times New Roman"/>
          <w:sz w:val="24"/>
          <w:szCs w:val="24"/>
        </w:rPr>
      </w:pPr>
      <w:bookmarkStart w:id="277" w:name="_Hlk180572701"/>
      <w:r w:rsidRPr="001621A4">
        <w:rPr>
          <w:rFonts w:ascii="Times New Roman" w:hAnsi="Times New Roman"/>
          <w:sz w:val="24"/>
          <w:szCs w:val="24"/>
        </w:rPr>
        <w:t>За каждый факт нарушения требований охраны труда, экологической, промышленной, пожарной безопасности, норм и правил эксплуатации электрических сетей, подъемных сооружений, оборудования, работающего под избыточным давлением, санитарно-эпидемиологических требований Заказчик имеет право наложить на Исполнителя штрафы в размере, установленном в Приложении № 5 к настоящему Договору.</w:t>
      </w:r>
      <w:bookmarkEnd w:id="277"/>
    </w:p>
    <w:p w14:paraId="363EFA2A" w14:textId="616DB3DB" w:rsidR="00994596" w:rsidRPr="001621A4" w:rsidRDefault="00994596" w:rsidP="007B1357">
      <w:pPr>
        <w:pStyle w:val="aff3"/>
        <w:numPr>
          <w:ilvl w:val="2"/>
          <w:numId w:val="40"/>
        </w:numPr>
        <w:spacing w:after="0" w:line="240" w:lineRule="auto"/>
        <w:ind w:left="0" w:firstLine="567"/>
        <w:jc w:val="both"/>
        <w:rPr>
          <w:rFonts w:ascii="Times New Roman" w:hAnsi="Times New Roman"/>
          <w:sz w:val="24"/>
          <w:szCs w:val="24"/>
        </w:rPr>
      </w:pPr>
      <w:r w:rsidRPr="001621A4">
        <w:rPr>
          <w:rFonts w:ascii="Times New Roman" w:hAnsi="Times New Roman"/>
          <w:sz w:val="24"/>
          <w:szCs w:val="24"/>
        </w:rPr>
        <w:t>В случае нарушения Исполнителем сроков устранения недостаток (дефектов) в Работах (</w:t>
      </w:r>
      <w:r w:rsidRPr="001621A4">
        <w:rPr>
          <w:rFonts w:ascii="Times New Roman" w:hAnsi="Times New Roman"/>
          <w:spacing w:val="-6"/>
          <w:sz w:val="24"/>
          <w:szCs w:val="24"/>
          <w:lang w:val="x-none" w:eastAsia="x-none"/>
        </w:rPr>
        <w:t xml:space="preserve">в том числе Недостатков (Дефектов) не влекущих невозможность использования (эксплуатации) Объекта и указанных в письме/уведомлении) </w:t>
      </w:r>
      <w:r w:rsidRPr="001621A4">
        <w:rPr>
          <w:rFonts w:ascii="Times New Roman" w:hAnsi="Times New Roman"/>
          <w:spacing w:val="-6"/>
          <w:sz w:val="24"/>
          <w:szCs w:val="24"/>
          <w:lang w:eastAsia="x-none"/>
        </w:rPr>
        <w:t>выявленных при приемке Объекта, а также</w:t>
      </w:r>
      <w:r w:rsidRPr="001621A4">
        <w:rPr>
          <w:rFonts w:ascii="Times New Roman" w:hAnsi="Times New Roman"/>
          <w:sz w:val="24"/>
          <w:szCs w:val="24"/>
        </w:rPr>
        <w:t xml:space="preserve">  в течение гарантийного срока – пеня за каждый день просрочки устранения недостатков (дефектов) в размере:</w:t>
      </w:r>
    </w:p>
    <w:p w14:paraId="290FFB4B" w14:textId="77777777" w:rsidR="00994596" w:rsidRPr="001621A4" w:rsidRDefault="00994596" w:rsidP="007B1357">
      <w:pPr>
        <w:pStyle w:val="aff3"/>
        <w:spacing w:after="0" w:line="240" w:lineRule="auto"/>
        <w:ind w:left="660"/>
        <w:jc w:val="both"/>
        <w:rPr>
          <w:rFonts w:ascii="Times New Roman" w:hAnsi="Times New Roman"/>
          <w:sz w:val="24"/>
          <w:szCs w:val="24"/>
        </w:rPr>
      </w:pPr>
      <w:r w:rsidRPr="001621A4">
        <w:rPr>
          <w:rFonts w:ascii="Times New Roman" w:hAnsi="Times New Roman"/>
          <w:sz w:val="24"/>
          <w:szCs w:val="24"/>
        </w:rPr>
        <w:t>а) 2000 рублей, если цена Договора не превышает 3 млн. рублей;</w:t>
      </w:r>
    </w:p>
    <w:p w14:paraId="65284482" w14:textId="77777777" w:rsidR="00994596" w:rsidRPr="001621A4" w:rsidRDefault="00994596" w:rsidP="007B1357">
      <w:pPr>
        <w:pStyle w:val="aff3"/>
        <w:spacing w:after="0" w:line="240" w:lineRule="auto"/>
        <w:ind w:left="660"/>
        <w:jc w:val="both"/>
        <w:rPr>
          <w:rFonts w:ascii="Times New Roman" w:hAnsi="Times New Roman"/>
          <w:sz w:val="24"/>
          <w:szCs w:val="24"/>
        </w:rPr>
      </w:pPr>
      <w:r w:rsidRPr="001621A4">
        <w:rPr>
          <w:rFonts w:ascii="Times New Roman" w:hAnsi="Times New Roman"/>
          <w:sz w:val="24"/>
          <w:szCs w:val="24"/>
        </w:rPr>
        <w:t>б) 10000 рублей, если цена Договора составляет от 3 млн. рублей до 50 млн. рублей (включительно);</w:t>
      </w:r>
    </w:p>
    <w:p w14:paraId="54D92E61" w14:textId="77777777" w:rsidR="00994596" w:rsidRPr="001621A4" w:rsidRDefault="00994596" w:rsidP="007B1357">
      <w:pPr>
        <w:pStyle w:val="aff3"/>
        <w:spacing w:after="0" w:line="240" w:lineRule="auto"/>
        <w:ind w:left="660"/>
        <w:jc w:val="both"/>
        <w:rPr>
          <w:rFonts w:ascii="Times New Roman" w:hAnsi="Times New Roman"/>
          <w:sz w:val="24"/>
          <w:szCs w:val="24"/>
        </w:rPr>
      </w:pPr>
      <w:r w:rsidRPr="001621A4">
        <w:rPr>
          <w:rFonts w:ascii="Times New Roman" w:hAnsi="Times New Roman"/>
          <w:sz w:val="24"/>
          <w:szCs w:val="24"/>
        </w:rPr>
        <w:t>в) 20000 рублей, если цена Договора составляет от 50 млн. рублей до 100 млн. рублей (включительно);</w:t>
      </w:r>
    </w:p>
    <w:p w14:paraId="0B25C8CE" w14:textId="0FC11970" w:rsidR="00994596" w:rsidRPr="001621A4" w:rsidRDefault="00994596" w:rsidP="007B1357">
      <w:pPr>
        <w:pStyle w:val="aff3"/>
        <w:spacing w:after="0" w:line="240" w:lineRule="auto"/>
        <w:ind w:left="660"/>
        <w:jc w:val="both"/>
        <w:rPr>
          <w:rFonts w:ascii="Times New Roman" w:hAnsi="Times New Roman"/>
          <w:sz w:val="24"/>
          <w:szCs w:val="24"/>
        </w:rPr>
      </w:pPr>
      <w:r w:rsidRPr="001621A4">
        <w:rPr>
          <w:rFonts w:ascii="Times New Roman" w:hAnsi="Times New Roman"/>
          <w:sz w:val="24"/>
          <w:szCs w:val="24"/>
        </w:rPr>
        <w:t>г) 200000 рублей, если цена Договора превышает 100 млн. рублей.</w:t>
      </w:r>
    </w:p>
    <w:p w14:paraId="1F7403FD" w14:textId="37929092"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В случае ненадлежащего исполнения или неисполнения </w:t>
      </w:r>
      <w:r w:rsidR="009B3A16" w:rsidRPr="001621A4">
        <w:rPr>
          <w:rFonts w:ascii="Times New Roman" w:eastAsia="Times New Roman" w:hAnsi="Times New Roman"/>
          <w:spacing w:val="-6"/>
          <w:sz w:val="24"/>
          <w:szCs w:val="24"/>
        </w:rPr>
        <w:t>Исполнител</w:t>
      </w:r>
      <w:r w:rsidR="00954BCA" w:rsidRPr="001621A4">
        <w:rPr>
          <w:rFonts w:ascii="Times New Roman" w:eastAsia="Times New Roman" w:hAnsi="Times New Roman"/>
          <w:spacing w:val="-6"/>
          <w:sz w:val="24"/>
          <w:szCs w:val="24"/>
        </w:rPr>
        <w:t>е</w:t>
      </w:r>
      <w:r w:rsidRPr="001621A4">
        <w:rPr>
          <w:rFonts w:ascii="Times New Roman" w:eastAsia="Times New Roman" w:hAnsi="Times New Roman"/>
          <w:spacing w:val="-6"/>
          <w:sz w:val="24"/>
          <w:szCs w:val="24"/>
        </w:rPr>
        <w:t xml:space="preserve">м своих обязательств по Договору, помимо уплаты штрафов, пени, неустоек, предусмотренных Договором, </w:t>
      </w:r>
      <w:r w:rsidR="009B3A16" w:rsidRPr="001621A4">
        <w:rPr>
          <w:rFonts w:ascii="Times New Roman" w:eastAsia="Times New Roman" w:hAnsi="Times New Roman"/>
          <w:spacing w:val="-6"/>
          <w:sz w:val="24"/>
          <w:szCs w:val="24"/>
        </w:rPr>
        <w:t>Исполнитель</w:t>
      </w:r>
      <w:r w:rsidRPr="001621A4">
        <w:rPr>
          <w:rFonts w:ascii="Times New Roman" w:eastAsia="Times New Roman" w:hAnsi="Times New Roman"/>
          <w:spacing w:val="-6"/>
          <w:sz w:val="24"/>
          <w:szCs w:val="24"/>
        </w:rPr>
        <w:t xml:space="preserve"> возмещает Заказчику затраты на оплату штрафных санкций, предъявленных внешними контролирующими органами, сторонними предприятиями и организациями, физическими лицами, а также все убытки, причиненные вследствие такого неисполнения, либо ненадлежащего исполнения обязательств </w:t>
      </w:r>
      <w:r w:rsidR="009B3A16" w:rsidRPr="001621A4">
        <w:rPr>
          <w:rFonts w:ascii="Times New Roman" w:eastAsia="Times New Roman" w:hAnsi="Times New Roman"/>
          <w:spacing w:val="-6"/>
          <w:sz w:val="24"/>
          <w:szCs w:val="24"/>
        </w:rPr>
        <w:t>Исполнител</w:t>
      </w:r>
      <w:r w:rsidR="00954BCA" w:rsidRPr="001621A4">
        <w:rPr>
          <w:rFonts w:ascii="Times New Roman" w:eastAsia="Times New Roman" w:hAnsi="Times New Roman"/>
          <w:spacing w:val="-6"/>
          <w:sz w:val="24"/>
          <w:szCs w:val="24"/>
        </w:rPr>
        <w:t>е</w:t>
      </w:r>
      <w:r w:rsidRPr="001621A4">
        <w:rPr>
          <w:rFonts w:ascii="Times New Roman" w:eastAsia="Times New Roman" w:hAnsi="Times New Roman"/>
          <w:spacing w:val="-6"/>
          <w:sz w:val="24"/>
          <w:szCs w:val="24"/>
        </w:rPr>
        <w:t xml:space="preserve">м. Возмещение </w:t>
      </w:r>
      <w:r w:rsidR="009B3A16" w:rsidRPr="001621A4">
        <w:rPr>
          <w:rFonts w:ascii="Times New Roman" w:eastAsia="Times New Roman" w:hAnsi="Times New Roman"/>
          <w:spacing w:val="-6"/>
          <w:sz w:val="24"/>
          <w:szCs w:val="24"/>
        </w:rPr>
        <w:t>Исполнител</w:t>
      </w:r>
      <w:r w:rsidR="00954BCA" w:rsidRPr="001621A4">
        <w:rPr>
          <w:rFonts w:ascii="Times New Roman" w:eastAsia="Times New Roman" w:hAnsi="Times New Roman"/>
          <w:spacing w:val="-6"/>
          <w:sz w:val="24"/>
          <w:szCs w:val="24"/>
        </w:rPr>
        <w:t>е</w:t>
      </w:r>
      <w:r w:rsidRPr="001621A4">
        <w:rPr>
          <w:rFonts w:ascii="Times New Roman" w:eastAsia="Times New Roman" w:hAnsi="Times New Roman"/>
          <w:spacing w:val="-6"/>
          <w:sz w:val="24"/>
          <w:szCs w:val="24"/>
        </w:rPr>
        <w:t>м причинённых убытков производится в полной сумме сверх штрафов, пени, неустоек, вне зависимости от уплаты таковых.</w:t>
      </w:r>
    </w:p>
    <w:p w14:paraId="2296B8AA" w14:textId="77777777" w:rsidR="00BC4086" w:rsidRPr="001621A4" w:rsidRDefault="009B3A16"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несет ответственность за все убытки, причиненные неисполнением или ненадлежащим исполнением Договора.</w:t>
      </w:r>
    </w:p>
    <w:p w14:paraId="1644FE31" w14:textId="556F1C1F"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Уплата штрафных санкций не освобождает Стороны от исполнения собственных обязательств в натуре и от иной ответственности по Договору, предусмотренной законодательством Российской Федерации.</w:t>
      </w:r>
    </w:p>
    <w:p w14:paraId="6FD84A3B" w14:textId="425EFFC3"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В случае причинения убытков Заказчику, в том числе действиями Субподрядных организаций, поставщиков и других исполнителей, привлеченных </w:t>
      </w:r>
      <w:r w:rsidR="009B3A16" w:rsidRPr="001621A4">
        <w:rPr>
          <w:rFonts w:ascii="Times New Roman" w:eastAsia="Times New Roman" w:hAnsi="Times New Roman"/>
          <w:spacing w:val="-6"/>
          <w:sz w:val="24"/>
          <w:szCs w:val="24"/>
        </w:rPr>
        <w:t>Исполнител</w:t>
      </w:r>
      <w:r w:rsidR="00954BCA" w:rsidRPr="001621A4">
        <w:rPr>
          <w:rFonts w:ascii="Times New Roman" w:eastAsia="Times New Roman" w:hAnsi="Times New Roman"/>
          <w:spacing w:val="-6"/>
          <w:sz w:val="24"/>
          <w:szCs w:val="24"/>
        </w:rPr>
        <w:t>е</w:t>
      </w:r>
      <w:r w:rsidRPr="001621A4">
        <w:rPr>
          <w:rFonts w:ascii="Times New Roman" w:eastAsia="Times New Roman" w:hAnsi="Times New Roman"/>
          <w:spacing w:val="-6"/>
          <w:sz w:val="24"/>
          <w:szCs w:val="24"/>
        </w:rPr>
        <w:t xml:space="preserve">м по отдельным договорам, </w:t>
      </w:r>
      <w:r w:rsidR="009B3A16" w:rsidRPr="001621A4">
        <w:rPr>
          <w:rFonts w:ascii="Times New Roman" w:eastAsia="Times New Roman" w:hAnsi="Times New Roman"/>
          <w:spacing w:val="-6"/>
          <w:sz w:val="24"/>
          <w:szCs w:val="24"/>
        </w:rPr>
        <w:t>Исполнитель</w:t>
      </w:r>
      <w:r w:rsidRPr="001621A4">
        <w:rPr>
          <w:rFonts w:ascii="Times New Roman" w:eastAsia="Times New Roman" w:hAnsi="Times New Roman"/>
          <w:spacing w:val="-6"/>
          <w:sz w:val="24"/>
          <w:szCs w:val="24"/>
        </w:rPr>
        <w:t xml:space="preserve"> полностью отвечает за действия привлеченных лиц и обязан возместить причиненные убытки в полном объеме в установленные Заказчиком сроки.</w:t>
      </w:r>
    </w:p>
    <w:p w14:paraId="63CBE6E5" w14:textId="05AB2BB6"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В случае неисполнения или ненадлежащего исполнения </w:t>
      </w:r>
      <w:r w:rsidR="009B3A16" w:rsidRPr="001621A4">
        <w:rPr>
          <w:rFonts w:ascii="Times New Roman" w:eastAsia="Times New Roman" w:hAnsi="Times New Roman"/>
          <w:spacing w:val="-6"/>
          <w:sz w:val="24"/>
          <w:szCs w:val="24"/>
        </w:rPr>
        <w:t>Исполнител</w:t>
      </w:r>
      <w:r w:rsidR="00954BCA" w:rsidRPr="001621A4">
        <w:rPr>
          <w:rFonts w:ascii="Times New Roman" w:eastAsia="Times New Roman" w:hAnsi="Times New Roman"/>
          <w:spacing w:val="-6"/>
          <w:sz w:val="24"/>
          <w:szCs w:val="24"/>
        </w:rPr>
        <w:t>е</w:t>
      </w:r>
      <w:r w:rsidRPr="001621A4">
        <w:rPr>
          <w:rFonts w:ascii="Times New Roman" w:eastAsia="Times New Roman" w:hAnsi="Times New Roman"/>
          <w:spacing w:val="-6"/>
          <w:sz w:val="24"/>
          <w:szCs w:val="24"/>
        </w:rPr>
        <w:t xml:space="preserve">м обязательств по уплате неустойки (штрафа), предусмотренных Договором, Заказчик имеет право приостановить оплату выполненных Работ по Договору до момента урегулирования Сторонами претензионных требований или исполнения обязательств </w:t>
      </w:r>
      <w:r w:rsidR="009B3A16" w:rsidRPr="001621A4">
        <w:rPr>
          <w:rFonts w:ascii="Times New Roman" w:eastAsia="Times New Roman" w:hAnsi="Times New Roman"/>
          <w:spacing w:val="-6"/>
          <w:sz w:val="24"/>
          <w:szCs w:val="24"/>
        </w:rPr>
        <w:t>Исполнител</w:t>
      </w:r>
      <w:r w:rsidR="00954BCA" w:rsidRPr="001621A4">
        <w:rPr>
          <w:rFonts w:ascii="Times New Roman" w:eastAsia="Times New Roman" w:hAnsi="Times New Roman"/>
          <w:spacing w:val="-6"/>
          <w:sz w:val="24"/>
          <w:szCs w:val="24"/>
        </w:rPr>
        <w:t>е</w:t>
      </w:r>
      <w:r w:rsidRPr="001621A4">
        <w:rPr>
          <w:rFonts w:ascii="Times New Roman" w:eastAsia="Times New Roman" w:hAnsi="Times New Roman"/>
          <w:spacing w:val="-6"/>
          <w:sz w:val="24"/>
          <w:szCs w:val="24"/>
        </w:rPr>
        <w:t xml:space="preserve">м по уплате неустойки (штрафа). Заказчик вправе по своему усмотрению произвести зачет сумм штрафных санкций и убытков из сумм, причитающихся к оплате </w:t>
      </w:r>
      <w:r w:rsidR="009B3A16" w:rsidRPr="001621A4">
        <w:rPr>
          <w:rFonts w:ascii="Times New Roman" w:eastAsia="Times New Roman" w:hAnsi="Times New Roman"/>
          <w:spacing w:val="-6"/>
          <w:sz w:val="24"/>
          <w:szCs w:val="24"/>
        </w:rPr>
        <w:t>Исполнител</w:t>
      </w:r>
      <w:r w:rsidR="00954BCA" w:rsidRPr="001621A4">
        <w:rPr>
          <w:rFonts w:ascii="Times New Roman" w:eastAsia="Times New Roman" w:hAnsi="Times New Roman"/>
          <w:spacing w:val="-6"/>
          <w:sz w:val="24"/>
          <w:szCs w:val="24"/>
        </w:rPr>
        <w:t>ю</w:t>
      </w:r>
      <w:r w:rsidRPr="001621A4">
        <w:rPr>
          <w:rFonts w:ascii="Times New Roman" w:eastAsia="Times New Roman" w:hAnsi="Times New Roman"/>
          <w:spacing w:val="-6"/>
          <w:sz w:val="24"/>
          <w:szCs w:val="24"/>
        </w:rPr>
        <w:t xml:space="preserve">. </w:t>
      </w:r>
    </w:p>
    <w:p w14:paraId="2065D6EE" w14:textId="00DA823F"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Срок уплаты неустоек, штрафов, убытков, предусмотренных Договором или законом, за неисполнение и (или) ненадлежащее исполнение обязательств по Договору составляет 10 (Десять) рабочих дней со дня получения соответствующей претензии.</w:t>
      </w:r>
    </w:p>
    <w:p w14:paraId="7DF325F9" w14:textId="49D4429D"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Для целей исчисления неустоек, штрафов, убытков, предусмотренных Договором, под днем понимает календарный день.</w:t>
      </w:r>
    </w:p>
    <w:p w14:paraId="7404C687" w14:textId="0B0805AB"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Взыскание штрафов (неустоек, пени) является правом Заказчика. Заказчик по своему усмотрению вправе снизить размер указанных штрафов с учетом обстоятельств допущенного нарушения и его последствий.</w:t>
      </w:r>
    </w:p>
    <w:p w14:paraId="77A9AE21" w14:textId="77777777" w:rsidR="00BC4086" w:rsidRPr="001621A4" w:rsidRDefault="0027499F"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В случае просрочки исполнения Заказчиком обязательств, предусмотренных Договором, по оплате выполненных и подтвержденных работ, Исполнитель вправе потребовать уплаты пени в размере одной трехсотой ключевой ставки Центрального Банка Российской Федерации, установленной на день выставления требования, от не уплаченной в срок суммы.</w:t>
      </w:r>
    </w:p>
    <w:p w14:paraId="7350EE0E" w14:textId="21B353FC" w:rsidR="00596BA5" w:rsidRPr="001621A4" w:rsidRDefault="00596BA5"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В случае предоставления Исполнителем при заключении Договора недостоверных заверений об указанных в настоящем разделе Договора обстоятельствах Исполнитель обязан во внесудебном порядке возместить Заказчику по выбору последнего убытки, причиненные недостоверностью таких заверений, или уплатить неустойку в размере 100 000,00 (Сто тысяч) рублей в течение 10 (Десяти) рабочих дней с даты получения соответствующего требования от Заказчика.</w:t>
      </w:r>
    </w:p>
    <w:p w14:paraId="008FF293" w14:textId="0B90111B" w:rsidR="007D1547" w:rsidRPr="001621A4" w:rsidRDefault="003A5113"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За нарушение Исполнителем срока устранения недостатков/дефектов, указанного </w:t>
      </w:r>
      <w:r w:rsidR="0082384C" w:rsidRPr="001621A4">
        <w:rPr>
          <w:rFonts w:ascii="Times New Roman" w:eastAsia="Times New Roman" w:hAnsi="Times New Roman"/>
          <w:spacing w:val="-6"/>
          <w:sz w:val="24"/>
          <w:szCs w:val="24"/>
        </w:rPr>
        <w:t>Заказчиком или указанного в рекламационном акте (в том числе в период гарантийного срока), а также за несвоевременно</w:t>
      </w:r>
      <w:r w:rsidR="00B20F99" w:rsidRPr="001621A4">
        <w:rPr>
          <w:rFonts w:ascii="Times New Roman" w:eastAsia="Times New Roman" w:hAnsi="Times New Roman"/>
          <w:spacing w:val="-6"/>
          <w:sz w:val="24"/>
          <w:szCs w:val="24"/>
        </w:rPr>
        <w:t>е освобождение строительной площадки от принадлежащего Исполнителю имущества, строительного и бытового мусора</w:t>
      </w:r>
      <w:r w:rsidR="007D1547" w:rsidRPr="001621A4">
        <w:rPr>
          <w:rFonts w:ascii="Times New Roman" w:eastAsia="Times New Roman" w:hAnsi="Times New Roman"/>
          <w:spacing w:val="-6"/>
          <w:sz w:val="24"/>
          <w:szCs w:val="24"/>
        </w:rPr>
        <w:t xml:space="preserve">, </w:t>
      </w:r>
      <w:r w:rsidR="00B20F99" w:rsidRPr="001621A4">
        <w:rPr>
          <w:rFonts w:ascii="Times New Roman" w:eastAsia="Times New Roman" w:hAnsi="Times New Roman"/>
          <w:spacing w:val="-6"/>
          <w:sz w:val="24"/>
          <w:szCs w:val="24"/>
        </w:rPr>
        <w:t>Заказчик имеет право предъявить Исполнителю требование об уплате неустойки (пени) в размере 0,1% (одна десятая процента) от стоимости некачественно выполненных работ по Договору за каждый день просрочки, но не более 3% (три процента) от стоимости работ по Договору.</w:t>
      </w:r>
    </w:p>
    <w:p w14:paraId="593E13B9" w14:textId="67B7DE84" w:rsidR="009F2C65" w:rsidRPr="001621A4" w:rsidRDefault="007D1547"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Исполнитель (при наличии доказанной вины Исполнителя) возмещает ущерб, включая, но не ограничиваясь некачественным выполнением работ,</w:t>
      </w:r>
      <w:r w:rsidR="004C3132" w:rsidRPr="001621A4">
        <w:rPr>
          <w:rFonts w:ascii="Times New Roman" w:eastAsia="Times New Roman" w:hAnsi="Times New Roman"/>
          <w:spacing w:val="-6"/>
          <w:sz w:val="24"/>
          <w:szCs w:val="24"/>
        </w:rPr>
        <w:t xml:space="preserve"> причинением иного ущерба Заказчику и третьим лицам. Ущерб должен быть возмещен Исполнителем в течение 5 (пяти) дней с момента получения Исполнителем требования (уведомления) Заказчика об оплате суммы ущерба. В случае нарушения установленного настоящим пунктом срока возмещения ущерба Заказчик вправе предъявить Исполнителю требование об уплате неустойки (пени) в размере 0,5% (пять десятых процента) от суммы ущерба за каждый день задержки. Если задержка превысит 30 (тридцать) дней, то размер неустойки (пени) увеличивается до 3%</w:t>
      </w:r>
      <w:r w:rsidR="00445FDA" w:rsidRPr="001621A4">
        <w:rPr>
          <w:rFonts w:ascii="Times New Roman" w:eastAsia="Times New Roman" w:hAnsi="Times New Roman"/>
          <w:spacing w:val="-6"/>
          <w:sz w:val="24"/>
          <w:szCs w:val="24"/>
        </w:rPr>
        <w:t xml:space="preserve"> (трех процентов) от суммы ущерба за каждый день просрочки.</w:t>
      </w:r>
      <w:r w:rsidR="009F2C65" w:rsidRPr="001621A4">
        <w:rPr>
          <w:rFonts w:ascii="Times New Roman" w:eastAsia="Times New Roman" w:hAnsi="Times New Roman"/>
          <w:spacing w:val="-6"/>
          <w:sz w:val="24"/>
          <w:szCs w:val="24"/>
        </w:rPr>
        <w:t xml:space="preserve"> </w:t>
      </w:r>
    </w:p>
    <w:p w14:paraId="1A7A12B7" w14:textId="53A6095B" w:rsidR="007D1547" w:rsidRPr="001621A4" w:rsidRDefault="009F2C65" w:rsidP="009E33C0">
      <w:pPr>
        <w:widowControl w:val="0"/>
        <w:tabs>
          <w:tab w:val="left" w:pos="426"/>
          <w:tab w:val="left" w:pos="1134"/>
        </w:tabs>
        <w:spacing w:after="0" w:line="240" w:lineRule="auto"/>
        <w:ind w:right="55" w:firstLine="567"/>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Заказчик так</w:t>
      </w:r>
      <w:r w:rsidR="006A74BD" w:rsidRPr="001621A4">
        <w:rPr>
          <w:rFonts w:ascii="Times New Roman" w:eastAsia="Times New Roman" w:hAnsi="Times New Roman"/>
          <w:spacing w:val="-6"/>
          <w:sz w:val="24"/>
          <w:szCs w:val="24"/>
        </w:rPr>
        <w:t xml:space="preserve"> </w:t>
      </w:r>
      <w:r w:rsidRPr="001621A4">
        <w:rPr>
          <w:rFonts w:ascii="Times New Roman" w:eastAsia="Times New Roman" w:hAnsi="Times New Roman"/>
          <w:spacing w:val="-6"/>
          <w:sz w:val="24"/>
          <w:szCs w:val="24"/>
        </w:rPr>
        <w:t>же вправе удержать из сумм платежей по Договору сумму в размере ущерба, предварительно уведомив об этом Исполнителя.</w:t>
      </w:r>
    </w:p>
    <w:p w14:paraId="15D67F53" w14:textId="20DAA743" w:rsidR="009F2C65" w:rsidRPr="001621A4" w:rsidRDefault="009F2C65"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Исполнитель возмещает Заказчику убытки в связи с расторжением Договора по вине Исполнителя, выразившееся в произведенных Заказчиком дополнительных расходах, расходах на восстановление утраченного или поврежденного имущества (реальный ущерб).</w:t>
      </w:r>
    </w:p>
    <w:p w14:paraId="1626BCC4" w14:textId="14B58320" w:rsidR="00780321" w:rsidRPr="001621A4" w:rsidRDefault="0008652C"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В случае, если Исполнитель не произвел возврат суммы неотработанного аванса при расторжении договора по условиям, указанным разделе </w:t>
      </w:r>
      <w:r w:rsidR="00DC04B1" w:rsidRPr="001621A4">
        <w:rPr>
          <w:rFonts w:ascii="Times New Roman" w:eastAsia="Times New Roman" w:hAnsi="Times New Roman"/>
          <w:spacing w:val="-6"/>
          <w:sz w:val="24"/>
          <w:szCs w:val="24"/>
        </w:rPr>
        <w:t xml:space="preserve">19 </w:t>
      </w:r>
      <w:r w:rsidRPr="001621A4">
        <w:rPr>
          <w:rFonts w:ascii="Times New Roman" w:eastAsia="Times New Roman" w:hAnsi="Times New Roman"/>
          <w:spacing w:val="-6"/>
          <w:sz w:val="24"/>
          <w:szCs w:val="24"/>
        </w:rPr>
        <w:t xml:space="preserve">настоящего Договора, или в случае уменьшения объемов Работ по причинам, зависящим от Исполнителя, в </w:t>
      </w:r>
      <w:r w:rsidR="007E68A8" w:rsidRPr="001621A4">
        <w:rPr>
          <w:rFonts w:ascii="Times New Roman" w:eastAsia="Times New Roman" w:hAnsi="Times New Roman"/>
          <w:spacing w:val="-6"/>
          <w:sz w:val="24"/>
          <w:szCs w:val="24"/>
        </w:rPr>
        <w:t>срок, указанный в уведомлении (требовании) Заказчика, Исполнитель обязан уплатить Заказчику неустойку (пени) в размере 0,5% (пять десятых процента) от суммы неотработанного аванса за каждый день просрочки.</w:t>
      </w:r>
    </w:p>
    <w:p w14:paraId="75F16471" w14:textId="4FA72E94" w:rsidR="007E68A8" w:rsidRPr="001621A4" w:rsidRDefault="00685840"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В случае нарушения п. 2</w:t>
      </w:r>
      <w:r w:rsidR="00D033A4" w:rsidRPr="001621A4">
        <w:rPr>
          <w:rFonts w:ascii="Times New Roman" w:eastAsia="Times New Roman" w:hAnsi="Times New Roman"/>
          <w:spacing w:val="-6"/>
          <w:sz w:val="24"/>
          <w:szCs w:val="24"/>
        </w:rPr>
        <w:t>2</w:t>
      </w:r>
      <w:r w:rsidRPr="001621A4">
        <w:rPr>
          <w:rFonts w:ascii="Times New Roman" w:eastAsia="Times New Roman" w:hAnsi="Times New Roman"/>
          <w:spacing w:val="-6"/>
          <w:sz w:val="24"/>
          <w:szCs w:val="24"/>
        </w:rPr>
        <w:t>.3 настоящего Договора Исполнитель по письменному требованию Заказчика уплачивает штраф в размере уступленных прав требования по Договору.</w:t>
      </w:r>
    </w:p>
    <w:p w14:paraId="669AD397" w14:textId="573EF3B7" w:rsidR="00685840" w:rsidRPr="001621A4" w:rsidRDefault="00685840"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За каждый случай нарушения срока предоставления исполнительной документации за отчетный период, а также за нарушение срока, выделенного для устранения нарушений, ошибок, недочетов, допущенных Исполнителем при ведении исполнительной документации, Заказчик вправе предъявить требование Исполнителю об уплате штрафа в размере 50 000 (пятидесяти тысяч) рублей, а Исполнитель обязан оплатить такой штраф в течение 10 рабочих дней с момента получения соответствующего требования от Заказчика.</w:t>
      </w:r>
    </w:p>
    <w:p w14:paraId="3517735B" w14:textId="5BB2C612" w:rsidR="00685840" w:rsidRPr="001621A4" w:rsidRDefault="00D25A21"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В случае, если Исполнитель не проинформировал Заказчика по любому из фактов, указанных в п. </w:t>
      </w:r>
      <w:r w:rsidR="00FD2512" w:rsidRPr="001621A4">
        <w:rPr>
          <w:rFonts w:ascii="Times New Roman" w:eastAsia="Times New Roman" w:hAnsi="Times New Roman"/>
          <w:spacing w:val="-6"/>
          <w:sz w:val="24"/>
          <w:szCs w:val="24"/>
        </w:rPr>
        <w:t>7.1</w:t>
      </w:r>
      <w:r w:rsidR="00CD7642" w:rsidRPr="001621A4">
        <w:rPr>
          <w:rFonts w:ascii="Times New Roman" w:eastAsia="Times New Roman" w:hAnsi="Times New Roman"/>
          <w:spacing w:val="-6"/>
          <w:sz w:val="24"/>
          <w:szCs w:val="24"/>
        </w:rPr>
        <w:t>9</w:t>
      </w:r>
      <w:r w:rsidR="00FD2512" w:rsidRPr="001621A4">
        <w:rPr>
          <w:rFonts w:ascii="Times New Roman" w:eastAsia="Times New Roman" w:hAnsi="Times New Roman"/>
          <w:spacing w:val="-6"/>
          <w:sz w:val="24"/>
          <w:szCs w:val="24"/>
        </w:rPr>
        <w:t xml:space="preserve"> настоящего Договора</w:t>
      </w:r>
      <w:r w:rsidRPr="001621A4">
        <w:rPr>
          <w:rFonts w:ascii="Times New Roman" w:eastAsia="Times New Roman" w:hAnsi="Times New Roman"/>
          <w:spacing w:val="-6"/>
          <w:sz w:val="24"/>
          <w:szCs w:val="24"/>
        </w:rPr>
        <w:t>, Заказчик вправе начислить штраф в размере 50 000 (пятидесяти тысяч) рублей за каждый день просрочки предоставления информации.</w:t>
      </w:r>
    </w:p>
    <w:p w14:paraId="49DC2369" w14:textId="17A1F51B" w:rsidR="006A74BD" w:rsidRPr="001621A4" w:rsidRDefault="006A74BD" w:rsidP="00C2525A">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 За несоблюдение согласованных Сторонами в Календарно-сетевом графике (Приложение № 1) объемов и (или) общей численности работников Исполнителя - штраф в размере </w:t>
      </w:r>
      <w:bookmarkStart w:id="278" w:name="_Hlk180180423"/>
      <w:bookmarkStart w:id="279" w:name="_Hlk180756210"/>
      <w:r w:rsidR="009752C1" w:rsidRPr="001621A4">
        <w:rPr>
          <w:rFonts w:ascii="Times New Roman" w:eastAsia="Times New Roman" w:hAnsi="Times New Roman"/>
          <w:spacing w:val="-6"/>
          <w:sz w:val="24"/>
          <w:szCs w:val="24"/>
        </w:rPr>
        <w:t>100 000 (ста тысяч)</w:t>
      </w:r>
      <w:r w:rsidRPr="001621A4">
        <w:rPr>
          <w:rFonts w:ascii="Times New Roman" w:eastAsia="Times New Roman" w:hAnsi="Times New Roman"/>
          <w:spacing w:val="-6"/>
          <w:sz w:val="24"/>
          <w:szCs w:val="24"/>
        </w:rPr>
        <w:t xml:space="preserve"> за каждый выявленный факт нарушения в течении </w:t>
      </w:r>
      <w:bookmarkEnd w:id="278"/>
      <w:r w:rsidRPr="001621A4">
        <w:rPr>
          <w:rFonts w:ascii="Times New Roman" w:eastAsia="Times New Roman" w:hAnsi="Times New Roman"/>
          <w:spacing w:val="-6"/>
          <w:sz w:val="24"/>
          <w:szCs w:val="24"/>
        </w:rPr>
        <w:t>отчетной недели</w:t>
      </w:r>
      <w:bookmarkEnd w:id="279"/>
      <w:r w:rsidRPr="001621A4">
        <w:rPr>
          <w:rFonts w:ascii="Times New Roman" w:eastAsia="Times New Roman" w:hAnsi="Times New Roman"/>
          <w:spacing w:val="-6"/>
          <w:sz w:val="24"/>
          <w:szCs w:val="24"/>
        </w:rPr>
        <w:t>, в которой имелось нарушение, подлежащий начислению в срок не позднее 3-х рабочих дней, следующих за окончанием отчетного календарного месяца, при условии недостижения планируемых объемов работ за отчетный календарный месяц.</w:t>
      </w:r>
    </w:p>
    <w:p w14:paraId="75845FBF" w14:textId="565A528D" w:rsidR="0033694F" w:rsidRPr="001621A4" w:rsidRDefault="0033694F" w:rsidP="00C2525A">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 За непредоставление еженедельного отчета за отчетную неделю, сформированного путем выгрузки и направления Заказчику оформленного Календарно-сетевого графика – штраф в размере 500 000,00 (пятьсот тысяч) рублей за каждый выявленный факт нарушения.</w:t>
      </w:r>
    </w:p>
    <w:p w14:paraId="45CD36B8" w14:textId="36D3C6F4" w:rsidR="00CB06BB" w:rsidRPr="001621A4" w:rsidRDefault="00B24986"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В случае установления Заказчиком факта подлога или фальсификации Исполнителем документов, связанных с исполнением д</w:t>
      </w:r>
      <w:r w:rsidR="00B501CD" w:rsidRPr="001621A4">
        <w:rPr>
          <w:rFonts w:ascii="Times New Roman" w:eastAsia="Times New Roman" w:hAnsi="Times New Roman"/>
          <w:spacing w:val="-6"/>
          <w:sz w:val="24"/>
          <w:szCs w:val="24"/>
        </w:rPr>
        <w:t>о</w:t>
      </w:r>
      <w:r w:rsidRPr="001621A4">
        <w:rPr>
          <w:rFonts w:ascii="Times New Roman" w:eastAsia="Times New Roman" w:hAnsi="Times New Roman"/>
          <w:spacing w:val="-6"/>
          <w:sz w:val="24"/>
          <w:szCs w:val="24"/>
        </w:rPr>
        <w:t>говора подряда, включая, но не ограничиваясь, сче</w:t>
      </w:r>
      <w:r w:rsidR="00B501CD" w:rsidRPr="001621A4">
        <w:rPr>
          <w:rFonts w:ascii="Times New Roman" w:eastAsia="Times New Roman" w:hAnsi="Times New Roman"/>
          <w:spacing w:val="-6"/>
          <w:sz w:val="24"/>
          <w:szCs w:val="24"/>
        </w:rPr>
        <w:t>тов</w:t>
      </w:r>
      <w:r w:rsidRPr="001621A4">
        <w:rPr>
          <w:rFonts w:ascii="Times New Roman" w:eastAsia="Times New Roman" w:hAnsi="Times New Roman"/>
          <w:spacing w:val="-6"/>
          <w:sz w:val="24"/>
          <w:szCs w:val="24"/>
        </w:rPr>
        <w:t xml:space="preserve"> поставщиков, материалов и оборудования, товарных накладных, Заказчик вправе удержать из стоимости выполненных Исполнителем работ сумму штрафа в размере 2 000 000 (двух миллионов) рублей. Об осуществленном удержании </w:t>
      </w:r>
      <w:r w:rsidR="00B501CD" w:rsidRPr="001621A4">
        <w:rPr>
          <w:rFonts w:ascii="Times New Roman" w:eastAsia="Times New Roman" w:hAnsi="Times New Roman"/>
          <w:spacing w:val="-6"/>
          <w:sz w:val="24"/>
          <w:szCs w:val="24"/>
        </w:rPr>
        <w:t>Заказчик</w:t>
      </w:r>
      <w:r w:rsidRPr="001621A4">
        <w:rPr>
          <w:rFonts w:ascii="Times New Roman" w:eastAsia="Times New Roman" w:hAnsi="Times New Roman"/>
          <w:spacing w:val="-6"/>
          <w:sz w:val="24"/>
          <w:szCs w:val="24"/>
        </w:rPr>
        <w:t xml:space="preserve"> направляет </w:t>
      </w:r>
      <w:r w:rsidR="00B501CD" w:rsidRPr="001621A4">
        <w:rPr>
          <w:rFonts w:ascii="Times New Roman" w:eastAsia="Times New Roman" w:hAnsi="Times New Roman"/>
          <w:spacing w:val="-6"/>
          <w:sz w:val="24"/>
          <w:szCs w:val="24"/>
        </w:rPr>
        <w:t>письменно</w:t>
      </w:r>
      <w:r w:rsidRPr="001621A4">
        <w:rPr>
          <w:rFonts w:ascii="Times New Roman" w:eastAsia="Times New Roman" w:hAnsi="Times New Roman"/>
          <w:spacing w:val="-6"/>
          <w:sz w:val="24"/>
          <w:szCs w:val="24"/>
        </w:rPr>
        <w:t xml:space="preserve"> уве</w:t>
      </w:r>
      <w:r w:rsidR="00B501CD" w:rsidRPr="001621A4">
        <w:rPr>
          <w:rFonts w:ascii="Times New Roman" w:eastAsia="Times New Roman" w:hAnsi="Times New Roman"/>
          <w:spacing w:val="-6"/>
          <w:sz w:val="24"/>
          <w:szCs w:val="24"/>
        </w:rPr>
        <w:t>домл</w:t>
      </w:r>
      <w:r w:rsidRPr="001621A4">
        <w:rPr>
          <w:rFonts w:ascii="Times New Roman" w:eastAsia="Times New Roman" w:hAnsi="Times New Roman"/>
          <w:spacing w:val="-6"/>
          <w:sz w:val="24"/>
          <w:szCs w:val="24"/>
        </w:rPr>
        <w:t>ение Исполнителю с приложением документов, подтверждающих вину Исполнителя.</w:t>
      </w:r>
    </w:p>
    <w:p w14:paraId="72F5B0FA" w14:textId="2871FAFA" w:rsidR="00CA2FDB" w:rsidRPr="001621A4" w:rsidRDefault="00CA2FDB"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Исполнитель несет ответственность перед Заказчиком за правильное оформление, своевременное отражение и предоставление счет-фактуры в соответствии с действующим законодательством Российской Федерации.</w:t>
      </w:r>
    </w:p>
    <w:p w14:paraId="549CFB0F" w14:textId="77777777" w:rsidR="00862572" w:rsidRPr="001621A4" w:rsidRDefault="00862572" w:rsidP="009E33C0">
      <w:pPr>
        <w:widowControl w:val="0"/>
        <w:tabs>
          <w:tab w:val="left" w:pos="426"/>
          <w:tab w:val="left" w:pos="1134"/>
        </w:tabs>
        <w:spacing w:after="0" w:line="240" w:lineRule="auto"/>
        <w:ind w:right="55" w:firstLine="567"/>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В случае если налоговым органом будет установлен факт </w:t>
      </w:r>
      <w:proofErr w:type="spellStart"/>
      <w:r w:rsidRPr="001621A4">
        <w:rPr>
          <w:rFonts w:ascii="Times New Roman" w:eastAsia="Times New Roman" w:hAnsi="Times New Roman"/>
          <w:spacing w:val="-6"/>
          <w:sz w:val="24"/>
          <w:szCs w:val="24"/>
        </w:rPr>
        <w:t>неотражения</w:t>
      </w:r>
      <w:proofErr w:type="spellEnd"/>
      <w:r w:rsidRPr="001621A4">
        <w:rPr>
          <w:rFonts w:ascii="Times New Roman" w:eastAsia="Times New Roman" w:hAnsi="Times New Roman"/>
          <w:spacing w:val="-6"/>
          <w:sz w:val="24"/>
          <w:szCs w:val="24"/>
        </w:rPr>
        <w:t xml:space="preserve"> и (или) несвоевременного отражения Исполнителем соответствующей счет-фактуры в декларации по налогу на добавленную стоимость и/или изменения номеров в счетах-фактурах без уведомления Заказчика, то Исполнитель несет ответственность перед Заказчиком в размере сумм налога, непринятого налоговым органом у Заказчика к вычету в соответствии со статьей 171 НК РФ, в т.ч. сумм налоговых санкций, начисленных в результате такого нарушения.</w:t>
      </w:r>
    </w:p>
    <w:p w14:paraId="37B6104E" w14:textId="64EDA222" w:rsidR="00862572" w:rsidRPr="001621A4" w:rsidRDefault="00862572" w:rsidP="009E33C0">
      <w:pPr>
        <w:widowControl w:val="0"/>
        <w:tabs>
          <w:tab w:val="left" w:pos="426"/>
          <w:tab w:val="left" w:pos="1134"/>
        </w:tabs>
        <w:spacing w:after="0" w:line="240" w:lineRule="auto"/>
        <w:ind w:right="55" w:firstLine="567"/>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Документами, подтверждающими факт неуплаты налогов, сборов, пеней и штрафов Исполнителем, считаются документы, перечисленные в пункте </w:t>
      </w:r>
      <w:r w:rsidR="00DC01ED" w:rsidRPr="001621A4">
        <w:rPr>
          <w:rFonts w:ascii="Times New Roman" w:eastAsia="Times New Roman" w:hAnsi="Times New Roman"/>
          <w:spacing w:val="-6"/>
          <w:sz w:val="24"/>
          <w:szCs w:val="24"/>
        </w:rPr>
        <w:t>7.</w:t>
      </w:r>
      <w:r w:rsidR="0058533B" w:rsidRPr="001621A4">
        <w:rPr>
          <w:rFonts w:ascii="Times New Roman" w:eastAsia="Times New Roman" w:hAnsi="Times New Roman"/>
          <w:spacing w:val="-6"/>
          <w:sz w:val="24"/>
          <w:szCs w:val="24"/>
        </w:rPr>
        <w:t>20</w:t>
      </w:r>
      <w:r w:rsidRPr="001621A4">
        <w:rPr>
          <w:rFonts w:ascii="Times New Roman" w:eastAsia="Times New Roman" w:hAnsi="Times New Roman"/>
          <w:spacing w:val="-6"/>
          <w:sz w:val="24"/>
          <w:szCs w:val="24"/>
        </w:rPr>
        <w:t xml:space="preserve"> настоящего Договора, а также информация, полученная из общедоступных источников, в том числе сведения, публикуемые на сайте ФНС России (www.nalog.ru) в виде фотографии экрана.</w:t>
      </w:r>
    </w:p>
    <w:p w14:paraId="1BFB943E" w14:textId="342DAD81" w:rsidR="00404D51" w:rsidRPr="001621A4" w:rsidRDefault="00404D51" w:rsidP="009F2C65">
      <w:pPr>
        <w:pStyle w:val="a2"/>
        <w:widowControl w:val="0"/>
        <w:numPr>
          <w:ilvl w:val="0"/>
          <w:numId w:val="0"/>
        </w:numPr>
        <w:tabs>
          <w:tab w:val="left" w:pos="709"/>
          <w:tab w:val="left" w:pos="851"/>
          <w:tab w:val="left" w:pos="1134"/>
          <w:tab w:val="left" w:pos="1418"/>
          <w:tab w:val="left" w:pos="1560"/>
        </w:tabs>
        <w:ind w:right="55" w:firstLine="426"/>
        <w:jc w:val="both"/>
        <w:rPr>
          <w:rFonts w:ascii="Times New Roman" w:eastAsia="MS Mincho" w:hAnsi="Times New Roman" w:cs="Times New Roman"/>
          <w:spacing w:val="-6"/>
          <w:sz w:val="24"/>
          <w:szCs w:val="24"/>
        </w:rPr>
      </w:pPr>
    </w:p>
    <w:p w14:paraId="764119A8" w14:textId="17B9BB10" w:rsidR="00AD00DE" w:rsidRPr="001621A4" w:rsidRDefault="00AD00DE" w:rsidP="008629F6">
      <w:pPr>
        <w:pStyle w:val="aff3"/>
        <w:widowControl w:val="0"/>
        <w:numPr>
          <w:ilvl w:val="0"/>
          <w:numId w:val="40"/>
        </w:numPr>
        <w:tabs>
          <w:tab w:val="left" w:pos="426"/>
          <w:tab w:val="left" w:pos="1134"/>
        </w:tabs>
        <w:spacing w:after="0" w:line="240" w:lineRule="auto"/>
        <w:ind w:left="0" w:right="55" w:firstLine="709"/>
        <w:contextualSpacing w:val="0"/>
        <w:jc w:val="center"/>
        <w:outlineLvl w:val="0"/>
        <w:rPr>
          <w:rFonts w:ascii="Times New Roman" w:hAnsi="Times New Roman"/>
          <w:b/>
          <w:bCs/>
          <w:spacing w:val="-6"/>
          <w:sz w:val="24"/>
          <w:szCs w:val="24"/>
          <w:lang w:eastAsia="ru-RU"/>
        </w:rPr>
      </w:pPr>
      <w:bookmarkStart w:id="280" w:name="_Toc316457082"/>
      <w:bookmarkStart w:id="281" w:name="_Toc448246596"/>
      <w:bookmarkStart w:id="282" w:name="_Toc16600733"/>
      <w:bookmarkStart w:id="283" w:name="_Toc49162405"/>
      <w:r w:rsidRPr="001621A4">
        <w:rPr>
          <w:rFonts w:ascii="Times New Roman" w:hAnsi="Times New Roman"/>
          <w:b/>
          <w:bCs/>
          <w:spacing w:val="-6"/>
          <w:sz w:val="24"/>
          <w:szCs w:val="24"/>
          <w:lang w:eastAsia="ru-RU"/>
        </w:rPr>
        <w:t>ГАРАНТИИ КАЧЕСТВА РАБОТ</w:t>
      </w:r>
      <w:bookmarkEnd w:id="280"/>
      <w:bookmarkEnd w:id="281"/>
      <w:bookmarkEnd w:id="282"/>
      <w:bookmarkEnd w:id="283"/>
    </w:p>
    <w:p w14:paraId="4B4A0EF5" w14:textId="33E39D2D" w:rsidR="0033694F" w:rsidRPr="001621A4" w:rsidRDefault="0033694F"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hAnsi="Times New Roman"/>
          <w:spacing w:val="-6"/>
          <w:sz w:val="24"/>
          <w:szCs w:val="24"/>
          <w:lang w:eastAsia="ru-RU"/>
        </w:rPr>
      </w:pPr>
      <w:r w:rsidRPr="001621A4">
        <w:rPr>
          <w:rFonts w:ascii="Times New Roman" w:eastAsia="MS Mincho" w:hAnsi="Times New Roman"/>
          <w:spacing w:val="-6"/>
          <w:sz w:val="24"/>
          <w:szCs w:val="24"/>
          <w:lang w:eastAsia="x-none"/>
        </w:rPr>
        <w:t>Исполнитель</w:t>
      </w:r>
      <w:r w:rsidRPr="001621A4">
        <w:rPr>
          <w:rFonts w:ascii="Times New Roman" w:hAnsi="Times New Roman"/>
          <w:spacing w:val="-6"/>
          <w:sz w:val="24"/>
          <w:szCs w:val="24"/>
        </w:rPr>
        <w:t xml:space="preserve"> настоящим гарантирует:</w:t>
      </w:r>
    </w:p>
    <w:p w14:paraId="68377AD0" w14:textId="757893BB" w:rsidR="00954BCA" w:rsidRPr="001621A4" w:rsidRDefault="00954BCA" w:rsidP="00816023">
      <w:pPr>
        <w:pStyle w:val="aff3"/>
        <w:widowControl w:val="0"/>
        <w:numPr>
          <w:ilvl w:val="0"/>
          <w:numId w:val="12"/>
        </w:numPr>
        <w:tabs>
          <w:tab w:val="left" w:pos="567"/>
          <w:tab w:val="left" w:pos="1134"/>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z w:val="24"/>
          <w:szCs w:val="24"/>
        </w:rPr>
        <w:t>качество разработанной</w:t>
      </w:r>
      <w:r w:rsidR="002E67D0" w:rsidRPr="001621A4">
        <w:rPr>
          <w:rFonts w:ascii="Times New Roman" w:hAnsi="Times New Roman"/>
          <w:sz w:val="24"/>
          <w:szCs w:val="24"/>
        </w:rPr>
        <w:t xml:space="preserve"> проектной и рабочей</w:t>
      </w:r>
      <w:r w:rsidRPr="001621A4">
        <w:rPr>
          <w:rFonts w:ascii="Times New Roman" w:hAnsi="Times New Roman"/>
          <w:sz w:val="24"/>
          <w:szCs w:val="24"/>
        </w:rPr>
        <w:t xml:space="preserve"> документации</w:t>
      </w:r>
      <w:r w:rsidR="00E759DF" w:rsidRPr="001621A4">
        <w:rPr>
          <w:rFonts w:ascii="Times New Roman" w:hAnsi="Times New Roman"/>
          <w:sz w:val="24"/>
          <w:szCs w:val="24"/>
        </w:rPr>
        <w:t>, ЦИМ</w:t>
      </w:r>
      <w:r w:rsidRPr="001621A4">
        <w:rPr>
          <w:rFonts w:ascii="Times New Roman" w:hAnsi="Times New Roman"/>
          <w:sz w:val="24"/>
          <w:szCs w:val="24"/>
        </w:rPr>
        <w:t xml:space="preserve"> в соответствии с требованиями действующего законодательства, технических регламентов и Договора</w:t>
      </w:r>
      <w:r w:rsidR="002E67D0" w:rsidRPr="001621A4">
        <w:rPr>
          <w:rFonts w:ascii="Times New Roman" w:hAnsi="Times New Roman"/>
          <w:sz w:val="24"/>
          <w:szCs w:val="24"/>
        </w:rPr>
        <w:t>, в том числе отсутствие нарушения исключительных прав третьих лиц</w:t>
      </w:r>
      <w:r w:rsidRPr="001621A4">
        <w:rPr>
          <w:rFonts w:ascii="Times New Roman" w:hAnsi="Times New Roman"/>
          <w:sz w:val="24"/>
          <w:szCs w:val="24"/>
        </w:rPr>
        <w:t>;</w:t>
      </w:r>
    </w:p>
    <w:p w14:paraId="323F4907" w14:textId="67A2B646" w:rsidR="00AD00DE" w:rsidRPr="001621A4" w:rsidRDefault="00AD00DE" w:rsidP="00816023">
      <w:pPr>
        <w:pStyle w:val="aff3"/>
        <w:widowControl w:val="0"/>
        <w:numPr>
          <w:ilvl w:val="0"/>
          <w:numId w:val="12"/>
        </w:numPr>
        <w:tabs>
          <w:tab w:val="left" w:pos="567"/>
          <w:tab w:val="left" w:pos="1134"/>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 xml:space="preserve"> возможность безаварийной эксплуатации Объекта на протяжении Гарантийного срока;</w:t>
      </w:r>
    </w:p>
    <w:p w14:paraId="40E1616B" w14:textId="3713AA8C" w:rsidR="00AD00DE" w:rsidRPr="001621A4" w:rsidRDefault="00AD00DE" w:rsidP="00816023">
      <w:pPr>
        <w:pStyle w:val="aff3"/>
        <w:widowControl w:val="0"/>
        <w:numPr>
          <w:ilvl w:val="0"/>
          <w:numId w:val="12"/>
        </w:numPr>
        <w:tabs>
          <w:tab w:val="left" w:pos="567"/>
          <w:tab w:val="left" w:pos="1134"/>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 xml:space="preserve"> бесперебойное функционирование инженерных систем, смонтированных </w:t>
      </w:r>
      <w:r w:rsidR="009B3A16" w:rsidRPr="001621A4">
        <w:rPr>
          <w:rFonts w:ascii="Times New Roman" w:eastAsia="MS Mincho" w:hAnsi="Times New Roman"/>
          <w:spacing w:val="-6"/>
          <w:sz w:val="24"/>
          <w:szCs w:val="24"/>
          <w:lang w:eastAsia="x-none"/>
        </w:rPr>
        <w:t>Исполнител</w:t>
      </w:r>
      <w:r w:rsidR="00954BCA" w:rsidRPr="001621A4">
        <w:rPr>
          <w:rFonts w:ascii="Times New Roman" w:eastAsia="MS Mincho" w:hAnsi="Times New Roman"/>
          <w:spacing w:val="-6"/>
          <w:sz w:val="24"/>
          <w:szCs w:val="24"/>
          <w:lang w:eastAsia="x-none"/>
        </w:rPr>
        <w:t>е</w:t>
      </w:r>
      <w:r w:rsidRPr="001621A4">
        <w:rPr>
          <w:rFonts w:ascii="Times New Roman" w:eastAsia="MS Mincho" w:hAnsi="Times New Roman"/>
          <w:spacing w:val="-6"/>
          <w:sz w:val="24"/>
          <w:szCs w:val="24"/>
          <w:lang w:eastAsia="x-none"/>
        </w:rPr>
        <w:t>м</w:t>
      </w:r>
      <w:r w:rsidRPr="001621A4">
        <w:rPr>
          <w:rFonts w:ascii="Times New Roman" w:hAnsi="Times New Roman"/>
          <w:spacing w:val="-6"/>
          <w:sz w:val="24"/>
          <w:szCs w:val="24"/>
        </w:rPr>
        <w:t>, при эксплуатации Объекта в Гарантийный срок;</w:t>
      </w:r>
    </w:p>
    <w:p w14:paraId="2163117A" w14:textId="7D7A145B" w:rsidR="00AD00DE" w:rsidRPr="001621A4" w:rsidRDefault="00AD00DE" w:rsidP="00816023">
      <w:pPr>
        <w:pStyle w:val="aff3"/>
        <w:widowControl w:val="0"/>
        <w:numPr>
          <w:ilvl w:val="0"/>
          <w:numId w:val="12"/>
        </w:numPr>
        <w:tabs>
          <w:tab w:val="left" w:pos="567"/>
          <w:tab w:val="left" w:pos="1134"/>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 xml:space="preserve"> качество всех Работ, смонтированного </w:t>
      </w:r>
      <w:r w:rsidR="009B3A16" w:rsidRPr="001621A4">
        <w:rPr>
          <w:rFonts w:ascii="Times New Roman" w:eastAsia="MS Mincho" w:hAnsi="Times New Roman"/>
          <w:spacing w:val="-6"/>
          <w:sz w:val="24"/>
          <w:szCs w:val="24"/>
          <w:lang w:eastAsia="x-none"/>
        </w:rPr>
        <w:t>Исполнител</w:t>
      </w:r>
      <w:r w:rsidR="00954BCA" w:rsidRPr="001621A4">
        <w:rPr>
          <w:rFonts w:ascii="Times New Roman" w:eastAsia="MS Mincho" w:hAnsi="Times New Roman"/>
          <w:spacing w:val="-6"/>
          <w:sz w:val="24"/>
          <w:szCs w:val="24"/>
          <w:lang w:eastAsia="x-none"/>
        </w:rPr>
        <w:t>е</w:t>
      </w:r>
      <w:r w:rsidRPr="001621A4">
        <w:rPr>
          <w:rFonts w:ascii="Times New Roman" w:eastAsia="MS Mincho" w:hAnsi="Times New Roman"/>
          <w:spacing w:val="-6"/>
          <w:sz w:val="24"/>
          <w:szCs w:val="24"/>
          <w:lang w:eastAsia="x-none"/>
        </w:rPr>
        <w:t>м</w:t>
      </w:r>
      <w:r w:rsidRPr="001621A4">
        <w:rPr>
          <w:rFonts w:ascii="Times New Roman" w:hAnsi="Times New Roman"/>
          <w:spacing w:val="-6"/>
          <w:sz w:val="24"/>
          <w:szCs w:val="24"/>
        </w:rPr>
        <w:t xml:space="preserve"> Оборудования, Конструкций, систем, установок, механизмов, инженерных сетей; </w:t>
      </w:r>
    </w:p>
    <w:p w14:paraId="70A2335C" w14:textId="77777777" w:rsidR="00AD00DE" w:rsidRPr="001621A4" w:rsidRDefault="00AD00DE" w:rsidP="00816023">
      <w:pPr>
        <w:pStyle w:val="aff3"/>
        <w:widowControl w:val="0"/>
        <w:numPr>
          <w:ilvl w:val="0"/>
          <w:numId w:val="12"/>
        </w:numPr>
        <w:tabs>
          <w:tab w:val="left" w:pos="567"/>
          <w:tab w:val="left" w:pos="1134"/>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 xml:space="preserve"> достижение Объектом указанных в Проектной и Рабочей документации показателей и возможность нормальной эксплуатации Объекта в период Гарантийного срока;</w:t>
      </w:r>
    </w:p>
    <w:p w14:paraId="1999398D" w14:textId="0A56F81E" w:rsidR="00AD00DE" w:rsidRPr="001621A4" w:rsidRDefault="00AD00DE" w:rsidP="00816023">
      <w:pPr>
        <w:pStyle w:val="aff3"/>
        <w:widowControl w:val="0"/>
        <w:numPr>
          <w:ilvl w:val="0"/>
          <w:numId w:val="12"/>
        </w:numPr>
        <w:tabs>
          <w:tab w:val="left" w:pos="567"/>
          <w:tab w:val="left" w:pos="1134"/>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 xml:space="preserve">своевременное устранение за свой счет Недостатков (Дефектов), выявленных в Гарантийный срок, а равно возмещение понесенных Заказчиком убытков, связанных с нарушением </w:t>
      </w:r>
      <w:r w:rsidR="009B3A16" w:rsidRPr="001621A4">
        <w:rPr>
          <w:rFonts w:ascii="Times New Roman" w:hAnsi="Times New Roman"/>
          <w:spacing w:val="-6"/>
          <w:sz w:val="24"/>
          <w:szCs w:val="24"/>
        </w:rPr>
        <w:t>Исполнител</w:t>
      </w:r>
      <w:r w:rsidR="00954BCA" w:rsidRPr="001621A4">
        <w:rPr>
          <w:rFonts w:ascii="Times New Roman" w:hAnsi="Times New Roman"/>
          <w:spacing w:val="-6"/>
          <w:sz w:val="24"/>
          <w:szCs w:val="24"/>
        </w:rPr>
        <w:t>е</w:t>
      </w:r>
      <w:r w:rsidRPr="001621A4">
        <w:rPr>
          <w:rFonts w:ascii="Times New Roman" w:hAnsi="Times New Roman"/>
          <w:spacing w:val="-6"/>
          <w:sz w:val="24"/>
          <w:szCs w:val="24"/>
        </w:rPr>
        <w:t>м требований к Качеству Работ.</w:t>
      </w:r>
    </w:p>
    <w:p w14:paraId="264183B5" w14:textId="79EFB0B6"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MS Mincho" w:hAnsi="Times New Roman"/>
          <w:spacing w:val="-6"/>
          <w:sz w:val="24"/>
          <w:szCs w:val="24"/>
          <w:lang w:eastAsia="x-none"/>
        </w:rPr>
      </w:pPr>
      <w:bookmarkStart w:id="284" w:name="_Hlk28077265"/>
      <w:r w:rsidRPr="001621A4">
        <w:rPr>
          <w:rFonts w:ascii="Times New Roman" w:eastAsia="MS Mincho" w:hAnsi="Times New Roman"/>
          <w:spacing w:val="-6"/>
          <w:sz w:val="24"/>
          <w:szCs w:val="24"/>
          <w:lang w:eastAsia="x-none"/>
        </w:rPr>
        <w:t xml:space="preserve">Гарантийный срок на результат выполненных Работ, Материалы, Конструкции, Изделия и Оборудование, смонтированные на Объекте, устанавливается с </w:t>
      </w:r>
      <w:r w:rsidR="00F42F6C" w:rsidRPr="001621A4">
        <w:rPr>
          <w:rFonts w:ascii="Times New Roman" w:eastAsia="MS Mincho" w:hAnsi="Times New Roman"/>
          <w:spacing w:val="-6"/>
          <w:sz w:val="24"/>
          <w:szCs w:val="24"/>
          <w:lang w:eastAsia="x-none"/>
        </w:rPr>
        <w:t>даты получения Разрешения на ввод Объекта в эксплуатацию</w:t>
      </w:r>
      <w:r w:rsidRPr="001621A4">
        <w:rPr>
          <w:rFonts w:ascii="Times New Roman" w:eastAsia="MS Mincho" w:hAnsi="Times New Roman"/>
          <w:spacing w:val="-6"/>
          <w:sz w:val="24"/>
          <w:szCs w:val="24"/>
          <w:lang w:eastAsia="x-none"/>
        </w:rPr>
        <w:t>, а в случае досрочного расторжения – с даты расторжения Договора и составляет:</w:t>
      </w:r>
    </w:p>
    <w:p w14:paraId="7B5B36EA" w14:textId="5D723D42" w:rsidR="007625D0" w:rsidRPr="001621A4" w:rsidRDefault="007625D0" w:rsidP="007625D0">
      <w:pPr>
        <w:pStyle w:val="aff3"/>
        <w:widowControl w:val="0"/>
        <w:tabs>
          <w:tab w:val="left" w:pos="993"/>
          <w:tab w:val="left" w:pos="1134"/>
        </w:tabs>
        <w:spacing w:after="0" w:line="240" w:lineRule="auto"/>
        <w:ind w:left="709" w:right="55"/>
        <w:jc w:val="both"/>
        <w:rPr>
          <w:rFonts w:ascii="Times New Roman" w:eastAsia="MS Mincho" w:hAnsi="Times New Roman"/>
          <w:spacing w:val="-6"/>
          <w:sz w:val="24"/>
          <w:szCs w:val="24"/>
          <w:lang w:eastAsia="x-none"/>
        </w:rPr>
      </w:pPr>
      <w:r w:rsidRPr="001621A4">
        <w:rPr>
          <w:rFonts w:ascii="Times New Roman" w:eastAsia="MS Mincho" w:hAnsi="Times New Roman"/>
          <w:spacing w:val="-6"/>
          <w:sz w:val="24"/>
          <w:szCs w:val="24"/>
          <w:lang w:eastAsia="x-none"/>
        </w:rPr>
        <w:t>-</w:t>
      </w:r>
      <w:r w:rsidR="00B674CE" w:rsidRPr="001621A4">
        <w:rPr>
          <w:rFonts w:ascii="Times New Roman" w:eastAsia="MS Mincho" w:hAnsi="Times New Roman"/>
          <w:spacing w:val="-6"/>
          <w:sz w:val="24"/>
          <w:szCs w:val="24"/>
          <w:lang w:eastAsia="x-none"/>
        </w:rPr>
        <w:t xml:space="preserve"> </w:t>
      </w:r>
      <w:r w:rsidRPr="001621A4">
        <w:rPr>
          <w:rFonts w:ascii="Times New Roman" w:eastAsia="MS Mincho" w:hAnsi="Times New Roman"/>
          <w:spacing w:val="-6"/>
          <w:sz w:val="24"/>
          <w:szCs w:val="24"/>
          <w:lang w:eastAsia="x-none"/>
        </w:rPr>
        <w:t xml:space="preserve"> на проектно-изыскательские работы </w:t>
      </w:r>
      <w:r w:rsidR="00F66A71" w:rsidRPr="001621A4">
        <w:rPr>
          <w:rFonts w:ascii="Times New Roman" w:eastAsia="MS Mincho" w:hAnsi="Times New Roman"/>
          <w:spacing w:val="-6"/>
          <w:sz w:val="24"/>
          <w:szCs w:val="24"/>
          <w:lang w:eastAsia="x-none"/>
        </w:rPr>
        <w:t>–</w:t>
      </w:r>
      <w:r w:rsidRPr="001621A4">
        <w:rPr>
          <w:rFonts w:ascii="Times New Roman" w:eastAsia="MS Mincho" w:hAnsi="Times New Roman"/>
          <w:spacing w:val="-6"/>
          <w:sz w:val="24"/>
          <w:szCs w:val="24"/>
          <w:lang w:eastAsia="x-none"/>
        </w:rPr>
        <w:t xml:space="preserve"> </w:t>
      </w:r>
      <w:r w:rsidR="00F66A71" w:rsidRPr="001621A4">
        <w:rPr>
          <w:rFonts w:ascii="Times New Roman" w:eastAsia="MS Mincho" w:hAnsi="Times New Roman"/>
          <w:spacing w:val="-6"/>
          <w:sz w:val="24"/>
          <w:szCs w:val="24"/>
          <w:lang w:eastAsia="x-none"/>
        </w:rPr>
        <w:t>5 (Пять) лет</w:t>
      </w:r>
      <w:r w:rsidRPr="001621A4">
        <w:rPr>
          <w:rFonts w:ascii="Times New Roman" w:eastAsia="MS Mincho" w:hAnsi="Times New Roman"/>
          <w:spacing w:val="-6"/>
          <w:sz w:val="24"/>
          <w:szCs w:val="24"/>
          <w:lang w:eastAsia="x-none"/>
        </w:rPr>
        <w:t>;</w:t>
      </w:r>
    </w:p>
    <w:p w14:paraId="3A66740C" w14:textId="77777777" w:rsidR="00AD00DE" w:rsidRPr="001621A4" w:rsidRDefault="00AD00DE" w:rsidP="00A935C6">
      <w:pPr>
        <w:pStyle w:val="aff3"/>
        <w:widowControl w:val="0"/>
        <w:numPr>
          <w:ilvl w:val="0"/>
          <w:numId w:val="24"/>
        </w:numPr>
        <w:tabs>
          <w:tab w:val="left" w:pos="567"/>
          <w:tab w:val="left" w:pos="993"/>
          <w:tab w:val="left" w:pos="1134"/>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на строительно-монтажные работы и иные работы – 5 (Пять) лет;</w:t>
      </w:r>
    </w:p>
    <w:p w14:paraId="04ABF34C" w14:textId="77777777" w:rsidR="00862572" w:rsidRPr="001621A4" w:rsidRDefault="00AD00DE" w:rsidP="00A935C6">
      <w:pPr>
        <w:pStyle w:val="aff3"/>
        <w:widowControl w:val="0"/>
        <w:numPr>
          <w:ilvl w:val="0"/>
          <w:numId w:val="24"/>
        </w:numPr>
        <w:tabs>
          <w:tab w:val="left" w:pos="567"/>
          <w:tab w:val="left" w:pos="993"/>
          <w:tab w:val="left" w:pos="1134"/>
        </w:tabs>
        <w:spacing w:after="0" w:line="240" w:lineRule="auto"/>
        <w:ind w:left="0" w:right="55" w:firstLine="709"/>
        <w:contextualSpacing w:val="0"/>
        <w:jc w:val="both"/>
        <w:rPr>
          <w:rFonts w:ascii="Times New Roman" w:eastAsia="MS Mincho" w:hAnsi="Times New Roman"/>
          <w:spacing w:val="-6"/>
          <w:sz w:val="24"/>
          <w:szCs w:val="24"/>
          <w:lang w:eastAsia="x-none"/>
        </w:rPr>
      </w:pPr>
      <w:r w:rsidRPr="001621A4">
        <w:rPr>
          <w:rFonts w:ascii="Times New Roman" w:hAnsi="Times New Roman"/>
          <w:spacing w:val="-6"/>
          <w:sz w:val="24"/>
          <w:szCs w:val="24"/>
        </w:rPr>
        <w:t>на Оборудование – срок, равный Гарантийному сроку, предоставляемому изготовителем</w:t>
      </w:r>
      <w:r w:rsidR="00954BCA" w:rsidRPr="001621A4">
        <w:rPr>
          <w:rFonts w:ascii="Times New Roman" w:hAnsi="Times New Roman"/>
          <w:spacing w:val="-6"/>
          <w:sz w:val="24"/>
          <w:szCs w:val="24"/>
        </w:rPr>
        <w:t xml:space="preserve">, но не менее 12 месяцев </w:t>
      </w:r>
      <w:r w:rsidR="00822664" w:rsidRPr="001621A4">
        <w:rPr>
          <w:rFonts w:ascii="Times New Roman" w:eastAsia="MS Mincho" w:hAnsi="Times New Roman"/>
          <w:spacing w:val="-6"/>
          <w:sz w:val="24"/>
          <w:szCs w:val="24"/>
          <w:lang w:eastAsia="x-none"/>
        </w:rPr>
        <w:t xml:space="preserve">с </w:t>
      </w:r>
      <w:r w:rsidR="00F42F6C" w:rsidRPr="001621A4">
        <w:rPr>
          <w:rFonts w:ascii="Times New Roman" w:hAnsi="Times New Roman"/>
          <w:spacing w:val="-6"/>
          <w:sz w:val="24"/>
          <w:szCs w:val="24"/>
        </w:rPr>
        <w:t>даты получения Разрешения на ввод Объекта в эксплуатацию</w:t>
      </w:r>
      <w:r w:rsidR="00862572" w:rsidRPr="001621A4">
        <w:rPr>
          <w:rFonts w:ascii="Times New Roman" w:hAnsi="Times New Roman"/>
          <w:spacing w:val="-6"/>
          <w:sz w:val="24"/>
          <w:szCs w:val="24"/>
        </w:rPr>
        <w:t>.</w:t>
      </w:r>
    </w:p>
    <w:p w14:paraId="5F55D7A8" w14:textId="2599202A" w:rsidR="00927810" w:rsidRPr="001621A4" w:rsidRDefault="00927810" w:rsidP="00862572">
      <w:pPr>
        <w:widowControl w:val="0"/>
        <w:tabs>
          <w:tab w:val="left" w:pos="567"/>
          <w:tab w:val="left" w:pos="993"/>
          <w:tab w:val="left" w:pos="1134"/>
        </w:tabs>
        <w:spacing w:after="0" w:line="240" w:lineRule="auto"/>
        <w:ind w:right="55" w:firstLine="709"/>
        <w:jc w:val="both"/>
        <w:rPr>
          <w:rFonts w:ascii="Times New Roman" w:eastAsia="MS Mincho" w:hAnsi="Times New Roman" w:cs="Times New Roman"/>
          <w:spacing w:val="-6"/>
          <w:sz w:val="24"/>
          <w:szCs w:val="24"/>
          <w:lang w:eastAsia="x-none"/>
        </w:rPr>
      </w:pPr>
      <w:r w:rsidRPr="001621A4">
        <w:rPr>
          <w:rFonts w:ascii="Times New Roman" w:eastAsia="MS Mincho" w:hAnsi="Times New Roman" w:cs="Times New Roman"/>
          <w:spacing w:val="-6"/>
          <w:sz w:val="24"/>
          <w:szCs w:val="24"/>
          <w:lang w:eastAsia="x-none"/>
        </w:rPr>
        <w:t>Если правовыми актами Российской Федерации, Правительства Москвы установлены более длительные гарантийные сроки по отношению к срокам, предусмотренным Договором, или гарантийные сроки на виды работ, не предусмотренные Договором, в том числе постановлением Правительства Российской Федерации от 08.04.2023 № 572 «Об утверждении типовых условий контрактов на выполнение работ по ремонту автомобильных дорог, искусственных дорожных сооружений», то дополнительно подлежат применению гарантийные сроки установленные такими правовыми актами, в том числе на дорожные знаки до 10 лет, для дорожного покрытия – до 8 лет, на искусственные дорожные сооружения – до 8 лет</w:t>
      </w:r>
      <w:r w:rsidR="00F61D30" w:rsidRPr="001621A4">
        <w:rPr>
          <w:rFonts w:ascii="Times New Roman" w:eastAsia="MS Mincho" w:hAnsi="Times New Roman" w:cs="Times New Roman"/>
          <w:spacing w:val="-6"/>
          <w:sz w:val="24"/>
          <w:szCs w:val="24"/>
          <w:lang w:eastAsia="x-none"/>
        </w:rPr>
        <w:t xml:space="preserve">, </w:t>
      </w:r>
      <w:r w:rsidR="00F61D30" w:rsidRPr="001621A4">
        <w:rPr>
          <w:rFonts w:ascii="Times New Roman" w:hAnsi="Times New Roman" w:cs="Times New Roman"/>
          <w:spacing w:val="-6"/>
          <w:sz w:val="24"/>
          <w:szCs w:val="24"/>
          <w:lang w:eastAsia="x-none"/>
        </w:rPr>
        <w:t xml:space="preserve">сети теплоснабжения – до 10 лет </w:t>
      </w:r>
      <w:r w:rsidRPr="001621A4">
        <w:rPr>
          <w:rFonts w:ascii="Times New Roman" w:eastAsia="MS Mincho" w:hAnsi="Times New Roman" w:cs="Times New Roman"/>
          <w:spacing w:val="-6"/>
          <w:sz w:val="24"/>
          <w:szCs w:val="24"/>
          <w:lang w:eastAsia="x-none"/>
        </w:rPr>
        <w:t xml:space="preserve"> (если применимо).</w:t>
      </w:r>
    </w:p>
    <w:p w14:paraId="336CC0E5" w14:textId="2DF4D2B9" w:rsidR="00822664" w:rsidRPr="001621A4" w:rsidRDefault="00822664" w:rsidP="00816023">
      <w:pPr>
        <w:widowControl w:val="0"/>
        <w:tabs>
          <w:tab w:val="left" w:pos="993"/>
          <w:tab w:val="left" w:pos="1134"/>
        </w:tabs>
        <w:spacing w:after="0" w:line="240" w:lineRule="auto"/>
        <w:ind w:right="55" w:firstLine="709"/>
        <w:jc w:val="both"/>
        <w:rPr>
          <w:rFonts w:ascii="Times New Roman" w:eastAsia="MS Mincho" w:hAnsi="Times New Roman" w:cs="Times New Roman"/>
          <w:spacing w:val="-6"/>
          <w:sz w:val="24"/>
          <w:szCs w:val="24"/>
          <w:lang w:eastAsia="x-none"/>
        </w:rPr>
      </w:pPr>
      <w:r w:rsidRPr="001621A4">
        <w:rPr>
          <w:rFonts w:ascii="Times New Roman" w:hAnsi="Times New Roman" w:cs="Times New Roman"/>
          <w:sz w:val="24"/>
          <w:szCs w:val="24"/>
        </w:rPr>
        <w:t>В отношении выполненных проектно-изыскательских работ, Исполнитель гарантирует надлежащее качество таких работ в течение всего срока эксплуатации Объекта. При этом в случае обнаружени</w:t>
      </w:r>
      <w:r w:rsidR="007D0934" w:rsidRPr="001621A4">
        <w:rPr>
          <w:rFonts w:ascii="Times New Roman" w:hAnsi="Times New Roman" w:cs="Times New Roman"/>
          <w:sz w:val="24"/>
          <w:szCs w:val="24"/>
        </w:rPr>
        <w:t>я</w:t>
      </w:r>
      <w:r w:rsidRPr="001621A4">
        <w:rPr>
          <w:rFonts w:ascii="Times New Roman" w:hAnsi="Times New Roman" w:cs="Times New Roman"/>
          <w:sz w:val="24"/>
          <w:szCs w:val="24"/>
        </w:rPr>
        <w:t xml:space="preserve"> Заказчиком в период с даты завершения соответствующих проектно-изыскательских работ и до истечения гарантийного срока на строительно-монтажные работы, недостатков в ПД и/или РД</w:t>
      </w:r>
      <w:r w:rsidR="00E759DF" w:rsidRPr="001621A4">
        <w:rPr>
          <w:rFonts w:ascii="Times New Roman" w:hAnsi="Times New Roman" w:cs="Times New Roman"/>
          <w:sz w:val="24"/>
          <w:szCs w:val="24"/>
        </w:rPr>
        <w:t>, ЦИМ</w:t>
      </w:r>
      <w:r w:rsidRPr="001621A4">
        <w:rPr>
          <w:rFonts w:ascii="Times New Roman" w:hAnsi="Times New Roman" w:cs="Times New Roman"/>
          <w:sz w:val="24"/>
          <w:szCs w:val="24"/>
        </w:rPr>
        <w:t xml:space="preserve"> и/или в изыскательских работах Исполнитель по требованию Заказчика обязан безвозмездно переделать ПД/РД,</w:t>
      </w:r>
      <w:r w:rsidR="009F0E9D" w:rsidRPr="001621A4">
        <w:rPr>
          <w:rFonts w:ascii="Times New Roman" w:hAnsi="Times New Roman" w:cs="Times New Roman"/>
          <w:sz w:val="24"/>
          <w:szCs w:val="24"/>
        </w:rPr>
        <w:t xml:space="preserve"> ЦИМ</w:t>
      </w:r>
      <w:r w:rsidRPr="001621A4">
        <w:rPr>
          <w:rFonts w:ascii="Times New Roman" w:hAnsi="Times New Roman" w:cs="Times New Roman"/>
          <w:sz w:val="24"/>
          <w:szCs w:val="24"/>
        </w:rPr>
        <w:t xml:space="preserve"> получить положительное заключение </w:t>
      </w:r>
      <w:proofErr w:type="spellStart"/>
      <w:r w:rsidRPr="001621A4">
        <w:rPr>
          <w:rFonts w:ascii="Times New Roman" w:hAnsi="Times New Roman" w:cs="Times New Roman"/>
          <w:sz w:val="24"/>
          <w:szCs w:val="24"/>
        </w:rPr>
        <w:t>Мосг</w:t>
      </w:r>
      <w:r w:rsidR="00307344" w:rsidRPr="001621A4">
        <w:rPr>
          <w:rFonts w:ascii="Times New Roman" w:hAnsi="Times New Roman" w:cs="Times New Roman"/>
          <w:sz w:val="24"/>
          <w:szCs w:val="24"/>
        </w:rPr>
        <w:t>о</w:t>
      </w:r>
      <w:r w:rsidRPr="001621A4">
        <w:rPr>
          <w:rFonts w:ascii="Times New Roman" w:hAnsi="Times New Roman" w:cs="Times New Roman"/>
          <w:sz w:val="24"/>
          <w:szCs w:val="24"/>
        </w:rPr>
        <w:t>сэкспертизы</w:t>
      </w:r>
      <w:proofErr w:type="spellEnd"/>
      <w:r w:rsidRPr="001621A4">
        <w:rPr>
          <w:rFonts w:ascii="Times New Roman" w:hAnsi="Times New Roman" w:cs="Times New Roman"/>
          <w:sz w:val="24"/>
          <w:szCs w:val="24"/>
        </w:rPr>
        <w:t xml:space="preserve"> и соответственно произвести необходимые дополнительные изыскательские Работы, а также возместить Заказчику причиненные убытки.</w:t>
      </w:r>
    </w:p>
    <w:bookmarkEnd w:id="284"/>
    <w:p w14:paraId="7FD97150" w14:textId="74AF4981"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MS Mincho" w:hAnsi="Times New Roman"/>
          <w:spacing w:val="-6"/>
          <w:sz w:val="24"/>
          <w:szCs w:val="24"/>
          <w:lang w:eastAsia="x-none"/>
        </w:rPr>
      </w:pPr>
      <w:r w:rsidRPr="001621A4">
        <w:rPr>
          <w:rFonts w:ascii="Times New Roman" w:eastAsia="MS Mincho" w:hAnsi="Times New Roman"/>
          <w:spacing w:val="-6"/>
          <w:sz w:val="24"/>
          <w:szCs w:val="24"/>
          <w:lang w:eastAsia="x-none"/>
        </w:rPr>
        <w:t xml:space="preserve">Если в течение Гарантийного срока выявится, что Работы (отдельные виды Работ) и (или) Оборудование (часть Оборудования) и (или) Материалы, Конструкции и Изделия имеют Недостатки (Дефекты), которые являются следствием ненадлежащего выполнения </w:t>
      </w:r>
      <w:r w:rsidR="009B3A16" w:rsidRPr="001621A4">
        <w:rPr>
          <w:rFonts w:ascii="Times New Roman" w:eastAsia="MS Mincho" w:hAnsi="Times New Roman"/>
          <w:spacing w:val="-6"/>
          <w:sz w:val="24"/>
          <w:szCs w:val="24"/>
          <w:lang w:eastAsia="x-none"/>
        </w:rPr>
        <w:t>Исполнител</w:t>
      </w:r>
      <w:r w:rsidR="00954BCA" w:rsidRPr="001621A4">
        <w:rPr>
          <w:rFonts w:ascii="Times New Roman" w:eastAsia="MS Mincho" w:hAnsi="Times New Roman"/>
          <w:spacing w:val="-6"/>
          <w:sz w:val="24"/>
          <w:szCs w:val="24"/>
          <w:lang w:eastAsia="x-none"/>
        </w:rPr>
        <w:t>е</w:t>
      </w:r>
      <w:r w:rsidRPr="001621A4">
        <w:rPr>
          <w:rFonts w:ascii="Times New Roman" w:eastAsia="MS Mincho" w:hAnsi="Times New Roman"/>
          <w:spacing w:val="-6"/>
          <w:sz w:val="24"/>
          <w:szCs w:val="24"/>
          <w:lang w:eastAsia="x-none"/>
        </w:rPr>
        <w:t xml:space="preserve">м, Субподрядными организациями и (или) поставщиками принятых на себя обязательств, то Заказчик и иные уполномоченные лица на стороне Заказчика, либо иное лицо, к которому перейдут права требования исполнения гарантийных обязательств на Объект, совместно с </w:t>
      </w:r>
      <w:r w:rsidR="009B3A16" w:rsidRPr="001621A4">
        <w:rPr>
          <w:rFonts w:ascii="Times New Roman" w:eastAsia="MS Mincho" w:hAnsi="Times New Roman"/>
          <w:spacing w:val="-6"/>
          <w:sz w:val="24"/>
          <w:szCs w:val="24"/>
          <w:lang w:eastAsia="x-none"/>
        </w:rPr>
        <w:t>Исполнител</w:t>
      </w:r>
      <w:r w:rsidR="00954BCA" w:rsidRPr="001621A4">
        <w:rPr>
          <w:rFonts w:ascii="Times New Roman" w:eastAsia="MS Mincho" w:hAnsi="Times New Roman"/>
          <w:spacing w:val="-6"/>
          <w:sz w:val="24"/>
          <w:szCs w:val="24"/>
          <w:lang w:eastAsia="x-none"/>
        </w:rPr>
        <w:t>е</w:t>
      </w:r>
      <w:r w:rsidRPr="001621A4">
        <w:rPr>
          <w:rFonts w:ascii="Times New Roman" w:eastAsia="MS Mincho" w:hAnsi="Times New Roman"/>
          <w:spacing w:val="-6"/>
          <w:sz w:val="24"/>
          <w:szCs w:val="24"/>
          <w:lang w:eastAsia="x-none"/>
        </w:rPr>
        <w:t xml:space="preserve">м составляют Акт о недостатках, выявленных в Гарантийный срок по форме Приложения </w:t>
      </w:r>
      <w:r w:rsidR="00822664" w:rsidRPr="001621A4">
        <w:rPr>
          <w:rFonts w:ascii="Times New Roman" w:eastAsia="MS Mincho" w:hAnsi="Times New Roman"/>
          <w:spacing w:val="-6"/>
          <w:sz w:val="24"/>
          <w:szCs w:val="24"/>
          <w:lang w:eastAsia="x-none"/>
        </w:rPr>
        <w:t xml:space="preserve">Д в согласованном Сторонами Альбоме типовых форм </w:t>
      </w:r>
      <w:r w:rsidRPr="001621A4">
        <w:rPr>
          <w:rFonts w:ascii="Times New Roman" w:eastAsia="MS Mincho" w:hAnsi="Times New Roman"/>
          <w:spacing w:val="-6"/>
          <w:sz w:val="24"/>
          <w:szCs w:val="24"/>
          <w:lang w:eastAsia="x-none"/>
        </w:rPr>
        <w:t>к Договору, где определяются перечень Недостатков (Дефектов) и сроки их устранения.</w:t>
      </w:r>
    </w:p>
    <w:p w14:paraId="53DCFB34" w14:textId="3EE1A145"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MS Mincho" w:hAnsi="Times New Roman"/>
          <w:spacing w:val="-6"/>
          <w:sz w:val="24"/>
          <w:szCs w:val="24"/>
          <w:lang w:eastAsia="x-none"/>
        </w:rPr>
      </w:pPr>
      <w:r w:rsidRPr="001621A4">
        <w:rPr>
          <w:rFonts w:ascii="Times New Roman" w:eastAsia="MS Mincho" w:hAnsi="Times New Roman"/>
          <w:spacing w:val="-6"/>
          <w:sz w:val="24"/>
          <w:szCs w:val="24"/>
          <w:lang w:eastAsia="x-none"/>
        </w:rPr>
        <w:t xml:space="preserve">О необходимости прибытия для участия в осмотре выявленных Недостатков (Дефектов) Заказчик уведомляет </w:t>
      </w:r>
      <w:r w:rsidR="009B3A16" w:rsidRPr="001621A4">
        <w:rPr>
          <w:rFonts w:ascii="Times New Roman" w:eastAsia="MS Mincho" w:hAnsi="Times New Roman"/>
          <w:spacing w:val="-6"/>
          <w:sz w:val="24"/>
          <w:szCs w:val="24"/>
          <w:lang w:eastAsia="x-none"/>
        </w:rPr>
        <w:t>Исполнител</w:t>
      </w:r>
      <w:r w:rsidR="00954BCA" w:rsidRPr="001621A4">
        <w:rPr>
          <w:rFonts w:ascii="Times New Roman" w:eastAsia="MS Mincho" w:hAnsi="Times New Roman"/>
          <w:spacing w:val="-6"/>
          <w:sz w:val="24"/>
          <w:szCs w:val="24"/>
          <w:lang w:eastAsia="x-none"/>
        </w:rPr>
        <w:t>я</w:t>
      </w:r>
      <w:r w:rsidRPr="001621A4">
        <w:rPr>
          <w:rFonts w:ascii="Times New Roman" w:eastAsia="MS Mincho" w:hAnsi="Times New Roman"/>
          <w:spacing w:val="-6"/>
          <w:sz w:val="24"/>
          <w:szCs w:val="24"/>
          <w:lang w:eastAsia="x-none"/>
        </w:rPr>
        <w:t xml:space="preserve"> не позднее чем за 2 (Два) календарных дня. В случае неприбытия </w:t>
      </w:r>
      <w:r w:rsidR="009B3A16" w:rsidRPr="001621A4">
        <w:rPr>
          <w:rFonts w:ascii="Times New Roman" w:eastAsia="MS Mincho" w:hAnsi="Times New Roman"/>
          <w:spacing w:val="-6"/>
          <w:sz w:val="24"/>
          <w:szCs w:val="24"/>
          <w:lang w:eastAsia="x-none"/>
        </w:rPr>
        <w:t>Исполнител</w:t>
      </w:r>
      <w:r w:rsidR="00954BCA" w:rsidRPr="001621A4">
        <w:rPr>
          <w:rFonts w:ascii="Times New Roman" w:eastAsia="MS Mincho" w:hAnsi="Times New Roman"/>
          <w:spacing w:val="-6"/>
          <w:sz w:val="24"/>
          <w:szCs w:val="24"/>
          <w:lang w:eastAsia="x-none"/>
        </w:rPr>
        <w:t>я</w:t>
      </w:r>
      <w:r w:rsidRPr="001621A4">
        <w:rPr>
          <w:rFonts w:ascii="Times New Roman" w:eastAsia="MS Mincho" w:hAnsi="Times New Roman"/>
          <w:spacing w:val="-6"/>
          <w:sz w:val="24"/>
          <w:szCs w:val="24"/>
          <w:lang w:eastAsia="x-none"/>
        </w:rPr>
        <w:t xml:space="preserve"> для осмотра и составления Акта о недостатках, выявленных в Гарантийный срок, либо отказа </w:t>
      </w:r>
      <w:r w:rsidR="009B3A16" w:rsidRPr="001621A4">
        <w:rPr>
          <w:rFonts w:ascii="Times New Roman" w:eastAsia="MS Mincho" w:hAnsi="Times New Roman"/>
          <w:spacing w:val="-6"/>
          <w:sz w:val="24"/>
          <w:szCs w:val="24"/>
          <w:lang w:eastAsia="x-none"/>
        </w:rPr>
        <w:t>Исполнител</w:t>
      </w:r>
      <w:r w:rsidR="00822664" w:rsidRPr="001621A4">
        <w:rPr>
          <w:rFonts w:ascii="Times New Roman" w:eastAsia="MS Mincho" w:hAnsi="Times New Roman"/>
          <w:spacing w:val="-6"/>
          <w:sz w:val="24"/>
          <w:szCs w:val="24"/>
          <w:lang w:eastAsia="x-none"/>
        </w:rPr>
        <w:t>я</w:t>
      </w:r>
      <w:r w:rsidRPr="001621A4">
        <w:rPr>
          <w:rFonts w:ascii="Times New Roman" w:eastAsia="MS Mincho" w:hAnsi="Times New Roman"/>
          <w:spacing w:val="-6"/>
          <w:sz w:val="24"/>
          <w:szCs w:val="24"/>
          <w:lang w:eastAsia="x-none"/>
        </w:rPr>
        <w:t xml:space="preserve"> от подписания такого акта, стороны составляют Акт о недостатках, выявленных в Гарантийный срок без подписи </w:t>
      </w:r>
      <w:r w:rsidR="009B3A16" w:rsidRPr="001621A4">
        <w:rPr>
          <w:rFonts w:ascii="Times New Roman" w:eastAsia="MS Mincho" w:hAnsi="Times New Roman"/>
          <w:spacing w:val="-6"/>
          <w:sz w:val="24"/>
          <w:szCs w:val="24"/>
          <w:lang w:eastAsia="x-none"/>
        </w:rPr>
        <w:t>Исполнител</w:t>
      </w:r>
      <w:r w:rsidR="00822664" w:rsidRPr="001621A4">
        <w:rPr>
          <w:rFonts w:ascii="Times New Roman" w:eastAsia="MS Mincho" w:hAnsi="Times New Roman"/>
          <w:spacing w:val="-6"/>
          <w:sz w:val="24"/>
          <w:szCs w:val="24"/>
          <w:lang w:eastAsia="x-none"/>
        </w:rPr>
        <w:t>я</w:t>
      </w:r>
      <w:r w:rsidRPr="001621A4">
        <w:rPr>
          <w:rFonts w:ascii="Times New Roman" w:eastAsia="MS Mincho" w:hAnsi="Times New Roman"/>
          <w:spacing w:val="-6"/>
          <w:sz w:val="24"/>
          <w:szCs w:val="24"/>
          <w:lang w:eastAsia="x-none"/>
        </w:rPr>
        <w:t xml:space="preserve">, при этом такой факт не освобождает </w:t>
      </w:r>
      <w:r w:rsidR="009B3A16" w:rsidRPr="001621A4">
        <w:rPr>
          <w:rFonts w:ascii="Times New Roman" w:eastAsia="MS Mincho" w:hAnsi="Times New Roman"/>
          <w:spacing w:val="-6"/>
          <w:sz w:val="24"/>
          <w:szCs w:val="24"/>
          <w:lang w:eastAsia="x-none"/>
        </w:rPr>
        <w:t>Исполнител</w:t>
      </w:r>
      <w:r w:rsidR="00822664" w:rsidRPr="001621A4">
        <w:rPr>
          <w:rFonts w:ascii="Times New Roman" w:eastAsia="MS Mincho" w:hAnsi="Times New Roman"/>
          <w:spacing w:val="-6"/>
          <w:sz w:val="24"/>
          <w:szCs w:val="24"/>
          <w:lang w:eastAsia="x-none"/>
        </w:rPr>
        <w:t>я</w:t>
      </w:r>
      <w:r w:rsidRPr="001621A4">
        <w:rPr>
          <w:rFonts w:ascii="Times New Roman" w:eastAsia="MS Mincho" w:hAnsi="Times New Roman"/>
          <w:spacing w:val="-6"/>
          <w:sz w:val="24"/>
          <w:szCs w:val="24"/>
          <w:lang w:eastAsia="x-none"/>
        </w:rPr>
        <w:t xml:space="preserve"> от обязательств по устранению выявленных Недостатков (Дефектов). Представитель </w:t>
      </w:r>
      <w:r w:rsidR="009B3A16" w:rsidRPr="001621A4">
        <w:rPr>
          <w:rFonts w:ascii="Times New Roman" w:eastAsia="MS Mincho" w:hAnsi="Times New Roman"/>
          <w:spacing w:val="-6"/>
          <w:sz w:val="24"/>
          <w:szCs w:val="24"/>
          <w:lang w:eastAsia="x-none"/>
        </w:rPr>
        <w:t>Исполнител</w:t>
      </w:r>
      <w:r w:rsidR="00822664" w:rsidRPr="001621A4">
        <w:rPr>
          <w:rFonts w:ascii="Times New Roman" w:eastAsia="MS Mincho" w:hAnsi="Times New Roman"/>
          <w:spacing w:val="-6"/>
          <w:sz w:val="24"/>
          <w:szCs w:val="24"/>
          <w:lang w:eastAsia="x-none"/>
        </w:rPr>
        <w:t>я</w:t>
      </w:r>
      <w:r w:rsidRPr="001621A4">
        <w:rPr>
          <w:rFonts w:ascii="Times New Roman" w:eastAsia="MS Mincho" w:hAnsi="Times New Roman"/>
          <w:spacing w:val="-6"/>
          <w:sz w:val="24"/>
          <w:szCs w:val="24"/>
          <w:lang w:eastAsia="x-none"/>
        </w:rPr>
        <w:t xml:space="preserve"> должен быть уполномочен на участие в комиссионном осмотре и подписание Акта. </w:t>
      </w:r>
    </w:p>
    <w:p w14:paraId="5F9DDE85" w14:textId="0D32FCEC"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MS Mincho" w:hAnsi="Times New Roman"/>
          <w:spacing w:val="-6"/>
          <w:sz w:val="24"/>
          <w:szCs w:val="24"/>
          <w:lang w:eastAsia="x-none"/>
        </w:rPr>
      </w:pPr>
      <w:r w:rsidRPr="001621A4">
        <w:rPr>
          <w:rFonts w:ascii="Times New Roman" w:eastAsia="MS Mincho" w:hAnsi="Times New Roman"/>
          <w:spacing w:val="-6"/>
          <w:sz w:val="24"/>
          <w:szCs w:val="24"/>
          <w:lang w:eastAsia="x-none"/>
        </w:rPr>
        <w:t xml:space="preserve">В случае, если при обнаружении Недостатков (Дефектов) требуется проведение на Объекте различных измерений, экспертиз, а также разработки соответствующей документации на выполнение работ по устранению выявленных Недостатков (Дефектов) и прочей требуемой документации с ее последующим согласованием и утверждением в установленном порядке, </w:t>
      </w:r>
      <w:r w:rsidR="009B3A16" w:rsidRPr="001621A4">
        <w:rPr>
          <w:rFonts w:ascii="Times New Roman" w:eastAsia="MS Mincho" w:hAnsi="Times New Roman"/>
          <w:spacing w:val="-6"/>
          <w:sz w:val="24"/>
          <w:szCs w:val="24"/>
          <w:lang w:eastAsia="x-none"/>
        </w:rPr>
        <w:t>Исполнитель</w:t>
      </w:r>
      <w:r w:rsidRPr="001621A4">
        <w:rPr>
          <w:rFonts w:ascii="Times New Roman" w:eastAsia="MS Mincho" w:hAnsi="Times New Roman"/>
          <w:spacing w:val="-6"/>
          <w:sz w:val="24"/>
          <w:szCs w:val="24"/>
          <w:lang w:eastAsia="x-none"/>
        </w:rPr>
        <w:t xml:space="preserve"> в срок, установленный Заказчиком, за свой счет обязан выполнить данные работы помимо работ по исправлению и устранению выявленных Недостатков (Дефектов) при условии, что такие Недостатки (Дефекты) не вызваны причинами, зависящими от Заказчика.</w:t>
      </w:r>
    </w:p>
    <w:p w14:paraId="466E6BFC" w14:textId="77777777"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MS Mincho" w:hAnsi="Times New Roman"/>
          <w:spacing w:val="-6"/>
          <w:sz w:val="24"/>
          <w:szCs w:val="24"/>
          <w:lang w:eastAsia="x-none"/>
        </w:rPr>
      </w:pPr>
      <w:r w:rsidRPr="001621A4">
        <w:rPr>
          <w:rFonts w:ascii="Times New Roman" w:eastAsia="MS Mincho" w:hAnsi="Times New Roman"/>
          <w:spacing w:val="-6"/>
          <w:sz w:val="24"/>
          <w:szCs w:val="24"/>
          <w:lang w:eastAsia="x-none"/>
        </w:rPr>
        <w:t>Гарантийный срок продлевается на период устранения Недостатков (Дефектов).</w:t>
      </w:r>
    </w:p>
    <w:p w14:paraId="153169F5" w14:textId="42724245" w:rsidR="00AD00DE" w:rsidRPr="001621A4" w:rsidRDefault="009B3A16"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MS Mincho" w:hAnsi="Times New Roman"/>
          <w:spacing w:val="-6"/>
          <w:sz w:val="24"/>
          <w:szCs w:val="24"/>
          <w:lang w:eastAsia="x-none"/>
        </w:rPr>
      </w:pPr>
      <w:r w:rsidRPr="001621A4">
        <w:rPr>
          <w:rFonts w:ascii="Times New Roman" w:eastAsia="MS Mincho" w:hAnsi="Times New Roman"/>
          <w:spacing w:val="-6"/>
          <w:sz w:val="24"/>
          <w:szCs w:val="24"/>
          <w:lang w:eastAsia="x-none"/>
        </w:rPr>
        <w:t>Исполнитель</w:t>
      </w:r>
      <w:r w:rsidR="00AD00DE" w:rsidRPr="001621A4">
        <w:rPr>
          <w:rFonts w:ascii="Times New Roman" w:eastAsia="MS Mincho" w:hAnsi="Times New Roman"/>
          <w:spacing w:val="-6"/>
          <w:sz w:val="24"/>
          <w:szCs w:val="24"/>
          <w:lang w:eastAsia="x-none"/>
        </w:rPr>
        <w:t xml:space="preserve"> обязуется за свой счет устранить </w:t>
      </w:r>
      <w:r w:rsidR="009F0E9D" w:rsidRPr="001621A4">
        <w:rPr>
          <w:rFonts w:ascii="Times New Roman" w:eastAsia="MS Mincho" w:hAnsi="Times New Roman"/>
          <w:spacing w:val="-6"/>
          <w:sz w:val="24"/>
          <w:szCs w:val="24"/>
          <w:lang w:eastAsia="x-none"/>
        </w:rPr>
        <w:t>все Недостатки (Дефекты),</w:t>
      </w:r>
      <w:r w:rsidR="00AD00DE" w:rsidRPr="001621A4">
        <w:rPr>
          <w:rFonts w:ascii="Times New Roman" w:eastAsia="MS Mincho" w:hAnsi="Times New Roman"/>
          <w:spacing w:val="-6"/>
          <w:sz w:val="24"/>
          <w:szCs w:val="24"/>
          <w:lang w:eastAsia="x-none"/>
        </w:rPr>
        <w:t xml:space="preserve"> указанные в Акте о недостатках, выявленных в Гарантийный срок в установленные таким Актом сроки. Факт устранения недостатков с датой устранения фиксируется Сторонами путем составления Акта об устранении недостатков, выявленных в Гарантийный срок по форме Приложения </w:t>
      </w:r>
      <w:r w:rsidR="00822664" w:rsidRPr="001621A4">
        <w:rPr>
          <w:rFonts w:ascii="Times New Roman" w:eastAsia="MS Mincho" w:hAnsi="Times New Roman"/>
          <w:spacing w:val="-6"/>
          <w:sz w:val="24"/>
          <w:szCs w:val="24"/>
          <w:lang w:eastAsia="x-none"/>
        </w:rPr>
        <w:t>Д в согласованном Сторонами Альбоме типовых форм</w:t>
      </w:r>
      <w:r w:rsidR="00AD00DE" w:rsidRPr="001621A4">
        <w:rPr>
          <w:rFonts w:ascii="Times New Roman" w:eastAsia="MS Mincho" w:hAnsi="Times New Roman"/>
          <w:spacing w:val="-6"/>
          <w:sz w:val="24"/>
          <w:szCs w:val="24"/>
          <w:lang w:eastAsia="x-none"/>
        </w:rPr>
        <w:t>.</w:t>
      </w:r>
    </w:p>
    <w:p w14:paraId="23BA9374" w14:textId="0D712A76"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MS Mincho" w:hAnsi="Times New Roman"/>
          <w:spacing w:val="-6"/>
          <w:sz w:val="24"/>
          <w:szCs w:val="24"/>
          <w:lang w:eastAsia="x-none"/>
        </w:rPr>
      </w:pPr>
      <w:r w:rsidRPr="001621A4">
        <w:rPr>
          <w:rFonts w:ascii="Times New Roman" w:eastAsia="MS Mincho" w:hAnsi="Times New Roman"/>
          <w:spacing w:val="-6"/>
          <w:sz w:val="24"/>
          <w:szCs w:val="24"/>
          <w:lang w:eastAsia="x-none"/>
        </w:rPr>
        <w:t xml:space="preserve">В случае неоднократного обнаружения Недостатков (Дефектов) в одном и том же Оборудовании, узлах Оборудования, Материалах, Конструкциях, Изделиях, </w:t>
      </w:r>
      <w:r w:rsidR="009B3A16" w:rsidRPr="001621A4">
        <w:rPr>
          <w:rFonts w:ascii="Times New Roman" w:eastAsia="MS Mincho" w:hAnsi="Times New Roman"/>
          <w:spacing w:val="-6"/>
          <w:sz w:val="24"/>
          <w:szCs w:val="24"/>
          <w:lang w:eastAsia="x-none"/>
        </w:rPr>
        <w:t>Исполнитель</w:t>
      </w:r>
      <w:r w:rsidRPr="001621A4">
        <w:rPr>
          <w:rFonts w:ascii="Times New Roman" w:eastAsia="MS Mincho" w:hAnsi="Times New Roman"/>
          <w:spacing w:val="-6"/>
          <w:sz w:val="24"/>
          <w:szCs w:val="24"/>
          <w:lang w:eastAsia="x-none"/>
        </w:rPr>
        <w:t xml:space="preserve"> за свой счет обязан заменить Оборудование, узлы Оборудования, Материалы, Конструкции и Изделия, в которых обнаружены Недостатки (Дефекты) в срок, определяемый Актом о недостатках, выявленных в Гарантийный срок</w:t>
      </w:r>
      <w:r w:rsidR="0033694F" w:rsidRPr="001621A4">
        <w:rPr>
          <w:rFonts w:ascii="Times New Roman" w:eastAsia="MS Mincho" w:hAnsi="Times New Roman"/>
          <w:spacing w:val="-6"/>
          <w:sz w:val="24"/>
          <w:szCs w:val="24"/>
          <w:lang w:eastAsia="x-none"/>
        </w:rPr>
        <w:t>, если указанные Недостатки (Дефекты) не покрываются гарантией производителя на такое Оборудование, узлы Оборудования, Материалы, Конструкции и Изделия</w:t>
      </w:r>
      <w:r w:rsidRPr="001621A4">
        <w:rPr>
          <w:rFonts w:ascii="Times New Roman" w:eastAsia="MS Mincho" w:hAnsi="Times New Roman"/>
          <w:spacing w:val="-6"/>
          <w:sz w:val="24"/>
          <w:szCs w:val="24"/>
          <w:lang w:eastAsia="x-none"/>
        </w:rPr>
        <w:t xml:space="preserve">. </w:t>
      </w:r>
    </w:p>
    <w:p w14:paraId="47B78C80" w14:textId="77777777"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MS Mincho" w:hAnsi="Times New Roman"/>
          <w:spacing w:val="-6"/>
          <w:sz w:val="24"/>
          <w:szCs w:val="24"/>
          <w:lang w:eastAsia="x-none"/>
        </w:rPr>
      </w:pPr>
      <w:r w:rsidRPr="001621A4">
        <w:rPr>
          <w:rFonts w:ascii="Times New Roman" w:eastAsia="MS Mincho" w:hAnsi="Times New Roman"/>
          <w:spacing w:val="-6"/>
          <w:sz w:val="24"/>
          <w:szCs w:val="24"/>
          <w:lang w:eastAsia="x-none"/>
        </w:rPr>
        <w:t xml:space="preserve">При устранении Недостатков (Дефектов) путем замены Оборудования, Материалов, Конструкций, Изделий или их составных частей, на новые Оборудование, Материалы, Конструкции, Изделия и их составные части, а также на результат работ по их замене, устанавливается Гарантийный срок той же продолжительности, что и на замененные Материалы, Оборудование, Конструкции и Изделия или их составные части, при этом новый Гарантийный срок исчисляется со дня устранения Недостатков (Дефектов). </w:t>
      </w:r>
    </w:p>
    <w:p w14:paraId="6795EFA7" w14:textId="201D3A46"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MS Mincho" w:hAnsi="Times New Roman"/>
          <w:spacing w:val="-6"/>
          <w:sz w:val="24"/>
          <w:szCs w:val="24"/>
          <w:lang w:eastAsia="x-none"/>
        </w:rPr>
      </w:pPr>
      <w:r w:rsidRPr="001621A4">
        <w:rPr>
          <w:rFonts w:ascii="Times New Roman" w:eastAsia="MS Mincho" w:hAnsi="Times New Roman"/>
          <w:spacing w:val="-6"/>
          <w:sz w:val="24"/>
          <w:szCs w:val="24"/>
          <w:lang w:eastAsia="x-none"/>
        </w:rPr>
        <w:t xml:space="preserve"> Если </w:t>
      </w:r>
      <w:r w:rsidR="009B3A16" w:rsidRPr="001621A4">
        <w:rPr>
          <w:rFonts w:ascii="Times New Roman" w:eastAsia="MS Mincho" w:hAnsi="Times New Roman"/>
          <w:spacing w:val="-6"/>
          <w:sz w:val="24"/>
          <w:szCs w:val="24"/>
          <w:lang w:eastAsia="x-none"/>
        </w:rPr>
        <w:t>Исполнитель</w:t>
      </w:r>
      <w:r w:rsidRPr="001621A4">
        <w:rPr>
          <w:rFonts w:ascii="Times New Roman" w:eastAsia="MS Mincho" w:hAnsi="Times New Roman"/>
          <w:spacing w:val="-6"/>
          <w:sz w:val="24"/>
          <w:szCs w:val="24"/>
          <w:lang w:eastAsia="x-none"/>
        </w:rPr>
        <w:t xml:space="preserve"> не устраняет Недостатки (Дефекты) в сроки, определяемые Актом о недостатках, выявленных в Гарантийный срок, эксплуатирующая организация и (или) Заказчик имеет право заменить Оборудование, Материалы, Конструкции, Изделия и устранить Недостатки (Дефекты) собственными силами или силами третьих лиц за счет </w:t>
      </w:r>
      <w:r w:rsidR="009B3A16" w:rsidRPr="001621A4">
        <w:rPr>
          <w:rFonts w:ascii="Times New Roman" w:eastAsia="MS Mincho" w:hAnsi="Times New Roman"/>
          <w:spacing w:val="-6"/>
          <w:sz w:val="24"/>
          <w:szCs w:val="24"/>
          <w:lang w:eastAsia="x-none"/>
        </w:rPr>
        <w:t>Исполнител</w:t>
      </w:r>
      <w:r w:rsidR="00822664" w:rsidRPr="001621A4">
        <w:rPr>
          <w:rFonts w:ascii="Times New Roman" w:eastAsia="MS Mincho" w:hAnsi="Times New Roman"/>
          <w:spacing w:val="-6"/>
          <w:sz w:val="24"/>
          <w:szCs w:val="24"/>
          <w:lang w:eastAsia="x-none"/>
        </w:rPr>
        <w:t>я</w:t>
      </w:r>
      <w:r w:rsidRPr="001621A4">
        <w:rPr>
          <w:rFonts w:ascii="Times New Roman" w:eastAsia="MS Mincho" w:hAnsi="Times New Roman"/>
          <w:spacing w:val="-6"/>
          <w:sz w:val="24"/>
          <w:szCs w:val="24"/>
          <w:lang w:eastAsia="x-none"/>
        </w:rPr>
        <w:t xml:space="preserve">, и взыскать понесенные расходы с </w:t>
      </w:r>
      <w:r w:rsidR="009B3A16" w:rsidRPr="001621A4">
        <w:rPr>
          <w:rFonts w:ascii="Times New Roman" w:eastAsia="MS Mincho" w:hAnsi="Times New Roman"/>
          <w:spacing w:val="-6"/>
          <w:sz w:val="24"/>
          <w:szCs w:val="24"/>
          <w:lang w:eastAsia="x-none"/>
        </w:rPr>
        <w:t>Исполнител</w:t>
      </w:r>
      <w:r w:rsidR="00822664" w:rsidRPr="001621A4">
        <w:rPr>
          <w:rFonts w:ascii="Times New Roman" w:eastAsia="MS Mincho" w:hAnsi="Times New Roman"/>
          <w:spacing w:val="-6"/>
          <w:sz w:val="24"/>
          <w:szCs w:val="24"/>
          <w:lang w:eastAsia="x-none"/>
        </w:rPr>
        <w:t>я</w:t>
      </w:r>
      <w:r w:rsidRPr="001621A4">
        <w:rPr>
          <w:rFonts w:ascii="Times New Roman" w:eastAsia="MS Mincho" w:hAnsi="Times New Roman"/>
          <w:spacing w:val="-6"/>
          <w:sz w:val="24"/>
          <w:szCs w:val="24"/>
          <w:lang w:eastAsia="x-none"/>
        </w:rPr>
        <w:t xml:space="preserve">. При этом Гарантийный срок продлевается на период устранения Недостатков (Дефектов). Гарантийные обязательства в отношении таких замененных Заказчиком Оборудования, Материалов, Конструкций, Изделий и устранённых Недостатков (Дефектов) силами Заказчика или третьих лиц, с </w:t>
      </w:r>
      <w:r w:rsidR="009B3A16" w:rsidRPr="001621A4">
        <w:rPr>
          <w:rFonts w:ascii="Times New Roman" w:eastAsia="MS Mincho" w:hAnsi="Times New Roman"/>
          <w:spacing w:val="-6"/>
          <w:sz w:val="24"/>
          <w:szCs w:val="24"/>
          <w:lang w:eastAsia="x-none"/>
        </w:rPr>
        <w:t>Исполнител</w:t>
      </w:r>
      <w:r w:rsidR="00822664" w:rsidRPr="001621A4">
        <w:rPr>
          <w:rFonts w:ascii="Times New Roman" w:eastAsia="MS Mincho" w:hAnsi="Times New Roman"/>
          <w:spacing w:val="-6"/>
          <w:sz w:val="24"/>
          <w:szCs w:val="24"/>
          <w:lang w:eastAsia="x-none"/>
        </w:rPr>
        <w:t>я</w:t>
      </w:r>
      <w:r w:rsidRPr="001621A4">
        <w:rPr>
          <w:rFonts w:ascii="Times New Roman" w:eastAsia="MS Mincho" w:hAnsi="Times New Roman"/>
          <w:spacing w:val="-6"/>
          <w:sz w:val="24"/>
          <w:szCs w:val="24"/>
          <w:lang w:eastAsia="x-none"/>
        </w:rPr>
        <w:t xml:space="preserve"> не снимаются и не прекращаются.</w:t>
      </w:r>
    </w:p>
    <w:p w14:paraId="7E17BBBF" w14:textId="42EF5354"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MS Mincho" w:hAnsi="Times New Roman"/>
          <w:spacing w:val="-6"/>
          <w:sz w:val="24"/>
          <w:szCs w:val="24"/>
          <w:lang w:eastAsia="x-none"/>
        </w:rPr>
      </w:pPr>
      <w:r w:rsidRPr="001621A4">
        <w:rPr>
          <w:rFonts w:ascii="Times New Roman" w:eastAsia="MS Mincho" w:hAnsi="Times New Roman"/>
          <w:spacing w:val="-6"/>
          <w:sz w:val="24"/>
          <w:szCs w:val="24"/>
          <w:lang w:eastAsia="x-none"/>
        </w:rPr>
        <w:t xml:space="preserve"> </w:t>
      </w:r>
      <w:r w:rsidR="009B3A16" w:rsidRPr="001621A4">
        <w:rPr>
          <w:rFonts w:ascii="Times New Roman" w:eastAsia="MS Mincho" w:hAnsi="Times New Roman"/>
          <w:spacing w:val="-6"/>
          <w:sz w:val="24"/>
          <w:szCs w:val="24"/>
          <w:lang w:eastAsia="x-none"/>
        </w:rPr>
        <w:t>Исполнитель</w:t>
      </w:r>
      <w:r w:rsidRPr="001621A4">
        <w:rPr>
          <w:rFonts w:ascii="Times New Roman" w:eastAsia="MS Mincho" w:hAnsi="Times New Roman"/>
          <w:spacing w:val="-6"/>
          <w:sz w:val="24"/>
          <w:szCs w:val="24"/>
          <w:lang w:eastAsia="x-none"/>
        </w:rPr>
        <w:t xml:space="preserve"> не несет ответственность в период Гарантийного срока за ущерб, причиненный Объекту третьими лицами или ненадлежащей эксплуатацией. Ущерб, в том числе понесенные Заказчиком убытки, нанесенный Объекту ненадлежащим исполнением обязательств </w:t>
      </w:r>
      <w:r w:rsidR="009B3A16" w:rsidRPr="001621A4">
        <w:rPr>
          <w:rFonts w:ascii="Times New Roman" w:eastAsia="MS Mincho" w:hAnsi="Times New Roman"/>
          <w:spacing w:val="-6"/>
          <w:sz w:val="24"/>
          <w:szCs w:val="24"/>
          <w:lang w:eastAsia="x-none"/>
        </w:rPr>
        <w:t>Исполнител</w:t>
      </w:r>
      <w:r w:rsidR="00822664" w:rsidRPr="001621A4">
        <w:rPr>
          <w:rFonts w:ascii="Times New Roman" w:eastAsia="MS Mincho" w:hAnsi="Times New Roman"/>
          <w:spacing w:val="-6"/>
          <w:sz w:val="24"/>
          <w:szCs w:val="24"/>
          <w:lang w:eastAsia="x-none"/>
        </w:rPr>
        <w:t>е</w:t>
      </w:r>
      <w:r w:rsidRPr="001621A4">
        <w:rPr>
          <w:rFonts w:ascii="Times New Roman" w:eastAsia="MS Mincho" w:hAnsi="Times New Roman"/>
          <w:spacing w:val="-6"/>
          <w:sz w:val="24"/>
          <w:szCs w:val="24"/>
          <w:lang w:eastAsia="x-none"/>
        </w:rPr>
        <w:t xml:space="preserve">м возмещается </w:t>
      </w:r>
      <w:r w:rsidR="009B3A16" w:rsidRPr="001621A4">
        <w:rPr>
          <w:rFonts w:ascii="Times New Roman" w:eastAsia="MS Mincho" w:hAnsi="Times New Roman"/>
          <w:spacing w:val="-6"/>
          <w:sz w:val="24"/>
          <w:szCs w:val="24"/>
          <w:lang w:eastAsia="x-none"/>
        </w:rPr>
        <w:t>Исполнител</w:t>
      </w:r>
      <w:r w:rsidR="00822664" w:rsidRPr="001621A4">
        <w:rPr>
          <w:rFonts w:ascii="Times New Roman" w:eastAsia="MS Mincho" w:hAnsi="Times New Roman"/>
          <w:spacing w:val="-6"/>
          <w:sz w:val="24"/>
          <w:szCs w:val="24"/>
          <w:lang w:eastAsia="x-none"/>
        </w:rPr>
        <w:t>е</w:t>
      </w:r>
      <w:r w:rsidRPr="001621A4">
        <w:rPr>
          <w:rFonts w:ascii="Times New Roman" w:eastAsia="MS Mincho" w:hAnsi="Times New Roman"/>
          <w:spacing w:val="-6"/>
          <w:sz w:val="24"/>
          <w:szCs w:val="24"/>
          <w:lang w:eastAsia="x-none"/>
        </w:rPr>
        <w:t>м в полном объеме.</w:t>
      </w:r>
    </w:p>
    <w:p w14:paraId="6F8A85AC" w14:textId="5E5B1787"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MS Mincho" w:hAnsi="Times New Roman"/>
          <w:spacing w:val="-6"/>
          <w:sz w:val="24"/>
          <w:szCs w:val="24"/>
          <w:lang w:eastAsia="x-none"/>
        </w:rPr>
      </w:pPr>
      <w:r w:rsidRPr="001621A4">
        <w:rPr>
          <w:rFonts w:ascii="Times New Roman" w:eastAsia="MS Mincho" w:hAnsi="Times New Roman"/>
          <w:spacing w:val="-6"/>
          <w:sz w:val="24"/>
          <w:szCs w:val="24"/>
          <w:lang w:eastAsia="x-none"/>
        </w:rPr>
        <w:t xml:space="preserve"> По окончании Гарантийного срока Стороны подписывают Акт о завершении Гарантийного срока по форме Приложения </w:t>
      </w:r>
      <w:r w:rsidR="00822664" w:rsidRPr="001621A4">
        <w:rPr>
          <w:rFonts w:ascii="Times New Roman" w:eastAsia="MS Mincho" w:hAnsi="Times New Roman"/>
          <w:spacing w:val="-6"/>
          <w:sz w:val="24"/>
          <w:szCs w:val="24"/>
          <w:lang w:eastAsia="x-none"/>
        </w:rPr>
        <w:t>Г в согласованном Сторонами Альбоме типовых форм</w:t>
      </w:r>
      <w:r w:rsidRPr="001621A4">
        <w:rPr>
          <w:rFonts w:ascii="Times New Roman" w:eastAsia="MS Mincho" w:hAnsi="Times New Roman"/>
          <w:spacing w:val="-6"/>
          <w:sz w:val="24"/>
          <w:szCs w:val="24"/>
          <w:lang w:eastAsia="x-none"/>
        </w:rPr>
        <w:t>.</w:t>
      </w:r>
    </w:p>
    <w:p w14:paraId="391F366D" w14:textId="77777777" w:rsidR="00886C5B" w:rsidRPr="001621A4" w:rsidRDefault="00886C5B" w:rsidP="00816023">
      <w:pPr>
        <w:pStyle w:val="aff3"/>
        <w:widowControl w:val="0"/>
        <w:tabs>
          <w:tab w:val="left" w:pos="710"/>
          <w:tab w:val="left" w:pos="1134"/>
          <w:tab w:val="left" w:pos="1418"/>
        </w:tabs>
        <w:spacing w:after="0" w:line="240" w:lineRule="auto"/>
        <w:ind w:left="0" w:right="55" w:firstLine="709"/>
        <w:jc w:val="both"/>
        <w:rPr>
          <w:rFonts w:ascii="Times New Roman" w:eastAsia="MS Mincho" w:hAnsi="Times New Roman"/>
          <w:spacing w:val="-6"/>
          <w:sz w:val="24"/>
          <w:szCs w:val="24"/>
          <w:lang w:eastAsia="x-none"/>
        </w:rPr>
      </w:pPr>
    </w:p>
    <w:p w14:paraId="3036F7EB" w14:textId="77777777" w:rsidR="00AD00DE" w:rsidRPr="001621A4" w:rsidRDefault="00AD00DE" w:rsidP="009E33C0">
      <w:pPr>
        <w:pStyle w:val="aff3"/>
        <w:widowControl w:val="0"/>
        <w:numPr>
          <w:ilvl w:val="0"/>
          <w:numId w:val="40"/>
        </w:numPr>
        <w:tabs>
          <w:tab w:val="left" w:pos="426"/>
          <w:tab w:val="left" w:pos="1134"/>
        </w:tabs>
        <w:spacing w:after="0" w:line="240" w:lineRule="auto"/>
        <w:ind w:left="0" w:right="55" w:firstLine="709"/>
        <w:contextualSpacing w:val="0"/>
        <w:jc w:val="center"/>
        <w:outlineLvl w:val="0"/>
        <w:rPr>
          <w:rFonts w:ascii="Times New Roman" w:hAnsi="Times New Roman"/>
          <w:b/>
          <w:bCs/>
          <w:spacing w:val="-6"/>
          <w:sz w:val="24"/>
          <w:szCs w:val="24"/>
          <w:lang w:eastAsia="ru-RU"/>
        </w:rPr>
      </w:pPr>
      <w:bookmarkStart w:id="285" w:name="_Toc16600735"/>
      <w:bookmarkStart w:id="286" w:name="_Toc49162406"/>
      <w:r w:rsidRPr="001621A4">
        <w:rPr>
          <w:rFonts w:ascii="Times New Roman" w:hAnsi="Times New Roman"/>
          <w:b/>
          <w:bCs/>
          <w:spacing w:val="-6"/>
          <w:sz w:val="24"/>
          <w:szCs w:val="24"/>
          <w:lang w:eastAsia="ru-RU"/>
        </w:rPr>
        <w:t>ФОРС-МАЖОРНЫЕ ОБСТОЯТЕЛЬСТВА</w:t>
      </w:r>
      <w:bookmarkEnd w:id="285"/>
      <w:bookmarkEnd w:id="286"/>
    </w:p>
    <w:p w14:paraId="47D1C385" w14:textId="17888123" w:rsidR="00AD00DE" w:rsidRPr="001621A4" w:rsidRDefault="00383A9F" w:rsidP="00A935C6">
      <w:pPr>
        <w:pStyle w:val="aff3"/>
        <w:widowControl w:val="0"/>
        <w:numPr>
          <w:ilvl w:val="1"/>
          <w:numId w:val="37"/>
        </w:numPr>
        <w:tabs>
          <w:tab w:val="left" w:pos="993"/>
          <w:tab w:val="left" w:pos="1418"/>
        </w:tabs>
        <w:spacing w:after="0" w:line="240" w:lineRule="auto"/>
        <w:ind w:left="0" w:right="55" w:firstLine="709"/>
        <w:contextualSpacing w:val="0"/>
        <w:jc w:val="both"/>
        <w:outlineLvl w:val="0"/>
        <w:rPr>
          <w:rFonts w:ascii="Times New Roman" w:eastAsia="MS Mincho" w:hAnsi="Times New Roman"/>
          <w:spacing w:val="-6"/>
          <w:sz w:val="24"/>
          <w:szCs w:val="24"/>
          <w:lang w:eastAsia="x-none"/>
        </w:rPr>
      </w:pPr>
      <w:bookmarkStart w:id="287" w:name="_Hlk120542868"/>
      <w:bookmarkStart w:id="288" w:name="_Toc47617683"/>
      <w:bookmarkStart w:id="289" w:name="_Toc49162242"/>
      <w:bookmarkStart w:id="290" w:name="_Toc49162407"/>
      <w:r w:rsidRPr="001621A4">
        <w:rPr>
          <w:rFonts w:ascii="Times New Roman" w:eastAsia="MS Mincho" w:hAnsi="Times New Roman"/>
          <w:spacing w:val="-6"/>
          <w:sz w:val="24"/>
          <w:szCs w:val="24"/>
          <w:lang w:eastAsia="x-none"/>
        </w:rPr>
        <w:t xml:space="preserve">Стороны освобождаются от ответственности за полное или частичное неисполнение своих обязательств по настоящему Договору в случае, если оно явилось следствием обстоятельств непреодолимой силы, а именно: наводнения, землетрясения, диверсии, объявленной войны, блокад, препятствующих надлежащему исполнению обязательств по настоящему Договору, и других чрезвычайных обстоятельств, которые возникли после заключения настоящего Договора и непосредственно повлияли на исполнение Сторонами своих обязательств, а также которые Стороны были не в состоянии предвидеть и предотвратить. Стороны согласились, что объявление проведения специальной военной операции, установление специальных режимов повышенной готовности, уровней реагирования и др., а также установление военного положения, проведение в связи с такими обстоятельствами мобилизационных мероприятий, в том числе установление любых иных ограничений и (или) мер контроля и усиления, прямо не предусмотренных настоящим пунктом в качестве обстоятельств непреодолимой силы, не является обстоятельством непреодолимой силы. </w:t>
      </w:r>
      <w:bookmarkEnd w:id="287"/>
      <w:bookmarkEnd w:id="288"/>
      <w:bookmarkEnd w:id="289"/>
      <w:bookmarkEnd w:id="290"/>
    </w:p>
    <w:p w14:paraId="5546944A" w14:textId="4AD63335" w:rsidR="00AD00DE" w:rsidRPr="001621A4" w:rsidRDefault="00AD00DE" w:rsidP="00A935C6">
      <w:pPr>
        <w:pStyle w:val="aff3"/>
        <w:widowControl w:val="0"/>
        <w:numPr>
          <w:ilvl w:val="1"/>
          <w:numId w:val="37"/>
        </w:numPr>
        <w:tabs>
          <w:tab w:val="left" w:pos="993"/>
          <w:tab w:val="left" w:pos="1418"/>
        </w:tabs>
        <w:spacing w:after="0" w:line="240" w:lineRule="auto"/>
        <w:ind w:left="0" w:right="55" w:firstLine="709"/>
        <w:contextualSpacing w:val="0"/>
        <w:jc w:val="both"/>
        <w:outlineLvl w:val="0"/>
        <w:rPr>
          <w:rFonts w:ascii="Times New Roman" w:hAnsi="Times New Roman"/>
          <w:spacing w:val="-6"/>
          <w:sz w:val="24"/>
          <w:szCs w:val="24"/>
        </w:rPr>
      </w:pPr>
      <w:bookmarkStart w:id="291" w:name="_Toc47617684"/>
      <w:bookmarkStart w:id="292" w:name="_Toc49162243"/>
      <w:bookmarkStart w:id="293" w:name="_Toc49162408"/>
      <w:r w:rsidRPr="001621A4">
        <w:rPr>
          <w:rFonts w:ascii="Times New Roman" w:eastAsia="Times New Roman" w:hAnsi="Times New Roman"/>
          <w:spacing w:val="-6"/>
          <w:sz w:val="24"/>
          <w:szCs w:val="24"/>
        </w:rPr>
        <w:t>Если одна из Сторон не в состоянии выполнить полностью или частично свои обязательства по Договору вследствие наступления события или обстоятельства непреодолимой силы, то эта Сторона обязана в течение 10 (Десяти) календарных дней уведомить другую сторону о наступлении такового события или обстоятельства с указанием</w:t>
      </w:r>
      <w:r w:rsidR="006A4226" w:rsidRPr="001621A4">
        <w:rPr>
          <w:rFonts w:ascii="Times New Roman" w:eastAsia="Times New Roman" w:hAnsi="Times New Roman"/>
          <w:spacing w:val="-6"/>
          <w:sz w:val="24"/>
          <w:szCs w:val="24"/>
        </w:rPr>
        <w:t xml:space="preserve"> </w:t>
      </w:r>
      <w:r w:rsidRPr="001621A4">
        <w:rPr>
          <w:rFonts w:ascii="Times New Roman" w:eastAsia="Times New Roman" w:hAnsi="Times New Roman"/>
          <w:spacing w:val="-6"/>
          <w:sz w:val="24"/>
          <w:szCs w:val="24"/>
        </w:rPr>
        <w:t>обязательств по Договору, выполнение которых невозможно или будет приостановлено с последующим представлением документов компетентных органов, подтверждающих действие обстоятельств непреодолимой силы.</w:t>
      </w:r>
      <w:bookmarkEnd w:id="291"/>
      <w:bookmarkEnd w:id="292"/>
      <w:bookmarkEnd w:id="293"/>
    </w:p>
    <w:p w14:paraId="0FB3C5F5" w14:textId="2771741E" w:rsidR="00AD00DE" w:rsidRPr="001621A4" w:rsidRDefault="00AD00DE" w:rsidP="009E33C0">
      <w:pPr>
        <w:pStyle w:val="aff3"/>
        <w:widowControl w:val="0"/>
        <w:numPr>
          <w:ilvl w:val="1"/>
          <w:numId w:val="37"/>
        </w:numPr>
        <w:tabs>
          <w:tab w:val="left" w:pos="993"/>
          <w:tab w:val="left" w:pos="1418"/>
          <w:tab w:val="left" w:pos="1560"/>
        </w:tabs>
        <w:spacing w:after="0" w:line="240" w:lineRule="auto"/>
        <w:ind w:left="0" w:right="55" w:firstLine="709"/>
        <w:contextualSpacing w:val="0"/>
        <w:jc w:val="both"/>
        <w:outlineLvl w:val="0"/>
        <w:rPr>
          <w:rFonts w:ascii="Times New Roman" w:hAnsi="Times New Roman"/>
          <w:spacing w:val="-6"/>
          <w:sz w:val="24"/>
          <w:szCs w:val="24"/>
        </w:rPr>
      </w:pPr>
      <w:bookmarkStart w:id="294" w:name="_Toc47617685"/>
      <w:bookmarkStart w:id="295" w:name="_Toc49162244"/>
      <w:bookmarkStart w:id="296" w:name="_Toc49162409"/>
      <w:r w:rsidRPr="001621A4">
        <w:rPr>
          <w:rFonts w:ascii="Times New Roman" w:eastAsia="Times New Roman" w:hAnsi="Times New Roman"/>
          <w:spacing w:val="-6"/>
          <w:sz w:val="24"/>
          <w:szCs w:val="24"/>
        </w:rPr>
        <w:t>После направления такого уведомления и представления документов компетентных органов, подтверждающих действие обстоятельств непреодолимой силы, Сторона освобождается от исполнения перечисленных в уведомлении обязательств на все время действия обстоятельства непреодолимой силы.</w:t>
      </w:r>
      <w:bookmarkEnd w:id="294"/>
      <w:bookmarkEnd w:id="295"/>
      <w:bookmarkEnd w:id="296"/>
    </w:p>
    <w:p w14:paraId="7EBE1121" w14:textId="77777777" w:rsidR="00AD00DE" w:rsidRPr="001621A4" w:rsidRDefault="00AD00DE" w:rsidP="00A935C6">
      <w:pPr>
        <w:pStyle w:val="a2"/>
        <w:widowControl w:val="0"/>
        <w:numPr>
          <w:ilvl w:val="1"/>
          <w:numId w:val="37"/>
        </w:numPr>
        <w:tabs>
          <w:tab w:val="left" w:pos="709"/>
          <w:tab w:val="left" w:pos="993"/>
          <w:tab w:val="left" w:pos="1418"/>
        </w:tabs>
        <w:ind w:left="0" w:right="55" w:firstLine="709"/>
        <w:jc w:val="both"/>
        <w:rPr>
          <w:rFonts w:ascii="Times New Roman" w:hAnsi="Times New Roman" w:cs="Times New Roman"/>
          <w:spacing w:val="-6"/>
          <w:sz w:val="24"/>
          <w:szCs w:val="24"/>
        </w:rPr>
      </w:pPr>
      <w:r w:rsidRPr="001621A4">
        <w:rPr>
          <w:rFonts w:ascii="Times New Roman" w:eastAsia="Times New Roman" w:hAnsi="Times New Roman" w:cs="Times New Roman"/>
          <w:spacing w:val="-6"/>
          <w:sz w:val="24"/>
          <w:szCs w:val="24"/>
        </w:rPr>
        <w:t>Сторона, подвергшаяся действию обстоятельства непреодолимой силы, обязана немедленно уведомить другую Сторону о прекращении действия на нее такого обстоятельства, при этом срок исполнения обязательств по Договору отодвигается на срок, в течение которого действовали такие обстоятельства, а также устранялись последствия, вызванные этими обстоятельствами.</w:t>
      </w:r>
    </w:p>
    <w:p w14:paraId="5CA429FB" w14:textId="77F88756" w:rsidR="00AD00DE" w:rsidRPr="001621A4" w:rsidRDefault="00AD00DE" w:rsidP="00A935C6">
      <w:pPr>
        <w:pStyle w:val="a2"/>
        <w:widowControl w:val="0"/>
        <w:numPr>
          <w:ilvl w:val="1"/>
          <w:numId w:val="37"/>
        </w:numPr>
        <w:tabs>
          <w:tab w:val="left" w:pos="709"/>
          <w:tab w:val="left" w:pos="993"/>
          <w:tab w:val="left" w:pos="1418"/>
        </w:tabs>
        <w:ind w:left="0" w:right="55" w:firstLine="709"/>
        <w:jc w:val="both"/>
        <w:rPr>
          <w:rFonts w:ascii="Times New Roman" w:hAnsi="Times New Roman" w:cs="Times New Roman"/>
          <w:spacing w:val="-6"/>
          <w:sz w:val="24"/>
          <w:szCs w:val="24"/>
        </w:rPr>
      </w:pPr>
      <w:r w:rsidRPr="001621A4">
        <w:rPr>
          <w:rFonts w:ascii="Times New Roman" w:eastAsia="Times New Roman" w:hAnsi="Times New Roman" w:cs="Times New Roman"/>
          <w:spacing w:val="-6"/>
          <w:sz w:val="24"/>
          <w:szCs w:val="24"/>
        </w:rPr>
        <w:t>Если обстоятельства непреодолимой силы или их последствия будут длиться более 3 (Трех) месяцев, Стороны обсудят возможность и целесообразность продолжения Работ по Договору или его прекращение.</w:t>
      </w:r>
    </w:p>
    <w:p w14:paraId="24756BF6" w14:textId="77777777" w:rsidR="00E77F22" w:rsidRPr="001621A4" w:rsidRDefault="00E77F22" w:rsidP="00816023">
      <w:pPr>
        <w:pStyle w:val="a2"/>
        <w:widowControl w:val="0"/>
        <w:numPr>
          <w:ilvl w:val="0"/>
          <w:numId w:val="0"/>
        </w:numPr>
        <w:tabs>
          <w:tab w:val="left" w:pos="709"/>
          <w:tab w:val="left" w:pos="1134"/>
          <w:tab w:val="left" w:pos="1418"/>
        </w:tabs>
        <w:ind w:right="55" w:firstLine="709"/>
        <w:jc w:val="both"/>
        <w:rPr>
          <w:rFonts w:ascii="Times New Roman" w:hAnsi="Times New Roman" w:cs="Times New Roman"/>
          <w:spacing w:val="-6"/>
          <w:sz w:val="24"/>
          <w:szCs w:val="24"/>
        </w:rPr>
      </w:pPr>
    </w:p>
    <w:p w14:paraId="20EB59ED" w14:textId="184521BE" w:rsidR="00AD00DE" w:rsidRPr="001621A4" w:rsidRDefault="00AD00DE" w:rsidP="00A935C6">
      <w:pPr>
        <w:pStyle w:val="aff3"/>
        <w:widowControl w:val="0"/>
        <w:numPr>
          <w:ilvl w:val="0"/>
          <w:numId w:val="37"/>
        </w:numPr>
        <w:tabs>
          <w:tab w:val="left" w:pos="1134"/>
        </w:tabs>
        <w:spacing w:after="0" w:line="240" w:lineRule="auto"/>
        <w:ind w:left="0" w:right="55" w:firstLine="709"/>
        <w:contextualSpacing w:val="0"/>
        <w:jc w:val="center"/>
        <w:outlineLvl w:val="0"/>
        <w:rPr>
          <w:rFonts w:ascii="Times New Roman" w:hAnsi="Times New Roman"/>
          <w:b/>
          <w:bCs/>
          <w:spacing w:val="-6"/>
          <w:sz w:val="24"/>
          <w:szCs w:val="24"/>
          <w:lang w:eastAsia="ru-RU"/>
        </w:rPr>
      </w:pPr>
      <w:bookmarkStart w:id="297" w:name="_Toc16600736"/>
      <w:r w:rsidRPr="001621A4">
        <w:rPr>
          <w:rFonts w:ascii="Times New Roman" w:hAnsi="Times New Roman"/>
          <w:b/>
          <w:bCs/>
          <w:spacing w:val="-6"/>
          <w:sz w:val="24"/>
          <w:szCs w:val="24"/>
          <w:lang w:eastAsia="ru-RU"/>
        </w:rPr>
        <w:t xml:space="preserve"> </w:t>
      </w:r>
      <w:bookmarkStart w:id="298" w:name="_Toc49162410"/>
      <w:r w:rsidRPr="001621A4">
        <w:rPr>
          <w:rFonts w:ascii="Times New Roman" w:hAnsi="Times New Roman"/>
          <w:b/>
          <w:bCs/>
          <w:spacing w:val="-6"/>
          <w:sz w:val="24"/>
          <w:szCs w:val="24"/>
          <w:lang w:eastAsia="ru-RU"/>
        </w:rPr>
        <w:t>РАЗРЕШЕНИЕ СПОРОВ И РАЗНОГЛАСИЙ</w:t>
      </w:r>
      <w:bookmarkEnd w:id="297"/>
      <w:bookmarkEnd w:id="298"/>
    </w:p>
    <w:p w14:paraId="2F2C3F9B" w14:textId="51D41DDB" w:rsidR="0033694F" w:rsidRPr="001621A4" w:rsidRDefault="0033694F" w:rsidP="009E33C0">
      <w:pPr>
        <w:pStyle w:val="aff3"/>
        <w:widowControl w:val="0"/>
        <w:numPr>
          <w:ilvl w:val="1"/>
          <w:numId w:val="37"/>
        </w:numPr>
        <w:tabs>
          <w:tab w:val="left" w:pos="354"/>
          <w:tab w:val="left" w:pos="1276"/>
          <w:tab w:val="left" w:pos="1418"/>
        </w:tabs>
        <w:spacing w:after="0" w:line="240" w:lineRule="auto"/>
        <w:ind w:left="0" w:right="55" w:firstLine="567"/>
        <w:contextualSpacing w:val="0"/>
        <w:jc w:val="both"/>
        <w:outlineLvl w:val="0"/>
        <w:rPr>
          <w:rFonts w:ascii="Times New Roman" w:hAnsi="Times New Roman"/>
          <w:spacing w:val="-6"/>
          <w:sz w:val="24"/>
          <w:szCs w:val="24"/>
          <w:lang w:eastAsia="ru-RU"/>
        </w:rPr>
      </w:pPr>
      <w:r w:rsidRPr="001621A4">
        <w:rPr>
          <w:rFonts w:ascii="Times New Roman" w:hAnsi="Times New Roman"/>
          <w:spacing w:val="-6"/>
          <w:sz w:val="24"/>
          <w:szCs w:val="24"/>
        </w:rPr>
        <w:t>Все споры и разногласия, возникшие в связи с исполнением Договора, его изменением, расторжением или признанием недействительным Стороны будут стремиться решить путем переговоров, а достигнутые договоренности оформлять в виде дополнительных соглашений к Договору.</w:t>
      </w:r>
    </w:p>
    <w:p w14:paraId="2856A6A6" w14:textId="6D3F9F0E" w:rsidR="00AD00DE" w:rsidRPr="001621A4" w:rsidRDefault="00AD00DE" w:rsidP="009E33C0">
      <w:pPr>
        <w:pStyle w:val="a2"/>
        <w:widowControl w:val="0"/>
        <w:numPr>
          <w:ilvl w:val="1"/>
          <w:numId w:val="37"/>
        </w:numPr>
        <w:tabs>
          <w:tab w:val="left" w:pos="354"/>
          <w:tab w:val="left" w:pos="1134"/>
          <w:tab w:val="left" w:pos="1418"/>
        </w:tabs>
        <w:ind w:left="0" w:right="55" w:firstLine="567"/>
        <w:jc w:val="both"/>
        <w:outlineLvl w:val="0"/>
        <w:rPr>
          <w:rFonts w:ascii="Times New Roman" w:hAnsi="Times New Roman" w:cs="Times New Roman"/>
          <w:spacing w:val="-6"/>
          <w:sz w:val="24"/>
          <w:szCs w:val="24"/>
        </w:rPr>
      </w:pPr>
      <w:r w:rsidRPr="001621A4">
        <w:rPr>
          <w:rFonts w:ascii="Times New Roman" w:hAnsi="Times New Roman" w:cs="Times New Roman"/>
          <w:spacing w:val="-6"/>
          <w:sz w:val="24"/>
          <w:szCs w:val="24"/>
        </w:rPr>
        <w:t>До передачи спора на разрешение суда Стороны примут меры к его урегулированию в претензионном порядке. Претензия должна быть рассмотрена и по ней дан мотивированный ответ в течение 10 (Десяти) рабочих дней с момента ее получения.</w:t>
      </w:r>
    </w:p>
    <w:p w14:paraId="1F43F21E" w14:textId="7744F05D" w:rsidR="00AD00DE" w:rsidRPr="001621A4" w:rsidRDefault="00AD00DE" w:rsidP="009E33C0">
      <w:pPr>
        <w:pStyle w:val="a2"/>
        <w:widowControl w:val="0"/>
        <w:numPr>
          <w:ilvl w:val="1"/>
          <w:numId w:val="37"/>
        </w:numPr>
        <w:tabs>
          <w:tab w:val="left" w:pos="354"/>
          <w:tab w:val="left" w:pos="1134"/>
          <w:tab w:val="left" w:pos="1418"/>
        </w:tabs>
        <w:ind w:left="0" w:right="55" w:firstLine="567"/>
        <w:jc w:val="both"/>
        <w:outlineLvl w:val="0"/>
        <w:rPr>
          <w:rFonts w:ascii="Times New Roman" w:hAnsi="Times New Roman" w:cs="Times New Roman"/>
          <w:spacing w:val="-6"/>
          <w:sz w:val="24"/>
          <w:szCs w:val="24"/>
        </w:rPr>
      </w:pPr>
      <w:r w:rsidRPr="001621A4">
        <w:rPr>
          <w:rFonts w:ascii="Times New Roman" w:hAnsi="Times New Roman" w:cs="Times New Roman"/>
          <w:spacing w:val="-6"/>
          <w:sz w:val="24"/>
          <w:szCs w:val="24"/>
        </w:rPr>
        <w:t>В случае невозможности урегулировать споры, разногласия и требования в претензионном порядке, такие споры подлежат разрешению в Арбитражном суде города Москвы.</w:t>
      </w:r>
    </w:p>
    <w:p w14:paraId="0CAC2B23" w14:textId="2E6EB4F0" w:rsidR="00AD00DE" w:rsidRPr="001621A4" w:rsidRDefault="00AD00DE" w:rsidP="009E33C0">
      <w:pPr>
        <w:pStyle w:val="a2"/>
        <w:widowControl w:val="0"/>
        <w:numPr>
          <w:ilvl w:val="1"/>
          <w:numId w:val="37"/>
        </w:numPr>
        <w:tabs>
          <w:tab w:val="left" w:pos="354"/>
          <w:tab w:val="left" w:pos="1134"/>
          <w:tab w:val="left" w:pos="1418"/>
        </w:tabs>
        <w:ind w:left="0" w:right="55" w:firstLine="567"/>
        <w:jc w:val="both"/>
        <w:outlineLvl w:val="0"/>
        <w:rPr>
          <w:rFonts w:ascii="Times New Roman" w:hAnsi="Times New Roman" w:cs="Times New Roman"/>
          <w:spacing w:val="-6"/>
          <w:sz w:val="24"/>
          <w:szCs w:val="24"/>
        </w:rPr>
      </w:pPr>
      <w:r w:rsidRPr="001621A4">
        <w:rPr>
          <w:rFonts w:ascii="Times New Roman" w:hAnsi="Times New Roman" w:cs="Times New Roman"/>
          <w:spacing w:val="-6"/>
          <w:sz w:val="24"/>
          <w:szCs w:val="24"/>
        </w:rPr>
        <w:t>Любое уведомление, сообщение, претензия или другая информация считаются переданными в день их получения Стороной. При этом они будут считаться полученными в дату поступления корреспонденции в пункт выдачи корреспонденции отделением связи получателя, в случаях, если их вручение оказалось невозможным в связи с отсутствием Стороны по адресу, указанному в Договоре, уклонением получателя от получения корреспонденции, либо адрес оказался неверным, либо несуществующим.</w:t>
      </w:r>
    </w:p>
    <w:p w14:paraId="68202D75" w14:textId="77777777" w:rsidR="00886C5B" w:rsidRPr="001621A4" w:rsidRDefault="00886C5B" w:rsidP="00816023">
      <w:pPr>
        <w:pStyle w:val="a2"/>
        <w:widowControl w:val="0"/>
        <w:numPr>
          <w:ilvl w:val="0"/>
          <w:numId w:val="0"/>
        </w:numPr>
        <w:tabs>
          <w:tab w:val="left" w:pos="1134"/>
          <w:tab w:val="left" w:pos="1418"/>
        </w:tabs>
        <w:ind w:right="55" w:firstLine="709"/>
        <w:jc w:val="both"/>
        <w:rPr>
          <w:rFonts w:ascii="Times New Roman" w:eastAsia="Times New Roman" w:hAnsi="Times New Roman" w:cs="Times New Roman"/>
          <w:spacing w:val="-6"/>
          <w:sz w:val="24"/>
          <w:szCs w:val="24"/>
        </w:rPr>
      </w:pPr>
    </w:p>
    <w:p w14:paraId="43FFA712" w14:textId="77777777" w:rsidR="00AD00DE" w:rsidRPr="001621A4" w:rsidRDefault="00AD00DE" w:rsidP="00A935C6">
      <w:pPr>
        <w:pStyle w:val="aff3"/>
        <w:widowControl w:val="0"/>
        <w:numPr>
          <w:ilvl w:val="0"/>
          <w:numId w:val="25"/>
        </w:numPr>
        <w:tabs>
          <w:tab w:val="left" w:pos="0"/>
          <w:tab w:val="left" w:pos="1134"/>
        </w:tabs>
        <w:spacing w:after="0" w:line="240" w:lineRule="auto"/>
        <w:ind w:left="0" w:right="55" w:firstLine="709"/>
        <w:contextualSpacing w:val="0"/>
        <w:jc w:val="center"/>
        <w:outlineLvl w:val="0"/>
        <w:rPr>
          <w:rFonts w:ascii="Times New Roman" w:hAnsi="Times New Roman"/>
          <w:b/>
          <w:bCs/>
          <w:spacing w:val="-6"/>
          <w:sz w:val="24"/>
          <w:szCs w:val="24"/>
          <w:lang w:eastAsia="ru-RU"/>
        </w:rPr>
      </w:pPr>
      <w:bookmarkStart w:id="299" w:name="_Toc16600737"/>
      <w:r w:rsidRPr="001621A4">
        <w:rPr>
          <w:rFonts w:ascii="Times New Roman" w:hAnsi="Times New Roman"/>
          <w:b/>
          <w:bCs/>
          <w:spacing w:val="-6"/>
          <w:sz w:val="24"/>
          <w:szCs w:val="24"/>
          <w:lang w:eastAsia="ru-RU"/>
        </w:rPr>
        <w:t xml:space="preserve"> </w:t>
      </w:r>
      <w:bookmarkStart w:id="300" w:name="_Toc49162411"/>
      <w:r w:rsidRPr="001621A4">
        <w:rPr>
          <w:rFonts w:ascii="Times New Roman" w:hAnsi="Times New Roman"/>
          <w:b/>
          <w:bCs/>
          <w:spacing w:val="-6"/>
          <w:sz w:val="24"/>
          <w:szCs w:val="24"/>
          <w:lang w:eastAsia="ru-RU"/>
        </w:rPr>
        <w:t>СРОК ДЕЙСТВИЯ И ПОРЯДОК РАСТОРЖЕНИЯ ДОГОВОРА</w:t>
      </w:r>
      <w:bookmarkEnd w:id="299"/>
      <w:bookmarkEnd w:id="300"/>
    </w:p>
    <w:p w14:paraId="41B930B6" w14:textId="7E6E079F" w:rsidR="00AD00DE" w:rsidRPr="001621A4" w:rsidRDefault="00AD00DE" w:rsidP="00A935C6">
      <w:pPr>
        <w:pStyle w:val="a2"/>
        <w:widowControl w:val="0"/>
        <w:numPr>
          <w:ilvl w:val="1"/>
          <w:numId w:val="25"/>
        </w:numPr>
        <w:tabs>
          <w:tab w:val="left" w:pos="0"/>
          <w:tab w:val="left" w:pos="993"/>
          <w:tab w:val="left" w:pos="1134"/>
          <w:tab w:val="left" w:pos="1276"/>
        </w:tabs>
        <w:ind w:left="0" w:right="55" w:firstLine="709"/>
        <w:jc w:val="both"/>
        <w:rPr>
          <w:rFonts w:ascii="Times New Roman" w:hAnsi="Times New Roman" w:cs="Times New Roman"/>
          <w:spacing w:val="-6"/>
          <w:sz w:val="24"/>
          <w:szCs w:val="24"/>
        </w:rPr>
      </w:pPr>
      <w:r w:rsidRPr="001621A4">
        <w:rPr>
          <w:rFonts w:ascii="Times New Roman" w:hAnsi="Times New Roman" w:cs="Times New Roman"/>
          <w:spacing w:val="-6"/>
          <w:sz w:val="24"/>
          <w:szCs w:val="24"/>
        </w:rPr>
        <w:t>Договор вступает в силу с даты подписания Сторонами и действует до полного исполнения Сторонами своих обязательств по Договору.</w:t>
      </w:r>
    </w:p>
    <w:p w14:paraId="788E816B" w14:textId="77777777" w:rsidR="00AD00DE" w:rsidRPr="001621A4" w:rsidRDefault="00AD00DE" w:rsidP="00A935C6">
      <w:pPr>
        <w:pStyle w:val="a2"/>
        <w:widowControl w:val="0"/>
        <w:numPr>
          <w:ilvl w:val="1"/>
          <w:numId w:val="25"/>
        </w:numPr>
        <w:tabs>
          <w:tab w:val="left" w:pos="709"/>
          <w:tab w:val="left" w:pos="993"/>
          <w:tab w:val="left" w:pos="1134"/>
          <w:tab w:val="left" w:pos="1276"/>
        </w:tabs>
        <w:ind w:left="0" w:right="55" w:firstLine="709"/>
        <w:jc w:val="both"/>
        <w:rPr>
          <w:rFonts w:ascii="Times New Roman" w:hAnsi="Times New Roman" w:cs="Times New Roman"/>
          <w:spacing w:val="-6"/>
          <w:sz w:val="24"/>
          <w:szCs w:val="24"/>
        </w:rPr>
      </w:pPr>
      <w:r w:rsidRPr="001621A4">
        <w:rPr>
          <w:rFonts w:ascii="Times New Roman" w:hAnsi="Times New Roman" w:cs="Times New Roman"/>
          <w:spacing w:val="-6"/>
          <w:sz w:val="24"/>
          <w:szCs w:val="24"/>
        </w:rPr>
        <w:t>Договор может быть расторгнут по соглашению Сторон, по решению суда или в порядке одностороннего внесудебного отказа от исполнения обязательств по основаниям, предусмотренным Договором и действующим законодательством Российской Федерации.</w:t>
      </w:r>
    </w:p>
    <w:p w14:paraId="0E07D4C5" w14:textId="77777777" w:rsidR="00AD00DE" w:rsidRPr="001621A4" w:rsidRDefault="00AD00DE" w:rsidP="00A935C6">
      <w:pPr>
        <w:pStyle w:val="a2"/>
        <w:widowControl w:val="0"/>
        <w:numPr>
          <w:ilvl w:val="1"/>
          <w:numId w:val="25"/>
        </w:numPr>
        <w:tabs>
          <w:tab w:val="left" w:pos="709"/>
          <w:tab w:val="left" w:pos="993"/>
          <w:tab w:val="left" w:pos="1134"/>
          <w:tab w:val="left" w:pos="1276"/>
        </w:tabs>
        <w:ind w:left="0" w:right="55" w:firstLine="709"/>
        <w:jc w:val="both"/>
        <w:rPr>
          <w:rFonts w:ascii="Times New Roman" w:hAnsi="Times New Roman" w:cs="Times New Roman"/>
          <w:spacing w:val="-6"/>
          <w:sz w:val="24"/>
          <w:szCs w:val="24"/>
        </w:rPr>
      </w:pPr>
      <w:r w:rsidRPr="001621A4">
        <w:rPr>
          <w:rFonts w:ascii="Times New Roman" w:hAnsi="Times New Roman" w:cs="Times New Roman"/>
          <w:spacing w:val="-6"/>
          <w:sz w:val="24"/>
          <w:szCs w:val="24"/>
        </w:rPr>
        <w:t>Заказчик вправе в одностороннем внесудебном порядке отказаться от исполнения Договора полностью или в части в следующих случаях:</w:t>
      </w:r>
    </w:p>
    <w:p w14:paraId="5D7A3672" w14:textId="0623855B" w:rsidR="00AD00DE" w:rsidRPr="001621A4" w:rsidRDefault="00AD00DE" w:rsidP="00A935C6">
      <w:pPr>
        <w:pStyle w:val="a2"/>
        <w:widowControl w:val="0"/>
        <w:numPr>
          <w:ilvl w:val="2"/>
          <w:numId w:val="25"/>
        </w:numPr>
        <w:tabs>
          <w:tab w:val="left" w:pos="993"/>
          <w:tab w:val="left" w:pos="1134"/>
          <w:tab w:val="left" w:pos="1276"/>
        </w:tabs>
        <w:ind w:left="0" w:right="55" w:firstLine="709"/>
        <w:jc w:val="both"/>
        <w:rPr>
          <w:rFonts w:ascii="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Нарушения </w:t>
      </w:r>
      <w:r w:rsidR="009B3A16" w:rsidRPr="001621A4">
        <w:rPr>
          <w:rFonts w:ascii="Times New Roman" w:eastAsia="MS Mincho" w:hAnsi="Times New Roman" w:cs="Times New Roman"/>
          <w:spacing w:val="-6"/>
          <w:sz w:val="24"/>
          <w:szCs w:val="24"/>
          <w:lang w:eastAsia="x-none"/>
        </w:rPr>
        <w:t>Исполнител</w:t>
      </w:r>
      <w:r w:rsidR="00E67C18" w:rsidRPr="001621A4">
        <w:rPr>
          <w:rFonts w:ascii="Times New Roman" w:eastAsia="MS Mincho" w:hAnsi="Times New Roman" w:cs="Times New Roman"/>
          <w:spacing w:val="-6"/>
          <w:sz w:val="24"/>
          <w:szCs w:val="24"/>
          <w:lang w:eastAsia="x-none"/>
        </w:rPr>
        <w:t>е</w:t>
      </w:r>
      <w:r w:rsidRPr="001621A4">
        <w:rPr>
          <w:rFonts w:ascii="Times New Roman" w:eastAsia="MS Mincho" w:hAnsi="Times New Roman" w:cs="Times New Roman"/>
          <w:spacing w:val="-6"/>
          <w:sz w:val="24"/>
          <w:szCs w:val="24"/>
          <w:lang w:eastAsia="x-none"/>
        </w:rPr>
        <w:t>м</w:t>
      </w:r>
      <w:r w:rsidRPr="001621A4">
        <w:rPr>
          <w:rFonts w:ascii="Times New Roman" w:eastAsia="Times New Roman" w:hAnsi="Times New Roman" w:cs="Times New Roman"/>
          <w:spacing w:val="-6"/>
          <w:sz w:val="24"/>
          <w:szCs w:val="24"/>
        </w:rPr>
        <w:t xml:space="preserve"> сроков выполнения Работ и (или) отдельных видов Работ, а равно этапов Работ, установленных в </w:t>
      </w:r>
      <w:r w:rsidR="00B06534" w:rsidRPr="001621A4">
        <w:rPr>
          <w:rFonts w:ascii="Times New Roman" w:hAnsi="Times New Roman" w:cs="Times New Roman"/>
          <w:sz w:val="24"/>
          <w:szCs w:val="24"/>
        </w:rPr>
        <w:t xml:space="preserve">Календарно-сетевом графике </w:t>
      </w:r>
      <w:r w:rsidRPr="001621A4">
        <w:rPr>
          <w:rFonts w:ascii="Times New Roman" w:eastAsia="Times New Roman" w:hAnsi="Times New Roman" w:cs="Times New Roman"/>
          <w:spacing w:val="-6"/>
          <w:sz w:val="24"/>
          <w:szCs w:val="24"/>
        </w:rPr>
        <w:t>по Договору более чем на 20 (Двадцать) рабочих дней.</w:t>
      </w:r>
    </w:p>
    <w:p w14:paraId="3487AC0D" w14:textId="103737FF" w:rsidR="00AD00DE" w:rsidRPr="001621A4" w:rsidRDefault="00AD00DE" w:rsidP="00A935C6">
      <w:pPr>
        <w:pStyle w:val="a2"/>
        <w:widowControl w:val="0"/>
        <w:numPr>
          <w:ilvl w:val="2"/>
          <w:numId w:val="25"/>
        </w:numPr>
        <w:tabs>
          <w:tab w:val="left" w:pos="993"/>
          <w:tab w:val="left" w:pos="1134"/>
          <w:tab w:val="left" w:pos="1276"/>
        </w:tabs>
        <w:ind w:left="0" w:right="55" w:firstLine="709"/>
        <w:jc w:val="both"/>
        <w:rPr>
          <w:rFonts w:ascii="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Нарушения </w:t>
      </w:r>
      <w:r w:rsidR="009B3A16" w:rsidRPr="001621A4">
        <w:rPr>
          <w:rFonts w:ascii="Times New Roman" w:eastAsia="MS Mincho" w:hAnsi="Times New Roman" w:cs="Times New Roman"/>
          <w:spacing w:val="-6"/>
          <w:sz w:val="24"/>
          <w:szCs w:val="24"/>
          <w:lang w:eastAsia="x-none"/>
        </w:rPr>
        <w:t>Исполнител</w:t>
      </w:r>
      <w:r w:rsidR="00E67C18" w:rsidRPr="001621A4">
        <w:rPr>
          <w:rFonts w:ascii="Times New Roman" w:eastAsia="MS Mincho" w:hAnsi="Times New Roman" w:cs="Times New Roman"/>
          <w:spacing w:val="-6"/>
          <w:sz w:val="24"/>
          <w:szCs w:val="24"/>
          <w:lang w:eastAsia="x-none"/>
        </w:rPr>
        <w:t>е</w:t>
      </w:r>
      <w:r w:rsidRPr="001621A4">
        <w:rPr>
          <w:rFonts w:ascii="Times New Roman" w:eastAsia="MS Mincho" w:hAnsi="Times New Roman" w:cs="Times New Roman"/>
          <w:spacing w:val="-6"/>
          <w:sz w:val="24"/>
          <w:szCs w:val="24"/>
          <w:lang w:eastAsia="x-none"/>
        </w:rPr>
        <w:t>м</w:t>
      </w:r>
      <w:r w:rsidRPr="001621A4">
        <w:rPr>
          <w:rFonts w:ascii="Times New Roman" w:eastAsia="Times New Roman" w:hAnsi="Times New Roman" w:cs="Times New Roman"/>
          <w:spacing w:val="-6"/>
          <w:sz w:val="24"/>
          <w:szCs w:val="24"/>
        </w:rPr>
        <w:t xml:space="preserve"> сроков зачета выплаченного авансового платежа, установленных графиком погашения аванса более чем на 20 (Двадцать) рабочих дней.</w:t>
      </w:r>
    </w:p>
    <w:p w14:paraId="316BE2CA" w14:textId="273AA056" w:rsidR="007C50E1" w:rsidRPr="001621A4" w:rsidRDefault="007C50E1" w:rsidP="00A935C6">
      <w:pPr>
        <w:pStyle w:val="a2"/>
        <w:widowControl w:val="0"/>
        <w:numPr>
          <w:ilvl w:val="2"/>
          <w:numId w:val="25"/>
        </w:numPr>
        <w:tabs>
          <w:tab w:val="left" w:pos="993"/>
          <w:tab w:val="left" w:pos="1134"/>
          <w:tab w:val="left" w:pos="1276"/>
        </w:tabs>
        <w:ind w:left="0" w:right="55" w:firstLine="709"/>
        <w:jc w:val="both"/>
        <w:rPr>
          <w:rFonts w:ascii="Times New Roman" w:hAnsi="Times New Roman" w:cs="Times New Roman"/>
          <w:spacing w:val="-6"/>
          <w:sz w:val="24"/>
          <w:szCs w:val="24"/>
        </w:rPr>
      </w:pPr>
      <w:r w:rsidRPr="001621A4">
        <w:rPr>
          <w:rFonts w:ascii="Times New Roman" w:hAnsi="Times New Roman" w:cs="Times New Roman"/>
          <w:spacing w:val="-6"/>
          <w:sz w:val="24"/>
          <w:szCs w:val="24"/>
        </w:rPr>
        <w:t xml:space="preserve">Неисполнение </w:t>
      </w:r>
      <w:r w:rsidR="00A73B3C" w:rsidRPr="001621A4">
        <w:rPr>
          <w:rFonts w:ascii="Times New Roman" w:hAnsi="Times New Roman" w:cs="Times New Roman"/>
          <w:spacing w:val="-6"/>
          <w:sz w:val="24"/>
          <w:szCs w:val="24"/>
        </w:rPr>
        <w:t>Исполнителе</w:t>
      </w:r>
      <w:r w:rsidRPr="001621A4">
        <w:rPr>
          <w:rFonts w:ascii="Times New Roman" w:hAnsi="Times New Roman" w:cs="Times New Roman"/>
          <w:spacing w:val="-6"/>
          <w:sz w:val="24"/>
          <w:szCs w:val="24"/>
        </w:rPr>
        <w:t>м обязательства по возврату суммы в размере неотработанного (непогашенного) авансового платежа</w:t>
      </w:r>
      <w:r w:rsidR="00166058" w:rsidRPr="001621A4">
        <w:rPr>
          <w:rFonts w:ascii="Times New Roman" w:hAnsi="Times New Roman" w:cs="Times New Roman"/>
          <w:spacing w:val="-6"/>
          <w:sz w:val="24"/>
          <w:szCs w:val="24"/>
        </w:rPr>
        <w:t>.</w:t>
      </w:r>
    </w:p>
    <w:p w14:paraId="4E8D1FE3" w14:textId="77777777" w:rsidR="008B2A68" w:rsidRPr="001621A4" w:rsidRDefault="008B2A68" w:rsidP="00A935C6">
      <w:pPr>
        <w:pStyle w:val="a2"/>
        <w:widowControl w:val="0"/>
        <w:numPr>
          <w:ilvl w:val="2"/>
          <w:numId w:val="25"/>
        </w:numPr>
        <w:tabs>
          <w:tab w:val="left" w:pos="993"/>
          <w:tab w:val="left" w:pos="1134"/>
          <w:tab w:val="left" w:pos="1276"/>
          <w:tab w:val="left" w:pos="1560"/>
        </w:tabs>
        <w:ind w:left="0" w:right="55" w:firstLine="709"/>
        <w:jc w:val="both"/>
        <w:rPr>
          <w:rFonts w:ascii="Times New Roman" w:eastAsia="Times New Roman" w:hAnsi="Times New Roman" w:cs="Times New Roman"/>
          <w:spacing w:val="-6"/>
          <w:sz w:val="24"/>
          <w:szCs w:val="24"/>
        </w:rPr>
      </w:pPr>
      <w:bookmarkStart w:id="301" w:name="_Hlk164428846"/>
      <w:r w:rsidRPr="001621A4">
        <w:rPr>
          <w:rFonts w:ascii="Times New Roman" w:eastAsia="Times New Roman" w:hAnsi="Times New Roman" w:cs="Times New Roman"/>
          <w:spacing w:val="-6"/>
          <w:sz w:val="24"/>
          <w:szCs w:val="24"/>
        </w:rPr>
        <w:t>Систематического (более 2 (Двух) раз) неисполнения и (или) ненадлежащего исполнения Исполнителем принятых на себя обязательств, предусмотренных Договором, включая, но не ограничиваясь</w:t>
      </w:r>
      <w:bookmarkEnd w:id="301"/>
      <w:r w:rsidRPr="001621A4">
        <w:rPr>
          <w:rFonts w:ascii="Times New Roman" w:eastAsia="Times New Roman" w:hAnsi="Times New Roman" w:cs="Times New Roman"/>
          <w:spacing w:val="-6"/>
          <w:sz w:val="24"/>
          <w:szCs w:val="24"/>
        </w:rPr>
        <w:t>:</w:t>
      </w:r>
    </w:p>
    <w:p w14:paraId="170D30AB" w14:textId="39A23A88" w:rsidR="008B2A68" w:rsidRPr="001621A4" w:rsidRDefault="008B2A68" w:rsidP="00A935C6">
      <w:pPr>
        <w:pStyle w:val="a2"/>
        <w:widowControl w:val="0"/>
        <w:numPr>
          <w:ilvl w:val="0"/>
          <w:numId w:val="31"/>
        </w:numPr>
        <w:tabs>
          <w:tab w:val="left" w:pos="786"/>
          <w:tab w:val="left" w:pos="1276"/>
          <w:tab w:val="left" w:pos="1560"/>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непредставления Заказчику достоверной информации по выполнению Договора в порядке, установленном Договором;</w:t>
      </w:r>
    </w:p>
    <w:p w14:paraId="7010C47E" w14:textId="1FAC5471" w:rsidR="008B2A68" w:rsidRPr="001621A4" w:rsidRDefault="008B2A68" w:rsidP="00A935C6">
      <w:pPr>
        <w:pStyle w:val="a2"/>
        <w:widowControl w:val="0"/>
        <w:numPr>
          <w:ilvl w:val="0"/>
          <w:numId w:val="31"/>
        </w:numPr>
        <w:tabs>
          <w:tab w:val="left" w:pos="786"/>
          <w:tab w:val="left" w:pos="1276"/>
          <w:tab w:val="left" w:pos="1560"/>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несоблюдения Исполнителем требований по качеству Работ, если исправление соответствующих некачественно выполненных Работ влечет задержку выполнения Работ по Договору в целом более чем на 15 (Пятнадцать) календарных дней;</w:t>
      </w:r>
    </w:p>
    <w:p w14:paraId="4E4F14B4" w14:textId="31302F25" w:rsidR="008B2A68" w:rsidRPr="001621A4" w:rsidRDefault="008B2A68" w:rsidP="00A935C6">
      <w:pPr>
        <w:pStyle w:val="a2"/>
        <w:widowControl w:val="0"/>
        <w:numPr>
          <w:ilvl w:val="0"/>
          <w:numId w:val="31"/>
        </w:numPr>
        <w:tabs>
          <w:tab w:val="left" w:pos="786"/>
          <w:tab w:val="left" w:pos="1276"/>
          <w:tab w:val="left" w:pos="1560"/>
        </w:tabs>
        <w:ind w:left="0" w:right="55" w:firstLine="709"/>
        <w:jc w:val="both"/>
        <w:rPr>
          <w:rFonts w:ascii="Times New Roman" w:eastAsia="Times New Roman" w:hAnsi="Times New Roman" w:cs="Times New Roman"/>
          <w:spacing w:val="-6"/>
          <w:sz w:val="24"/>
          <w:szCs w:val="24"/>
        </w:rPr>
      </w:pPr>
      <w:proofErr w:type="spellStart"/>
      <w:r w:rsidRPr="001621A4">
        <w:rPr>
          <w:rFonts w:ascii="Times New Roman" w:eastAsia="Times New Roman" w:hAnsi="Times New Roman" w:cs="Times New Roman"/>
          <w:spacing w:val="-6"/>
          <w:sz w:val="24"/>
          <w:szCs w:val="24"/>
        </w:rPr>
        <w:t>неустранение</w:t>
      </w:r>
      <w:proofErr w:type="spellEnd"/>
      <w:r w:rsidRPr="001621A4">
        <w:rPr>
          <w:rFonts w:ascii="Times New Roman" w:eastAsia="Times New Roman" w:hAnsi="Times New Roman" w:cs="Times New Roman"/>
          <w:spacing w:val="-6"/>
          <w:sz w:val="24"/>
          <w:szCs w:val="24"/>
        </w:rPr>
        <w:t xml:space="preserve"> и (или) несвоевременное устранение замечаний и (или) предписания строительного контроля, авторского надзора, органов государственного строительного надзора;</w:t>
      </w:r>
    </w:p>
    <w:p w14:paraId="4ADA0BD7" w14:textId="1C1A3D47" w:rsidR="008B2A68" w:rsidRPr="001621A4" w:rsidRDefault="008B2A68" w:rsidP="00A935C6">
      <w:pPr>
        <w:pStyle w:val="a2"/>
        <w:widowControl w:val="0"/>
        <w:numPr>
          <w:ilvl w:val="0"/>
          <w:numId w:val="31"/>
        </w:numPr>
        <w:tabs>
          <w:tab w:val="left" w:pos="786"/>
          <w:tab w:val="left" w:pos="1276"/>
          <w:tab w:val="left" w:pos="1560"/>
        </w:tabs>
        <w:ind w:left="0" w:right="55" w:firstLine="709"/>
        <w:jc w:val="both"/>
        <w:rPr>
          <w:rFonts w:ascii="Times New Roman" w:eastAsia="Times New Roman" w:hAnsi="Times New Roman" w:cs="Times New Roman"/>
          <w:spacing w:val="-6"/>
          <w:sz w:val="24"/>
          <w:szCs w:val="24"/>
        </w:rPr>
      </w:pPr>
      <w:bookmarkStart w:id="302" w:name="_Hlk164428894"/>
      <w:proofErr w:type="spellStart"/>
      <w:r w:rsidRPr="001621A4">
        <w:rPr>
          <w:rFonts w:ascii="Times New Roman" w:eastAsia="Times New Roman" w:hAnsi="Times New Roman" w:cs="Times New Roman"/>
          <w:spacing w:val="-6"/>
          <w:sz w:val="24"/>
          <w:szCs w:val="24"/>
        </w:rPr>
        <w:t>неустранени</w:t>
      </w:r>
      <w:r w:rsidR="00FB7C30" w:rsidRPr="001621A4">
        <w:rPr>
          <w:rFonts w:ascii="Times New Roman" w:eastAsia="Times New Roman" w:hAnsi="Times New Roman" w:cs="Times New Roman"/>
          <w:spacing w:val="-6"/>
          <w:sz w:val="24"/>
          <w:szCs w:val="24"/>
        </w:rPr>
        <w:t>е</w:t>
      </w:r>
      <w:proofErr w:type="spellEnd"/>
      <w:r w:rsidRPr="001621A4">
        <w:rPr>
          <w:rFonts w:ascii="Times New Roman" w:eastAsia="Times New Roman" w:hAnsi="Times New Roman" w:cs="Times New Roman"/>
          <w:spacing w:val="-6"/>
          <w:sz w:val="24"/>
          <w:szCs w:val="24"/>
        </w:rPr>
        <w:t xml:space="preserve"> нарушений обязательств по выполнению на Строительной площадке мероприятий по обеспечению безопасности строительства, культуры производства и охраны труда</w:t>
      </w:r>
      <w:bookmarkEnd w:id="302"/>
      <w:r w:rsidRPr="001621A4">
        <w:rPr>
          <w:rFonts w:ascii="Times New Roman" w:eastAsia="Times New Roman" w:hAnsi="Times New Roman" w:cs="Times New Roman"/>
          <w:spacing w:val="-6"/>
          <w:sz w:val="24"/>
          <w:szCs w:val="24"/>
        </w:rPr>
        <w:t>;</w:t>
      </w:r>
    </w:p>
    <w:p w14:paraId="2A0517C4" w14:textId="2545CFE5" w:rsidR="008B2A68" w:rsidRPr="001621A4" w:rsidRDefault="008B2A68" w:rsidP="00A935C6">
      <w:pPr>
        <w:pStyle w:val="a2"/>
        <w:widowControl w:val="0"/>
        <w:numPr>
          <w:ilvl w:val="0"/>
          <w:numId w:val="31"/>
        </w:numPr>
        <w:tabs>
          <w:tab w:val="left" w:pos="786"/>
          <w:tab w:val="left" w:pos="1276"/>
          <w:tab w:val="left" w:pos="1560"/>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непредоставление отчета об использовании авансовых платежей с приложением копий соответствующих расходных документов;</w:t>
      </w:r>
    </w:p>
    <w:p w14:paraId="024547DB" w14:textId="7C199785" w:rsidR="007C50E1" w:rsidRPr="001621A4" w:rsidRDefault="007C50E1" w:rsidP="00A935C6">
      <w:pPr>
        <w:pStyle w:val="a2"/>
        <w:widowControl w:val="0"/>
        <w:numPr>
          <w:ilvl w:val="0"/>
          <w:numId w:val="31"/>
        </w:numPr>
        <w:tabs>
          <w:tab w:val="left" w:pos="786"/>
          <w:tab w:val="left" w:pos="1276"/>
          <w:tab w:val="left" w:pos="1560"/>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внесение без предварительного согласования с заказчиком изменений в проектную документацию и (или) рабочую документацию, увеличивающих стоимость строительства;</w:t>
      </w:r>
    </w:p>
    <w:p w14:paraId="760B3F45" w14:textId="6FEC6F29" w:rsidR="007874D6" w:rsidRPr="001621A4" w:rsidRDefault="007874D6" w:rsidP="00A935C6">
      <w:pPr>
        <w:pStyle w:val="a2"/>
        <w:widowControl w:val="0"/>
        <w:numPr>
          <w:ilvl w:val="0"/>
          <w:numId w:val="31"/>
        </w:numPr>
        <w:tabs>
          <w:tab w:val="left" w:pos="786"/>
          <w:tab w:val="left" w:pos="1276"/>
          <w:tab w:val="left" w:pos="1560"/>
        </w:tabs>
        <w:ind w:right="55"/>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отказ или уклонение </w:t>
      </w:r>
      <w:r w:rsidR="00C11EB7" w:rsidRPr="001621A4">
        <w:rPr>
          <w:rFonts w:ascii="Times New Roman" w:eastAsia="Times New Roman" w:hAnsi="Times New Roman" w:cs="Times New Roman"/>
          <w:spacing w:val="-6"/>
          <w:sz w:val="24"/>
          <w:szCs w:val="24"/>
        </w:rPr>
        <w:t>Исполнителя</w:t>
      </w:r>
      <w:r w:rsidRPr="001621A4">
        <w:rPr>
          <w:rFonts w:ascii="Times New Roman" w:eastAsia="Times New Roman" w:hAnsi="Times New Roman" w:cs="Times New Roman"/>
          <w:spacing w:val="-6"/>
          <w:sz w:val="24"/>
          <w:szCs w:val="24"/>
        </w:rPr>
        <w:t xml:space="preserve"> от подписания дополнительного соглашения об изменении сроков и (или) объема работ, и (или) цены договора</w:t>
      </w:r>
      <w:r w:rsidR="00166058" w:rsidRPr="001621A4">
        <w:rPr>
          <w:rFonts w:ascii="Times New Roman" w:eastAsia="Times New Roman" w:hAnsi="Times New Roman" w:cs="Times New Roman"/>
          <w:spacing w:val="-6"/>
          <w:sz w:val="24"/>
          <w:szCs w:val="24"/>
        </w:rPr>
        <w:t>;</w:t>
      </w:r>
    </w:p>
    <w:p w14:paraId="38EA2313" w14:textId="0A5457C5" w:rsidR="00AD00DE" w:rsidRPr="001621A4" w:rsidRDefault="008B2A68" w:rsidP="00A935C6">
      <w:pPr>
        <w:pStyle w:val="a2"/>
        <w:widowControl w:val="0"/>
        <w:numPr>
          <w:ilvl w:val="0"/>
          <w:numId w:val="31"/>
        </w:numPr>
        <w:tabs>
          <w:tab w:val="left" w:pos="567"/>
          <w:tab w:val="left" w:pos="786"/>
          <w:tab w:val="left" w:pos="1276"/>
          <w:tab w:val="left" w:pos="1560"/>
        </w:tabs>
        <w:ind w:left="0" w:right="55" w:firstLine="709"/>
        <w:jc w:val="both"/>
        <w:rPr>
          <w:rFonts w:ascii="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нарушения иных обязательств. </w:t>
      </w:r>
    </w:p>
    <w:p w14:paraId="09507223" w14:textId="7B27245F" w:rsidR="00AD00DE" w:rsidRPr="001621A4" w:rsidRDefault="00AD00DE" w:rsidP="00A935C6">
      <w:pPr>
        <w:pStyle w:val="a2"/>
        <w:widowControl w:val="0"/>
        <w:numPr>
          <w:ilvl w:val="2"/>
          <w:numId w:val="25"/>
        </w:numPr>
        <w:tabs>
          <w:tab w:val="left" w:pos="993"/>
          <w:tab w:val="left" w:pos="1134"/>
          <w:tab w:val="left" w:pos="1276"/>
          <w:tab w:val="left" w:pos="1560"/>
        </w:tabs>
        <w:ind w:left="0" w:right="55" w:firstLine="709"/>
        <w:jc w:val="both"/>
        <w:rPr>
          <w:rFonts w:ascii="Times New Roman" w:hAnsi="Times New Roman" w:cs="Times New Roman"/>
          <w:spacing w:val="-6"/>
          <w:sz w:val="24"/>
          <w:szCs w:val="24"/>
        </w:rPr>
      </w:pPr>
      <w:r w:rsidRPr="001621A4">
        <w:rPr>
          <w:rFonts w:ascii="Times New Roman" w:eastAsia="Times New Roman" w:hAnsi="Times New Roman" w:cs="Times New Roman"/>
          <w:spacing w:val="-6"/>
          <w:sz w:val="24"/>
          <w:szCs w:val="24"/>
        </w:rPr>
        <w:t>Выполнение без предварительного согласования с Заказчиком Работ, не предусмотренных Проектной документаци</w:t>
      </w:r>
      <w:r w:rsidR="00783865" w:rsidRPr="001621A4">
        <w:rPr>
          <w:rFonts w:ascii="Times New Roman" w:eastAsia="Times New Roman" w:hAnsi="Times New Roman" w:cs="Times New Roman"/>
          <w:spacing w:val="-6"/>
          <w:sz w:val="24"/>
          <w:szCs w:val="24"/>
        </w:rPr>
        <w:t>ей</w:t>
      </w:r>
      <w:r w:rsidRPr="001621A4">
        <w:rPr>
          <w:rFonts w:ascii="Times New Roman" w:eastAsia="Times New Roman" w:hAnsi="Times New Roman" w:cs="Times New Roman"/>
          <w:spacing w:val="-6"/>
          <w:sz w:val="24"/>
          <w:szCs w:val="24"/>
        </w:rPr>
        <w:t xml:space="preserve"> и (или) Рабоч</w:t>
      </w:r>
      <w:r w:rsidR="00783865" w:rsidRPr="001621A4">
        <w:rPr>
          <w:rFonts w:ascii="Times New Roman" w:eastAsia="Times New Roman" w:hAnsi="Times New Roman" w:cs="Times New Roman"/>
          <w:spacing w:val="-6"/>
          <w:sz w:val="24"/>
          <w:szCs w:val="24"/>
        </w:rPr>
        <w:t>ей</w:t>
      </w:r>
      <w:r w:rsidRPr="001621A4">
        <w:rPr>
          <w:rFonts w:ascii="Times New Roman" w:eastAsia="Times New Roman" w:hAnsi="Times New Roman" w:cs="Times New Roman"/>
          <w:spacing w:val="-6"/>
          <w:sz w:val="24"/>
          <w:szCs w:val="24"/>
        </w:rPr>
        <w:t xml:space="preserve"> документаци</w:t>
      </w:r>
      <w:r w:rsidR="00783865" w:rsidRPr="001621A4">
        <w:rPr>
          <w:rFonts w:ascii="Times New Roman" w:eastAsia="Times New Roman" w:hAnsi="Times New Roman" w:cs="Times New Roman"/>
          <w:spacing w:val="-6"/>
          <w:sz w:val="24"/>
          <w:szCs w:val="24"/>
        </w:rPr>
        <w:t>ей</w:t>
      </w:r>
      <w:r w:rsidRPr="001621A4">
        <w:rPr>
          <w:rFonts w:ascii="Times New Roman" w:eastAsia="Times New Roman" w:hAnsi="Times New Roman" w:cs="Times New Roman"/>
          <w:spacing w:val="-6"/>
          <w:sz w:val="24"/>
          <w:szCs w:val="24"/>
        </w:rPr>
        <w:t xml:space="preserve">, увеличивающих стоимость строительства Объекта. В данном случае выполненные </w:t>
      </w:r>
      <w:r w:rsidR="009B3A16" w:rsidRPr="001621A4">
        <w:rPr>
          <w:rFonts w:ascii="Times New Roman" w:eastAsia="Times New Roman" w:hAnsi="Times New Roman" w:cs="Times New Roman"/>
          <w:spacing w:val="-6"/>
          <w:sz w:val="24"/>
          <w:szCs w:val="24"/>
        </w:rPr>
        <w:t>Исполнител</w:t>
      </w:r>
      <w:r w:rsidR="00E67C18" w:rsidRPr="001621A4">
        <w:rPr>
          <w:rFonts w:ascii="Times New Roman" w:eastAsia="Times New Roman" w:hAnsi="Times New Roman" w:cs="Times New Roman"/>
          <w:spacing w:val="-6"/>
          <w:sz w:val="24"/>
          <w:szCs w:val="24"/>
        </w:rPr>
        <w:t>е</w:t>
      </w:r>
      <w:r w:rsidRPr="001621A4">
        <w:rPr>
          <w:rFonts w:ascii="Times New Roman" w:eastAsia="Times New Roman" w:hAnsi="Times New Roman" w:cs="Times New Roman"/>
          <w:spacing w:val="-6"/>
          <w:sz w:val="24"/>
          <w:szCs w:val="24"/>
        </w:rPr>
        <w:t>м Работы оплате не подлежат.</w:t>
      </w:r>
    </w:p>
    <w:p w14:paraId="6E376135" w14:textId="77777777" w:rsidR="00AD00DE" w:rsidRPr="001621A4" w:rsidRDefault="00AD00DE" w:rsidP="00A935C6">
      <w:pPr>
        <w:pStyle w:val="a2"/>
        <w:widowControl w:val="0"/>
        <w:numPr>
          <w:ilvl w:val="2"/>
          <w:numId w:val="25"/>
        </w:numPr>
        <w:tabs>
          <w:tab w:val="left" w:pos="993"/>
          <w:tab w:val="left" w:pos="1134"/>
          <w:tab w:val="left" w:pos="1276"/>
          <w:tab w:val="left" w:pos="1560"/>
        </w:tabs>
        <w:ind w:left="0" w:right="55" w:firstLine="709"/>
        <w:jc w:val="both"/>
        <w:rPr>
          <w:rFonts w:ascii="Times New Roman" w:hAnsi="Times New Roman" w:cs="Times New Roman"/>
          <w:spacing w:val="-6"/>
          <w:sz w:val="24"/>
          <w:szCs w:val="24"/>
        </w:rPr>
      </w:pPr>
      <w:r w:rsidRPr="001621A4">
        <w:rPr>
          <w:rFonts w:ascii="Times New Roman" w:eastAsia="Times New Roman" w:hAnsi="Times New Roman" w:cs="Times New Roman"/>
          <w:spacing w:val="-6"/>
          <w:sz w:val="24"/>
          <w:szCs w:val="24"/>
        </w:rPr>
        <w:t>В случае переноса сроков строительства Объекта, принятия решения о консервации Объекта либо исключения Объекта из Адресной инвестиционной программы.</w:t>
      </w:r>
    </w:p>
    <w:p w14:paraId="5D992CCE" w14:textId="43787E0B" w:rsidR="00AD00DE" w:rsidRPr="001621A4" w:rsidRDefault="00AD00DE" w:rsidP="00A935C6">
      <w:pPr>
        <w:pStyle w:val="a2"/>
        <w:widowControl w:val="0"/>
        <w:numPr>
          <w:ilvl w:val="2"/>
          <w:numId w:val="25"/>
        </w:numPr>
        <w:tabs>
          <w:tab w:val="left" w:pos="993"/>
          <w:tab w:val="left" w:pos="1134"/>
          <w:tab w:val="left" w:pos="1276"/>
          <w:tab w:val="left" w:pos="1560"/>
        </w:tabs>
        <w:ind w:left="0" w:right="55" w:firstLine="709"/>
        <w:jc w:val="both"/>
        <w:rPr>
          <w:rFonts w:ascii="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Предоставление </w:t>
      </w:r>
      <w:r w:rsidR="009B3A16" w:rsidRPr="001621A4">
        <w:rPr>
          <w:rFonts w:ascii="Times New Roman" w:eastAsia="MS Mincho" w:hAnsi="Times New Roman" w:cs="Times New Roman"/>
          <w:spacing w:val="-6"/>
          <w:sz w:val="24"/>
          <w:szCs w:val="24"/>
          <w:lang w:eastAsia="x-none"/>
        </w:rPr>
        <w:t>Исполнител</w:t>
      </w:r>
      <w:r w:rsidR="00D5645B" w:rsidRPr="001621A4">
        <w:rPr>
          <w:rFonts w:ascii="Times New Roman" w:eastAsia="MS Mincho" w:hAnsi="Times New Roman" w:cs="Times New Roman"/>
          <w:spacing w:val="-6"/>
          <w:sz w:val="24"/>
          <w:szCs w:val="24"/>
          <w:lang w:eastAsia="x-none"/>
        </w:rPr>
        <w:t>е</w:t>
      </w:r>
      <w:r w:rsidRPr="001621A4">
        <w:rPr>
          <w:rFonts w:ascii="Times New Roman" w:eastAsia="MS Mincho" w:hAnsi="Times New Roman" w:cs="Times New Roman"/>
          <w:spacing w:val="-6"/>
          <w:sz w:val="24"/>
          <w:szCs w:val="24"/>
          <w:lang w:eastAsia="x-none"/>
        </w:rPr>
        <w:t>м</w:t>
      </w:r>
      <w:r w:rsidRPr="001621A4">
        <w:rPr>
          <w:rFonts w:ascii="Times New Roman" w:eastAsia="Times New Roman" w:hAnsi="Times New Roman" w:cs="Times New Roman"/>
          <w:spacing w:val="-6"/>
          <w:sz w:val="24"/>
          <w:szCs w:val="24"/>
        </w:rPr>
        <w:t xml:space="preserve"> в качестве обеспечения</w:t>
      </w:r>
      <w:r w:rsidRPr="001621A4">
        <w:rPr>
          <w:rFonts w:ascii="Times New Roman" w:hAnsi="Times New Roman" w:cs="Times New Roman"/>
          <w:bCs/>
          <w:spacing w:val="-6"/>
          <w:sz w:val="24"/>
          <w:szCs w:val="24"/>
        </w:rPr>
        <w:t xml:space="preserve"> обязательств недействительных документов (</w:t>
      </w:r>
      <w:r w:rsidR="00C64885" w:rsidRPr="001621A4">
        <w:rPr>
          <w:rFonts w:ascii="Times New Roman" w:hAnsi="Times New Roman" w:cs="Times New Roman"/>
          <w:bCs/>
          <w:spacing w:val="-6"/>
          <w:sz w:val="24"/>
          <w:szCs w:val="24"/>
        </w:rPr>
        <w:t>независимой</w:t>
      </w:r>
      <w:r w:rsidRPr="001621A4">
        <w:rPr>
          <w:rFonts w:ascii="Times New Roman" w:hAnsi="Times New Roman" w:cs="Times New Roman"/>
          <w:bCs/>
          <w:spacing w:val="-6"/>
          <w:sz w:val="24"/>
          <w:szCs w:val="24"/>
        </w:rPr>
        <w:t xml:space="preserve"> гарантии и т.д.), </w:t>
      </w:r>
      <w:proofErr w:type="spellStart"/>
      <w:r w:rsidR="000D6E6E" w:rsidRPr="001621A4">
        <w:rPr>
          <w:rFonts w:ascii="Times New Roman" w:hAnsi="Times New Roman" w:cs="Times New Roman"/>
          <w:sz w:val="24"/>
          <w:szCs w:val="24"/>
        </w:rPr>
        <w:t>неподтверждения</w:t>
      </w:r>
      <w:proofErr w:type="spellEnd"/>
      <w:r w:rsidR="000D6E6E" w:rsidRPr="001621A4">
        <w:rPr>
          <w:rFonts w:ascii="Times New Roman" w:hAnsi="Times New Roman" w:cs="Times New Roman"/>
          <w:sz w:val="24"/>
          <w:szCs w:val="24"/>
        </w:rPr>
        <w:t xml:space="preserve"> гарантом факта выдачи и действия </w:t>
      </w:r>
      <w:r w:rsidR="00C64885" w:rsidRPr="001621A4">
        <w:rPr>
          <w:rFonts w:ascii="Times New Roman" w:hAnsi="Times New Roman" w:cs="Times New Roman"/>
          <w:bCs/>
          <w:spacing w:val="-6"/>
          <w:sz w:val="24"/>
          <w:szCs w:val="24"/>
        </w:rPr>
        <w:t>независимых</w:t>
      </w:r>
      <w:r w:rsidR="000D6E6E" w:rsidRPr="001621A4">
        <w:rPr>
          <w:rFonts w:ascii="Times New Roman" w:hAnsi="Times New Roman" w:cs="Times New Roman"/>
          <w:sz w:val="24"/>
          <w:szCs w:val="24"/>
        </w:rPr>
        <w:t xml:space="preserve"> гарантий и (или) нарушения срока предоставления </w:t>
      </w:r>
      <w:r w:rsidR="00C64885" w:rsidRPr="001621A4">
        <w:rPr>
          <w:rFonts w:ascii="Times New Roman" w:hAnsi="Times New Roman" w:cs="Times New Roman"/>
          <w:bCs/>
          <w:spacing w:val="-6"/>
          <w:sz w:val="24"/>
          <w:szCs w:val="24"/>
        </w:rPr>
        <w:t>независимых</w:t>
      </w:r>
      <w:r w:rsidR="000D6E6E" w:rsidRPr="001621A4">
        <w:rPr>
          <w:rFonts w:ascii="Times New Roman" w:hAnsi="Times New Roman" w:cs="Times New Roman"/>
          <w:sz w:val="24"/>
          <w:szCs w:val="24"/>
        </w:rPr>
        <w:t xml:space="preserve"> гарантий</w:t>
      </w:r>
      <w:r w:rsidRPr="001621A4">
        <w:rPr>
          <w:rFonts w:ascii="Times New Roman" w:hAnsi="Times New Roman" w:cs="Times New Roman"/>
          <w:spacing w:val="-6"/>
          <w:sz w:val="24"/>
          <w:szCs w:val="24"/>
        </w:rPr>
        <w:t>.</w:t>
      </w:r>
    </w:p>
    <w:p w14:paraId="5858D318" w14:textId="6A926CE3" w:rsidR="00AD00DE" w:rsidRPr="001621A4" w:rsidRDefault="00AD00DE" w:rsidP="00A935C6">
      <w:pPr>
        <w:pStyle w:val="a2"/>
        <w:widowControl w:val="0"/>
        <w:numPr>
          <w:ilvl w:val="2"/>
          <w:numId w:val="25"/>
        </w:numPr>
        <w:tabs>
          <w:tab w:val="left" w:pos="993"/>
          <w:tab w:val="left" w:pos="1134"/>
          <w:tab w:val="left" w:pos="1276"/>
          <w:tab w:val="left" w:pos="1560"/>
        </w:tabs>
        <w:ind w:left="0" w:right="55" w:firstLine="709"/>
        <w:jc w:val="both"/>
        <w:rPr>
          <w:rFonts w:ascii="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В случае нарушения </w:t>
      </w:r>
      <w:r w:rsidR="009B3A16" w:rsidRPr="001621A4">
        <w:rPr>
          <w:rFonts w:ascii="Times New Roman" w:eastAsia="MS Mincho" w:hAnsi="Times New Roman" w:cs="Times New Roman"/>
          <w:spacing w:val="-6"/>
          <w:sz w:val="24"/>
          <w:szCs w:val="24"/>
          <w:lang w:eastAsia="x-none"/>
        </w:rPr>
        <w:t>Исполнител</w:t>
      </w:r>
      <w:r w:rsidR="00D5645B" w:rsidRPr="001621A4">
        <w:rPr>
          <w:rFonts w:ascii="Times New Roman" w:eastAsia="MS Mincho" w:hAnsi="Times New Roman" w:cs="Times New Roman"/>
          <w:spacing w:val="-6"/>
          <w:sz w:val="24"/>
          <w:szCs w:val="24"/>
          <w:lang w:eastAsia="x-none"/>
        </w:rPr>
        <w:t>е</w:t>
      </w:r>
      <w:r w:rsidRPr="001621A4">
        <w:rPr>
          <w:rFonts w:ascii="Times New Roman" w:eastAsia="MS Mincho" w:hAnsi="Times New Roman" w:cs="Times New Roman"/>
          <w:spacing w:val="-6"/>
          <w:sz w:val="24"/>
          <w:szCs w:val="24"/>
          <w:lang w:eastAsia="x-none"/>
        </w:rPr>
        <w:t>м</w:t>
      </w:r>
      <w:r w:rsidRPr="001621A4">
        <w:rPr>
          <w:rFonts w:ascii="Times New Roman" w:eastAsia="Times New Roman" w:hAnsi="Times New Roman" w:cs="Times New Roman"/>
          <w:spacing w:val="-6"/>
          <w:sz w:val="24"/>
          <w:szCs w:val="24"/>
        </w:rPr>
        <w:t xml:space="preserve"> положений </w:t>
      </w:r>
      <w:r w:rsidR="00430D6C" w:rsidRPr="001621A4">
        <w:rPr>
          <w:rFonts w:ascii="Times New Roman" w:eastAsia="Times New Roman" w:hAnsi="Times New Roman" w:cs="Times New Roman"/>
          <w:spacing w:val="-6"/>
          <w:sz w:val="24"/>
          <w:szCs w:val="24"/>
        </w:rPr>
        <w:t>раздела</w:t>
      </w:r>
      <w:r w:rsidRPr="001621A4">
        <w:rPr>
          <w:rFonts w:ascii="Times New Roman" w:eastAsia="Times New Roman" w:hAnsi="Times New Roman" w:cs="Times New Roman"/>
          <w:spacing w:val="-6"/>
          <w:sz w:val="24"/>
          <w:szCs w:val="24"/>
        </w:rPr>
        <w:t xml:space="preserve"> 1</w:t>
      </w:r>
      <w:r w:rsidR="006A4226" w:rsidRPr="001621A4">
        <w:rPr>
          <w:rFonts w:ascii="Times New Roman" w:eastAsia="Times New Roman" w:hAnsi="Times New Roman" w:cs="Times New Roman"/>
          <w:spacing w:val="-6"/>
          <w:sz w:val="24"/>
          <w:szCs w:val="24"/>
        </w:rPr>
        <w:t>1</w:t>
      </w:r>
      <w:r w:rsidRPr="001621A4">
        <w:rPr>
          <w:rFonts w:ascii="Times New Roman" w:eastAsia="Times New Roman" w:hAnsi="Times New Roman" w:cs="Times New Roman"/>
          <w:spacing w:val="-6"/>
          <w:sz w:val="24"/>
          <w:szCs w:val="24"/>
        </w:rPr>
        <w:t xml:space="preserve"> Договора.</w:t>
      </w:r>
    </w:p>
    <w:p w14:paraId="1EAE1D4E" w14:textId="76078375" w:rsidR="00AD00DE" w:rsidRPr="001621A4" w:rsidRDefault="00AD00DE" w:rsidP="00A935C6">
      <w:pPr>
        <w:pStyle w:val="a2"/>
        <w:widowControl w:val="0"/>
        <w:numPr>
          <w:ilvl w:val="2"/>
          <w:numId w:val="25"/>
        </w:numPr>
        <w:tabs>
          <w:tab w:val="left" w:pos="993"/>
          <w:tab w:val="left" w:pos="1134"/>
          <w:tab w:val="left" w:pos="1276"/>
          <w:tab w:val="left" w:pos="1560"/>
        </w:tabs>
        <w:ind w:left="0" w:right="55" w:firstLine="709"/>
        <w:jc w:val="both"/>
        <w:rPr>
          <w:rFonts w:ascii="Times New Roman" w:hAnsi="Times New Roman" w:cs="Times New Roman"/>
          <w:spacing w:val="-6"/>
          <w:sz w:val="24"/>
          <w:szCs w:val="24"/>
        </w:rPr>
      </w:pPr>
      <w:r w:rsidRPr="001621A4">
        <w:rPr>
          <w:rFonts w:ascii="Times New Roman" w:hAnsi="Times New Roman" w:cs="Times New Roman"/>
          <w:spacing w:val="-6"/>
          <w:sz w:val="24"/>
          <w:szCs w:val="24"/>
        </w:rPr>
        <w:t xml:space="preserve">Лишения </w:t>
      </w:r>
      <w:r w:rsidR="009B3A16" w:rsidRPr="001621A4">
        <w:rPr>
          <w:rFonts w:ascii="Times New Roman" w:hAnsi="Times New Roman" w:cs="Times New Roman"/>
          <w:spacing w:val="-6"/>
          <w:sz w:val="24"/>
          <w:szCs w:val="24"/>
        </w:rPr>
        <w:t>Исполнител</w:t>
      </w:r>
      <w:r w:rsidR="00181F8D" w:rsidRPr="001621A4">
        <w:rPr>
          <w:rFonts w:ascii="Times New Roman" w:hAnsi="Times New Roman" w:cs="Times New Roman"/>
          <w:spacing w:val="-6"/>
          <w:sz w:val="24"/>
          <w:szCs w:val="24"/>
        </w:rPr>
        <w:t>я</w:t>
      </w:r>
      <w:r w:rsidRPr="001621A4">
        <w:rPr>
          <w:rFonts w:ascii="Times New Roman" w:hAnsi="Times New Roman" w:cs="Times New Roman"/>
          <w:spacing w:val="-6"/>
          <w:sz w:val="24"/>
          <w:szCs w:val="24"/>
        </w:rPr>
        <w:t xml:space="preserve"> права выполнять Работы, предусмотренные Договором, прекращение или приостановление действия лицензий, допусков и иных специальных разрешений, исключение </w:t>
      </w:r>
      <w:r w:rsidR="009B3A16" w:rsidRPr="001621A4">
        <w:rPr>
          <w:rFonts w:ascii="Times New Roman" w:hAnsi="Times New Roman" w:cs="Times New Roman"/>
          <w:spacing w:val="-6"/>
          <w:sz w:val="24"/>
          <w:szCs w:val="24"/>
        </w:rPr>
        <w:t>Исполнител</w:t>
      </w:r>
      <w:r w:rsidR="00181F8D" w:rsidRPr="001621A4">
        <w:rPr>
          <w:rFonts w:ascii="Times New Roman" w:hAnsi="Times New Roman" w:cs="Times New Roman"/>
          <w:spacing w:val="-6"/>
          <w:sz w:val="24"/>
          <w:szCs w:val="24"/>
        </w:rPr>
        <w:t>я</w:t>
      </w:r>
      <w:r w:rsidRPr="001621A4">
        <w:rPr>
          <w:rFonts w:ascii="Times New Roman" w:hAnsi="Times New Roman" w:cs="Times New Roman"/>
          <w:spacing w:val="-6"/>
          <w:sz w:val="24"/>
          <w:szCs w:val="24"/>
        </w:rPr>
        <w:t xml:space="preserve"> из членов саморегулируемой организации, а также приостановления деятельности </w:t>
      </w:r>
      <w:r w:rsidR="009B3A16" w:rsidRPr="001621A4">
        <w:rPr>
          <w:rFonts w:ascii="Times New Roman" w:hAnsi="Times New Roman" w:cs="Times New Roman"/>
          <w:spacing w:val="-6"/>
          <w:sz w:val="24"/>
          <w:szCs w:val="24"/>
        </w:rPr>
        <w:t>Исполнител</w:t>
      </w:r>
      <w:r w:rsidR="00181F8D" w:rsidRPr="001621A4">
        <w:rPr>
          <w:rFonts w:ascii="Times New Roman" w:hAnsi="Times New Roman" w:cs="Times New Roman"/>
          <w:spacing w:val="-6"/>
          <w:sz w:val="24"/>
          <w:szCs w:val="24"/>
        </w:rPr>
        <w:t>я</w:t>
      </w:r>
      <w:r w:rsidRPr="001621A4">
        <w:rPr>
          <w:rFonts w:ascii="Times New Roman" w:hAnsi="Times New Roman" w:cs="Times New Roman"/>
          <w:spacing w:val="-6"/>
          <w:sz w:val="24"/>
          <w:szCs w:val="24"/>
        </w:rPr>
        <w:t xml:space="preserve"> в порядке, установленном законодательством Российской Федерации.</w:t>
      </w:r>
    </w:p>
    <w:p w14:paraId="18A6FAC0" w14:textId="0A86CFF4" w:rsidR="00AD00DE" w:rsidRPr="001621A4" w:rsidRDefault="00AD00DE" w:rsidP="00A935C6">
      <w:pPr>
        <w:pStyle w:val="a2"/>
        <w:widowControl w:val="0"/>
        <w:numPr>
          <w:ilvl w:val="2"/>
          <w:numId w:val="25"/>
        </w:numPr>
        <w:tabs>
          <w:tab w:val="left" w:pos="993"/>
          <w:tab w:val="left" w:pos="1134"/>
          <w:tab w:val="left" w:pos="1276"/>
          <w:tab w:val="left" w:pos="1560"/>
        </w:tabs>
        <w:ind w:left="0" w:right="55" w:firstLine="709"/>
        <w:jc w:val="both"/>
        <w:rPr>
          <w:rFonts w:ascii="Times New Roman" w:hAnsi="Times New Roman" w:cs="Times New Roman"/>
          <w:spacing w:val="-6"/>
          <w:sz w:val="24"/>
          <w:szCs w:val="24"/>
        </w:rPr>
      </w:pPr>
      <w:r w:rsidRPr="001621A4">
        <w:rPr>
          <w:rFonts w:ascii="Times New Roman" w:hAnsi="Times New Roman" w:cs="Times New Roman"/>
          <w:spacing w:val="-6"/>
          <w:sz w:val="24"/>
          <w:szCs w:val="24"/>
        </w:rPr>
        <w:t xml:space="preserve">В случае, если в отношении </w:t>
      </w:r>
      <w:r w:rsidR="009B3A16" w:rsidRPr="001621A4">
        <w:rPr>
          <w:rFonts w:ascii="Times New Roman" w:hAnsi="Times New Roman" w:cs="Times New Roman"/>
          <w:spacing w:val="-6"/>
          <w:sz w:val="24"/>
          <w:szCs w:val="24"/>
        </w:rPr>
        <w:t>Исполнител</w:t>
      </w:r>
      <w:r w:rsidR="00181F8D" w:rsidRPr="001621A4">
        <w:rPr>
          <w:rFonts w:ascii="Times New Roman" w:hAnsi="Times New Roman" w:cs="Times New Roman"/>
          <w:spacing w:val="-6"/>
          <w:sz w:val="24"/>
          <w:szCs w:val="24"/>
        </w:rPr>
        <w:t>я</w:t>
      </w:r>
      <w:r w:rsidRPr="001621A4">
        <w:rPr>
          <w:rFonts w:ascii="Times New Roman" w:hAnsi="Times New Roman" w:cs="Times New Roman"/>
          <w:spacing w:val="-6"/>
          <w:sz w:val="24"/>
          <w:szCs w:val="24"/>
        </w:rPr>
        <w:t>:</w:t>
      </w:r>
    </w:p>
    <w:p w14:paraId="58EE612E" w14:textId="6E69F97B" w:rsidR="00AD00DE" w:rsidRPr="001621A4" w:rsidRDefault="00166058" w:rsidP="00A935C6">
      <w:pPr>
        <w:pStyle w:val="a2"/>
        <w:widowControl w:val="0"/>
        <w:numPr>
          <w:ilvl w:val="3"/>
          <w:numId w:val="25"/>
        </w:numPr>
        <w:tabs>
          <w:tab w:val="left" w:pos="993"/>
          <w:tab w:val="left" w:pos="1134"/>
          <w:tab w:val="left" w:pos="1276"/>
        </w:tabs>
        <w:ind w:left="0" w:right="55" w:firstLine="709"/>
        <w:jc w:val="both"/>
        <w:rPr>
          <w:rFonts w:ascii="Times New Roman" w:hAnsi="Times New Roman" w:cs="Times New Roman"/>
          <w:spacing w:val="-6"/>
          <w:sz w:val="24"/>
          <w:szCs w:val="24"/>
        </w:rPr>
      </w:pPr>
      <w:r w:rsidRPr="001621A4">
        <w:rPr>
          <w:rFonts w:ascii="Times New Roman" w:hAnsi="Times New Roman" w:cs="Times New Roman"/>
          <w:spacing w:val="-6"/>
          <w:sz w:val="24"/>
          <w:szCs w:val="24"/>
        </w:rPr>
        <w:t>А</w:t>
      </w:r>
      <w:r w:rsidR="00AD00DE" w:rsidRPr="001621A4">
        <w:rPr>
          <w:rFonts w:ascii="Times New Roman" w:hAnsi="Times New Roman" w:cs="Times New Roman"/>
          <w:spacing w:val="-6"/>
          <w:sz w:val="24"/>
          <w:szCs w:val="24"/>
        </w:rPr>
        <w:t>рбитражным судом возбуждена любая процедура, предусмотренная законодательством о банкротстве;</w:t>
      </w:r>
    </w:p>
    <w:p w14:paraId="4C12FBD9" w14:textId="5228AD8B" w:rsidR="00AD00DE" w:rsidRPr="001621A4" w:rsidRDefault="00166058" w:rsidP="00A935C6">
      <w:pPr>
        <w:pStyle w:val="a2"/>
        <w:widowControl w:val="0"/>
        <w:numPr>
          <w:ilvl w:val="3"/>
          <w:numId w:val="25"/>
        </w:numPr>
        <w:tabs>
          <w:tab w:val="left" w:pos="993"/>
          <w:tab w:val="left" w:pos="1134"/>
          <w:tab w:val="left" w:pos="1276"/>
        </w:tabs>
        <w:ind w:left="0" w:right="55" w:firstLine="709"/>
        <w:jc w:val="both"/>
        <w:rPr>
          <w:rFonts w:ascii="Times New Roman" w:hAnsi="Times New Roman" w:cs="Times New Roman"/>
          <w:spacing w:val="-6"/>
          <w:sz w:val="24"/>
          <w:szCs w:val="24"/>
        </w:rPr>
      </w:pPr>
      <w:r w:rsidRPr="001621A4">
        <w:rPr>
          <w:rFonts w:ascii="Times New Roman" w:hAnsi="Times New Roman" w:cs="Times New Roman"/>
          <w:spacing w:val="-6"/>
          <w:sz w:val="24"/>
          <w:szCs w:val="24"/>
        </w:rPr>
        <w:t>П</w:t>
      </w:r>
      <w:r w:rsidR="00AD00DE" w:rsidRPr="001621A4">
        <w:rPr>
          <w:rFonts w:ascii="Times New Roman" w:hAnsi="Times New Roman" w:cs="Times New Roman"/>
          <w:spacing w:val="-6"/>
          <w:sz w:val="24"/>
          <w:szCs w:val="24"/>
        </w:rPr>
        <w:t>ринято решение о реорганизации или добровольной ликвидации;</w:t>
      </w:r>
    </w:p>
    <w:p w14:paraId="0F54A161" w14:textId="12FAFE1B" w:rsidR="00AD00DE" w:rsidRPr="001621A4" w:rsidRDefault="00166058" w:rsidP="00A935C6">
      <w:pPr>
        <w:pStyle w:val="a2"/>
        <w:widowControl w:val="0"/>
        <w:numPr>
          <w:ilvl w:val="3"/>
          <w:numId w:val="25"/>
        </w:numPr>
        <w:tabs>
          <w:tab w:val="left" w:pos="993"/>
          <w:tab w:val="left" w:pos="1134"/>
          <w:tab w:val="left" w:pos="1276"/>
        </w:tabs>
        <w:ind w:left="0" w:right="55" w:firstLine="709"/>
        <w:jc w:val="both"/>
        <w:rPr>
          <w:rFonts w:ascii="Times New Roman" w:hAnsi="Times New Roman" w:cs="Times New Roman"/>
          <w:spacing w:val="-6"/>
          <w:sz w:val="24"/>
          <w:szCs w:val="24"/>
        </w:rPr>
      </w:pPr>
      <w:r w:rsidRPr="001621A4">
        <w:rPr>
          <w:rFonts w:ascii="Times New Roman" w:hAnsi="Times New Roman" w:cs="Times New Roman"/>
          <w:spacing w:val="-6"/>
          <w:sz w:val="24"/>
          <w:szCs w:val="24"/>
        </w:rPr>
        <w:t>У</w:t>
      </w:r>
      <w:r w:rsidR="00AD00DE" w:rsidRPr="001621A4">
        <w:rPr>
          <w:rFonts w:ascii="Times New Roman" w:hAnsi="Times New Roman" w:cs="Times New Roman"/>
          <w:spacing w:val="-6"/>
          <w:sz w:val="24"/>
          <w:szCs w:val="24"/>
        </w:rPr>
        <w:t>полномоченными органами принято решение о реорганизации или ликвидации.</w:t>
      </w:r>
    </w:p>
    <w:p w14:paraId="607D1C04" w14:textId="77777777" w:rsidR="00C7461F" w:rsidRPr="001621A4" w:rsidRDefault="00AD00DE" w:rsidP="00A935C6">
      <w:pPr>
        <w:pStyle w:val="a2"/>
        <w:widowControl w:val="0"/>
        <w:numPr>
          <w:ilvl w:val="2"/>
          <w:numId w:val="25"/>
        </w:numPr>
        <w:tabs>
          <w:tab w:val="left" w:pos="993"/>
          <w:tab w:val="left" w:pos="1134"/>
          <w:tab w:val="left" w:pos="1276"/>
          <w:tab w:val="left" w:pos="1560"/>
        </w:tabs>
        <w:ind w:left="0" w:right="55" w:firstLine="709"/>
        <w:jc w:val="both"/>
        <w:rPr>
          <w:rFonts w:ascii="Times New Roman" w:hAnsi="Times New Roman" w:cs="Times New Roman"/>
          <w:spacing w:val="-6"/>
          <w:sz w:val="24"/>
          <w:szCs w:val="24"/>
        </w:rPr>
      </w:pPr>
      <w:r w:rsidRPr="001621A4">
        <w:rPr>
          <w:rFonts w:ascii="Times New Roman" w:eastAsia="Times New Roman" w:hAnsi="Times New Roman" w:cs="Times New Roman"/>
          <w:spacing w:val="-6"/>
          <w:sz w:val="24"/>
          <w:szCs w:val="24"/>
        </w:rPr>
        <w:t>В иных случаях, установленных законом и Договором.</w:t>
      </w:r>
    </w:p>
    <w:p w14:paraId="15DE6F9D" w14:textId="12640B8A" w:rsidR="00C7461F" w:rsidRPr="001621A4" w:rsidRDefault="00AD00DE" w:rsidP="00A935C6">
      <w:pPr>
        <w:pStyle w:val="a2"/>
        <w:widowControl w:val="0"/>
        <w:numPr>
          <w:ilvl w:val="1"/>
          <w:numId w:val="25"/>
        </w:numPr>
        <w:tabs>
          <w:tab w:val="left" w:pos="1276"/>
          <w:tab w:val="left" w:pos="1560"/>
        </w:tabs>
        <w:ind w:left="0" w:right="55" w:firstLine="709"/>
        <w:jc w:val="both"/>
        <w:rPr>
          <w:rFonts w:ascii="Times New Roman" w:hAnsi="Times New Roman" w:cs="Times New Roman"/>
          <w:spacing w:val="-6"/>
          <w:sz w:val="24"/>
          <w:szCs w:val="24"/>
        </w:rPr>
      </w:pPr>
      <w:r w:rsidRPr="001621A4">
        <w:rPr>
          <w:rFonts w:ascii="Times New Roman" w:hAnsi="Times New Roman" w:cs="Times New Roman"/>
          <w:spacing w:val="-6"/>
          <w:sz w:val="24"/>
          <w:szCs w:val="24"/>
        </w:rPr>
        <w:t>Заказчик</w:t>
      </w:r>
      <w:r w:rsidRPr="001621A4">
        <w:rPr>
          <w:rFonts w:ascii="Times New Roman" w:eastAsia="Times New Roman" w:hAnsi="Times New Roman" w:cs="Times New Roman"/>
          <w:spacing w:val="-6"/>
          <w:sz w:val="24"/>
          <w:szCs w:val="24"/>
        </w:rPr>
        <w:t xml:space="preserve"> вправе в любое время </w:t>
      </w:r>
      <w:r w:rsidR="00AB2840" w:rsidRPr="001621A4">
        <w:rPr>
          <w:rFonts w:ascii="Times New Roman" w:eastAsia="Times New Roman" w:hAnsi="Times New Roman" w:cs="Times New Roman"/>
          <w:spacing w:val="-6"/>
          <w:sz w:val="24"/>
          <w:szCs w:val="24"/>
        </w:rPr>
        <w:t xml:space="preserve">независимо от мотивов (причин) до сдачи ему результата работ </w:t>
      </w:r>
      <w:r w:rsidRPr="001621A4">
        <w:rPr>
          <w:rFonts w:ascii="Times New Roman" w:eastAsia="Times New Roman" w:hAnsi="Times New Roman" w:cs="Times New Roman"/>
          <w:spacing w:val="-6"/>
          <w:sz w:val="24"/>
          <w:szCs w:val="24"/>
        </w:rPr>
        <w:t>в одностороннем внесудебном порядке отказаться от исполнения Договора</w:t>
      </w:r>
      <w:r w:rsidR="00AB2840" w:rsidRPr="001621A4">
        <w:rPr>
          <w:rFonts w:ascii="Times New Roman" w:eastAsia="Times New Roman" w:hAnsi="Times New Roman" w:cs="Times New Roman"/>
          <w:spacing w:val="-6"/>
          <w:sz w:val="24"/>
          <w:szCs w:val="24"/>
        </w:rPr>
        <w:t xml:space="preserve"> полностью или частично (исключение объема работ)</w:t>
      </w:r>
      <w:r w:rsidRPr="001621A4">
        <w:rPr>
          <w:rFonts w:ascii="Times New Roman" w:eastAsia="Times New Roman" w:hAnsi="Times New Roman" w:cs="Times New Roman"/>
          <w:spacing w:val="-6"/>
          <w:sz w:val="24"/>
          <w:szCs w:val="24"/>
        </w:rPr>
        <w:t xml:space="preserve"> на основании норм статьи 717 ГК РФ. Оплате подлеж</w:t>
      </w:r>
      <w:r w:rsidR="00C7461F" w:rsidRPr="001621A4">
        <w:rPr>
          <w:rFonts w:ascii="Times New Roman" w:eastAsia="Times New Roman" w:hAnsi="Times New Roman" w:cs="Times New Roman"/>
          <w:spacing w:val="-6"/>
          <w:sz w:val="24"/>
          <w:szCs w:val="24"/>
        </w:rPr>
        <w:t>ит</w:t>
      </w:r>
      <w:r w:rsidR="00C7461F" w:rsidRPr="001621A4">
        <w:rPr>
          <w:rFonts w:ascii="Times New Roman" w:eastAsia="Times New Roman" w:hAnsi="Times New Roman" w:cs="Times New Roman"/>
          <w:sz w:val="24"/>
          <w:szCs w:val="24"/>
        </w:rPr>
        <w:t xml:space="preserve"> </w:t>
      </w:r>
      <w:r w:rsidR="00AB2840" w:rsidRPr="001621A4">
        <w:rPr>
          <w:rFonts w:ascii="Times New Roman" w:eastAsia="Times New Roman" w:hAnsi="Times New Roman" w:cs="Times New Roman"/>
          <w:spacing w:val="-6"/>
          <w:sz w:val="24"/>
          <w:szCs w:val="24"/>
        </w:rPr>
        <w:t>объем работ, выполненный до получения извещения об отказе Заказчика от исполнения договора. Заказчик возмещает Исполнителю убытки, причиненные прекращением Договора, в пределах разницы</w:t>
      </w:r>
      <w:r w:rsidR="00AB2840" w:rsidRPr="001621A4" w:rsidDel="00AB2840">
        <w:rPr>
          <w:rFonts w:ascii="Times New Roman" w:eastAsia="Times New Roman" w:hAnsi="Times New Roman" w:cs="Times New Roman"/>
          <w:sz w:val="24"/>
          <w:szCs w:val="24"/>
        </w:rPr>
        <w:t xml:space="preserve"> </w:t>
      </w:r>
      <w:r w:rsidR="00C7461F" w:rsidRPr="001621A4">
        <w:rPr>
          <w:rFonts w:ascii="Times New Roman" w:eastAsia="Times New Roman" w:hAnsi="Times New Roman" w:cs="Times New Roman"/>
          <w:sz w:val="24"/>
          <w:szCs w:val="24"/>
        </w:rPr>
        <w:t>между ценой, определенной за всю работу, и частью цены, выплаченной за выполненную работу.</w:t>
      </w:r>
    </w:p>
    <w:p w14:paraId="69ACC549" w14:textId="7B76038D" w:rsidR="00AD00DE" w:rsidRPr="001621A4" w:rsidRDefault="00AD00DE" w:rsidP="00A935C6">
      <w:pPr>
        <w:pStyle w:val="a2"/>
        <w:widowControl w:val="0"/>
        <w:numPr>
          <w:ilvl w:val="1"/>
          <w:numId w:val="25"/>
        </w:numPr>
        <w:tabs>
          <w:tab w:val="left" w:pos="993"/>
          <w:tab w:val="left" w:pos="1134"/>
          <w:tab w:val="left" w:pos="1276"/>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napToGrid w:val="0"/>
          <w:spacing w:val="-6"/>
          <w:sz w:val="24"/>
          <w:szCs w:val="24"/>
        </w:rPr>
        <w:t xml:space="preserve">Заказчик обязан в одностороннем внесудебном порядке расторгнуть Договор в случае, если в ходе исполнения Договора установлено, что </w:t>
      </w:r>
      <w:r w:rsidR="009B3A16" w:rsidRPr="001621A4">
        <w:rPr>
          <w:rFonts w:ascii="Times New Roman" w:eastAsia="MS Mincho" w:hAnsi="Times New Roman" w:cs="Times New Roman"/>
          <w:spacing w:val="-6"/>
          <w:sz w:val="24"/>
          <w:szCs w:val="24"/>
          <w:lang w:eastAsia="x-none"/>
        </w:rPr>
        <w:t>Исполнитель</w:t>
      </w:r>
      <w:r w:rsidRPr="001621A4">
        <w:rPr>
          <w:rFonts w:ascii="Times New Roman" w:eastAsia="Times New Roman" w:hAnsi="Times New Roman" w:cs="Times New Roman"/>
          <w:spacing w:val="-6"/>
          <w:sz w:val="24"/>
          <w:szCs w:val="24"/>
        </w:rPr>
        <w:t xml:space="preserve"> </w:t>
      </w:r>
      <w:r w:rsidRPr="001621A4">
        <w:rPr>
          <w:rFonts w:ascii="Times New Roman" w:eastAsia="Times New Roman" w:hAnsi="Times New Roman" w:cs="Times New Roman"/>
          <w:snapToGrid w:val="0"/>
          <w:spacing w:val="-6"/>
          <w:sz w:val="24"/>
          <w:szCs w:val="24"/>
        </w:rPr>
        <w:t>не соответствует установленным документацией о закупке требованиям к участникам закупки или предоставил недостоверную информацию о своем соответствии таким требованиям, что позволило ему стать победителем закупочной процедуры.</w:t>
      </w:r>
    </w:p>
    <w:p w14:paraId="24196E2B" w14:textId="534E7656" w:rsidR="00AD00DE" w:rsidRPr="001621A4" w:rsidRDefault="00AD00DE" w:rsidP="00A935C6">
      <w:pPr>
        <w:pStyle w:val="a2"/>
        <w:widowControl w:val="0"/>
        <w:numPr>
          <w:ilvl w:val="1"/>
          <w:numId w:val="25"/>
        </w:numPr>
        <w:tabs>
          <w:tab w:val="left" w:pos="0"/>
          <w:tab w:val="left" w:pos="993"/>
          <w:tab w:val="left" w:pos="1134"/>
          <w:tab w:val="left" w:pos="1276"/>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В случае расторжения Договора по основаниям, указанным в пунктах </w:t>
      </w:r>
      <w:r w:rsidR="007F6146" w:rsidRPr="001621A4">
        <w:rPr>
          <w:rFonts w:ascii="Times New Roman" w:eastAsia="Times New Roman" w:hAnsi="Times New Roman" w:cs="Times New Roman"/>
          <w:spacing w:val="-6"/>
          <w:sz w:val="24"/>
          <w:szCs w:val="24"/>
        </w:rPr>
        <w:t>19</w:t>
      </w:r>
      <w:r w:rsidRPr="001621A4">
        <w:rPr>
          <w:rFonts w:ascii="Times New Roman" w:eastAsia="Times New Roman" w:hAnsi="Times New Roman" w:cs="Times New Roman"/>
          <w:spacing w:val="-6"/>
          <w:sz w:val="24"/>
          <w:szCs w:val="24"/>
        </w:rPr>
        <w:t xml:space="preserve">.3 - </w:t>
      </w:r>
      <w:r w:rsidR="007F6146" w:rsidRPr="001621A4">
        <w:rPr>
          <w:rFonts w:ascii="Times New Roman" w:eastAsia="Times New Roman" w:hAnsi="Times New Roman" w:cs="Times New Roman"/>
          <w:spacing w:val="-6"/>
          <w:sz w:val="24"/>
          <w:szCs w:val="24"/>
        </w:rPr>
        <w:t>19</w:t>
      </w:r>
      <w:r w:rsidRPr="001621A4">
        <w:rPr>
          <w:rFonts w:ascii="Times New Roman" w:eastAsia="Times New Roman" w:hAnsi="Times New Roman" w:cs="Times New Roman"/>
          <w:spacing w:val="-6"/>
          <w:sz w:val="24"/>
          <w:szCs w:val="24"/>
        </w:rPr>
        <w:t xml:space="preserve">.5 Договора, Заказчик направляет </w:t>
      </w:r>
      <w:r w:rsidR="009B3A16" w:rsidRPr="001621A4">
        <w:rPr>
          <w:rFonts w:ascii="Times New Roman" w:eastAsia="Times New Roman" w:hAnsi="Times New Roman" w:cs="Times New Roman"/>
          <w:spacing w:val="-6"/>
          <w:sz w:val="24"/>
          <w:szCs w:val="24"/>
        </w:rPr>
        <w:t>Исполнител</w:t>
      </w:r>
      <w:r w:rsidR="00181F8D" w:rsidRPr="001621A4">
        <w:rPr>
          <w:rFonts w:ascii="Times New Roman" w:eastAsia="Times New Roman" w:hAnsi="Times New Roman" w:cs="Times New Roman"/>
          <w:spacing w:val="-6"/>
          <w:sz w:val="24"/>
          <w:szCs w:val="24"/>
        </w:rPr>
        <w:t>ю</w:t>
      </w:r>
      <w:r w:rsidRPr="001621A4">
        <w:rPr>
          <w:rFonts w:ascii="Times New Roman" w:eastAsia="Times New Roman" w:hAnsi="Times New Roman" w:cs="Times New Roman"/>
          <w:spacing w:val="-6"/>
          <w:sz w:val="24"/>
          <w:szCs w:val="24"/>
        </w:rPr>
        <w:t xml:space="preserve"> уведомление о расторжении Договора, а </w:t>
      </w:r>
      <w:r w:rsidR="009B3A16" w:rsidRPr="001621A4">
        <w:rPr>
          <w:rFonts w:ascii="Times New Roman" w:eastAsia="Times New Roman" w:hAnsi="Times New Roman" w:cs="Times New Roman"/>
          <w:spacing w:val="-6"/>
          <w:sz w:val="24"/>
          <w:szCs w:val="24"/>
        </w:rPr>
        <w:t>Исполнитель</w:t>
      </w:r>
      <w:r w:rsidRPr="001621A4">
        <w:rPr>
          <w:rFonts w:ascii="Times New Roman" w:eastAsia="Times New Roman" w:hAnsi="Times New Roman" w:cs="Times New Roman"/>
          <w:spacing w:val="-6"/>
          <w:sz w:val="24"/>
          <w:szCs w:val="24"/>
        </w:rPr>
        <w:t xml:space="preserve"> обязуется незамедлительно приостановить выполнение Работ и передать Заказчику результат выполненных Работ в срок не позднее 10 (Десяти)</w:t>
      </w:r>
      <w:r w:rsidR="00AC13AD" w:rsidRPr="001621A4">
        <w:rPr>
          <w:rFonts w:ascii="Times New Roman" w:eastAsia="Times New Roman" w:hAnsi="Times New Roman" w:cs="Times New Roman"/>
          <w:spacing w:val="-6"/>
          <w:sz w:val="24"/>
          <w:szCs w:val="24"/>
        </w:rPr>
        <w:t xml:space="preserve"> </w:t>
      </w:r>
      <w:r w:rsidRPr="001621A4">
        <w:rPr>
          <w:rFonts w:ascii="Times New Roman" w:eastAsia="Times New Roman" w:hAnsi="Times New Roman" w:cs="Times New Roman"/>
          <w:spacing w:val="-6"/>
          <w:sz w:val="24"/>
          <w:szCs w:val="24"/>
        </w:rPr>
        <w:t xml:space="preserve">рабочих дней с даты получения соответствующего уведомления. Договор будет считаться расторгнутым с даты получения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е</w:t>
      </w:r>
      <w:r w:rsidRPr="001621A4">
        <w:rPr>
          <w:rFonts w:ascii="Times New Roman" w:eastAsia="MS Mincho" w:hAnsi="Times New Roman" w:cs="Times New Roman"/>
          <w:spacing w:val="-6"/>
          <w:sz w:val="24"/>
          <w:szCs w:val="24"/>
          <w:lang w:eastAsia="x-none"/>
        </w:rPr>
        <w:t>м</w:t>
      </w:r>
      <w:r w:rsidRPr="001621A4">
        <w:rPr>
          <w:rFonts w:ascii="Times New Roman" w:eastAsia="Times New Roman" w:hAnsi="Times New Roman" w:cs="Times New Roman"/>
          <w:spacing w:val="-6"/>
          <w:sz w:val="24"/>
          <w:szCs w:val="24"/>
        </w:rPr>
        <w:t xml:space="preserve"> уведомления об отказе от Договора, если иная дата не указана в самом уведомлении. Сдача-приемка Работ осуществляется в порядке, определенном в </w:t>
      </w:r>
      <w:r w:rsidR="00430D6C" w:rsidRPr="001621A4">
        <w:rPr>
          <w:rFonts w:ascii="Times New Roman" w:eastAsia="Times New Roman" w:hAnsi="Times New Roman" w:cs="Times New Roman"/>
          <w:spacing w:val="-6"/>
          <w:sz w:val="24"/>
          <w:szCs w:val="24"/>
        </w:rPr>
        <w:t xml:space="preserve">разделе </w:t>
      </w:r>
      <w:r w:rsidRPr="001621A4">
        <w:rPr>
          <w:rFonts w:ascii="Times New Roman" w:eastAsia="Times New Roman" w:hAnsi="Times New Roman" w:cs="Times New Roman"/>
          <w:spacing w:val="-6"/>
          <w:sz w:val="24"/>
          <w:szCs w:val="24"/>
        </w:rPr>
        <w:t xml:space="preserve">5 Договора. </w:t>
      </w:r>
    </w:p>
    <w:p w14:paraId="7EA429A1" w14:textId="2F44B3A8" w:rsidR="00AD00DE" w:rsidRPr="001621A4" w:rsidRDefault="00AD00DE" w:rsidP="00A935C6">
      <w:pPr>
        <w:pStyle w:val="a2"/>
        <w:widowControl w:val="0"/>
        <w:numPr>
          <w:ilvl w:val="1"/>
          <w:numId w:val="25"/>
        </w:numPr>
        <w:tabs>
          <w:tab w:val="left" w:pos="0"/>
          <w:tab w:val="left" w:pos="993"/>
          <w:tab w:val="left" w:pos="1134"/>
          <w:tab w:val="left" w:pos="1276"/>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В случае расторжения (изменения) Договора убытки </w:t>
      </w:r>
      <w:r w:rsidR="009B3A16" w:rsidRPr="001621A4">
        <w:rPr>
          <w:rFonts w:ascii="Times New Roman" w:eastAsia="Times New Roman" w:hAnsi="Times New Roman" w:cs="Times New Roman"/>
          <w:spacing w:val="-6"/>
          <w:sz w:val="24"/>
          <w:szCs w:val="24"/>
        </w:rPr>
        <w:t>Исполнител</w:t>
      </w:r>
      <w:r w:rsidR="00181F8D" w:rsidRPr="001621A4">
        <w:rPr>
          <w:rFonts w:ascii="Times New Roman" w:eastAsia="Times New Roman" w:hAnsi="Times New Roman" w:cs="Times New Roman"/>
          <w:spacing w:val="-6"/>
          <w:sz w:val="24"/>
          <w:szCs w:val="24"/>
        </w:rPr>
        <w:t>я</w:t>
      </w:r>
      <w:r w:rsidRPr="001621A4">
        <w:rPr>
          <w:rFonts w:ascii="Times New Roman" w:eastAsia="Times New Roman" w:hAnsi="Times New Roman" w:cs="Times New Roman"/>
          <w:spacing w:val="-6"/>
          <w:sz w:val="24"/>
          <w:szCs w:val="24"/>
        </w:rPr>
        <w:t>, связанные с расторжением (изменением) Договора, возмещению Заказчиком не подлежат.</w:t>
      </w:r>
    </w:p>
    <w:p w14:paraId="7ADE06A9" w14:textId="6779F6E7" w:rsidR="00AD00DE" w:rsidRPr="001621A4" w:rsidRDefault="00AD00DE" w:rsidP="00A935C6">
      <w:pPr>
        <w:pStyle w:val="a2"/>
        <w:widowControl w:val="0"/>
        <w:numPr>
          <w:ilvl w:val="1"/>
          <w:numId w:val="25"/>
        </w:numPr>
        <w:tabs>
          <w:tab w:val="left" w:pos="0"/>
          <w:tab w:val="left" w:pos="993"/>
          <w:tab w:val="left" w:pos="1134"/>
          <w:tab w:val="left" w:pos="1276"/>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При расторжении Договора </w:t>
      </w:r>
      <w:r w:rsidR="009B3A16" w:rsidRPr="001621A4">
        <w:rPr>
          <w:rFonts w:ascii="Times New Roman" w:eastAsia="Times New Roman" w:hAnsi="Times New Roman" w:cs="Times New Roman"/>
          <w:spacing w:val="-6"/>
          <w:sz w:val="24"/>
          <w:szCs w:val="24"/>
        </w:rPr>
        <w:t>Исполнитель</w:t>
      </w:r>
      <w:r w:rsidRPr="001621A4">
        <w:rPr>
          <w:rFonts w:ascii="Times New Roman" w:eastAsia="Times New Roman" w:hAnsi="Times New Roman" w:cs="Times New Roman"/>
          <w:spacing w:val="-6"/>
          <w:sz w:val="24"/>
          <w:szCs w:val="24"/>
        </w:rPr>
        <w:t>:</w:t>
      </w:r>
    </w:p>
    <w:p w14:paraId="32B2874B" w14:textId="77777777" w:rsidR="00AD00DE" w:rsidRPr="001621A4" w:rsidRDefault="00AD00DE" w:rsidP="00A935C6">
      <w:pPr>
        <w:pStyle w:val="a2"/>
        <w:widowControl w:val="0"/>
        <w:numPr>
          <w:ilvl w:val="2"/>
          <w:numId w:val="25"/>
        </w:numPr>
        <w:tabs>
          <w:tab w:val="left" w:pos="0"/>
          <w:tab w:val="left" w:pos="993"/>
          <w:tab w:val="left" w:pos="1134"/>
          <w:tab w:val="left" w:pos="1276"/>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Возвращает Заказчику в течение 5 (Пяти) рабочих дней с момента предъявления соответствующего требования неиспользованный авансовый платеж и представляет Заказчику отчет о произведенных расходах в процессе исполнения договорных обязательств.</w:t>
      </w:r>
    </w:p>
    <w:p w14:paraId="05FD1281" w14:textId="64DA737A" w:rsidR="00AD00DE" w:rsidRPr="001621A4" w:rsidRDefault="00AD00DE" w:rsidP="00A935C6">
      <w:pPr>
        <w:pStyle w:val="a2"/>
        <w:widowControl w:val="0"/>
        <w:numPr>
          <w:ilvl w:val="2"/>
          <w:numId w:val="25"/>
        </w:numPr>
        <w:tabs>
          <w:tab w:val="left" w:pos="0"/>
          <w:tab w:val="left" w:pos="993"/>
          <w:tab w:val="left" w:pos="1134"/>
          <w:tab w:val="left" w:pos="1276"/>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Передает всю документацию (полученную от Заказчика или разработанную </w:t>
      </w:r>
      <w:r w:rsidR="009B3A16" w:rsidRPr="001621A4">
        <w:rPr>
          <w:rFonts w:ascii="Times New Roman" w:eastAsia="Times New Roman" w:hAnsi="Times New Roman" w:cs="Times New Roman"/>
          <w:spacing w:val="-6"/>
          <w:sz w:val="24"/>
          <w:szCs w:val="24"/>
        </w:rPr>
        <w:t>Исполнител</w:t>
      </w:r>
      <w:r w:rsidR="00181F8D" w:rsidRPr="001621A4">
        <w:rPr>
          <w:rFonts w:ascii="Times New Roman" w:eastAsia="Times New Roman" w:hAnsi="Times New Roman" w:cs="Times New Roman"/>
          <w:spacing w:val="-6"/>
          <w:sz w:val="24"/>
          <w:szCs w:val="24"/>
        </w:rPr>
        <w:t>е</w:t>
      </w:r>
      <w:r w:rsidRPr="001621A4">
        <w:rPr>
          <w:rFonts w:ascii="Times New Roman" w:eastAsia="Times New Roman" w:hAnsi="Times New Roman" w:cs="Times New Roman"/>
          <w:spacing w:val="-6"/>
          <w:sz w:val="24"/>
          <w:szCs w:val="24"/>
        </w:rPr>
        <w:t>м для производства Работ) и Оборудование, полученное в результате исполнения Договора.</w:t>
      </w:r>
    </w:p>
    <w:p w14:paraId="58BB9290" w14:textId="77777777" w:rsidR="00AD00DE" w:rsidRPr="001621A4" w:rsidRDefault="00AD00DE" w:rsidP="00A935C6">
      <w:pPr>
        <w:pStyle w:val="a2"/>
        <w:widowControl w:val="0"/>
        <w:numPr>
          <w:ilvl w:val="2"/>
          <w:numId w:val="25"/>
        </w:numPr>
        <w:tabs>
          <w:tab w:val="left" w:pos="0"/>
          <w:tab w:val="left" w:pos="993"/>
          <w:tab w:val="left" w:pos="1134"/>
          <w:tab w:val="left" w:pos="1276"/>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Передает фактически выполненный результат Работ.</w:t>
      </w:r>
    </w:p>
    <w:p w14:paraId="2EF284E4" w14:textId="43E51842" w:rsidR="00AD00DE" w:rsidRPr="001621A4" w:rsidRDefault="00AD00DE" w:rsidP="00A935C6">
      <w:pPr>
        <w:pStyle w:val="a2"/>
        <w:widowControl w:val="0"/>
        <w:numPr>
          <w:ilvl w:val="1"/>
          <w:numId w:val="25"/>
        </w:numPr>
        <w:tabs>
          <w:tab w:val="left" w:pos="709"/>
          <w:tab w:val="left" w:pos="993"/>
          <w:tab w:val="left" w:pos="1134"/>
          <w:tab w:val="left" w:pos="1276"/>
        </w:tabs>
        <w:ind w:left="0" w:right="55" w:firstLine="709"/>
        <w:jc w:val="both"/>
        <w:rPr>
          <w:rFonts w:ascii="Times New Roman" w:eastAsia="Times New Roman" w:hAnsi="Times New Roman" w:cs="Times New Roman"/>
          <w:snapToGrid w:val="0"/>
          <w:spacing w:val="-6"/>
          <w:sz w:val="24"/>
          <w:szCs w:val="24"/>
        </w:rPr>
      </w:pPr>
      <w:r w:rsidRPr="001621A4">
        <w:rPr>
          <w:rFonts w:ascii="Times New Roman" w:eastAsia="Times New Roman" w:hAnsi="Times New Roman" w:cs="Times New Roman"/>
          <w:spacing w:val="-6"/>
          <w:sz w:val="24"/>
          <w:szCs w:val="24"/>
        </w:rPr>
        <w:t>Расторжение Договора влечет за собой прекращение обязательств Сторон по нему, за исключением обязательств по оплате выполненных и принятых Заказчиком Работ, уплате неустоек (штрафов, пени), гарантийных обязательств на результат принятых Заказчиком Работ, а также положений о претензионном порядке и подсудности. Расторжение Договора не освобождает от ответственности за неисполнение обязательств, которые имели место до даты расторжения Договора</w:t>
      </w:r>
      <w:r w:rsidR="00886C5B" w:rsidRPr="001621A4">
        <w:rPr>
          <w:rFonts w:ascii="Times New Roman" w:eastAsia="Times New Roman" w:hAnsi="Times New Roman" w:cs="Times New Roman"/>
          <w:spacing w:val="-6"/>
          <w:sz w:val="24"/>
          <w:szCs w:val="24"/>
        </w:rPr>
        <w:t>.</w:t>
      </w:r>
    </w:p>
    <w:p w14:paraId="46E07225" w14:textId="77777777" w:rsidR="00886C5B" w:rsidRPr="001621A4" w:rsidRDefault="00886C5B" w:rsidP="00816023">
      <w:pPr>
        <w:pStyle w:val="a2"/>
        <w:widowControl w:val="0"/>
        <w:numPr>
          <w:ilvl w:val="0"/>
          <w:numId w:val="0"/>
        </w:numPr>
        <w:tabs>
          <w:tab w:val="left" w:pos="709"/>
          <w:tab w:val="left" w:pos="1134"/>
          <w:tab w:val="left" w:pos="1418"/>
        </w:tabs>
        <w:ind w:right="55" w:firstLine="709"/>
        <w:jc w:val="both"/>
        <w:rPr>
          <w:rFonts w:ascii="Times New Roman" w:eastAsia="Times New Roman" w:hAnsi="Times New Roman" w:cs="Times New Roman"/>
          <w:snapToGrid w:val="0"/>
          <w:spacing w:val="-6"/>
          <w:sz w:val="24"/>
          <w:szCs w:val="24"/>
        </w:rPr>
      </w:pPr>
    </w:p>
    <w:p w14:paraId="28E0EBDB" w14:textId="77777777" w:rsidR="00AD00DE" w:rsidRPr="001621A4" w:rsidRDefault="00AD00DE" w:rsidP="00A935C6">
      <w:pPr>
        <w:pStyle w:val="aff3"/>
        <w:widowControl w:val="0"/>
        <w:numPr>
          <w:ilvl w:val="0"/>
          <w:numId w:val="25"/>
        </w:numPr>
        <w:tabs>
          <w:tab w:val="left" w:pos="0"/>
          <w:tab w:val="left" w:pos="1134"/>
        </w:tabs>
        <w:spacing w:after="0" w:line="240" w:lineRule="auto"/>
        <w:ind w:left="0" w:right="55" w:firstLine="709"/>
        <w:contextualSpacing w:val="0"/>
        <w:jc w:val="center"/>
        <w:outlineLvl w:val="0"/>
        <w:rPr>
          <w:rFonts w:ascii="Times New Roman" w:eastAsia="Times New Roman" w:hAnsi="Times New Roman"/>
          <w:snapToGrid w:val="0"/>
          <w:spacing w:val="-6"/>
          <w:sz w:val="24"/>
          <w:szCs w:val="24"/>
        </w:rPr>
      </w:pPr>
      <w:bookmarkStart w:id="303" w:name="_Toc16600738"/>
      <w:bookmarkStart w:id="304" w:name="_Toc49162412"/>
      <w:r w:rsidRPr="001621A4">
        <w:rPr>
          <w:rFonts w:ascii="Times New Roman" w:eastAsia="Times New Roman" w:hAnsi="Times New Roman"/>
          <w:b/>
          <w:bCs/>
          <w:snapToGrid w:val="0"/>
          <w:spacing w:val="-6"/>
          <w:sz w:val="24"/>
          <w:szCs w:val="24"/>
          <w:lang w:eastAsia="ru-RU"/>
        </w:rPr>
        <w:t>ПРАВА</w:t>
      </w:r>
      <w:r w:rsidRPr="001621A4">
        <w:rPr>
          <w:rFonts w:ascii="Times New Roman" w:eastAsia="Times New Roman" w:hAnsi="Times New Roman"/>
          <w:b/>
          <w:bCs/>
          <w:snapToGrid w:val="0"/>
          <w:spacing w:val="-6"/>
          <w:sz w:val="24"/>
          <w:szCs w:val="24"/>
        </w:rPr>
        <w:t xml:space="preserve"> СОБСТВЕННОСТИ</w:t>
      </w:r>
      <w:bookmarkEnd w:id="303"/>
      <w:bookmarkEnd w:id="304"/>
    </w:p>
    <w:p w14:paraId="57C4FFE8" w14:textId="3395618B" w:rsidR="00AD00DE" w:rsidRPr="001621A4" w:rsidRDefault="00AD00DE" w:rsidP="00A935C6">
      <w:pPr>
        <w:pStyle w:val="a2"/>
        <w:widowControl w:val="0"/>
        <w:numPr>
          <w:ilvl w:val="1"/>
          <w:numId w:val="25"/>
        </w:numPr>
        <w:tabs>
          <w:tab w:val="left" w:pos="993"/>
          <w:tab w:val="left" w:pos="1418"/>
        </w:tabs>
        <w:ind w:left="0" w:right="55" w:firstLine="709"/>
        <w:jc w:val="both"/>
        <w:rPr>
          <w:rFonts w:ascii="Times New Roman" w:hAnsi="Times New Roman" w:cs="Times New Roman"/>
          <w:spacing w:val="-6"/>
          <w:sz w:val="24"/>
          <w:szCs w:val="24"/>
        </w:rPr>
      </w:pPr>
      <w:r w:rsidRPr="001621A4">
        <w:rPr>
          <w:rFonts w:ascii="Times New Roman" w:hAnsi="Times New Roman" w:cs="Times New Roman"/>
          <w:spacing w:val="-6"/>
          <w:sz w:val="24"/>
          <w:szCs w:val="24"/>
        </w:rPr>
        <w:t>По завершении строительства Объект оформляется в собственность Заказчика и передается эксплуатирующей организации в установленном порядке</w:t>
      </w:r>
      <w:r w:rsidR="0041676B" w:rsidRPr="001621A4">
        <w:rPr>
          <w:rFonts w:ascii="Times New Roman" w:hAnsi="Times New Roman" w:cs="Times New Roman"/>
          <w:spacing w:val="-6"/>
          <w:sz w:val="24"/>
          <w:szCs w:val="24"/>
        </w:rPr>
        <w:t xml:space="preserve"> при совместном участии Исполнителя</w:t>
      </w:r>
      <w:r w:rsidRPr="001621A4">
        <w:rPr>
          <w:rFonts w:ascii="Times New Roman" w:hAnsi="Times New Roman" w:cs="Times New Roman"/>
          <w:spacing w:val="-6"/>
          <w:sz w:val="24"/>
          <w:szCs w:val="24"/>
        </w:rPr>
        <w:t>.</w:t>
      </w:r>
    </w:p>
    <w:p w14:paraId="3B9A4ED5" w14:textId="122750FD" w:rsidR="00AD00DE" w:rsidRPr="001621A4" w:rsidRDefault="00AD00DE" w:rsidP="00A935C6">
      <w:pPr>
        <w:pStyle w:val="a2"/>
        <w:widowControl w:val="0"/>
        <w:numPr>
          <w:ilvl w:val="1"/>
          <w:numId w:val="25"/>
        </w:numPr>
        <w:tabs>
          <w:tab w:val="left" w:pos="993"/>
          <w:tab w:val="left" w:pos="1418"/>
        </w:tabs>
        <w:ind w:left="0" w:right="55" w:firstLine="709"/>
        <w:jc w:val="both"/>
        <w:rPr>
          <w:rFonts w:ascii="Times New Roman" w:hAnsi="Times New Roman" w:cs="Times New Roman"/>
          <w:spacing w:val="-6"/>
          <w:sz w:val="24"/>
          <w:szCs w:val="24"/>
        </w:rPr>
      </w:pPr>
      <w:r w:rsidRPr="001621A4">
        <w:rPr>
          <w:rFonts w:ascii="Times New Roman" w:hAnsi="Times New Roman" w:cs="Times New Roman"/>
          <w:spacing w:val="-6"/>
          <w:sz w:val="24"/>
          <w:szCs w:val="24"/>
        </w:rPr>
        <w:t>П</w:t>
      </w:r>
      <w:r w:rsidRPr="001621A4">
        <w:rPr>
          <w:rFonts w:ascii="Times New Roman" w:eastAsia="Times New Roman" w:hAnsi="Times New Roman" w:cs="Times New Roman"/>
          <w:spacing w:val="-6"/>
          <w:sz w:val="24"/>
          <w:szCs w:val="24"/>
        </w:rPr>
        <w:t xml:space="preserve">раво собственности на результат Работ, включая используемые для выполнения Работ Материалы, Конструкции, Изделия и Оборудование, а также риски случайной гибели переходят к Заказчику после </w:t>
      </w:r>
      <w:r w:rsidR="0041676B" w:rsidRPr="001621A4">
        <w:rPr>
          <w:rFonts w:ascii="Times New Roman" w:hAnsi="Times New Roman" w:cs="Times New Roman"/>
          <w:sz w:val="24"/>
          <w:szCs w:val="24"/>
        </w:rPr>
        <w:t>получения Разрешения на ввод Объекта в эксплуатацию</w:t>
      </w:r>
      <w:r w:rsidRPr="001621A4">
        <w:rPr>
          <w:rFonts w:ascii="Times New Roman" w:eastAsia="Times New Roman" w:hAnsi="Times New Roman" w:cs="Times New Roman"/>
          <w:spacing w:val="-6"/>
          <w:sz w:val="24"/>
          <w:szCs w:val="24"/>
        </w:rPr>
        <w:t>.</w:t>
      </w:r>
    </w:p>
    <w:p w14:paraId="29CF1C45" w14:textId="3173A6C1" w:rsidR="00AD00DE" w:rsidRPr="001621A4" w:rsidRDefault="009B3A16" w:rsidP="00A935C6">
      <w:pPr>
        <w:pStyle w:val="a2"/>
        <w:widowControl w:val="0"/>
        <w:numPr>
          <w:ilvl w:val="1"/>
          <w:numId w:val="25"/>
        </w:numPr>
        <w:tabs>
          <w:tab w:val="left" w:pos="993"/>
          <w:tab w:val="left" w:pos="1418"/>
          <w:tab w:val="left" w:pos="1701"/>
        </w:tabs>
        <w:ind w:left="0" w:right="55" w:firstLine="709"/>
        <w:jc w:val="both"/>
        <w:rPr>
          <w:rFonts w:ascii="Times New Roman" w:eastAsia="Times New Roman" w:hAnsi="Times New Roman" w:cs="Times New Roman"/>
          <w:spacing w:val="-6"/>
          <w:sz w:val="24"/>
          <w:szCs w:val="24"/>
        </w:rPr>
      </w:pPr>
      <w:r w:rsidRPr="001621A4">
        <w:rPr>
          <w:rFonts w:ascii="Times New Roman" w:eastAsia="MS Mincho" w:hAnsi="Times New Roman" w:cs="Times New Roman"/>
          <w:spacing w:val="-6"/>
          <w:sz w:val="24"/>
          <w:szCs w:val="24"/>
          <w:lang w:eastAsia="x-none"/>
        </w:rPr>
        <w:t>Исполнитель</w:t>
      </w:r>
      <w:r w:rsidR="00AD00DE" w:rsidRPr="001621A4">
        <w:rPr>
          <w:rFonts w:ascii="Times New Roman" w:eastAsia="MS Mincho" w:hAnsi="Times New Roman" w:cs="Times New Roman"/>
          <w:spacing w:val="-6"/>
          <w:sz w:val="24"/>
          <w:szCs w:val="24"/>
          <w:lang w:eastAsia="x-none"/>
        </w:rPr>
        <w:t xml:space="preserve"> </w:t>
      </w:r>
      <w:r w:rsidR="00AD00DE" w:rsidRPr="001621A4">
        <w:rPr>
          <w:rFonts w:ascii="Times New Roman" w:eastAsia="Times New Roman" w:hAnsi="Times New Roman" w:cs="Times New Roman"/>
          <w:spacing w:val="-6"/>
          <w:sz w:val="24"/>
          <w:szCs w:val="24"/>
        </w:rPr>
        <w:t>не имеет права продавать или передавать строящийся, или законченный строительством Объект или его отдельную часть, а также Проектную и Рабочую документацию на строительство Объекта или его отдельной части никакой третьей стороне.</w:t>
      </w:r>
    </w:p>
    <w:p w14:paraId="3CD10BA3" w14:textId="77777777" w:rsidR="00822664" w:rsidRPr="001621A4" w:rsidRDefault="00822664" w:rsidP="00816023">
      <w:pPr>
        <w:pStyle w:val="a2"/>
        <w:widowControl w:val="0"/>
        <w:numPr>
          <w:ilvl w:val="0"/>
          <w:numId w:val="0"/>
        </w:numPr>
        <w:tabs>
          <w:tab w:val="left" w:pos="1134"/>
          <w:tab w:val="left" w:pos="1418"/>
          <w:tab w:val="left" w:pos="1701"/>
        </w:tabs>
        <w:ind w:right="55" w:firstLine="709"/>
        <w:jc w:val="both"/>
        <w:rPr>
          <w:rFonts w:ascii="Times New Roman" w:eastAsia="Times New Roman" w:hAnsi="Times New Roman" w:cs="Times New Roman"/>
          <w:spacing w:val="-6"/>
          <w:sz w:val="24"/>
          <w:szCs w:val="24"/>
        </w:rPr>
      </w:pPr>
    </w:p>
    <w:p w14:paraId="097C4335" w14:textId="17F95403" w:rsidR="00AD00DE" w:rsidRPr="001621A4" w:rsidRDefault="00AD00DE" w:rsidP="00A935C6">
      <w:pPr>
        <w:pStyle w:val="aff3"/>
        <w:widowControl w:val="0"/>
        <w:numPr>
          <w:ilvl w:val="0"/>
          <w:numId w:val="25"/>
        </w:numPr>
        <w:tabs>
          <w:tab w:val="left" w:pos="1134"/>
        </w:tabs>
        <w:spacing w:after="0" w:line="240" w:lineRule="auto"/>
        <w:ind w:left="0" w:right="55" w:firstLine="709"/>
        <w:contextualSpacing w:val="0"/>
        <w:jc w:val="center"/>
        <w:outlineLvl w:val="0"/>
        <w:rPr>
          <w:rFonts w:ascii="Times New Roman" w:eastAsia="Times New Roman" w:hAnsi="Times New Roman"/>
          <w:b/>
          <w:bCs/>
          <w:snapToGrid w:val="0"/>
          <w:spacing w:val="-6"/>
          <w:sz w:val="24"/>
          <w:szCs w:val="24"/>
          <w:lang w:eastAsia="ru-RU"/>
        </w:rPr>
      </w:pPr>
      <w:bookmarkStart w:id="305" w:name="_Toc16600739"/>
      <w:bookmarkStart w:id="306" w:name="_Toc49162413"/>
      <w:r w:rsidRPr="001621A4">
        <w:rPr>
          <w:rFonts w:ascii="Times New Roman" w:eastAsia="Times New Roman" w:hAnsi="Times New Roman"/>
          <w:b/>
          <w:bCs/>
          <w:snapToGrid w:val="0"/>
          <w:spacing w:val="-6"/>
          <w:sz w:val="24"/>
          <w:szCs w:val="24"/>
          <w:lang w:eastAsia="ru-RU"/>
        </w:rPr>
        <w:t>ЗАВЕРЕНИЯ И ГАРАНТИ</w:t>
      </w:r>
      <w:bookmarkEnd w:id="305"/>
      <w:r w:rsidR="00F66C8D" w:rsidRPr="001621A4">
        <w:rPr>
          <w:rFonts w:ascii="Times New Roman" w:eastAsia="Times New Roman" w:hAnsi="Times New Roman"/>
          <w:b/>
          <w:bCs/>
          <w:snapToGrid w:val="0"/>
          <w:spacing w:val="-6"/>
          <w:sz w:val="24"/>
          <w:szCs w:val="24"/>
          <w:lang w:eastAsia="ru-RU"/>
        </w:rPr>
        <w:t>И</w:t>
      </w:r>
      <w:bookmarkEnd w:id="306"/>
    </w:p>
    <w:p w14:paraId="7F2B0E4F" w14:textId="0338F3E4" w:rsidR="00AD00DE" w:rsidRPr="001621A4" w:rsidRDefault="00AD00DE" w:rsidP="00A935C6">
      <w:pPr>
        <w:pStyle w:val="a2"/>
        <w:widowControl w:val="0"/>
        <w:numPr>
          <w:ilvl w:val="1"/>
          <w:numId w:val="25"/>
        </w:numPr>
        <w:tabs>
          <w:tab w:val="left" w:pos="0"/>
          <w:tab w:val="left" w:pos="709"/>
          <w:tab w:val="left" w:pos="993"/>
        </w:tabs>
        <w:ind w:left="0" w:right="55" w:firstLine="709"/>
        <w:rPr>
          <w:rFonts w:ascii="Times New Roman" w:hAnsi="Times New Roman" w:cs="Times New Roman"/>
          <w:spacing w:val="-6"/>
          <w:sz w:val="24"/>
          <w:szCs w:val="24"/>
        </w:rPr>
      </w:pPr>
      <w:r w:rsidRPr="001621A4">
        <w:rPr>
          <w:rFonts w:ascii="Times New Roman" w:hAnsi="Times New Roman" w:cs="Times New Roman"/>
          <w:spacing w:val="-6"/>
          <w:sz w:val="24"/>
          <w:szCs w:val="24"/>
        </w:rPr>
        <w:t xml:space="preserve">Настоящим </w:t>
      </w:r>
      <w:r w:rsidR="009B3A16" w:rsidRPr="001621A4">
        <w:rPr>
          <w:rFonts w:ascii="Times New Roman" w:eastAsia="MS Mincho" w:hAnsi="Times New Roman" w:cs="Times New Roman"/>
          <w:spacing w:val="-6"/>
          <w:sz w:val="24"/>
          <w:szCs w:val="24"/>
          <w:lang w:eastAsia="x-none"/>
        </w:rPr>
        <w:t>Исполнитель</w:t>
      </w:r>
      <w:r w:rsidRPr="001621A4">
        <w:rPr>
          <w:rFonts w:ascii="Times New Roman" w:hAnsi="Times New Roman" w:cs="Times New Roman"/>
          <w:spacing w:val="-6"/>
          <w:sz w:val="24"/>
          <w:szCs w:val="24"/>
        </w:rPr>
        <w:t xml:space="preserve"> заверяет, что: </w:t>
      </w:r>
    </w:p>
    <w:p w14:paraId="31D0E689" w14:textId="0164C9F2" w:rsidR="00AD00DE" w:rsidRPr="001621A4" w:rsidRDefault="00596BA5" w:rsidP="00596BA5">
      <w:pPr>
        <w:pStyle w:val="a2"/>
        <w:widowControl w:val="0"/>
        <w:numPr>
          <w:ilvl w:val="0"/>
          <w:numId w:val="0"/>
        </w:numPr>
        <w:tabs>
          <w:tab w:val="left" w:pos="0"/>
          <w:tab w:val="left" w:pos="709"/>
          <w:tab w:val="left" w:pos="993"/>
          <w:tab w:val="left" w:pos="1701"/>
        </w:tabs>
        <w:ind w:right="55"/>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ab/>
        <w:t xml:space="preserve">а) </w:t>
      </w:r>
      <w:r w:rsidR="00AD00DE" w:rsidRPr="001621A4">
        <w:rPr>
          <w:rFonts w:ascii="Times New Roman" w:eastAsia="Times New Roman" w:hAnsi="Times New Roman" w:cs="Times New Roman"/>
          <w:spacing w:val="-6"/>
          <w:sz w:val="24"/>
          <w:szCs w:val="24"/>
        </w:rPr>
        <w:t xml:space="preserve">является юридическим лицом, созданным в установленном порядке и осуществляющим свою деятельность в соответствии с законодательством Российской Федерации; </w:t>
      </w:r>
    </w:p>
    <w:p w14:paraId="3628D6BC" w14:textId="2E3C67B6" w:rsidR="00AD00DE" w:rsidRPr="001621A4" w:rsidRDefault="00596BA5" w:rsidP="00596BA5">
      <w:pPr>
        <w:pStyle w:val="a2"/>
        <w:widowControl w:val="0"/>
        <w:numPr>
          <w:ilvl w:val="0"/>
          <w:numId w:val="0"/>
        </w:numPr>
        <w:tabs>
          <w:tab w:val="left" w:pos="0"/>
          <w:tab w:val="left" w:pos="709"/>
          <w:tab w:val="left" w:pos="993"/>
          <w:tab w:val="left" w:pos="1701"/>
        </w:tabs>
        <w:ind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б) </w:t>
      </w:r>
      <w:r w:rsidR="00AD00DE" w:rsidRPr="001621A4">
        <w:rPr>
          <w:rFonts w:ascii="Times New Roman" w:eastAsia="Times New Roman" w:hAnsi="Times New Roman" w:cs="Times New Roman"/>
          <w:spacing w:val="-6"/>
          <w:sz w:val="24"/>
          <w:szCs w:val="24"/>
        </w:rPr>
        <w:t xml:space="preserve">им были получены или совершены и являются действительными все требуемые для заключения и исполнения Договора по законодательству Российской Федерации и уставу </w:t>
      </w:r>
      <w:r w:rsidR="009B3A16" w:rsidRPr="001621A4">
        <w:rPr>
          <w:rFonts w:ascii="Times New Roman" w:eastAsia="MS Mincho" w:hAnsi="Times New Roman" w:cs="Times New Roman"/>
          <w:spacing w:val="-6"/>
          <w:sz w:val="24"/>
          <w:szCs w:val="24"/>
          <w:lang w:eastAsia="x-none"/>
        </w:rPr>
        <w:t>Исполнитель</w:t>
      </w:r>
      <w:r w:rsidR="00AD00DE" w:rsidRPr="001621A4">
        <w:rPr>
          <w:rFonts w:ascii="Times New Roman" w:eastAsia="Times New Roman" w:hAnsi="Times New Roman" w:cs="Times New Roman"/>
          <w:spacing w:val="-6"/>
          <w:sz w:val="24"/>
          <w:szCs w:val="24"/>
        </w:rPr>
        <w:t xml:space="preserve"> разрешения, одобрения, согласия органов управления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я</w:t>
      </w:r>
      <w:r w:rsidR="00AD00DE" w:rsidRPr="001621A4">
        <w:rPr>
          <w:rFonts w:ascii="Times New Roman" w:eastAsia="Times New Roman" w:hAnsi="Times New Roman" w:cs="Times New Roman"/>
          <w:spacing w:val="-6"/>
          <w:sz w:val="24"/>
          <w:szCs w:val="24"/>
        </w:rPr>
        <w:t xml:space="preserve"> и органов власти, в том числе одобрение сделки в качестве крупной или сделки с заинтересованностью, и все их условия соблюдаются; </w:t>
      </w:r>
    </w:p>
    <w:p w14:paraId="57C2B047" w14:textId="2B2A3270" w:rsidR="00AD00DE" w:rsidRPr="001621A4" w:rsidRDefault="00596BA5" w:rsidP="00596BA5">
      <w:pPr>
        <w:pStyle w:val="a2"/>
        <w:widowControl w:val="0"/>
        <w:numPr>
          <w:ilvl w:val="0"/>
          <w:numId w:val="0"/>
        </w:numPr>
        <w:tabs>
          <w:tab w:val="left" w:pos="0"/>
          <w:tab w:val="left" w:pos="709"/>
          <w:tab w:val="left" w:pos="993"/>
          <w:tab w:val="left" w:pos="1701"/>
        </w:tabs>
        <w:ind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в) </w:t>
      </w:r>
      <w:r w:rsidR="00AD00DE" w:rsidRPr="001621A4">
        <w:rPr>
          <w:rFonts w:ascii="Times New Roman" w:eastAsia="Times New Roman" w:hAnsi="Times New Roman" w:cs="Times New Roman"/>
          <w:spacing w:val="-6"/>
          <w:sz w:val="24"/>
          <w:szCs w:val="24"/>
        </w:rPr>
        <w:t xml:space="preserve">договор подписан от имени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я</w:t>
      </w:r>
      <w:r w:rsidR="00AD00DE" w:rsidRPr="001621A4">
        <w:rPr>
          <w:rFonts w:ascii="Times New Roman" w:eastAsia="Times New Roman" w:hAnsi="Times New Roman" w:cs="Times New Roman"/>
          <w:spacing w:val="-6"/>
          <w:sz w:val="24"/>
          <w:szCs w:val="24"/>
        </w:rPr>
        <w:t xml:space="preserve"> лицом, которое имеет право или уполномочено на подписание Договора от имени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я</w:t>
      </w:r>
      <w:r w:rsidR="00AD00DE" w:rsidRPr="001621A4">
        <w:rPr>
          <w:rFonts w:ascii="Times New Roman" w:eastAsia="Times New Roman" w:hAnsi="Times New Roman" w:cs="Times New Roman"/>
          <w:spacing w:val="-6"/>
          <w:sz w:val="24"/>
          <w:szCs w:val="24"/>
        </w:rPr>
        <w:t xml:space="preserve">; </w:t>
      </w:r>
    </w:p>
    <w:p w14:paraId="62F186A8" w14:textId="30BA8E38" w:rsidR="00AD00DE" w:rsidRPr="001621A4" w:rsidRDefault="00596BA5" w:rsidP="00596BA5">
      <w:pPr>
        <w:pStyle w:val="a2"/>
        <w:widowControl w:val="0"/>
        <w:numPr>
          <w:ilvl w:val="0"/>
          <w:numId w:val="0"/>
        </w:numPr>
        <w:tabs>
          <w:tab w:val="left" w:pos="0"/>
          <w:tab w:val="left" w:pos="709"/>
          <w:tab w:val="left" w:pos="993"/>
          <w:tab w:val="left" w:pos="1701"/>
        </w:tabs>
        <w:ind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г) </w:t>
      </w:r>
      <w:r w:rsidR="00AD00DE" w:rsidRPr="001621A4">
        <w:rPr>
          <w:rFonts w:ascii="Times New Roman" w:eastAsia="Times New Roman" w:hAnsi="Times New Roman" w:cs="Times New Roman"/>
          <w:spacing w:val="-6"/>
          <w:sz w:val="24"/>
          <w:szCs w:val="24"/>
        </w:rPr>
        <w:t xml:space="preserve">заключение и исполнение Договора не противоречит и не приведет к нарушению либо неисполнению законодательства Российской Федерации, положений учредительных документов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я</w:t>
      </w:r>
      <w:r w:rsidR="00AD00DE" w:rsidRPr="001621A4">
        <w:rPr>
          <w:rFonts w:ascii="Times New Roman" w:eastAsia="Times New Roman" w:hAnsi="Times New Roman" w:cs="Times New Roman"/>
          <w:spacing w:val="-6"/>
          <w:sz w:val="24"/>
          <w:szCs w:val="24"/>
        </w:rPr>
        <w:t xml:space="preserve">, принятых судебных или административных актов, актов органов власти, нарушению прав третьих лиц, условий какого-либо договора или односторонней сделки, стороной по которым является </w:t>
      </w:r>
      <w:r w:rsidR="009B3A16" w:rsidRPr="001621A4">
        <w:rPr>
          <w:rFonts w:ascii="Times New Roman" w:eastAsia="MS Mincho" w:hAnsi="Times New Roman" w:cs="Times New Roman"/>
          <w:spacing w:val="-6"/>
          <w:sz w:val="24"/>
          <w:szCs w:val="24"/>
          <w:lang w:eastAsia="x-none"/>
        </w:rPr>
        <w:t>Исполнитель</w:t>
      </w:r>
      <w:r w:rsidR="00AD00DE" w:rsidRPr="001621A4">
        <w:rPr>
          <w:rFonts w:ascii="Times New Roman" w:eastAsia="Times New Roman" w:hAnsi="Times New Roman" w:cs="Times New Roman"/>
          <w:spacing w:val="-6"/>
          <w:sz w:val="24"/>
          <w:szCs w:val="24"/>
        </w:rPr>
        <w:t xml:space="preserve"> и (или) участники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я</w:t>
      </w:r>
      <w:r w:rsidR="00AD00DE" w:rsidRPr="001621A4">
        <w:rPr>
          <w:rFonts w:ascii="Times New Roman" w:eastAsia="Times New Roman" w:hAnsi="Times New Roman" w:cs="Times New Roman"/>
          <w:spacing w:val="-6"/>
          <w:sz w:val="24"/>
          <w:szCs w:val="24"/>
        </w:rPr>
        <w:t>;</w:t>
      </w:r>
    </w:p>
    <w:p w14:paraId="66C7C654" w14:textId="091DD770" w:rsidR="00AD00DE" w:rsidRPr="001621A4" w:rsidRDefault="00596BA5" w:rsidP="00596BA5">
      <w:pPr>
        <w:pStyle w:val="a2"/>
        <w:widowControl w:val="0"/>
        <w:numPr>
          <w:ilvl w:val="0"/>
          <w:numId w:val="0"/>
        </w:numPr>
        <w:tabs>
          <w:tab w:val="left" w:pos="0"/>
          <w:tab w:val="left" w:pos="709"/>
          <w:tab w:val="left" w:pos="993"/>
          <w:tab w:val="left" w:pos="1701"/>
        </w:tabs>
        <w:ind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д) </w:t>
      </w:r>
      <w:r w:rsidR="00AD00DE" w:rsidRPr="001621A4">
        <w:rPr>
          <w:rFonts w:ascii="Times New Roman" w:eastAsia="Times New Roman" w:hAnsi="Times New Roman" w:cs="Times New Roman"/>
          <w:spacing w:val="-6"/>
          <w:sz w:val="24"/>
          <w:szCs w:val="24"/>
        </w:rPr>
        <w:t xml:space="preserve">вся информация, представленная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е</w:t>
      </w:r>
      <w:r w:rsidR="00AD00DE" w:rsidRPr="001621A4">
        <w:rPr>
          <w:rFonts w:ascii="Times New Roman" w:eastAsia="MS Mincho" w:hAnsi="Times New Roman" w:cs="Times New Roman"/>
          <w:spacing w:val="-6"/>
          <w:sz w:val="24"/>
          <w:szCs w:val="24"/>
          <w:lang w:eastAsia="x-none"/>
        </w:rPr>
        <w:t>м</w:t>
      </w:r>
      <w:r w:rsidR="00AD00DE" w:rsidRPr="001621A4">
        <w:rPr>
          <w:rFonts w:ascii="Times New Roman" w:eastAsia="Times New Roman" w:hAnsi="Times New Roman" w:cs="Times New Roman"/>
          <w:spacing w:val="-6"/>
          <w:sz w:val="24"/>
          <w:szCs w:val="24"/>
        </w:rPr>
        <w:t xml:space="preserve"> в связи с Договором, является достоверной, полной и точной во всех существенных аспектах, и </w:t>
      </w:r>
      <w:r w:rsidR="009B3A16" w:rsidRPr="001621A4">
        <w:rPr>
          <w:rFonts w:ascii="Times New Roman" w:eastAsia="MS Mincho" w:hAnsi="Times New Roman" w:cs="Times New Roman"/>
          <w:spacing w:val="-6"/>
          <w:sz w:val="24"/>
          <w:szCs w:val="24"/>
          <w:lang w:eastAsia="x-none"/>
        </w:rPr>
        <w:t>Исполнитель</w:t>
      </w:r>
      <w:r w:rsidR="00AD00DE" w:rsidRPr="001621A4">
        <w:rPr>
          <w:rFonts w:ascii="Times New Roman" w:eastAsia="Times New Roman" w:hAnsi="Times New Roman" w:cs="Times New Roman"/>
          <w:spacing w:val="-6"/>
          <w:sz w:val="24"/>
          <w:szCs w:val="24"/>
        </w:rPr>
        <w:t xml:space="preserve"> не скрыл обстоятельств, которые могли бы, в случае выяснения таких обстоятельств, сделать представленную информацию неверной или вводящей Заказчика в заблуждение, или отрицательно повлиять на решение Заказчика о заключении и (или) исполнении Договора; </w:t>
      </w:r>
    </w:p>
    <w:p w14:paraId="1910628E" w14:textId="6FD566DB" w:rsidR="00AD00DE" w:rsidRPr="001621A4" w:rsidRDefault="00596BA5" w:rsidP="00596BA5">
      <w:pPr>
        <w:pStyle w:val="a2"/>
        <w:widowControl w:val="0"/>
        <w:numPr>
          <w:ilvl w:val="0"/>
          <w:numId w:val="0"/>
        </w:numPr>
        <w:tabs>
          <w:tab w:val="left" w:pos="0"/>
          <w:tab w:val="left" w:pos="709"/>
          <w:tab w:val="left" w:pos="993"/>
          <w:tab w:val="left" w:pos="1701"/>
        </w:tabs>
        <w:ind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е) </w:t>
      </w:r>
      <w:r w:rsidR="00AD00DE" w:rsidRPr="001621A4">
        <w:rPr>
          <w:rFonts w:ascii="Times New Roman" w:eastAsia="Times New Roman" w:hAnsi="Times New Roman" w:cs="Times New Roman"/>
          <w:spacing w:val="-6"/>
          <w:sz w:val="24"/>
          <w:szCs w:val="24"/>
        </w:rPr>
        <w:t xml:space="preserve">бухгалтерская и налоговая отчетность, которая была или будет представлена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е</w:t>
      </w:r>
      <w:r w:rsidR="00AD00DE" w:rsidRPr="001621A4">
        <w:rPr>
          <w:rFonts w:ascii="Times New Roman" w:eastAsia="MS Mincho" w:hAnsi="Times New Roman" w:cs="Times New Roman"/>
          <w:spacing w:val="-6"/>
          <w:sz w:val="24"/>
          <w:szCs w:val="24"/>
          <w:lang w:eastAsia="x-none"/>
        </w:rPr>
        <w:t>м</w:t>
      </w:r>
      <w:r w:rsidR="00AD00DE" w:rsidRPr="001621A4">
        <w:rPr>
          <w:rFonts w:ascii="Times New Roman" w:eastAsia="Times New Roman" w:hAnsi="Times New Roman" w:cs="Times New Roman"/>
          <w:spacing w:val="-6"/>
          <w:sz w:val="24"/>
          <w:szCs w:val="24"/>
        </w:rPr>
        <w:t xml:space="preserve"> по Договору, содержит достоверные и точные сведения, подготовлена в соответствии с требованиями законодательства и РСБУ, и с последней даты, на которую отчетность была составлена, не произошло каких-либо изменений в финансовом состоянии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я</w:t>
      </w:r>
      <w:r w:rsidR="00AD00DE" w:rsidRPr="001621A4">
        <w:rPr>
          <w:rFonts w:ascii="Times New Roman" w:eastAsia="Times New Roman" w:hAnsi="Times New Roman" w:cs="Times New Roman"/>
          <w:spacing w:val="-6"/>
          <w:sz w:val="24"/>
          <w:szCs w:val="24"/>
        </w:rPr>
        <w:t xml:space="preserve">, которые могли бы оказать существенное негативное влияние на возможность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я</w:t>
      </w:r>
      <w:r w:rsidR="00AD00DE" w:rsidRPr="001621A4">
        <w:rPr>
          <w:rFonts w:ascii="Times New Roman" w:eastAsia="Times New Roman" w:hAnsi="Times New Roman" w:cs="Times New Roman"/>
          <w:spacing w:val="-6"/>
          <w:sz w:val="24"/>
          <w:szCs w:val="24"/>
        </w:rPr>
        <w:t xml:space="preserve"> исполнять Договор; </w:t>
      </w:r>
    </w:p>
    <w:p w14:paraId="24A1937D" w14:textId="3B965A43" w:rsidR="00AD00DE" w:rsidRPr="001621A4" w:rsidRDefault="00596BA5" w:rsidP="00596BA5">
      <w:pPr>
        <w:pStyle w:val="a2"/>
        <w:widowControl w:val="0"/>
        <w:numPr>
          <w:ilvl w:val="0"/>
          <w:numId w:val="0"/>
        </w:numPr>
        <w:tabs>
          <w:tab w:val="left" w:pos="0"/>
          <w:tab w:val="left" w:pos="709"/>
          <w:tab w:val="left" w:pos="993"/>
          <w:tab w:val="left" w:pos="1701"/>
        </w:tabs>
        <w:ind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ж) </w:t>
      </w:r>
      <w:r w:rsidR="00AD00DE" w:rsidRPr="001621A4">
        <w:rPr>
          <w:rFonts w:ascii="Times New Roman" w:eastAsia="Times New Roman" w:hAnsi="Times New Roman" w:cs="Times New Roman"/>
          <w:spacing w:val="-6"/>
          <w:sz w:val="24"/>
          <w:szCs w:val="24"/>
        </w:rPr>
        <w:t xml:space="preserve">не принято каких-либо судебных (включая акты арбитражных и третейских судов), арбитражных или административных решений и, насколько известно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ю</w:t>
      </w:r>
      <w:r w:rsidR="00AD00DE" w:rsidRPr="001621A4">
        <w:rPr>
          <w:rFonts w:ascii="Times New Roman" w:eastAsia="Times New Roman" w:hAnsi="Times New Roman" w:cs="Times New Roman"/>
          <w:spacing w:val="-6"/>
          <w:sz w:val="24"/>
          <w:szCs w:val="24"/>
        </w:rPr>
        <w:t xml:space="preserve">, не существует угрозы подачи каких-либо исковых или иных заявлений в суд или органы власти, которые могут повлечь невозможность исполнения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е</w:t>
      </w:r>
      <w:r w:rsidR="00AD00DE" w:rsidRPr="001621A4">
        <w:rPr>
          <w:rFonts w:ascii="Times New Roman" w:eastAsia="MS Mincho" w:hAnsi="Times New Roman" w:cs="Times New Roman"/>
          <w:spacing w:val="-6"/>
          <w:sz w:val="24"/>
          <w:szCs w:val="24"/>
          <w:lang w:eastAsia="x-none"/>
        </w:rPr>
        <w:t>м</w:t>
      </w:r>
      <w:r w:rsidR="00AD00DE" w:rsidRPr="001621A4">
        <w:rPr>
          <w:rFonts w:ascii="Times New Roman" w:eastAsia="Times New Roman" w:hAnsi="Times New Roman" w:cs="Times New Roman"/>
          <w:spacing w:val="-6"/>
          <w:sz w:val="24"/>
          <w:szCs w:val="24"/>
        </w:rPr>
        <w:t xml:space="preserve"> своих обязательств по Договору либо существенно затруднить исполнение обязательств по Договору, в том числе существенно уменьшить имеющееся в его распоряжении имущество или изменить юридический статус; </w:t>
      </w:r>
    </w:p>
    <w:p w14:paraId="65A3FB33" w14:textId="45FDA86E" w:rsidR="00AD00DE" w:rsidRPr="001621A4" w:rsidRDefault="00596BA5" w:rsidP="00596BA5">
      <w:pPr>
        <w:pStyle w:val="a2"/>
        <w:widowControl w:val="0"/>
        <w:numPr>
          <w:ilvl w:val="0"/>
          <w:numId w:val="0"/>
        </w:numPr>
        <w:tabs>
          <w:tab w:val="left" w:pos="0"/>
          <w:tab w:val="left" w:pos="709"/>
          <w:tab w:val="left" w:pos="993"/>
          <w:tab w:val="left" w:pos="1701"/>
        </w:tabs>
        <w:ind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з) </w:t>
      </w:r>
      <w:r w:rsidR="00AD00DE" w:rsidRPr="001621A4">
        <w:rPr>
          <w:rFonts w:ascii="Times New Roman" w:eastAsia="Times New Roman" w:hAnsi="Times New Roman" w:cs="Times New Roman"/>
          <w:spacing w:val="-6"/>
          <w:sz w:val="24"/>
          <w:szCs w:val="24"/>
        </w:rPr>
        <w:t xml:space="preserve">в отношении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я</w:t>
      </w:r>
      <w:r w:rsidR="00AD00DE" w:rsidRPr="001621A4">
        <w:rPr>
          <w:rFonts w:ascii="Times New Roman" w:eastAsia="Times New Roman" w:hAnsi="Times New Roman" w:cs="Times New Roman"/>
          <w:spacing w:val="-6"/>
          <w:sz w:val="24"/>
          <w:szCs w:val="24"/>
        </w:rPr>
        <w:t xml:space="preserve"> не применяются меры (действия) и не осуществляются судебные разбирательства в соответствии с законодательством о банкротстве, не существует оснований для принятия уполномоченными органами решения о реорганизации или ликвидации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я</w:t>
      </w:r>
      <w:r w:rsidR="00AD00DE" w:rsidRPr="001621A4">
        <w:rPr>
          <w:rFonts w:ascii="Times New Roman" w:eastAsia="Times New Roman" w:hAnsi="Times New Roman" w:cs="Times New Roman"/>
          <w:spacing w:val="-6"/>
          <w:sz w:val="24"/>
          <w:szCs w:val="24"/>
        </w:rPr>
        <w:t xml:space="preserve">, </w:t>
      </w:r>
      <w:r w:rsidR="009B3A16" w:rsidRPr="001621A4">
        <w:rPr>
          <w:rFonts w:ascii="Times New Roman" w:eastAsia="MS Mincho" w:hAnsi="Times New Roman" w:cs="Times New Roman"/>
          <w:spacing w:val="-6"/>
          <w:sz w:val="24"/>
          <w:szCs w:val="24"/>
          <w:lang w:eastAsia="x-none"/>
        </w:rPr>
        <w:t>Исполнитель</w:t>
      </w:r>
      <w:r w:rsidR="00AD00DE" w:rsidRPr="001621A4">
        <w:rPr>
          <w:rFonts w:ascii="Times New Roman" w:eastAsia="Times New Roman" w:hAnsi="Times New Roman" w:cs="Times New Roman"/>
          <w:spacing w:val="-6"/>
          <w:sz w:val="24"/>
          <w:szCs w:val="24"/>
        </w:rPr>
        <w:t xml:space="preserve"> не предпринял каких- либо действий, направленных на инициирование процедуры собственной ликвидации или реорганизации; </w:t>
      </w:r>
    </w:p>
    <w:p w14:paraId="5EE8B6BB" w14:textId="5E8E8B11" w:rsidR="00AD00DE" w:rsidRPr="001621A4" w:rsidRDefault="00596BA5" w:rsidP="00596BA5">
      <w:pPr>
        <w:pStyle w:val="a2"/>
        <w:widowControl w:val="0"/>
        <w:numPr>
          <w:ilvl w:val="0"/>
          <w:numId w:val="0"/>
        </w:numPr>
        <w:tabs>
          <w:tab w:val="left" w:pos="0"/>
          <w:tab w:val="left" w:pos="709"/>
          <w:tab w:val="left" w:pos="993"/>
          <w:tab w:val="left" w:pos="1701"/>
        </w:tabs>
        <w:ind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и) </w:t>
      </w:r>
      <w:r w:rsidR="00AD00DE" w:rsidRPr="001621A4">
        <w:rPr>
          <w:rFonts w:ascii="Times New Roman" w:eastAsia="Times New Roman" w:hAnsi="Times New Roman" w:cs="Times New Roman"/>
          <w:spacing w:val="-6"/>
          <w:sz w:val="24"/>
          <w:szCs w:val="24"/>
        </w:rPr>
        <w:t xml:space="preserve">между участниками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я</w:t>
      </w:r>
      <w:r w:rsidR="00AD00DE" w:rsidRPr="001621A4">
        <w:rPr>
          <w:rFonts w:ascii="Times New Roman" w:eastAsia="Times New Roman" w:hAnsi="Times New Roman" w:cs="Times New Roman"/>
          <w:spacing w:val="-6"/>
          <w:sz w:val="24"/>
          <w:szCs w:val="24"/>
        </w:rPr>
        <w:t xml:space="preserve"> или участниками </w:t>
      </w:r>
      <w:r w:rsidR="009B3A16" w:rsidRPr="001621A4">
        <w:rPr>
          <w:rFonts w:ascii="Times New Roman" w:eastAsia="MS Mincho" w:hAnsi="Times New Roman" w:cs="Times New Roman"/>
          <w:spacing w:val="-6"/>
          <w:sz w:val="24"/>
          <w:szCs w:val="24"/>
          <w:lang w:eastAsia="x-none"/>
        </w:rPr>
        <w:t>Исполнитель</w:t>
      </w:r>
      <w:r w:rsidR="00AD00DE" w:rsidRPr="001621A4">
        <w:rPr>
          <w:rFonts w:ascii="Times New Roman" w:eastAsia="Times New Roman" w:hAnsi="Times New Roman" w:cs="Times New Roman"/>
          <w:spacing w:val="-6"/>
          <w:sz w:val="24"/>
          <w:szCs w:val="24"/>
        </w:rPr>
        <w:t xml:space="preserve"> и третьими лицами не заключено корпоративное или иное аналогичное соглашение, ограничивающее права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я</w:t>
      </w:r>
      <w:r w:rsidR="00AD00DE" w:rsidRPr="001621A4">
        <w:rPr>
          <w:rFonts w:ascii="Times New Roman" w:eastAsia="Times New Roman" w:hAnsi="Times New Roman" w:cs="Times New Roman"/>
          <w:spacing w:val="-6"/>
          <w:sz w:val="24"/>
          <w:szCs w:val="24"/>
        </w:rPr>
        <w:t xml:space="preserve"> как контрагента Заказчика или каким-либо иным образом влияющее на возможность заключения или исполнения обязательств по Договору; </w:t>
      </w:r>
    </w:p>
    <w:p w14:paraId="20B710A8" w14:textId="6D474317" w:rsidR="00AD00DE" w:rsidRPr="001621A4" w:rsidRDefault="00596BA5" w:rsidP="00596BA5">
      <w:pPr>
        <w:pStyle w:val="a2"/>
        <w:widowControl w:val="0"/>
        <w:numPr>
          <w:ilvl w:val="0"/>
          <w:numId w:val="0"/>
        </w:numPr>
        <w:tabs>
          <w:tab w:val="left" w:pos="0"/>
          <w:tab w:val="left" w:pos="709"/>
          <w:tab w:val="left" w:pos="993"/>
          <w:tab w:val="left" w:pos="1701"/>
        </w:tabs>
        <w:ind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к) </w:t>
      </w:r>
      <w:r w:rsidR="00AD00DE" w:rsidRPr="001621A4">
        <w:rPr>
          <w:rFonts w:ascii="Times New Roman" w:eastAsia="Times New Roman" w:hAnsi="Times New Roman" w:cs="Times New Roman"/>
          <w:spacing w:val="-6"/>
          <w:sz w:val="24"/>
          <w:szCs w:val="24"/>
        </w:rPr>
        <w:t>осведомлен и соглашается с тем, что заверения об обстоятельствах, указанных в настоящем разделе Договора, имеют существенное значение для заключения Заказчиком Договора, исполнения или прекращения Договора и Заказчик полностью полагается на них при принятии решения о заключении и исполнении Договора;</w:t>
      </w:r>
    </w:p>
    <w:p w14:paraId="2A06C603" w14:textId="453BFE40" w:rsidR="00AD00DE" w:rsidRPr="001621A4" w:rsidRDefault="00596BA5" w:rsidP="00596BA5">
      <w:pPr>
        <w:pStyle w:val="a2"/>
        <w:widowControl w:val="0"/>
        <w:numPr>
          <w:ilvl w:val="0"/>
          <w:numId w:val="0"/>
        </w:numPr>
        <w:tabs>
          <w:tab w:val="left" w:pos="0"/>
          <w:tab w:val="left" w:pos="709"/>
          <w:tab w:val="left" w:pos="993"/>
          <w:tab w:val="left" w:pos="1701"/>
        </w:tabs>
        <w:ind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л) </w:t>
      </w:r>
      <w:r w:rsidR="00AD00DE" w:rsidRPr="001621A4">
        <w:rPr>
          <w:rFonts w:ascii="Times New Roman" w:eastAsia="Times New Roman" w:hAnsi="Times New Roman" w:cs="Times New Roman"/>
          <w:spacing w:val="-6"/>
          <w:sz w:val="24"/>
          <w:szCs w:val="24"/>
        </w:rPr>
        <w:t xml:space="preserve">обязуется поставить Заказчика в известность относительно любого события, которое делает указанные в настоящем разделе Договора заверения неполными, недостоверными либо вводящими в заблуждение, в течение 3 (Трех) рабочих дней с даты, когда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ю</w:t>
      </w:r>
      <w:r w:rsidR="00AD00DE" w:rsidRPr="001621A4">
        <w:rPr>
          <w:rFonts w:ascii="Times New Roman" w:eastAsia="MS Mincho" w:hAnsi="Times New Roman" w:cs="Times New Roman"/>
          <w:spacing w:val="-6"/>
          <w:sz w:val="24"/>
          <w:szCs w:val="24"/>
          <w:lang w:eastAsia="x-none"/>
        </w:rPr>
        <w:t xml:space="preserve"> </w:t>
      </w:r>
      <w:r w:rsidR="00AD00DE" w:rsidRPr="001621A4">
        <w:rPr>
          <w:rFonts w:ascii="Times New Roman" w:eastAsia="Times New Roman" w:hAnsi="Times New Roman" w:cs="Times New Roman"/>
          <w:spacing w:val="-6"/>
          <w:sz w:val="24"/>
          <w:szCs w:val="24"/>
        </w:rPr>
        <w:t>стало известно о данных событиях;</w:t>
      </w:r>
    </w:p>
    <w:p w14:paraId="60E737C8" w14:textId="6CD1FF3A" w:rsidR="00AD00DE" w:rsidRPr="001621A4" w:rsidRDefault="00596BA5" w:rsidP="00596BA5">
      <w:pPr>
        <w:pStyle w:val="a2"/>
        <w:widowControl w:val="0"/>
        <w:numPr>
          <w:ilvl w:val="0"/>
          <w:numId w:val="0"/>
        </w:numPr>
        <w:tabs>
          <w:tab w:val="left" w:pos="0"/>
          <w:tab w:val="left" w:pos="709"/>
          <w:tab w:val="left" w:pos="993"/>
          <w:tab w:val="left" w:pos="1701"/>
        </w:tabs>
        <w:ind w:right="55" w:firstLine="709"/>
        <w:jc w:val="both"/>
        <w:rPr>
          <w:rFonts w:ascii="Times New Roman" w:eastAsia="Times New Roman" w:hAnsi="Times New Roman" w:cs="Times New Roman"/>
          <w:spacing w:val="-6"/>
          <w:sz w:val="24"/>
          <w:szCs w:val="24"/>
        </w:rPr>
      </w:pPr>
      <w:bookmarkStart w:id="307" w:name="_Hlk178272653"/>
      <w:r w:rsidRPr="001621A4">
        <w:rPr>
          <w:rFonts w:ascii="Times New Roman" w:eastAsia="Times New Roman" w:hAnsi="Times New Roman" w:cs="Times New Roman"/>
          <w:spacing w:val="-6"/>
          <w:sz w:val="24"/>
          <w:szCs w:val="24"/>
        </w:rPr>
        <w:t xml:space="preserve">м) </w:t>
      </w:r>
      <w:r w:rsidR="00AD00DE" w:rsidRPr="001621A4">
        <w:rPr>
          <w:rFonts w:ascii="Times New Roman" w:eastAsia="Times New Roman" w:hAnsi="Times New Roman" w:cs="Times New Roman"/>
          <w:spacing w:val="-6"/>
          <w:sz w:val="24"/>
          <w:szCs w:val="24"/>
        </w:rPr>
        <w:t xml:space="preserve">в случае предоставления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е</w:t>
      </w:r>
      <w:r w:rsidR="00AD00DE" w:rsidRPr="001621A4">
        <w:rPr>
          <w:rFonts w:ascii="Times New Roman" w:eastAsia="MS Mincho" w:hAnsi="Times New Roman" w:cs="Times New Roman"/>
          <w:spacing w:val="-6"/>
          <w:sz w:val="24"/>
          <w:szCs w:val="24"/>
          <w:lang w:eastAsia="x-none"/>
        </w:rPr>
        <w:t>м</w:t>
      </w:r>
      <w:r w:rsidR="00AD00DE" w:rsidRPr="001621A4">
        <w:rPr>
          <w:rFonts w:ascii="Times New Roman" w:eastAsia="Times New Roman" w:hAnsi="Times New Roman" w:cs="Times New Roman"/>
          <w:spacing w:val="-6"/>
          <w:sz w:val="24"/>
          <w:szCs w:val="24"/>
        </w:rPr>
        <w:t xml:space="preserve"> при заключении Договора недостоверных заверений об указанных в настоящем разделе Договора обстоятельствах </w:t>
      </w:r>
      <w:r w:rsidR="009B3A16" w:rsidRPr="001621A4">
        <w:rPr>
          <w:rFonts w:ascii="Times New Roman" w:eastAsia="MS Mincho" w:hAnsi="Times New Roman" w:cs="Times New Roman"/>
          <w:spacing w:val="-6"/>
          <w:sz w:val="24"/>
          <w:szCs w:val="24"/>
          <w:lang w:eastAsia="x-none"/>
        </w:rPr>
        <w:t>Исполнитель</w:t>
      </w:r>
      <w:r w:rsidR="00AD00DE" w:rsidRPr="001621A4">
        <w:rPr>
          <w:rFonts w:ascii="Times New Roman" w:eastAsia="MS Mincho" w:hAnsi="Times New Roman" w:cs="Times New Roman"/>
          <w:spacing w:val="-6"/>
          <w:sz w:val="24"/>
          <w:szCs w:val="24"/>
          <w:lang w:eastAsia="x-none"/>
        </w:rPr>
        <w:t xml:space="preserve"> </w:t>
      </w:r>
      <w:r w:rsidR="00AD00DE" w:rsidRPr="001621A4">
        <w:rPr>
          <w:rFonts w:ascii="Times New Roman" w:eastAsia="Times New Roman" w:hAnsi="Times New Roman" w:cs="Times New Roman"/>
          <w:spacing w:val="-6"/>
          <w:sz w:val="24"/>
          <w:szCs w:val="24"/>
        </w:rPr>
        <w:t xml:space="preserve">обязан во внесудебном порядке возместить Заказчику по выбору последнего убытки, причиненные недостоверностью таких заверений, или уплатить неустойку в размере </w:t>
      </w:r>
      <w:r w:rsidR="00783865" w:rsidRPr="001621A4">
        <w:rPr>
          <w:rFonts w:ascii="Times New Roman" w:eastAsia="Times New Roman" w:hAnsi="Times New Roman" w:cs="Times New Roman"/>
          <w:spacing w:val="-6"/>
          <w:sz w:val="24"/>
          <w:szCs w:val="24"/>
        </w:rPr>
        <w:t xml:space="preserve">100 000,00 (Сто тысяч) </w:t>
      </w:r>
      <w:r w:rsidR="007D0934" w:rsidRPr="001621A4">
        <w:rPr>
          <w:rFonts w:ascii="Times New Roman" w:eastAsia="Times New Roman" w:hAnsi="Times New Roman" w:cs="Times New Roman"/>
          <w:spacing w:val="-6"/>
          <w:sz w:val="24"/>
          <w:szCs w:val="24"/>
        </w:rPr>
        <w:t>рублей в</w:t>
      </w:r>
      <w:r w:rsidR="00AD00DE" w:rsidRPr="001621A4">
        <w:rPr>
          <w:rFonts w:ascii="Times New Roman" w:eastAsia="Times New Roman" w:hAnsi="Times New Roman" w:cs="Times New Roman"/>
          <w:spacing w:val="-6"/>
          <w:sz w:val="24"/>
          <w:szCs w:val="24"/>
        </w:rPr>
        <w:t xml:space="preserve"> течение 10 (Десяти) рабочих дней с даты получения соответствующего требования от Заказчика;</w:t>
      </w:r>
    </w:p>
    <w:bookmarkEnd w:id="307"/>
    <w:p w14:paraId="2153D391" w14:textId="041E9684" w:rsidR="00AD00DE" w:rsidRPr="001621A4" w:rsidRDefault="00596BA5" w:rsidP="000C56B6">
      <w:pPr>
        <w:pStyle w:val="a2"/>
        <w:widowControl w:val="0"/>
        <w:numPr>
          <w:ilvl w:val="0"/>
          <w:numId w:val="0"/>
        </w:numPr>
        <w:tabs>
          <w:tab w:val="left" w:pos="0"/>
          <w:tab w:val="left" w:pos="709"/>
          <w:tab w:val="left" w:pos="993"/>
          <w:tab w:val="left" w:pos="1701"/>
        </w:tabs>
        <w:ind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н) </w:t>
      </w:r>
      <w:r w:rsidR="00AD00DE" w:rsidRPr="001621A4">
        <w:rPr>
          <w:rFonts w:ascii="Times New Roman" w:eastAsia="Times New Roman" w:hAnsi="Times New Roman" w:cs="Times New Roman"/>
          <w:spacing w:val="-6"/>
          <w:sz w:val="24"/>
          <w:szCs w:val="24"/>
        </w:rPr>
        <w:t>согласен с тем, что наряду с требованием о возмещении убытков или взыскании неустойки в соответствии с подпунктом м) пункта 2</w:t>
      </w:r>
      <w:r w:rsidR="009D7CB3" w:rsidRPr="001621A4">
        <w:rPr>
          <w:rFonts w:ascii="Times New Roman" w:eastAsia="Times New Roman" w:hAnsi="Times New Roman" w:cs="Times New Roman"/>
          <w:spacing w:val="-6"/>
          <w:sz w:val="24"/>
          <w:szCs w:val="24"/>
        </w:rPr>
        <w:t>1</w:t>
      </w:r>
      <w:r w:rsidR="00AD00DE" w:rsidRPr="001621A4">
        <w:rPr>
          <w:rFonts w:ascii="Times New Roman" w:eastAsia="Times New Roman" w:hAnsi="Times New Roman" w:cs="Times New Roman"/>
          <w:spacing w:val="-6"/>
          <w:sz w:val="24"/>
          <w:szCs w:val="24"/>
        </w:rPr>
        <w:t xml:space="preserve">.1 Договора Заказчик также вправе в одностороннем внесудебном порядке отказаться от Договора (расторгнуть Договор), направив в адрес </w:t>
      </w:r>
      <w:r w:rsidR="009B3A16" w:rsidRPr="001621A4">
        <w:rPr>
          <w:rFonts w:ascii="Times New Roman" w:eastAsia="Times New Roman" w:hAnsi="Times New Roman" w:cs="Times New Roman"/>
          <w:spacing w:val="-6"/>
          <w:sz w:val="24"/>
          <w:szCs w:val="24"/>
        </w:rPr>
        <w:t>Исполнител</w:t>
      </w:r>
      <w:r w:rsidR="00E14F9A" w:rsidRPr="001621A4">
        <w:rPr>
          <w:rFonts w:ascii="Times New Roman" w:eastAsia="Times New Roman" w:hAnsi="Times New Roman" w:cs="Times New Roman"/>
          <w:spacing w:val="-6"/>
          <w:sz w:val="24"/>
          <w:szCs w:val="24"/>
        </w:rPr>
        <w:t>я</w:t>
      </w:r>
      <w:r w:rsidR="00AD00DE" w:rsidRPr="001621A4">
        <w:rPr>
          <w:rFonts w:ascii="Times New Roman" w:eastAsia="Times New Roman" w:hAnsi="Times New Roman" w:cs="Times New Roman"/>
          <w:spacing w:val="-6"/>
          <w:sz w:val="24"/>
          <w:szCs w:val="24"/>
        </w:rPr>
        <w:t xml:space="preserve"> письменное уведомление; </w:t>
      </w:r>
      <w:r w:rsidR="00AD00DE" w:rsidRPr="001621A4">
        <w:rPr>
          <w:rFonts w:ascii="Times New Roman" w:hAnsi="Times New Roman" w:cs="Times New Roman"/>
          <w:spacing w:val="-6"/>
          <w:sz w:val="24"/>
          <w:szCs w:val="24"/>
        </w:rPr>
        <w:t xml:space="preserve">в этом случае Договор будет считаться расторгнутым с даты получения </w:t>
      </w:r>
      <w:r w:rsidR="009B3A16" w:rsidRPr="001621A4">
        <w:rPr>
          <w:rFonts w:ascii="Times New Roman" w:eastAsia="MS Mincho" w:hAnsi="Times New Roman" w:cs="Times New Roman"/>
          <w:spacing w:val="-6"/>
          <w:sz w:val="24"/>
          <w:szCs w:val="24"/>
          <w:lang w:eastAsia="x-none"/>
        </w:rPr>
        <w:t>Исполнител</w:t>
      </w:r>
      <w:r w:rsidR="00E14F9A" w:rsidRPr="001621A4">
        <w:rPr>
          <w:rFonts w:ascii="Times New Roman" w:eastAsia="MS Mincho" w:hAnsi="Times New Roman" w:cs="Times New Roman"/>
          <w:spacing w:val="-6"/>
          <w:sz w:val="24"/>
          <w:szCs w:val="24"/>
          <w:lang w:eastAsia="x-none"/>
        </w:rPr>
        <w:t>е</w:t>
      </w:r>
      <w:r w:rsidR="00AD00DE" w:rsidRPr="001621A4">
        <w:rPr>
          <w:rFonts w:ascii="Times New Roman" w:eastAsia="MS Mincho" w:hAnsi="Times New Roman" w:cs="Times New Roman"/>
          <w:spacing w:val="-6"/>
          <w:sz w:val="24"/>
          <w:szCs w:val="24"/>
          <w:lang w:eastAsia="x-none"/>
        </w:rPr>
        <w:t>м</w:t>
      </w:r>
      <w:r w:rsidR="00AD00DE" w:rsidRPr="001621A4">
        <w:rPr>
          <w:rFonts w:ascii="Times New Roman" w:hAnsi="Times New Roman" w:cs="Times New Roman"/>
          <w:spacing w:val="-6"/>
          <w:sz w:val="24"/>
          <w:szCs w:val="24"/>
        </w:rPr>
        <w:t xml:space="preserve"> указанного в настоящем подпункте уведомления либо по истечении 3 (Трёх) рабочих дней с момента прибытия отправления с уведомлением в место вручения – в зависимости от того, какое из событий произойдёт ранее.</w:t>
      </w:r>
    </w:p>
    <w:p w14:paraId="27E82856" w14:textId="0A9F104E" w:rsidR="00AD00DE" w:rsidRPr="001621A4" w:rsidRDefault="009B3A16" w:rsidP="00A935C6">
      <w:pPr>
        <w:pStyle w:val="a2"/>
        <w:widowControl w:val="0"/>
        <w:numPr>
          <w:ilvl w:val="1"/>
          <w:numId w:val="25"/>
        </w:numPr>
        <w:tabs>
          <w:tab w:val="left" w:pos="0"/>
          <w:tab w:val="left" w:pos="709"/>
          <w:tab w:val="left" w:pos="993"/>
        </w:tabs>
        <w:ind w:left="0" w:right="55" w:firstLine="709"/>
        <w:jc w:val="both"/>
        <w:rPr>
          <w:rFonts w:ascii="Times New Roman" w:eastAsia="Times New Roman" w:hAnsi="Times New Roman" w:cs="Times New Roman"/>
          <w:spacing w:val="-6"/>
          <w:sz w:val="24"/>
          <w:szCs w:val="24"/>
        </w:rPr>
      </w:pPr>
      <w:r w:rsidRPr="001621A4">
        <w:rPr>
          <w:rFonts w:ascii="Times New Roman" w:eastAsia="MS Mincho" w:hAnsi="Times New Roman" w:cs="Times New Roman"/>
          <w:spacing w:val="-6"/>
          <w:sz w:val="24"/>
          <w:szCs w:val="24"/>
          <w:lang w:eastAsia="x-none"/>
        </w:rPr>
        <w:t>Исполнитель</w:t>
      </w:r>
      <w:r w:rsidR="00AD00DE" w:rsidRPr="001621A4">
        <w:rPr>
          <w:rFonts w:ascii="Times New Roman" w:hAnsi="Times New Roman" w:cs="Times New Roman"/>
          <w:sz w:val="24"/>
          <w:szCs w:val="24"/>
          <w:shd w:val="clear" w:color="auto" w:fill="FFFFFF"/>
        </w:rPr>
        <w:t xml:space="preserve"> гарантирует, что является добросовестным налогоплательщиком, своевременно и надлежащим образом уплачивает налоги (сборы) и сдает бухгалтерскую и налоговую отчетность. </w:t>
      </w:r>
      <w:r w:rsidRPr="001621A4">
        <w:rPr>
          <w:rFonts w:ascii="Times New Roman" w:eastAsia="MS Mincho" w:hAnsi="Times New Roman" w:cs="Times New Roman"/>
          <w:spacing w:val="-6"/>
          <w:sz w:val="24"/>
          <w:szCs w:val="24"/>
          <w:lang w:eastAsia="x-none"/>
        </w:rPr>
        <w:t>Исполнитель</w:t>
      </w:r>
      <w:r w:rsidR="00AD00DE" w:rsidRPr="001621A4">
        <w:rPr>
          <w:rFonts w:ascii="Times New Roman" w:hAnsi="Times New Roman" w:cs="Times New Roman"/>
          <w:sz w:val="24"/>
          <w:szCs w:val="24"/>
          <w:shd w:val="clear" w:color="auto" w:fill="FFFFFF"/>
        </w:rPr>
        <w:t xml:space="preserve"> обязуется возместить Заказчику все расходы, которые Заказчик произведет или должен будет произвести в случае признания налоговыми органами неправомерным учета расходов на оплату работ, выполняемых </w:t>
      </w:r>
      <w:r w:rsidRPr="001621A4">
        <w:rPr>
          <w:rFonts w:ascii="Times New Roman" w:eastAsia="MS Mincho" w:hAnsi="Times New Roman" w:cs="Times New Roman"/>
          <w:spacing w:val="-6"/>
          <w:sz w:val="24"/>
          <w:szCs w:val="24"/>
          <w:lang w:eastAsia="x-none"/>
        </w:rPr>
        <w:t>Исполнител</w:t>
      </w:r>
      <w:r w:rsidR="00E14F9A" w:rsidRPr="001621A4">
        <w:rPr>
          <w:rFonts w:ascii="Times New Roman" w:eastAsia="MS Mincho" w:hAnsi="Times New Roman" w:cs="Times New Roman"/>
          <w:spacing w:val="-6"/>
          <w:sz w:val="24"/>
          <w:szCs w:val="24"/>
          <w:lang w:eastAsia="x-none"/>
        </w:rPr>
        <w:t>е</w:t>
      </w:r>
      <w:r w:rsidR="00AD00DE" w:rsidRPr="001621A4">
        <w:rPr>
          <w:rFonts w:ascii="Times New Roman" w:eastAsia="MS Mincho" w:hAnsi="Times New Roman" w:cs="Times New Roman"/>
          <w:spacing w:val="-6"/>
          <w:sz w:val="24"/>
          <w:szCs w:val="24"/>
          <w:lang w:eastAsia="x-none"/>
        </w:rPr>
        <w:t>м</w:t>
      </w:r>
      <w:r w:rsidR="00AD00DE" w:rsidRPr="001621A4">
        <w:rPr>
          <w:rFonts w:ascii="Times New Roman" w:hAnsi="Times New Roman" w:cs="Times New Roman"/>
          <w:sz w:val="24"/>
          <w:szCs w:val="24"/>
          <w:shd w:val="clear" w:color="auto" w:fill="FFFFFF"/>
        </w:rPr>
        <w:t xml:space="preserve"> в рамках Договора, и применения налоговых вычетов в отношении сумм НДС и налога на прибыль организаций, предъявленных </w:t>
      </w:r>
      <w:r w:rsidRPr="001621A4">
        <w:rPr>
          <w:rFonts w:ascii="Times New Roman" w:eastAsia="MS Mincho" w:hAnsi="Times New Roman" w:cs="Times New Roman"/>
          <w:spacing w:val="-6"/>
          <w:sz w:val="24"/>
          <w:szCs w:val="24"/>
          <w:lang w:eastAsia="x-none"/>
        </w:rPr>
        <w:t>Исполнител</w:t>
      </w:r>
      <w:r w:rsidR="00E14F9A" w:rsidRPr="001621A4">
        <w:rPr>
          <w:rFonts w:ascii="Times New Roman" w:eastAsia="MS Mincho" w:hAnsi="Times New Roman" w:cs="Times New Roman"/>
          <w:spacing w:val="-6"/>
          <w:sz w:val="24"/>
          <w:szCs w:val="24"/>
          <w:lang w:eastAsia="x-none"/>
        </w:rPr>
        <w:t>е</w:t>
      </w:r>
      <w:r w:rsidR="00AD00DE" w:rsidRPr="001621A4">
        <w:rPr>
          <w:rFonts w:ascii="Times New Roman" w:eastAsia="MS Mincho" w:hAnsi="Times New Roman" w:cs="Times New Roman"/>
          <w:spacing w:val="-6"/>
          <w:sz w:val="24"/>
          <w:szCs w:val="24"/>
          <w:lang w:eastAsia="x-none"/>
        </w:rPr>
        <w:t>м</w:t>
      </w:r>
      <w:r w:rsidR="00AD00DE" w:rsidRPr="001621A4">
        <w:rPr>
          <w:rFonts w:ascii="Times New Roman" w:hAnsi="Times New Roman" w:cs="Times New Roman"/>
          <w:sz w:val="24"/>
          <w:szCs w:val="24"/>
          <w:shd w:val="clear" w:color="auto" w:fill="FFFFFF"/>
        </w:rPr>
        <w:t xml:space="preserve"> в рамках Договора по любым основаниям, в том числе, но не исключая следующие:</w:t>
      </w:r>
    </w:p>
    <w:p w14:paraId="106029BC" w14:textId="77777777" w:rsidR="00AD00DE" w:rsidRPr="001621A4" w:rsidRDefault="00AD00DE" w:rsidP="00816023">
      <w:pPr>
        <w:pStyle w:val="a2"/>
        <w:widowControl w:val="0"/>
        <w:numPr>
          <w:ilvl w:val="0"/>
          <w:numId w:val="0"/>
        </w:numPr>
        <w:tabs>
          <w:tab w:val="left" w:pos="0"/>
          <w:tab w:val="left" w:pos="709"/>
          <w:tab w:val="left" w:pos="993"/>
        </w:tabs>
        <w:ind w:right="55" w:firstLine="709"/>
        <w:jc w:val="both"/>
        <w:rPr>
          <w:rFonts w:ascii="Times New Roman" w:hAnsi="Times New Roman" w:cs="Times New Roman"/>
          <w:sz w:val="24"/>
          <w:szCs w:val="24"/>
          <w:shd w:val="clear" w:color="auto" w:fill="FFFFFF"/>
        </w:rPr>
      </w:pPr>
      <w:r w:rsidRPr="001621A4">
        <w:rPr>
          <w:rFonts w:ascii="Times New Roman" w:hAnsi="Times New Roman" w:cs="Times New Roman"/>
          <w:sz w:val="24"/>
          <w:szCs w:val="24"/>
          <w:shd w:val="clear" w:color="auto" w:fill="FFFFFF"/>
        </w:rPr>
        <w:t>а) неправильное (т.е. с нарушением установленного порядка) или несвоевременное оформление счетов-фактур и (или) Актов о приемке выполненных работ;</w:t>
      </w:r>
    </w:p>
    <w:p w14:paraId="542DD781" w14:textId="77777777" w:rsidR="00AD00DE" w:rsidRPr="001621A4" w:rsidRDefault="00AD00DE" w:rsidP="00816023">
      <w:pPr>
        <w:pStyle w:val="a2"/>
        <w:widowControl w:val="0"/>
        <w:numPr>
          <w:ilvl w:val="0"/>
          <w:numId w:val="0"/>
        </w:numPr>
        <w:tabs>
          <w:tab w:val="left" w:pos="0"/>
          <w:tab w:val="left" w:pos="709"/>
          <w:tab w:val="left" w:pos="993"/>
        </w:tabs>
        <w:ind w:right="55" w:firstLine="709"/>
        <w:jc w:val="both"/>
        <w:rPr>
          <w:rFonts w:ascii="Times New Roman" w:hAnsi="Times New Roman" w:cs="Times New Roman"/>
          <w:sz w:val="24"/>
          <w:szCs w:val="24"/>
          <w:shd w:val="clear" w:color="auto" w:fill="FFFFFF"/>
        </w:rPr>
      </w:pPr>
      <w:r w:rsidRPr="001621A4">
        <w:rPr>
          <w:rFonts w:ascii="Times New Roman" w:hAnsi="Times New Roman" w:cs="Times New Roman"/>
          <w:sz w:val="24"/>
          <w:szCs w:val="24"/>
          <w:shd w:val="clear" w:color="auto" w:fill="FFFFFF"/>
        </w:rPr>
        <w:t>б) нарушение налоговых обязанностей по отражению в качестве дохода сумм, полученных от Заказчика по Договору, а равно по исчислению и перечислению в бюджет НДС;</w:t>
      </w:r>
    </w:p>
    <w:p w14:paraId="7DB15144" w14:textId="2FF08434" w:rsidR="00AD00DE" w:rsidRPr="001621A4" w:rsidRDefault="00AD00DE" w:rsidP="00816023">
      <w:pPr>
        <w:pStyle w:val="a2"/>
        <w:widowControl w:val="0"/>
        <w:numPr>
          <w:ilvl w:val="0"/>
          <w:numId w:val="0"/>
        </w:numPr>
        <w:tabs>
          <w:tab w:val="left" w:pos="0"/>
          <w:tab w:val="left" w:pos="709"/>
          <w:tab w:val="left" w:pos="993"/>
        </w:tabs>
        <w:ind w:right="55" w:firstLine="709"/>
        <w:jc w:val="both"/>
        <w:rPr>
          <w:rFonts w:ascii="Times New Roman" w:hAnsi="Times New Roman" w:cs="Times New Roman"/>
          <w:sz w:val="24"/>
          <w:szCs w:val="24"/>
          <w:shd w:val="clear" w:color="auto" w:fill="FFFFFF"/>
        </w:rPr>
      </w:pPr>
      <w:r w:rsidRPr="001621A4">
        <w:rPr>
          <w:rFonts w:ascii="Times New Roman" w:hAnsi="Times New Roman" w:cs="Times New Roman"/>
          <w:sz w:val="24"/>
          <w:szCs w:val="24"/>
          <w:shd w:val="clear" w:color="auto" w:fill="FFFFFF"/>
        </w:rPr>
        <w:t xml:space="preserve">в) признания налоговыми органами работ, выполняемых </w:t>
      </w:r>
      <w:r w:rsidR="009B3A16" w:rsidRPr="001621A4">
        <w:rPr>
          <w:rFonts w:ascii="Times New Roman" w:eastAsia="MS Mincho" w:hAnsi="Times New Roman" w:cs="Times New Roman"/>
          <w:spacing w:val="-6"/>
          <w:sz w:val="24"/>
          <w:szCs w:val="24"/>
          <w:lang w:eastAsia="x-none"/>
        </w:rPr>
        <w:t>Исполнител</w:t>
      </w:r>
      <w:r w:rsidR="00E14F9A" w:rsidRPr="001621A4">
        <w:rPr>
          <w:rFonts w:ascii="Times New Roman" w:eastAsia="MS Mincho" w:hAnsi="Times New Roman" w:cs="Times New Roman"/>
          <w:spacing w:val="-6"/>
          <w:sz w:val="24"/>
          <w:szCs w:val="24"/>
          <w:lang w:eastAsia="x-none"/>
        </w:rPr>
        <w:t>е</w:t>
      </w:r>
      <w:r w:rsidRPr="001621A4">
        <w:rPr>
          <w:rFonts w:ascii="Times New Roman" w:eastAsia="MS Mincho" w:hAnsi="Times New Roman" w:cs="Times New Roman"/>
          <w:spacing w:val="-6"/>
          <w:sz w:val="24"/>
          <w:szCs w:val="24"/>
          <w:lang w:eastAsia="x-none"/>
        </w:rPr>
        <w:t>м</w:t>
      </w:r>
      <w:r w:rsidRPr="001621A4">
        <w:rPr>
          <w:rFonts w:ascii="Times New Roman" w:hAnsi="Times New Roman" w:cs="Times New Roman"/>
          <w:sz w:val="24"/>
          <w:szCs w:val="24"/>
          <w:shd w:val="clear" w:color="auto" w:fill="FFFFFF"/>
        </w:rPr>
        <w:t xml:space="preserve"> в рамках Договора, не подлежащих налогообложению в соответствии с законодательством РФ;</w:t>
      </w:r>
    </w:p>
    <w:p w14:paraId="1687A301" w14:textId="25BE06BA" w:rsidR="00AD00DE" w:rsidRPr="001621A4" w:rsidRDefault="00AD00DE" w:rsidP="00816023">
      <w:pPr>
        <w:pStyle w:val="a2"/>
        <w:widowControl w:val="0"/>
        <w:numPr>
          <w:ilvl w:val="0"/>
          <w:numId w:val="0"/>
        </w:numPr>
        <w:tabs>
          <w:tab w:val="left" w:pos="0"/>
          <w:tab w:val="left" w:pos="709"/>
          <w:tab w:val="left" w:pos="993"/>
        </w:tabs>
        <w:ind w:right="55" w:firstLine="709"/>
        <w:jc w:val="both"/>
        <w:rPr>
          <w:rFonts w:ascii="Times New Roman" w:hAnsi="Times New Roman" w:cs="Times New Roman"/>
          <w:sz w:val="24"/>
          <w:szCs w:val="24"/>
          <w:shd w:val="clear" w:color="auto" w:fill="FFFFFF"/>
        </w:rPr>
      </w:pPr>
      <w:r w:rsidRPr="001621A4">
        <w:rPr>
          <w:rFonts w:ascii="Times New Roman" w:hAnsi="Times New Roman" w:cs="Times New Roman"/>
          <w:sz w:val="24"/>
          <w:szCs w:val="24"/>
          <w:shd w:val="clear" w:color="auto" w:fill="FFFFFF"/>
        </w:rPr>
        <w:t xml:space="preserve">г) привлечение </w:t>
      </w:r>
      <w:r w:rsidR="009B3A16" w:rsidRPr="001621A4">
        <w:rPr>
          <w:rFonts w:ascii="Times New Roman" w:eastAsia="MS Mincho" w:hAnsi="Times New Roman" w:cs="Times New Roman"/>
          <w:spacing w:val="-6"/>
          <w:sz w:val="24"/>
          <w:szCs w:val="24"/>
          <w:lang w:eastAsia="x-none"/>
        </w:rPr>
        <w:t>Исполнител</w:t>
      </w:r>
      <w:r w:rsidR="00E14F9A" w:rsidRPr="001621A4">
        <w:rPr>
          <w:rFonts w:ascii="Times New Roman" w:eastAsia="MS Mincho" w:hAnsi="Times New Roman" w:cs="Times New Roman"/>
          <w:spacing w:val="-6"/>
          <w:sz w:val="24"/>
          <w:szCs w:val="24"/>
          <w:lang w:eastAsia="x-none"/>
        </w:rPr>
        <w:t>е</w:t>
      </w:r>
      <w:r w:rsidRPr="001621A4">
        <w:rPr>
          <w:rFonts w:ascii="Times New Roman" w:eastAsia="MS Mincho" w:hAnsi="Times New Roman" w:cs="Times New Roman"/>
          <w:spacing w:val="-6"/>
          <w:sz w:val="24"/>
          <w:szCs w:val="24"/>
          <w:lang w:eastAsia="x-none"/>
        </w:rPr>
        <w:t>м</w:t>
      </w:r>
      <w:r w:rsidRPr="001621A4">
        <w:rPr>
          <w:rFonts w:ascii="Times New Roman" w:hAnsi="Times New Roman" w:cs="Times New Roman"/>
          <w:sz w:val="24"/>
          <w:szCs w:val="24"/>
          <w:shd w:val="clear" w:color="auto" w:fill="FFFFFF"/>
        </w:rPr>
        <w:t xml:space="preserve"> в качестве Субподрядных организаций обществ, не исполняющих налоговые обязанности;</w:t>
      </w:r>
    </w:p>
    <w:p w14:paraId="6C85163B" w14:textId="77777777" w:rsidR="00AD00DE" w:rsidRPr="001621A4" w:rsidRDefault="00AD00DE" w:rsidP="00816023">
      <w:pPr>
        <w:pStyle w:val="a2"/>
        <w:widowControl w:val="0"/>
        <w:numPr>
          <w:ilvl w:val="0"/>
          <w:numId w:val="0"/>
        </w:numPr>
        <w:tabs>
          <w:tab w:val="left" w:pos="0"/>
          <w:tab w:val="left" w:pos="709"/>
          <w:tab w:val="left" w:pos="993"/>
        </w:tabs>
        <w:ind w:right="55" w:firstLine="709"/>
        <w:jc w:val="both"/>
        <w:rPr>
          <w:rFonts w:ascii="Times New Roman" w:hAnsi="Times New Roman" w:cs="Times New Roman"/>
          <w:sz w:val="24"/>
          <w:szCs w:val="24"/>
          <w:shd w:val="clear" w:color="auto" w:fill="FFFFFF"/>
        </w:rPr>
      </w:pPr>
      <w:r w:rsidRPr="001621A4">
        <w:rPr>
          <w:rFonts w:ascii="Times New Roman" w:hAnsi="Times New Roman" w:cs="Times New Roman"/>
          <w:sz w:val="24"/>
          <w:szCs w:val="24"/>
          <w:shd w:val="clear" w:color="auto" w:fill="FFFFFF"/>
        </w:rPr>
        <w:t>д) иные основания, повлекшие возникновение у Заказчика указанных в настоящем пункте убытков.</w:t>
      </w:r>
    </w:p>
    <w:p w14:paraId="48B2D077" w14:textId="2480EE31" w:rsidR="00AD00DE" w:rsidRPr="001621A4" w:rsidRDefault="00AD00DE" w:rsidP="00A935C6">
      <w:pPr>
        <w:pStyle w:val="a2"/>
        <w:widowControl w:val="0"/>
        <w:numPr>
          <w:ilvl w:val="1"/>
          <w:numId w:val="25"/>
        </w:numPr>
        <w:tabs>
          <w:tab w:val="left" w:pos="0"/>
          <w:tab w:val="left" w:pos="709"/>
          <w:tab w:val="left" w:pos="993"/>
        </w:tabs>
        <w:ind w:left="0" w:right="55" w:firstLine="709"/>
        <w:jc w:val="both"/>
        <w:rPr>
          <w:rFonts w:ascii="Times New Roman" w:eastAsia="Times New Roman" w:hAnsi="Times New Roman" w:cs="Times New Roman"/>
          <w:spacing w:val="-6"/>
          <w:sz w:val="24"/>
          <w:szCs w:val="24"/>
        </w:rPr>
      </w:pPr>
      <w:r w:rsidRPr="001621A4">
        <w:rPr>
          <w:rFonts w:ascii="Times New Roman" w:hAnsi="Times New Roman" w:cs="Times New Roman"/>
          <w:sz w:val="24"/>
          <w:szCs w:val="24"/>
          <w:shd w:val="clear" w:color="auto" w:fill="FFFFFF"/>
        </w:rPr>
        <w:t>В состав убытков, подлежащих возмещению согласно пункту 2</w:t>
      </w:r>
      <w:r w:rsidR="0033694F" w:rsidRPr="001621A4">
        <w:rPr>
          <w:rFonts w:ascii="Times New Roman" w:hAnsi="Times New Roman" w:cs="Times New Roman"/>
          <w:sz w:val="24"/>
          <w:szCs w:val="24"/>
          <w:shd w:val="clear" w:color="auto" w:fill="FFFFFF"/>
        </w:rPr>
        <w:t>1</w:t>
      </w:r>
      <w:r w:rsidRPr="001621A4">
        <w:rPr>
          <w:rFonts w:ascii="Times New Roman" w:hAnsi="Times New Roman" w:cs="Times New Roman"/>
          <w:sz w:val="24"/>
          <w:szCs w:val="24"/>
          <w:shd w:val="clear" w:color="auto" w:fill="FFFFFF"/>
        </w:rPr>
        <w:t>.2 Договора, в том числе, но, не ограничиваясь, включаются:</w:t>
      </w:r>
    </w:p>
    <w:p w14:paraId="0EF448F7" w14:textId="77777777" w:rsidR="00AD00DE" w:rsidRPr="001621A4" w:rsidRDefault="00AD00DE" w:rsidP="00816023">
      <w:pPr>
        <w:pStyle w:val="a2"/>
        <w:widowControl w:val="0"/>
        <w:numPr>
          <w:ilvl w:val="0"/>
          <w:numId w:val="0"/>
        </w:numPr>
        <w:tabs>
          <w:tab w:val="left" w:pos="0"/>
          <w:tab w:val="left" w:pos="709"/>
          <w:tab w:val="left" w:pos="993"/>
        </w:tabs>
        <w:ind w:right="55" w:firstLine="709"/>
        <w:jc w:val="both"/>
        <w:rPr>
          <w:rFonts w:ascii="Times New Roman" w:hAnsi="Times New Roman" w:cs="Times New Roman"/>
          <w:sz w:val="24"/>
          <w:szCs w:val="24"/>
          <w:shd w:val="clear" w:color="auto" w:fill="FFFFFF"/>
        </w:rPr>
      </w:pPr>
      <w:r w:rsidRPr="001621A4">
        <w:rPr>
          <w:rFonts w:ascii="Times New Roman" w:hAnsi="Times New Roman" w:cs="Times New Roman"/>
          <w:sz w:val="24"/>
          <w:szCs w:val="24"/>
          <w:shd w:val="clear" w:color="auto" w:fill="FFFFFF"/>
        </w:rPr>
        <w:t>а) сумма доначисленного по указанным выше основаниям налога (НДС и налог на прибыль организаций);</w:t>
      </w:r>
    </w:p>
    <w:p w14:paraId="4C9FD624" w14:textId="013E9609" w:rsidR="00AD00DE" w:rsidRPr="001621A4" w:rsidRDefault="00AD00DE" w:rsidP="00816023">
      <w:pPr>
        <w:pStyle w:val="a2"/>
        <w:widowControl w:val="0"/>
        <w:numPr>
          <w:ilvl w:val="0"/>
          <w:numId w:val="0"/>
        </w:numPr>
        <w:tabs>
          <w:tab w:val="left" w:pos="0"/>
          <w:tab w:val="left" w:pos="709"/>
          <w:tab w:val="left" w:pos="993"/>
        </w:tabs>
        <w:ind w:right="55" w:firstLine="709"/>
        <w:jc w:val="both"/>
        <w:rPr>
          <w:rFonts w:ascii="Times New Roman" w:hAnsi="Times New Roman" w:cs="Times New Roman"/>
          <w:sz w:val="24"/>
          <w:szCs w:val="24"/>
          <w:shd w:val="clear" w:color="auto" w:fill="FFFFFF"/>
        </w:rPr>
      </w:pPr>
      <w:r w:rsidRPr="001621A4">
        <w:rPr>
          <w:rFonts w:ascii="Times New Roman" w:hAnsi="Times New Roman" w:cs="Times New Roman"/>
          <w:sz w:val="24"/>
          <w:szCs w:val="24"/>
          <w:shd w:val="clear" w:color="auto" w:fill="FFFFFF"/>
        </w:rPr>
        <w:t xml:space="preserve">б) начисленные пени на сумму, указанную в </w:t>
      </w:r>
      <w:r w:rsidRPr="001621A4">
        <w:rPr>
          <w:rFonts w:ascii="Times New Roman" w:eastAsia="Times New Roman" w:hAnsi="Times New Roman" w:cs="Times New Roman"/>
          <w:spacing w:val="-6"/>
          <w:sz w:val="24"/>
          <w:szCs w:val="24"/>
        </w:rPr>
        <w:t>подпункте м) пункта 2</w:t>
      </w:r>
      <w:r w:rsidR="0033694F" w:rsidRPr="001621A4">
        <w:rPr>
          <w:rFonts w:ascii="Times New Roman" w:eastAsia="Times New Roman" w:hAnsi="Times New Roman" w:cs="Times New Roman"/>
          <w:spacing w:val="-6"/>
          <w:sz w:val="24"/>
          <w:szCs w:val="24"/>
        </w:rPr>
        <w:t>1</w:t>
      </w:r>
      <w:r w:rsidRPr="001621A4">
        <w:rPr>
          <w:rFonts w:ascii="Times New Roman" w:eastAsia="Times New Roman" w:hAnsi="Times New Roman" w:cs="Times New Roman"/>
          <w:spacing w:val="-6"/>
          <w:sz w:val="24"/>
          <w:szCs w:val="24"/>
        </w:rPr>
        <w:t>.1 Договора</w:t>
      </w:r>
      <w:r w:rsidRPr="001621A4">
        <w:rPr>
          <w:rFonts w:ascii="Times New Roman" w:hAnsi="Times New Roman" w:cs="Times New Roman"/>
          <w:sz w:val="24"/>
          <w:szCs w:val="24"/>
          <w:shd w:val="clear" w:color="auto" w:fill="FFFFFF"/>
        </w:rPr>
        <w:t>;</w:t>
      </w:r>
    </w:p>
    <w:p w14:paraId="2AE6F593" w14:textId="77777777" w:rsidR="00AD00DE" w:rsidRPr="001621A4" w:rsidRDefault="00AD00DE" w:rsidP="00816023">
      <w:pPr>
        <w:pStyle w:val="a2"/>
        <w:widowControl w:val="0"/>
        <w:numPr>
          <w:ilvl w:val="0"/>
          <w:numId w:val="0"/>
        </w:numPr>
        <w:tabs>
          <w:tab w:val="left" w:pos="0"/>
          <w:tab w:val="left" w:pos="709"/>
          <w:tab w:val="left" w:pos="993"/>
        </w:tabs>
        <w:ind w:right="55" w:firstLine="709"/>
        <w:jc w:val="both"/>
        <w:rPr>
          <w:rFonts w:ascii="Times New Roman" w:hAnsi="Times New Roman" w:cs="Times New Roman"/>
          <w:sz w:val="24"/>
          <w:szCs w:val="24"/>
          <w:shd w:val="clear" w:color="auto" w:fill="FFFFFF"/>
        </w:rPr>
      </w:pPr>
      <w:r w:rsidRPr="001621A4">
        <w:rPr>
          <w:rFonts w:ascii="Times New Roman" w:hAnsi="Times New Roman" w:cs="Times New Roman"/>
          <w:sz w:val="24"/>
          <w:szCs w:val="24"/>
          <w:shd w:val="clear" w:color="auto" w:fill="FFFFFF"/>
        </w:rPr>
        <w:t>в) сумма налоговых санкций;</w:t>
      </w:r>
    </w:p>
    <w:p w14:paraId="7967E1B7" w14:textId="5AD0D381" w:rsidR="00AD00DE" w:rsidRPr="001621A4" w:rsidRDefault="00AD00DE" w:rsidP="00816023">
      <w:pPr>
        <w:pStyle w:val="a2"/>
        <w:widowControl w:val="0"/>
        <w:numPr>
          <w:ilvl w:val="0"/>
          <w:numId w:val="0"/>
        </w:numPr>
        <w:tabs>
          <w:tab w:val="left" w:pos="0"/>
          <w:tab w:val="left" w:pos="709"/>
          <w:tab w:val="left" w:pos="993"/>
        </w:tabs>
        <w:ind w:right="55" w:firstLine="709"/>
        <w:jc w:val="both"/>
        <w:rPr>
          <w:rFonts w:ascii="Times New Roman" w:hAnsi="Times New Roman" w:cs="Times New Roman"/>
          <w:sz w:val="24"/>
          <w:szCs w:val="24"/>
          <w:shd w:val="clear" w:color="auto" w:fill="FFFFFF"/>
        </w:rPr>
      </w:pPr>
      <w:r w:rsidRPr="001621A4">
        <w:rPr>
          <w:rFonts w:ascii="Times New Roman" w:hAnsi="Times New Roman" w:cs="Times New Roman"/>
          <w:sz w:val="24"/>
          <w:szCs w:val="24"/>
          <w:shd w:val="clear" w:color="auto" w:fill="FFFFFF"/>
        </w:rPr>
        <w:t xml:space="preserve">г) иные убытки, возникшие у Заказчика в связи с признанием налоговыми органами неправомерным учета расходов на оплату работ, выполняемых </w:t>
      </w:r>
      <w:r w:rsidR="009B3A16" w:rsidRPr="001621A4">
        <w:rPr>
          <w:rFonts w:ascii="Times New Roman" w:eastAsia="MS Mincho" w:hAnsi="Times New Roman" w:cs="Times New Roman"/>
          <w:spacing w:val="-6"/>
          <w:sz w:val="24"/>
          <w:szCs w:val="24"/>
          <w:lang w:eastAsia="x-none"/>
        </w:rPr>
        <w:t>Исполнител</w:t>
      </w:r>
      <w:r w:rsidR="00E14F9A" w:rsidRPr="001621A4">
        <w:rPr>
          <w:rFonts w:ascii="Times New Roman" w:eastAsia="MS Mincho" w:hAnsi="Times New Roman" w:cs="Times New Roman"/>
          <w:spacing w:val="-6"/>
          <w:sz w:val="24"/>
          <w:szCs w:val="24"/>
          <w:lang w:eastAsia="x-none"/>
        </w:rPr>
        <w:t>е</w:t>
      </w:r>
      <w:r w:rsidRPr="001621A4">
        <w:rPr>
          <w:rFonts w:ascii="Times New Roman" w:eastAsia="MS Mincho" w:hAnsi="Times New Roman" w:cs="Times New Roman"/>
          <w:spacing w:val="-6"/>
          <w:sz w:val="24"/>
          <w:szCs w:val="24"/>
          <w:lang w:eastAsia="x-none"/>
        </w:rPr>
        <w:t>м</w:t>
      </w:r>
      <w:r w:rsidRPr="001621A4">
        <w:rPr>
          <w:rFonts w:ascii="Times New Roman" w:hAnsi="Times New Roman" w:cs="Times New Roman"/>
          <w:sz w:val="24"/>
          <w:szCs w:val="24"/>
          <w:shd w:val="clear" w:color="auto" w:fill="FFFFFF"/>
        </w:rPr>
        <w:t xml:space="preserve"> в рамках Договора, и применением налоговых вычетов в отношении сумм НДС, предъявленных </w:t>
      </w:r>
      <w:r w:rsidR="009B3A16" w:rsidRPr="001621A4">
        <w:rPr>
          <w:rFonts w:ascii="Times New Roman" w:eastAsia="MS Mincho" w:hAnsi="Times New Roman" w:cs="Times New Roman"/>
          <w:spacing w:val="-6"/>
          <w:sz w:val="24"/>
          <w:szCs w:val="24"/>
          <w:lang w:eastAsia="x-none"/>
        </w:rPr>
        <w:t>Исполнител</w:t>
      </w:r>
      <w:r w:rsidR="00E14F9A" w:rsidRPr="001621A4">
        <w:rPr>
          <w:rFonts w:ascii="Times New Roman" w:eastAsia="MS Mincho" w:hAnsi="Times New Roman" w:cs="Times New Roman"/>
          <w:spacing w:val="-6"/>
          <w:sz w:val="24"/>
          <w:szCs w:val="24"/>
          <w:lang w:eastAsia="x-none"/>
        </w:rPr>
        <w:t>е</w:t>
      </w:r>
      <w:r w:rsidRPr="001621A4">
        <w:rPr>
          <w:rFonts w:ascii="Times New Roman" w:eastAsia="MS Mincho" w:hAnsi="Times New Roman" w:cs="Times New Roman"/>
          <w:spacing w:val="-6"/>
          <w:sz w:val="24"/>
          <w:szCs w:val="24"/>
          <w:lang w:eastAsia="x-none"/>
        </w:rPr>
        <w:t>м</w:t>
      </w:r>
      <w:r w:rsidRPr="001621A4">
        <w:rPr>
          <w:rFonts w:ascii="Times New Roman" w:hAnsi="Times New Roman" w:cs="Times New Roman"/>
          <w:sz w:val="24"/>
          <w:szCs w:val="24"/>
          <w:shd w:val="clear" w:color="auto" w:fill="FFFFFF"/>
        </w:rPr>
        <w:t xml:space="preserve"> в рамках Договора.</w:t>
      </w:r>
    </w:p>
    <w:p w14:paraId="214B171A" w14:textId="78D58221" w:rsidR="00AD00DE" w:rsidRPr="001621A4" w:rsidRDefault="00AD00DE" w:rsidP="00816023">
      <w:pPr>
        <w:pStyle w:val="a2"/>
        <w:widowControl w:val="0"/>
        <w:numPr>
          <w:ilvl w:val="0"/>
          <w:numId w:val="0"/>
        </w:numPr>
        <w:tabs>
          <w:tab w:val="left" w:pos="0"/>
          <w:tab w:val="left" w:pos="709"/>
          <w:tab w:val="left" w:pos="993"/>
        </w:tabs>
        <w:ind w:right="55" w:firstLine="709"/>
        <w:jc w:val="both"/>
        <w:rPr>
          <w:rFonts w:ascii="Times New Roman" w:eastAsia="Times New Roman" w:hAnsi="Times New Roman" w:cs="Times New Roman"/>
          <w:spacing w:val="-6"/>
          <w:sz w:val="24"/>
          <w:szCs w:val="24"/>
        </w:rPr>
      </w:pPr>
      <w:r w:rsidRPr="001621A4">
        <w:rPr>
          <w:rFonts w:ascii="Times New Roman" w:hAnsi="Times New Roman" w:cs="Times New Roman"/>
          <w:sz w:val="24"/>
          <w:szCs w:val="24"/>
          <w:shd w:val="clear" w:color="auto" w:fill="FFFFFF"/>
        </w:rPr>
        <w:t xml:space="preserve">Стороны договорились о том, что документом, подтверждающим возникновение оснований для возмещения </w:t>
      </w:r>
      <w:r w:rsidR="009B3A16" w:rsidRPr="001621A4">
        <w:rPr>
          <w:rFonts w:ascii="Times New Roman" w:eastAsia="MS Mincho" w:hAnsi="Times New Roman" w:cs="Times New Roman"/>
          <w:spacing w:val="-6"/>
          <w:sz w:val="24"/>
          <w:szCs w:val="24"/>
          <w:lang w:eastAsia="x-none"/>
        </w:rPr>
        <w:t>Исполнител</w:t>
      </w:r>
      <w:r w:rsidR="00E14F9A" w:rsidRPr="001621A4">
        <w:rPr>
          <w:rFonts w:ascii="Times New Roman" w:eastAsia="MS Mincho" w:hAnsi="Times New Roman" w:cs="Times New Roman"/>
          <w:spacing w:val="-6"/>
          <w:sz w:val="24"/>
          <w:szCs w:val="24"/>
          <w:lang w:eastAsia="x-none"/>
        </w:rPr>
        <w:t>е</w:t>
      </w:r>
      <w:r w:rsidRPr="001621A4">
        <w:rPr>
          <w:rFonts w:ascii="Times New Roman" w:eastAsia="MS Mincho" w:hAnsi="Times New Roman" w:cs="Times New Roman"/>
          <w:spacing w:val="-6"/>
          <w:sz w:val="24"/>
          <w:szCs w:val="24"/>
          <w:lang w:eastAsia="x-none"/>
        </w:rPr>
        <w:t>м</w:t>
      </w:r>
      <w:r w:rsidRPr="001621A4">
        <w:rPr>
          <w:rFonts w:ascii="Times New Roman" w:hAnsi="Times New Roman" w:cs="Times New Roman"/>
          <w:sz w:val="24"/>
          <w:szCs w:val="24"/>
          <w:shd w:val="clear" w:color="auto" w:fill="FFFFFF"/>
        </w:rPr>
        <w:t xml:space="preserve"> Заказчику сумм убытков, указанных в настоящем пункте, является вступившее в силу решение налогового органа о доначислении налога, пени и штрафа.</w:t>
      </w:r>
    </w:p>
    <w:p w14:paraId="58C21065" w14:textId="2D2BA86D" w:rsidR="00AD00DE" w:rsidRPr="001621A4" w:rsidRDefault="00AD00DE" w:rsidP="00A935C6">
      <w:pPr>
        <w:pStyle w:val="a2"/>
        <w:widowControl w:val="0"/>
        <w:numPr>
          <w:ilvl w:val="1"/>
          <w:numId w:val="25"/>
        </w:numPr>
        <w:tabs>
          <w:tab w:val="left" w:pos="0"/>
          <w:tab w:val="left" w:pos="709"/>
          <w:tab w:val="left" w:pos="993"/>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Любая договоренность между Сторонами, влекущая за собой новые обстоятельства, которые не были учтены при заключении Договора, должна быть письменно подтверждена Сторонами в форме дополнительного соглашения к Договору.</w:t>
      </w:r>
    </w:p>
    <w:p w14:paraId="7EE9205B" w14:textId="0C2ABAC2" w:rsidR="00634E0E" w:rsidRPr="001621A4" w:rsidRDefault="00634E0E" w:rsidP="00816023">
      <w:pPr>
        <w:pStyle w:val="a2"/>
        <w:widowControl w:val="0"/>
        <w:numPr>
          <w:ilvl w:val="0"/>
          <w:numId w:val="0"/>
        </w:numPr>
        <w:tabs>
          <w:tab w:val="left" w:pos="0"/>
          <w:tab w:val="left" w:pos="709"/>
          <w:tab w:val="left" w:pos="993"/>
        </w:tabs>
        <w:ind w:left="426" w:right="55" w:firstLine="709"/>
        <w:jc w:val="both"/>
        <w:rPr>
          <w:rFonts w:ascii="Times New Roman" w:eastAsia="Times New Roman" w:hAnsi="Times New Roman" w:cs="Times New Roman"/>
          <w:spacing w:val="-6"/>
          <w:sz w:val="24"/>
          <w:szCs w:val="24"/>
        </w:rPr>
      </w:pPr>
    </w:p>
    <w:p w14:paraId="5E4B6391" w14:textId="77777777" w:rsidR="005E51FA" w:rsidRPr="001621A4" w:rsidRDefault="005E51FA" w:rsidP="00816023">
      <w:pPr>
        <w:pStyle w:val="a2"/>
        <w:widowControl w:val="0"/>
        <w:numPr>
          <w:ilvl w:val="0"/>
          <w:numId w:val="0"/>
        </w:numPr>
        <w:tabs>
          <w:tab w:val="left" w:pos="0"/>
          <w:tab w:val="left" w:pos="709"/>
          <w:tab w:val="left" w:pos="993"/>
        </w:tabs>
        <w:ind w:left="426" w:right="55" w:firstLine="709"/>
        <w:jc w:val="both"/>
        <w:rPr>
          <w:rFonts w:ascii="Times New Roman" w:eastAsia="Times New Roman" w:hAnsi="Times New Roman" w:cs="Times New Roman"/>
          <w:spacing w:val="-6"/>
          <w:sz w:val="24"/>
          <w:szCs w:val="24"/>
        </w:rPr>
      </w:pPr>
    </w:p>
    <w:p w14:paraId="27FBC544" w14:textId="77777777" w:rsidR="00AD00DE" w:rsidRPr="001621A4" w:rsidRDefault="00AD00DE" w:rsidP="00A935C6">
      <w:pPr>
        <w:pStyle w:val="aff3"/>
        <w:widowControl w:val="0"/>
        <w:numPr>
          <w:ilvl w:val="0"/>
          <w:numId w:val="25"/>
        </w:numPr>
        <w:tabs>
          <w:tab w:val="left" w:pos="426"/>
          <w:tab w:val="left" w:pos="1134"/>
        </w:tabs>
        <w:spacing w:after="0" w:line="240" w:lineRule="auto"/>
        <w:ind w:left="0" w:right="55" w:firstLine="709"/>
        <w:contextualSpacing w:val="0"/>
        <w:jc w:val="center"/>
        <w:outlineLvl w:val="0"/>
        <w:rPr>
          <w:rFonts w:ascii="Times New Roman" w:eastAsia="Times New Roman" w:hAnsi="Times New Roman"/>
          <w:b/>
          <w:bCs/>
          <w:snapToGrid w:val="0"/>
          <w:spacing w:val="-6"/>
          <w:sz w:val="24"/>
          <w:szCs w:val="24"/>
          <w:lang w:eastAsia="ru-RU"/>
        </w:rPr>
      </w:pPr>
      <w:bookmarkStart w:id="308" w:name="_Toc16600740"/>
      <w:bookmarkStart w:id="309" w:name="_Toc49162414"/>
      <w:r w:rsidRPr="001621A4">
        <w:rPr>
          <w:rFonts w:ascii="Times New Roman" w:eastAsia="Times New Roman" w:hAnsi="Times New Roman"/>
          <w:b/>
          <w:bCs/>
          <w:snapToGrid w:val="0"/>
          <w:spacing w:val="-6"/>
          <w:sz w:val="24"/>
          <w:szCs w:val="24"/>
          <w:lang w:eastAsia="ru-RU"/>
        </w:rPr>
        <w:t>ЗАКЛЮЧИТЕЛЬНЫЕ ПОЛОЖЕНИЯ</w:t>
      </w:r>
      <w:bookmarkEnd w:id="308"/>
      <w:bookmarkEnd w:id="309"/>
    </w:p>
    <w:p w14:paraId="00CB7BA0" w14:textId="77777777" w:rsidR="00AD00DE" w:rsidRPr="001621A4" w:rsidRDefault="00AD00DE" w:rsidP="00A935C6">
      <w:pPr>
        <w:pStyle w:val="a2"/>
        <w:widowControl w:val="0"/>
        <w:numPr>
          <w:ilvl w:val="1"/>
          <w:numId w:val="25"/>
        </w:numPr>
        <w:tabs>
          <w:tab w:val="left" w:pos="993"/>
          <w:tab w:val="left" w:pos="1418"/>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При выполнении Договора Стороны руководствуются действующим законодательством Российский Федерации.</w:t>
      </w:r>
    </w:p>
    <w:p w14:paraId="19526C43" w14:textId="77777777" w:rsidR="00AD00DE" w:rsidRPr="001621A4" w:rsidRDefault="00AD00DE" w:rsidP="00A935C6">
      <w:pPr>
        <w:pStyle w:val="a2"/>
        <w:widowControl w:val="0"/>
        <w:numPr>
          <w:ilvl w:val="1"/>
          <w:numId w:val="25"/>
        </w:numPr>
        <w:tabs>
          <w:tab w:val="left" w:pos="993"/>
          <w:tab w:val="left" w:pos="1418"/>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В случае выявлении расхождений между условиями Приложений и текстом Договора, Стороны будут руководствоваться положениями Договора.</w:t>
      </w:r>
    </w:p>
    <w:p w14:paraId="0A101698" w14:textId="5FFC1729" w:rsidR="00AD00DE" w:rsidRPr="001621A4" w:rsidRDefault="00AD00DE" w:rsidP="00A935C6">
      <w:pPr>
        <w:pStyle w:val="a2"/>
        <w:widowControl w:val="0"/>
        <w:numPr>
          <w:ilvl w:val="1"/>
          <w:numId w:val="25"/>
        </w:numPr>
        <w:tabs>
          <w:tab w:val="left" w:pos="0"/>
          <w:tab w:val="left" w:pos="993"/>
          <w:tab w:val="left" w:pos="1418"/>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Уступка прав требования по Договору и (или) передача их в залог </w:t>
      </w:r>
      <w:r w:rsidR="009B3A16" w:rsidRPr="001621A4">
        <w:rPr>
          <w:rFonts w:ascii="Times New Roman" w:eastAsia="MS Mincho" w:hAnsi="Times New Roman" w:cs="Times New Roman"/>
          <w:spacing w:val="-6"/>
          <w:sz w:val="24"/>
          <w:szCs w:val="24"/>
          <w:lang w:eastAsia="x-none"/>
        </w:rPr>
        <w:t>Исполнител</w:t>
      </w:r>
      <w:r w:rsidR="00E14F9A" w:rsidRPr="001621A4">
        <w:rPr>
          <w:rFonts w:ascii="Times New Roman" w:eastAsia="MS Mincho" w:hAnsi="Times New Roman" w:cs="Times New Roman"/>
          <w:spacing w:val="-6"/>
          <w:sz w:val="24"/>
          <w:szCs w:val="24"/>
          <w:lang w:eastAsia="x-none"/>
        </w:rPr>
        <w:t>е</w:t>
      </w:r>
      <w:r w:rsidRPr="001621A4">
        <w:rPr>
          <w:rFonts w:ascii="Times New Roman" w:eastAsia="MS Mincho" w:hAnsi="Times New Roman" w:cs="Times New Roman"/>
          <w:spacing w:val="-6"/>
          <w:sz w:val="24"/>
          <w:szCs w:val="24"/>
          <w:lang w:eastAsia="x-none"/>
        </w:rPr>
        <w:t>м</w:t>
      </w:r>
      <w:r w:rsidRPr="001621A4">
        <w:rPr>
          <w:rFonts w:ascii="Times New Roman" w:eastAsia="Times New Roman" w:hAnsi="Times New Roman" w:cs="Times New Roman"/>
          <w:spacing w:val="-6"/>
          <w:sz w:val="24"/>
          <w:szCs w:val="24"/>
        </w:rPr>
        <w:t xml:space="preserve"> не допускается без получения письменного согласия Заказчика. </w:t>
      </w:r>
    </w:p>
    <w:p w14:paraId="263F7271" w14:textId="77777777" w:rsidR="00AD00DE" w:rsidRPr="001621A4" w:rsidRDefault="00AD00DE" w:rsidP="00A935C6">
      <w:pPr>
        <w:pStyle w:val="a2"/>
        <w:widowControl w:val="0"/>
        <w:numPr>
          <w:ilvl w:val="1"/>
          <w:numId w:val="25"/>
        </w:numPr>
        <w:tabs>
          <w:tab w:val="left" w:pos="0"/>
          <w:tab w:val="left" w:pos="993"/>
          <w:tab w:val="left" w:pos="1418"/>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Правило о начислении процентов в порядке пункта 1 статьи 317.1 ГК РФ к правоотношениям Сторон в рамках Договора не применяется.</w:t>
      </w:r>
    </w:p>
    <w:p w14:paraId="5CA2E4AC" w14:textId="77777777" w:rsidR="00353E4F" w:rsidRPr="001621A4" w:rsidRDefault="00AD00DE" w:rsidP="00A935C6">
      <w:pPr>
        <w:pStyle w:val="a2"/>
        <w:widowControl w:val="0"/>
        <w:numPr>
          <w:ilvl w:val="1"/>
          <w:numId w:val="25"/>
        </w:numPr>
        <w:tabs>
          <w:tab w:val="left" w:pos="993"/>
          <w:tab w:val="left" w:pos="1418"/>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Все изменения и дополнения к Договору действительны, если они совершены в письменной форме в виде дополнительного соглашения к Договору, за исключением случаев, прямо предусмотренных положениями Договора.</w:t>
      </w:r>
      <w:r w:rsidR="00353E4F" w:rsidRPr="001621A4">
        <w:rPr>
          <w:rFonts w:ascii="Times New Roman" w:eastAsia="Times New Roman" w:hAnsi="Times New Roman" w:cs="Times New Roman"/>
          <w:spacing w:val="-6"/>
          <w:sz w:val="24"/>
          <w:szCs w:val="24"/>
        </w:rPr>
        <w:t xml:space="preserve"> </w:t>
      </w:r>
    </w:p>
    <w:p w14:paraId="747987EF" w14:textId="77777777" w:rsidR="00280B28" w:rsidRPr="001621A4" w:rsidRDefault="00353E4F" w:rsidP="00280B28">
      <w:pPr>
        <w:pStyle w:val="a2"/>
        <w:widowControl w:val="0"/>
        <w:numPr>
          <w:ilvl w:val="0"/>
          <w:numId w:val="0"/>
        </w:numPr>
        <w:ind w:right="55" w:firstLine="709"/>
        <w:jc w:val="both"/>
        <w:rPr>
          <w:rFonts w:ascii="Times New Roman" w:hAnsi="Times New Roman" w:cs="Times New Roman"/>
          <w:sz w:val="24"/>
          <w:szCs w:val="24"/>
        </w:rPr>
      </w:pPr>
      <w:r w:rsidRPr="001621A4">
        <w:rPr>
          <w:rFonts w:ascii="Times New Roman" w:hAnsi="Times New Roman" w:cs="Times New Roman"/>
          <w:sz w:val="24"/>
          <w:szCs w:val="24"/>
        </w:rPr>
        <w:t xml:space="preserve">Подготовку всех дополнительных соглашений осуществляет Заказчик. Исполнитель обязуется рассматривать полученные от Заказчика проекты дополнительных соглашений в течение </w:t>
      </w:r>
      <w:r w:rsidR="007C0B2D" w:rsidRPr="001621A4">
        <w:rPr>
          <w:rFonts w:ascii="Times New Roman" w:hAnsi="Times New Roman" w:cs="Times New Roman"/>
          <w:sz w:val="24"/>
          <w:szCs w:val="24"/>
        </w:rPr>
        <w:t>5</w:t>
      </w:r>
      <w:r w:rsidRPr="001621A4">
        <w:rPr>
          <w:rFonts w:ascii="Times New Roman" w:hAnsi="Times New Roman" w:cs="Times New Roman"/>
          <w:sz w:val="24"/>
          <w:szCs w:val="24"/>
        </w:rPr>
        <w:t xml:space="preserve"> (</w:t>
      </w:r>
      <w:r w:rsidR="007C0B2D" w:rsidRPr="001621A4">
        <w:rPr>
          <w:rFonts w:ascii="Times New Roman" w:hAnsi="Times New Roman" w:cs="Times New Roman"/>
          <w:sz w:val="24"/>
          <w:szCs w:val="24"/>
        </w:rPr>
        <w:t>Пять</w:t>
      </w:r>
      <w:r w:rsidRPr="001621A4">
        <w:rPr>
          <w:rFonts w:ascii="Times New Roman" w:hAnsi="Times New Roman" w:cs="Times New Roman"/>
          <w:sz w:val="24"/>
          <w:szCs w:val="24"/>
        </w:rPr>
        <w:t xml:space="preserve">) рабочих дней с момента их получения, </w:t>
      </w:r>
      <w:r w:rsidR="003C630B" w:rsidRPr="001621A4">
        <w:rPr>
          <w:rFonts w:ascii="Times New Roman" w:hAnsi="Times New Roman" w:cs="Times New Roman"/>
          <w:sz w:val="24"/>
          <w:szCs w:val="24"/>
        </w:rPr>
        <w:t>за исключением специально оговоренных случаев.</w:t>
      </w:r>
      <w:r w:rsidRPr="001621A4">
        <w:rPr>
          <w:rFonts w:ascii="Times New Roman" w:hAnsi="Times New Roman" w:cs="Times New Roman"/>
          <w:sz w:val="24"/>
          <w:szCs w:val="24"/>
        </w:rPr>
        <w:t xml:space="preserve"> В случае </w:t>
      </w:r>
      <w:proofErr w:type="spellStart"/>
      <w:r w:rsidRPr="001621A4">
        <w:rPr>
          <w:rFonts w:ascii="Times New Roman" w:hAnsi="Times New Roman" w:cs="Times New Roman"/>
          <w:sz w:val="24"/>
          <w:szCs w:val="24"/>
        </w:rPr>
        <w:t>неподписания</w:t>
      </w:r>
      <w:proofErr w:type="spellEnd"/>
      <w:r w:rsidRPr="001621A4">
        <w:rPr>
          <w:rFonts w:ascii="Times New Roman" w:hAnsi="Times New Roman" w:cs="Times New Roman"/>
          <w:sz w:val="24"/>
          <w:szCs w:val="24"/>
        </w:rPr>
        <w:t xml:space="preserve"> и (или) непредоставления оригинала подписанного </w:t>
      </w:r>
      <w:r w:rsidR="003C630B" w:rsidRPr="001621A4">
        <w:rPr>
          <w:rFonts w:ascii="Times New Roman" w:hAnsi="Times New Roman" w:cs="Times New Roman"/>
          <w:sz w:val="24"/>
          <w:szCs w:val="24"/>
        </w:rPr>
        <w:t>Исполнителем</w:t>
      </w:r>
      <w:r w:rsidRPr="001621A4">
        <w:rPr>
          <w:rFonts w:ascii="Times New Roman" w:hAnsi="Times New Roman" w:cs="Times New Roman"/>
          <w:sz w:val="24"/>
          <w:szCs w:val="24"/>
        </w:rPr>
        <w:t xml:space="preserve"> дополнительного соглашения, Договор считается измененным и подлежит исполнению на измененных условиях с момента истечения указанного в настоящем пункте срока</w:t>
      </w:r>
      <w:r w:rsidR="003C630B" w:rsidRPr="001621A4">
        <w:rPr>
          <w:rFonts w:ascii="Times New Roman" w:hAnsi="Times New Roman" w:cs="Times New Roman"/>
          <w:sz w:val="24"/>
          <w:szCs w:val="24"/>
        </w:rPr>
        <w:t>.</w:t>
      </w:r>
    </w:p>
    <w:p w14:paraId="33DE1DFC" w14:textId="590E8EA4" w:rsidR="00280B28" w:rsidRPr="001621A4" w:rsidRDefault="00280B28" w:rsidP="00280B28">
      <w:pPr>
        <w:pStyle w:val="a2"/>
        <w:widowControl w:val="0"/>
        <w:numPr>
          <w:ilvl w:val="0"/>
          <w:numId w:val="0"/>
        </w:numPr>
        <w:ind w:right="55" w:firstLine="371"/>
        <w:jc w:val="both"/>
        <w:rPr>
          <w:rFonts w:ascii="Times New Roman" w:hAnsi="Times New Roman" w:cs="Times New Roman"/>
          <w:sz w:val="24"/>
          <w:szCs w:val="24"/>
        </w:rPr>
      </w:pPr>
      <w:r w:rsidRPr="001621A4">
        <w:rPr>
          <w:rFonts w:ascii="Times New Roman" w:eastAsia="MS Mincho" w:hAnsi="Times New Roman" w:cs="Times New Roman"/>
          <w:spacing w:val="-6"/>
          <w:sz w:val="24"/>
          <w:szCs w:val="24"/>
          <w:lang w:eastAsia="x-none"/>
        </w:rPr>
        <w:t xml:space="preserve">Стороны договорились, что договор не подлежит расторжению в одностороннем порядке, а </w:t>
      </w:r>
      <w:r w:rsidR="008F30FA" w:rsidRPr="001621A4">
        <w:rPr>
          <w:rFonts w:ascii="Times New Roman" w:eastAsia="MS Mincho" w:hAnsi="Times New Roman" w:cs="Times New Roman"/>
          <w:spacing w:val="-6"/>
          <w:sz w:val="24"/>
          <w:szCs w:val="24"/>
          <w:lang w:eastAsia="x-none"/>
        </w:rPr>
        <w:t xml:space="preserve">Календарно-сетевой </w:t>
      </w:r>
      <w:r w:rsidRPr="001621A4">
        <w:rPr>
          <w:rFonts w:ascii="Times New Roman" w:eastAsia="MS Mincho" w:hAnsi="Times New Roman" w:cs="Times New Roman"/>
          <w:spacing w:val="-6"/>
          <w:sz w:val="24"/>
          <w:szCs w:val="24"/>
          <w:lang w:eastAsia="x-none"/>
        </w:rPr>
        <w:t xml:space="preserve">график работ подлежит изменению </w:t>
      </w:r>
      <w:r w:rsidR="007F6146" w:rsidRPr="001621A4">
        <w:rPr>
          <w:rFonts w:ascii="Times New Roman" w:eastAsia="MS Mincho" w:hAnsi="Times New Roman" w:cs="Times New Roman"/>
          <w:spacing w:val="-6"/>
          <w:sz w:val="24"/>
          <w:szCs w:val="24"/>
          <w:lang w:eastAsia="x-none"/>
        </w:rPr>
        <w:t xml:space="preserve">в </w:t>
      </w:r>
      <w:r w:rsidR="007F6146" w:rsidRPr="001621A4">
        <w:rPr>
          <w:rFonts w:ascii="Times New Roman" w:hAnsi="Times New Roman" w:cs="Times New Roman"/>
          <w:sz w:val="24"/>
          <w:szCs w:val="24"/>
        </w:rPr>
        <w:t>случае увеличение объема работ более чем на 20% после корректировки проектно-сметной документации по инициативе Заказчика.</w:t>
      </w:r>
    </w:p>
    <w:p w14:paraId="489C30C3" w14:textId="49989C22" w:rsidR="00AD00DE" w:rsidRPr="001621A4" w:rsidRDefault="00E33D15" w:rsidP="00A935C6">
      <w:pPr>
        <w:pStyle w:val="a2"/>
        <w:widowControl w:val="0"/>
        <w:numPr>
          <w:ilvl w:val="1"/>
          <w:numId w:val="25"/>
        </w:numPr>
        <w:tabs>
          <w:tab w:val="left" w:pos="993"/>
          <w:tab w:val="left" w:pos="1418"/>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Все юридически значимые сообщения и документы должны направляться по а</w:t>
      </w:r>
      <w:r w:rsidRPr="001621A4">
        <w:rPr>
          <w:rFonts w:ascii="Times New Roman" w:hAnsi="Times New Roman" w:cs="Times New Roman"/>
          <w:sz w:val="24"/>
          <w:szCs w:val="24"/>
        </w:rPr>
        <w:t>дресам</w:t>
      </w:r>
      <w:r w:rsidRPr="001621A4">
        <w:rPr>
          <w:rFonts w:ascii="Times New Roman" w:eastAsia="Times New Roman" w:hAnsi="Times New Roman" w:cs="Times New Roman"/>
          <w:spacing w:val="-6"/>
          <w:sz w:val="24"/>
          <w:szCs w:val="24"/>
        </w:rPr>
        <w:t xml:space="preserve">, указанным в разделе </w:t>
      </w:r>
      <w:r w:rsidR="00B214E1" w:rsidRPr="001621A4">
        <w:rPr>
          <w:rFonts w:ascii="Times New Roman" w:eastAsia="Times New Roman" w:hAnsi="Times New Roman" w:cs="Times New Roman"/>
          <w:spacing w:val="-6"/>
          <w:sz w:val="24"/>
          <w:szCs w:val="24"/>
        </w:rPr>
        <w:t xml:space="preserve">23 </w:t>
      </w:r>
      <w:r w:rsidRPr="001621A4">
        <w:rPr>
          <w:rFonts w:ascii="Times New Roman" w:eastAsia="Times New Roman" w:hAnsi="Times New Roman" w:cs="Times New Roman"/>
          <w:spacing w:val="-6"/>
          <w:sz w:val="24"/>
          <w:szCs w:val="24"/>
        </w:rPr>
        <w:t xml:space="preserve">Договора. </w:t>
      </w:r>
      <w:r w:rsidR="00AD00DE" w:rsidRPr="001621A4">
        <w:rPr>
          <w:rFonts w:ascii="Times New Roman" w:eastAsia="Times New Roman" w:hAnsi="Times New Roman" w:cs="Times New Roman"/>
          <w:spacing w:val="-6"/>
          <w:sz w:val="24"/>
          <w:szCs w:val="24"/>
        </w:rPr>
        <w:t xml:space="preserve">В случае изменения адреса для направления уведомлений, телефона, электронного адреса Сторона обязана в течение 10 (Десяти) календарных дней с момента изменения направить об этом соответствующее извещение. В случае, если одна из Сторон не уведомила другую Сторону о вышеуказанных изменениях, Сторона, исполнившая свои обязательства по неизмененным реквизитам, считается исполнившей обязательство надлежащим образом. В случае изменения банковских реквизитов Стороны обязуются подписать дополнительное соглашение. </w:t>
      </w:r>
    </w:p>
    <w:p w14:paraId="64FAAF9E" w14:textId="77777777" w:rsidR="00910D12" w:rsidRPr="001621A4" w:rsidRDefault="00910D12" w:rsidP="00A935C6">
      <w:pPr>
        <w:pStyle w:val="a2"/>
        <w:widowControl w:val="0"/>
        <w:numPr>
          <w:ilvl w:val="2"/>
          <w:numId w:val="25"/>
        </w:numPr>
        <w:tabs>
          <w:tab w:val="left" w:pos="851"/>
          <w:tab w:val="left" w:pos="993"/>
          <w:tab w:val="left" w:pos="1134"/>
        </w:tabs>
        <w:ind w:left="0" w:right="55" w:firstLine="709"/>
        <w:jc w:val="both"/>
        <w:rPr>
          <w:rFonts w:ascii="Times New Roman" w:eastAsia="Times New Roman" w:hAnsi="Times New Roman" w:cs="Times New Roman"/>
          <w:spacing w:val="-6"/>
          <w:sz w:val="24"/>
          <w:szCs w:val="24"/>
        </w:rPr>
      </w:pPr>
      <w:bookmarkStart w:id="310" w:name="_Hlk164428931"/>
      <w:r w:rsidRPr="001621A4">
        <w:rPr>
          <w:rFonts w:ascii="Times New Roman" w:eastAsia="Times New Roman" w:hAnsi="Times New Roman" w:cs="Times New Roman"/>
          <w:spacing w:val="-6"/>
          <w:sz w:val="24"/>
          <w:szCs w:val="24"/>
        </w:rPr>
        <w:t>Стороны признают, что получение документов, предусмотренных Договором, в электронном виде и подписанных ЭЦП, эквивалентно получению документов на бумажном носителе и является необходимым и достаточным условием, позволяющим установить, что электронный документ исходит от Стороны, его направившей. Подписанный с помощью ЭЦП электронный документ признается равнозначным аналогичному подписанному собственноручно документу на бумажном носителе и порождает для Сторон юридические последствия в виде установления, изменения и прекращения взаимных прав и обязанностей</w:t>
      </w:r>
      <w:bookmarkEnd w:id="310"/>
      <w:r w:rsidRPr="001621A4">
        <w:rPr>
          <w:rFonts w:ascii="Times New Roman" w:eastAsia="Times New Roman" w:hAnsi="Times New Roman" w:cs="Times New Roman"/>
          <w:spacing w:val="-6"/>
          <w:sz w:val="24"/>
          <w:szCs w:val="24"/>
        </w:rPr>
        <w:t>.</w:t>
      </w:r>
    </w:p>
    <w:p w14:paraId="0030391D" w14:textId="77777777" w:rsidR="00910D12" w:rsidRPr="001621A4" w:rsidRDefault="00910D12" w:rsidP="00A935C6">
      <w:pPr>
        <w:pStyle w:val="a2"/>
        <w:widowControl w:val="0"/>
        <w:numPr>
          <w:ilvl w:val="2"/>
          <w:numId w:val="25"/>
        </w:numPr>
        <w:tabs>
          <w:tab w:val="left" w:pos="851"/>
          <w:tab w:val="left" w:pos="993"/>
          <w:tab w:val="left" w:pos="1134"/>
        </w:tabs>
        <w:ind w:left="0" w:right="55" w:firstLine="709"/>
        <w:jc w:val="both"/>
        <w:rPr>
          <w:rFonts w:ascii="Times New Roman" w:eastAsia="Times New Roman" w:hAnsi="Times New Roman" w:cs="Times New Roman"/>
          <w:spacing w:val="-6"/>
          <w:sz w:val="24"/>
          <w:szCs w:val="24"/>
        </w:rPr>
      </w:pPr>
      <w:bookmarkStart w:id="311" w:name="_Hlk164428939"/>
      <w:r w:rsidRPr="001621A4">
        <w:rPr>
          <w:rFonts w:ascii="Times New Roman" w:eastAsia="Times New Roman" w:hAnsi="Times New Roman" w:cs="Times New Roman"/>
          <w:spacing w:val="-6"/>
          <w:sz w:val="24"/>
          <w:szCs w:val="24"/>
        </w:rPr>
        <w:t>Организация электронного документооборота между Сторонами не отменяет возможности использования иных способов изготовления и обмена документами между Сторонами</w:t>
      </w:r>
      <w:bookmarkEnd w:id="311"/>
      <w:r w:rsidRPr="001621A4">
        <w:rPr>
          <w:rFonts w:ascii="Times New Roman" w:eastAsia="Times New Roman" w:hAnsi="Times New Roman" w:cs="Times New Roman"/>
          <w:spacing w:val="-6"/>
          <w:sz w:val="24"/>
          <w:szCs w:val="24"/>
        </w:rPr>
        <w:t>.</w:t>
      </w:r>
    </w:p>
    <w:p w14:paraId="550BB28C" w14:textId="77777777" w:rsidR="00910D12" w:rsidRPr="001621A4" w:rsidRDefault="00910D12" w:rsidP="00A935C6">
      <w:pPr>
        <w:pStyle w:val="a2"/>
        <w:widowControl w:val="0"/>
        <w:numPr>
          <w:ilvl w:val="2"/>
          <w:numId w:val="25"/>
        </w:numPr>
        <w:tabs>
          <w:tab w:val="left" w:pos="851"/>
          <w:tab w:val="left" w:pos="993"/>
          <w:tab w:val="left" w:pos="1134"/>
        </w:tabs>
        <w:ind w:left="0" w:right="55" w:firstLine="709"/>
        <w:jc w:val="both"/>
        <w:rPr>
          <w:rFonts w:ascii="Times New Roman" w:eastAsia="Times New Roman" w:hAnsi="Times New Roman" w:cs="Times New Roman"/>
          <w:spacing w:val="-6"/>
          <w:sz w:val="24"/>
          <w:szCs w:val="24"/>
        </w:rPr>
      </w:pPr>
      <w:bookmarkStart w:id="312" w:name="_Hlk164428948"/>
      <w:r w:rsidRPr="001621A4">
        <w:rPr>
          <w:rFonts w:ascii="Times New Roman" w:eastAsia="Times New Roman" w:hAnsi="Times New Roman" w:cs="Times New Roman"/>
          <w:spacing w:val="-6"/>
          <w:sz w:val="24"/>
          <w:szCs w:val="24"/>
        </w:rPr>
        <w:t>Стороны обязаны информировать друг друга о невозможности обмена документами в электронном виде, подписанными ЭЦП, в случае технического сбоя внутренних систем Стороны и (или) в случае наличия любых иных ограничений использования ЭЦП. В период действия такого сбоя и (или) наличия любых иных ограничениях использования ЭЦП, Стороны производят обмен документами на бумажном носителе с подписанием собственноручной подписью уполномоченных лиц и заверенные печатью организации (если применимо).</w:t>
      </w:r>
      <w:bookmarkEnd w:id="312"/>
    </w:p>
    <w:p w14:paraId="2B077E2F" w14:textId="38004231" w:rsidR="00AD00DE" w:rsidRPr="001621A4" w:rsidRDefault="00AD00DE" w:rsidP="00A935C6">
      <w:pPr>
        <w:pStyle w:val="a2"/>
        <w:widowControl w:val="0"/>
        <w:numPr>
          <w:ilvl w:val="1"/>
          <w:numId w:val="25"/>
        </w:numPr>
        <w:tabs>
          <w:tab w:val="left" w:pos="993"/>
          <w:tab w:val="left" w:pos="1418"/>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Все заявления, уведомления, извещения, требования или иные юридически значимые сообщения, с которыми закон или сделка связывает гражданско-правовые последствия, вступают в силу с момента их получения адресатом. </w:t>
      </w:r>
    </w:p>
    <w:p w14:paraId="7CF83561" w14:textId="7EAAAA67" w:rsidR="004B601E" w:rsidRPr="001621A4" w:rsidRDefault="004B601E" w:rsidP="00A935C6">
      <w:pPr>
        <w:pStyle w:val="a2"/>
        <w:widowControl w:val="0"/>
        <w:numPr>
          <w:ilvl w:val="1"/>
          <w:numId w:val="25"/>
        </w:numPr>
        <w:tabs>
          <w:tab w:val="left" w:pos="993"/>
          <w:tab w:val="left" w:pos="1418"/>
        </w:tabs>
        <w:ind w:left="0" w:right="55" w:firstLine="709"/>
        <w:jc w:val="both"/>
        <w:rPr>
          <w:rFonts w:ascii="Times New Roman" w:eastAsia="Times New Roman" w:hAnsi="Times New Roman" w:cs="Times New Roman"/>
          <w:spacing w:val="-6"/>
          <w:sz w:val="24"/>
          <w:szCs w:val="24"/>
        </w:rPr>
      </w:pPr>
      <w:r w:rsidRPr="001621A4">
        <w:rPr>
          <w:rFonts w:ascii="Times New Roman" w:hAnsi="Times New Roman" w:cs="Times New Roman"/>
          <w:sz w:val="24"/>
          <w:szCs w:val="24"/>
        </w:rPr>
        <w:t>Для обеспечения оперативного взаимодействия между Сторонами в рамках Договора все уведомления (сообщения, претензия, отчеты и т.д.) могут быть направлены другой Стороне через единую систему электронного документооборота органов исполнительной власти города Москвы и подведомственных им учреждений (</w:t>
      </w:r>
      <w:hyperlink r:id="rId15" w:history="1">
        <w:r w:rsidRPr="001621A4">
          <w:rPr>
            <w:rStyle w:val="aff7"/>
            <w:rFonts w:ascii="Times New Roman" w:hAnsi="Times New Roman" w:cs="Times New Roman"/>
            <w:color w:val="auto"/>
            <w:sz w:val="24"/>
            <w:szCs w:val="24"/>
            <w:lang w:val="en-US"/>
          </w:rPr>
          <w:t>www</w:t>
        </w:r>
        <w:r w:rsidRPr="001621A4">
          <w:rPr>
            <w:rStyle w:val="aff7"/>
            <w:rFonts w:ascii="Times New Roman" w:hAnsi="Times New Roman" w:cs="Times New Roman"/>
            <w:color w:val="auto"/>
            <w:sz w:val="24"/>
            <w:szCs w:val="24"/>
          </w:rPr>
          <w:t>.</w:t>
        </w:r>
        <w:proofErr w:type="spellStart"/>
        <w:r w:rsidRPr="001621A4">
          <w:rPr>
            <w:rStyle w:val="aff7"/>
            <w:rFonts w:ascii="Times New Roman" w:hAnsi="Times New Roman" w:cs="Times New Roman"/>
            <w:color w:val="auto"/>
            <w:sz w:val="24"/>
            <w:szCs w:val="24"/>
            <w:lang w:val="en-US"/>
          </w:rPr>
          <w:t>mosedo</w:t>
        </w:r>
        <w:proofErr w:type="spellEnd"/>
        <w:r w:rsidRPr="001621A4">
          <w:rPr>
            <w:rStyle w:val="aff7"/>
            <w:rFonts w:ascii="Times New Roman" w:hAnsi="Times New Roman" w:cs="Times New Roman"/>
            <w:color w:val="auto"/>
            <w:sz w:val="24"/>
            <w:szCs w:val="24"/>
          </w:rPr>
          <w:t>.</w:t>
        </w:r>
        <w:proofErr w:type="spellStart"/>
        <w:r w:rsidRPr="001621A4">
          <w:rPr>
            <w:rStyle w:val="aff7"/>
            <w:rFonts w:ascii="Times New Roman" w:hAnsi="Times New Roman" w:cs="Times New Roman"/>
            <w:color w:val="auto"/>
            <w:sz w:val="24"/>
            <w:szCs w:val="24"/>
            <w:lang w:val="en-US"/>
          </w:rPr>
          <w:t>ru</w:t>
        </w:r>
        <w:proofErr w:type="spellEnd"/>
      </w:hyperlink>
      <w:r w:rsidRPr="001621A4">
        <w:rPr>
          <w:rFonts w:ascii="Times New Roman" w:hAnsi="Times New Roman" w:cs="Times New Roman"/>
          <w:sz w:val="24"/>
          <w:szCs w:val="24"/>
        </w:rPr>
        <w:t>) (далее- ЭДО) или через иную систему документооборота согласованную Заказчиком, совместимую с ЭДО.</w:t>
      </w:r>
      <w:r w:rsidR="008424A6" w:rsidRPr="001621A4">
        <w:rPr>
          <w:rFonts w:ascii="Times New Roman" w:hAnsi="Times New Roman" w:cs="Times New Roman"/>
          <w:sz w:val="24"/>
          <w:szCs w:val="24"/>
        </w:rPr>
        <w:t xml:space="preserve"> Исполнитель обязуется организовать подключение и использование системы электронного документооборота на весь срок использования настоящего Договора.</w:t>
      </w:r>
      <w:r w:rsidR="000C07BE" w:rsidRPr="001621A4">
        <w:rPr>
          <w:rFonts w:ascii="Times New Roman" w:hAnsi="Times New Roman" w:cs="Times New Roman"/>
          <w:sz w:val="24"/>
          <w:szCs w:val="24"/>
        </w:rPr>
        <w:t xml:space="preserve"> До момента подключения ЭДО, Заказчик вправе направлять все уведомления</w:t>
      </w:r>
      <w:r w:rsidR="000C07BE" w:rsidRPr="001621A4">
        <w:rPr>
          <w:rFonts w:ascii="Times New Roman" w:eastAsia="Times New Roman" w:hAnsi="Times New Roman" w:cs="Times New Roman"/>
          <w:spacing w:val="-6"/>
          <w:sz w:val="24"/>
          <w:szCs w:val="24"/>
        </w:rPr>
        <w:t xml:space="preserve"> по а</w:t>
      </w:r>
      <w:r w:rsidR="000C07BE" w:rsidRPr="001621A4">
        <w:rPr>
          <w:rFonts w:ascii="Times New Roman" w:hAnsi="Times New Roman" w:cs="Times New Roman"/>
          <w:sz w:val="24"/>
          <w:szCs w:val="24"/>
        </w:rPr>
        <w:t>дресам</w:t>
      </w:r>
      <w:r w:rsidR="000C07BE" w:rsidRPr="001621A4">
        <w:rPr>
          <w:rFonts w:ascii="Times New Roman" w:eastAsia="Times New Roman" w:hAnsi="Times New Roman" w:cs="Times New Roman"/>
          <w:spacing w:val="-6"/>
          <w:sz w:val="24"/>
          <w:szCs w:val="24"/>
        </w:rPr>
        <w:t>, указанным в разделе 2</w:t>
      </w:r>
      <w:r w:rsidR="00B214E1" w:rsidRPr="001621A4">
        <w:rPr>
          <w:rFonts w:ascii="Times New Roman" w:eastAsia="Times New Roman" w:hAnsi="Times New Roman" w:cs="Times New Roman"/>
          <w:spacing w:val="-6"/>
          <w:sz w:val="24"/>
          <w:szCs w:val="24"/>
        </w:rPr>
        <w:t>3</w:t>
      </w:r>
      <w:r w:rsidR="000C07BE" w:rsidRPr="001621A4">
        <w:rPr>
          <w:rFonts w:ascii="Times New Roman" w:eastAsia="Times New Roman" w:hAnsi="Times New Roman" w:cs="Times New Roman"/>
          <w:spacing w:val="-6"/>
          <w:sz w:val="24"/>
          <w:szCs w:val="24"/>
        </w:rPr>
        <w:t xml:space="preserve"> Договора, в том числе по электронной почте. В таком случае направление по адресу электронной почты будет считаться Сторонами достаточным, без необходимости отправки оригинала документа с использованием Почты России.</w:t>
      </w:r>
    </w:p>
    <w:p w14:paraId="5980A6A4" w14:textId="77777777" w:rsidR="00AD00DE" w:rsidRPr="001621A4" w:rsidRDefault="00AD00DE" w:rsidP="00A935C6">
      <w:pPr>
        <w:pStyle w:val="a2"/>
        <w:widowControl w:val="0"/>
        <w:numPr>
          <w:ilvl w:val="1"/>
          <w:numId w:val="25"/>
        </w:numPr>
        <w:tabs>
          <w:tab w:val="left" w:pos="993"/>
          <w:tab w:val="left" w:pos="1418"/>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Договор составлен в 2 (Двух) экземплярах, имеющих одинаковую юридическую силу, по одному экземпляру для каждой из Сторон.</w:t>
      </w:r>
    </w:p>
    <w:p w14:paraId="3785CC0D" w14:textId="77777777" w:rsidR="00AD00DE" w:rsidRPr="001621A4" w:rsidRDefault="00AD00DE" w:rsidP="00A935C6">
      <w:pPr>
        <w:pStyle w:val="a2"/>
        <w:widowControl w:val="0"/>
        <w:numPr>
          <w:ilvl w:val="1"/>
          <w:numId w:val="25"/>
        </w:numPr>
        <w:tabs>
          <w:tab w:val="left" w:pos="993"/>
          <w:tab w:val="left" w:pos="1418"/>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Приложения к Договору:</w:t>
      </w:r>
    </w:p>
    <w:p w14:paraId="22F1ECD6" w14:textId="77777777" w:rsidR="00AD00DE" w:rsidRPr="001621A4" w:rsidRDefault="00AD00DE" w:rsidP="00816023">
      <w:pPr>
        <w:shd w:val="clear" w:color="auto" w:fill="FFFFFF"/>
        <w:tabs>
          <w:tab w:val="left" w:pos="993"/>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Все указанные ниже Приложения являются неотъемлемой частью Договора.</w:t>
      </w:r>
    </w:p>
    <w:p w14:paraId="55B1E3F6" w14:textId="77777777" w:rsidR="00A80689" w:rsidRPr="001621A4" w:rsidRDefault="00A80689" w:rsidP="001B0E6F">
      <w:pPr>
        <w:pStyle w:val="a2"/>
        <w:widowControl w:val="0"/>
        <w:numPr>
          <w:ilvl w:val="0"/>
          <w:numId w:val="0"/>
        </w:numPr>
        <w:tabs>
          <w:tab w:val="left" w:pos="709"/>
          <w:tab w:val="left" w:pos="1134"/>
          <w:tab w:val="left" w:pos="1418"/>
        </w:tabs>
        <w:ind w:right="-87" w:firstLine="426"/>
        <w:jc w:val="both"/>
        <w:rPr>
          <w:rFonts w:ascii="Times New Roman" w:eastAsia="Times New Roman" w:hAnsi="Times New Roman" w:cs="Times New Roman"/>
          <w:spacing w:val="-6"/>
          <w:sz w:val="24"/>
          <w:szCs w:val="24"/>
        </w:rPr>
      </w:pPr>
    </w:p>
    <w:p w14:paraId="07956A19" w14:textId="77777777" w:rsidR="00AF3425" w:rsidRPr="001621A4" w:rsidRDefault="00AF3425" w:rsidP="001B0E6F">
      <w:pPr>
        <w:pStyle w:val="a2"/>
        <w:widowControl w:val="0"/>
        <w:numPr>
          <w:ilvl w:val="0"/>
          <w:numId w:val="0"/>
        </w:numPr>
        <w:tabs>
          <w:tab w:val="left" w:pos="709"/>
          <w:tab w:val="left" w:pos="1134"/>
          <w:tab w:val="left" w:pos="1418"/>
        </w:tabs>
        <w:ind w:right="-87" w:firstLine="426"/>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b/>
          <w:spacing w:val="-6"/>
          <w:sz w:val="24"/>
          <w:szCs w:val="24"/>
        </w:rPr>
        <w:t>Приложения к Договору:</w:t>
      </w:r>
    </w:p>
    <w:p w14:paraId="0A140472" w14:textId="06848FB3" w:rsidR="00AF3425" w:rsidRPr="001621A4" w:rsidRDefault="008A316F" w:rsidP="001B0E6F">
      <w:pPr>
        <w:pStyle w:val="aff3"/>
        <w:widowControl w:val="0"/>
        <w:numPr>
          <w:ilvl w:val="0"/>
          <w:numId w:val="3"/>
        </w:numPr>
        <w:tabs>
          <w:tab w:val="left" w:pos="284"/>
          <w:tab w:val="left" w:pos="1134"/>
        </w:tabs>
        <w:spacing w:after="0" w:line="240" w:lineRule="auto"/>
        <w:ind w:left="0" w:right="-87" w:firstLine="426"/>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Приложение №</w:t>
      </w:r>
      <w:r w:rsidR="00800A95" w:rsidRPr="001621A4">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 xml:space="preserve">1 </w:t>
      </w:r>
      <w:r w:rsidR="00800A95" w:rsidRPr="001621A4">
        <w:rPr>
          <w:rFonts w:ascii="Times New Roman" w:eastAsia="Times New Roman" w:hAnsi="Times New Roman"/>
          <w:spacing w:val="-6"/>
          <w:sz w:val="24"/>
          <w:szCs w:val="24"/>
          <w:lang w:eastAsia="ru-RU"/>
        </w:rPr>
        <w:t>–</w:t>
      </w:r>
      <w:r w:rsidR="00B06534" w:rsidRPr="001621A4">
        <w:rPr>
          <w:rFonts w:ascii="Times New Roman" w:hAnsi="Times New Roman"/>
          <w:sz w:val="24"/>
          <w:szCs w:val="24"/>
        </w:rPr>
        <w:t xml:space="preserve"> Календарно-сетев</w:t>
      </w:r>
      <w:r w:rsidR="006B3A5E" w:rsidRPr="001621A4">
        <w:rPr>
          <w:rFonts w:ascii="Times New Roman" w:hAnsi="Times New Roman"/>
          <w:sz w:val="24"/>
          <w:szCs w:val="24"/>
        </w:rPr>
        <w:t>ой</w:t>
      </w:r>
      <w:r w:rsidR="00B06534" w:rsidRPr="001621A4">
        <w:rPr>
          <w:rFonts w:ascii="Times New Roman" w:hAnsi="Times New Roman"/>
          <w:sz w:val="24"/>
          <w:szCs w:val="24"/>
        </w:rPr>
        <w:t xml:space="preserve"> график</w:t>
      </w:r>
      <w:r w:rsidR="0094315A" w:rsidRPr="001621A4">
        <w:rPr>
          <w:rFonts w:ascii="Times New Roman" w:eastAsia="Times New Roman" w:hAnsi="Times New Roman"/>
          <w:spacing w:val="-6"/>
          <w:sz w:val="24"/>
          <w:szCs w:val="24"/>
          <w:lang w:eastAsia="ru-RU"/>
        </w:rPr>
        <w:t>.</w:t>
      </w:r>
    </w:p>
    <w:p w14:paraId="3CFB4834" w14:textId="428C8EC3" w:rsidR="006F6DDB" w:rsidRPr="001621A4" w:rsidRDefault="006F6DDB" w:rsidP="001B0E6F">
      <w:pPr>
        <w:pStyle w:val="aff3"/>
        <w:widowControl w:val="0"/>
        <w:numPr>
          <w:ilvl w:val="0"/>
          <w:numId w:val="3"/>
        </w:numPr>
        <w:tabs>
          <w:tab w:val="left" w:pos="284"/>
          <w:tab w:val="left" w:pos="1134"/>
        </w:tabs>
        <w:spacing w:after="0" w:line="240" w:lineRule="auto"/>
        <w:ind w:left="0" w:right="-87" w:firstLine="426"/>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Приложение № 1.1 - План-график ведения авторского надзора</w:t>
      </w:r>
      <w:r w:rsidR="00F56902" w:rsidRPr="001621A4">
        <w:rPr>
          <w:rFonts w:ascii="Times New Roman" w:eastAsia="Times New Roman" w:hAnsi="Times New Roman"/>
          <w:spacing w:val="-6"/>
          <w:sz w:val="24"/>
          <w:szCs w:val="24"/>
          <w:lang w:eastAsia="ru-RU"/>
        </w:rPr>
        <w:t xml:space="preserve"> по объекту</w:t>
      </w:r>
      <w:r w:rsidR="006C3783" w:rsidRPr="001621A4">
        <w:rPr>
          <w:rFonts w:ascii="Times New Roman" w:eastAsia="Times New Roman" w:hAnsi="Times New Roman"/>
          <w:spacing w:val="-6"/>
          <w:sz w:val="24"/>
          <w:szCs w:val="24"/>
          <w:lang w:eastAsia="ru-RU"/>
        </w:rPr>
        <w:t xml:space="preserve"> (форма)</w:t>
      </w:r>
      <w:r w:rsidR="00F56902" w:rsidRPr="001621A4">
        <w:rPr>
          <w:rFonts w:ascii="Times New Roman" w:eastAsia="Times New Roman" w:hAnsi="Times New Roman"/>
          <w:spacing w:val="-6"/>
          <w:sz w:val="24"/>
          <w:szCs w:val="24"/>
          <w:lang w:eastAsia="ru-RU"/>
        </w:rPr>
        <w:t>.</w:t>
      </w:r>
    </w:p>
    <w:p w14:paraId="564FC98E" w14:textId="1D72C54C" w:rsidR="00AF3425" w:rsidRPr="001621A4" w:rsidRDefault="00AF3425" w:rsidP="001B0E6F">
      <w:pPr>
        <w:pStyle w:val="aff3"/>
        <w:widowControl w:val="0"/>
        <w:numPr>
          <w:ilvl w:val="0"/>
          <w:numId w:val="3"/>
        </w:numPr>
        <w:tabs>
          <w:tab w:val="left" w:pos="284"/>
          <w:tab w:val="left" w:pos="1134"/>
        </w:tabs>
        <w:spacing w:after="0" w:line="240" w:lineRule="auto"/>
        <w:ind w:left="0" w:right="-87" w:firstLine="426"/>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Приложение №</w:t>
      </w:r>
      <w:r w:rsidR="00800A95" w:rsidRPr="001621A4">
        <w:rPr>
          <w:rFonts w:ascii="Times New Roman" w:eastAsia="Times New Roman" w:hAnsi="Times New Roman"/>
          <w:spacing w:val="-6"/>
          <w:sz w:val="24"/>
          <w:szCs w:val="24"/>
          <w:lang w:eastAsia="ru-RU"/>
        </w:rPr>
        <w:t> </w:t>
      </w:r>
      <w:r w:rsidRPr="001621A4">
        <w:rPr>
          <w:rFonts w:ascii="Times New Roman" w:eastAsia="Times New Roman" w:hAnsi="Times New Roman"/>
          <w:spacing w:val="-6"/>
          <w:sz w:val="24"/>
          <w:szCs w:val="24"/>
          <w:lang w:eastAsia="ru-RU"/>
        </w:rPr>
        <w:t>2 – Протокол стоимости работ.</w:t>
      </w:r>
    </w:p>
    <w:p w14:paraId="5707C5FB" w14:textId="380C2E1E" w:rsidR="00404D51" w:rsidRPr="001621A4" w:rsidRDefault="00404D51" w:rsidP="001B0E6F">
      <w:pPr>
        <w:pStyle w:val="aff3"/>
        <w:widowControl w:val="0"/>
        <w:numPr>
          <w:ilvl w:val="0"/>
          <w:numId w:val="3"/>
        </w:numPr>
        <w:tabs>
          <w:tab w:val="left" w:pos="284"/>
          <w:tab w:val="left" w:pos="1134"/>
        </w:tabs>
        <w:spacing w:after="0" w:line="240" w:lineRule="auto"/>
        <w:ind w:left="0" w:right="-87" w:firstLine="426"/>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Приложение № 2.1 – Смета Договора (форма).</w:t>
      </w:r>
    </w:p>
    <w:p w14:paraId="4DF43AF4" w14:textId="465212C9" w:rsidR="00D70065" w:rsidRPr="001621A4" w:rsidRDefault="00D70065" w:rsidP="001B0E6F">
      <w:pPr>
        <w:pStyle w:val="aff3"/>
        <w:widowControl w:val="0"/>
        <w:numPr>
          <w:ilvl w:val="0"/>
          <w:numId w:val="3"/>
        </w:numPr>
        <w:tabs>
          <w:tab w:val="left" w:pos="284"/>
          <w:tab w:val="left" w:pos="1134"/>
        </w:tabs>
        <w:spacing w:after="0" w:line="240" w:lineRule="auto"/>
        <w:ind w:left="0" w:right="-87" w:firstLine="426"/>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Приложение № </w:t>
      </w:r>
      <w:r w:rsidR="00821A3C" w:rsidRPr="001621A4">
        <w:rPr>
          <w:rFonts w:ascii="Times New Roman" w:eastAsia="Times New Roman" w:hAnsi="Times New Roman"/>
          <w:spacing w:val="-6"/>
          <w:sz w:val="24"/>
          <w:szCs w:val="24"/>
          <w:lang w:eastAsia="ru-RU"/>
        </w:rPr>
        <w:t>3</w:t>
      </w:r>
      <w:r w:rsidRPr="001621A4">
        <w:rPr>
          <w:rFonts w:ascii="Times New Roman" w:eastAsia="Times New Roman" w:hAnsi="Times New Roman"/>
          <w:spacing w:val="-6"/>
          <w:sz w:val="24"/>
          <w:szCs w:val="24"/>
          <w:lang w:eastAsia="ru-RU"/>
        </w:rPr>
        <w:t xml:space="preserve"> –</w:t>
      </w:r>
      <w:r w:rsidR="001147A9" w:rsidRPr="001621A4">
        <w:rPr>
          <w:rFonts w:ascii="Times New Roman" w:eastAsia="Times New Roman" w:hAnsi="Times New Roman"/>
          <w:spacing w:val="-6"/>
          <w:sz w:val="24"/>
          <w:szCs w:val="24"/>
          <w:lang w:eastAsia="ru-RU"/>
        </w:rPr>
        <w:t xml:space="preserve"> Техническое задание.</w:t>
      </w:r>
    </w:p>
    <w:p w14:paraId="55A77359" w14:textId="2AC7C86E" w:rsidR="00404D51" w:rsidRPr="001621A4" w:rsidRDefault="00404D51" w:rsidP="001B0E6F">
      <w:pPr>
        <w:pStyle w:val="aff3"/>
        <w:widowControl w:val="0"/>
        <w:numPr>
          <w:ilvl w:val="0"/>
          <w:numId w:val="3"/>
        </w:numPr>
        <w:tabs>
          <w:tab w:val="left" w:pos="284"/>
          <w:tab w:val="left" w:pos="1134"/>
        </w:tabs>
        <w:spacing w:after="0" w:line="240" w:lineRule="auto"/>
        <w:ind w:left="0" w:right="-87" w:firstLine="426"/>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Приложение № 3.1 –</w:t>
      </w:r>
      <w:r w:rsidR="00692021">
        <w:rPr>
          <w:rFonts w:ascii="Times New Roman" w:eastAsia="Times New Roman" w:hAnsi="Times New Roman"/>
          <w:spacing w:val="-6"/>
          <w:sz w:val="24"/>
          <w:szCs w:val="24"/>
          <w:lang w:eastAsia="ru-RU"/>
        </w:rPr>
        <w:t>Т</w:t>
      </w:r>
      <w:r w:rsidR="00AB2840" w:rsidRPr="001621A4">
        <w:rPr>
          <w:rFonts w:ascii="Times New Roman" w:eastAsia="Times New Roman" w:hAnsi="Times New Roman"/>
          <w:spacing w:val="-6"/>
          <w:sz w:val="24"/>
          <w:szCs w:val="24"/>
          <w:lang w:eastAsia="ru-RU"/>
        </w:rPr>
        <w:t xml:space="preserve">ехнологическое </w:t>
      </w:r>
      <w:r w:rsidRPr="001621A4">
        <w:rPr>
          <w:rFonts w:ascii="Times New Roman" w:eastAsia="Times New Roman" w:hAnsi="Times New Roman"/>
          <w:spacing w:val="-6"/>
          <w:sz w:val="24"/>
          <w:szCs w:val="24"/>
          <w:lang w:eastAsia="ru-RU"/>
        </w:rPr>
        <w:t>задание.</w:t>
      </w:r>
    </w:p>
    <w:p w14:paraId="0DA51252" w14:textId="77777777" w:rsidR="00AB2840" w:rsidRPr="001621A4" w:rsidRDefault="00AB2840" w:rsidP="00AB2840">
      <w:pPr>
        <w:pStyle w:val="aff3"/>
        <w:widowControl w:val="0"/>
        <w:numPr>
          <w:ilvl w:val="0"/>
          <w:numId w:val="3"/>
        </w:numPr>
        <w:tabs>
          <w:tab w:val="left" w:pos="1134"/>
        </w:tabs>
        <w:spacing w:after="0" w:line="240" w:lineRule="auto"/>
        <w:ind w:left="1134" w:right="-87" w:hanging="708"/>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Приложение № 4 – Единые требования к качеству, порядку выполнения работ, безопасности строительства, культуре производства и охране труда при строительстве (реконструкции, капитальном ремонте, проведении работ по сохранению объектов культурного наследия) объектов капитального строительства</w:t>
      </w:r>
    </w:p>
    <w:p w14:paraId="2B15A2A8" w14:textId="51C4E533" w:rsidR="00F07308" w:rsidRPr="001621A4" w:rsidRDefault="00F07308" w:rsidP="008F0B4C">
      <w:pPr>
        <w:pStyle w:val="aff3"/>
        <w:widowControl w:val="0"/>
        <w:numPr>
          <w:ilvl w:val="0"/>
          <w:numId w:val="3"/>
        </w:numPr>
        <w:tabs>
          <w:tab w:val="left" w:pos="1134"/>
        </w:tabs>
        <w:spacing w:after="0" w:line="240" w:lineRule="auto"/>
        <w:ind w:right="-87" w:hanging="76"/>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Приложение № 5 – Перечень нарушений требований по безопасности строительства, культуре производства и охране труда</w:t>
      </w:r>
    </w:p>
    <w:p w14:paraId="390EF715" w14:textId="77777777" w:rsidR="007F6146" w:rsidRPr="001621A4" w:rsidRDefault="007F6146" w:rsidP="007F6146">
      <w:pPr>
        <w:pStyle w:val="aff3"/>
        <w:widowControl w:val="0"/>
        <w:numPr>
          <w:ilvl w:val="0"/>
          <w:numId w:val="3"/>
        </w:numPr>
        <w:tabs>
          <w:tab w:val="left" w:pos="1134"/>
        </w:tabs>
        <w:spacing w:after="0" w:line="240" w:lineRule="auto"/>
        <w:ind w:right="-87" w:hanging="76"/>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Приложение № 6 - </w:t>
      </w:r>
      <w:r w:rsidRPr="001621A4">
        <w:rPr>
          <w:rFonts w:ascii="Times New Roman" w:eastAsia="Times New Roman" w:hAnsi="Times New Roman"/>
          <w:sz w:val="24"/>
          <w:szCs w:val="24"/>
          <w:lang w:eastAsia="ru-RU"/>
        </w:rPr>
        <w:t>С</w:t>
      </w:r>
      <w:r w:rsidRPr="001621A4">
        <w:rPr>
          <w:rFonts w:ascii="Times New Roman" w:hAnsi="Times New Roman"/>
          <w:sz w:val="24"/>
          <w:szCs w:val="32"/>
        </w:rPr>
        <w:t>коринг подрядных организаций для предоставления авансовых платежей без предоставления независимой гарантии.</w:t>
      </w:r>
    </w:p>
    <w:p w14:paraId="0E29C616" w14:textId="77777777" w:rsidR="007F6146" w:rsidRPr="001621A4" w:rsidRDefault="007F6146" w:rsidP="007F6146">
      <w:pPr>
        <w:pStyle w:val="aff3"/>
        <w:widowControl w:val="0"/>
        <w:numPr>
          <w:ilvl w:val="0"/>
          <w:numId w:val="3"/>
        </w:numPr>
        <w:tabs>
          <w:tab w:val="left" w:pos="1134"/>
        </w:tabs>
        <w:spacing w:after="0" w:line="240" w:lineRule="auto"/>
        <w:ind w:right="-87" w:hanging="76"/>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Приложение № 7 - </w:t>
      </w:r>
      <w:r w:rsidRPr="001621A4">
        <w:rPr>
          <w:rFonts w:ascii="Times New Roman" w:hAnsi="Times New Roman"/>
          <w:bCs/>
          <w:sz w:val="24"/>
          <w:szCs w:val="24"/>
          <w:lang w:eastAsia="ru-RU"/>
        </w:rPr>
        <w:t>График выплаты и погашения авансовых платежей (форма).</w:t>
      </w:r>
    </w:p>
    <w:p w14:paraId="01A25D07" w14:textId="4844FF0F" w:rsidR="00C724F5" w:rsidRPr="001621A4" w:rsidRDefault="00C724F5" w:rsidP="001B0E6F">
      <w:pPr>
        <w:pStyle w:val="aff3"/>
        <w:widowControl w:val="0"/>
        <w:tabs>
          <w:tab w:val="left" w:pos="284"/>
          <w:tab w:val="left" w:pos="1134"/>
        </w:tabs>
        <w:spacing w:after="0" w:line="240" w:lineRule="auto"/>
        <w:ind w:left="0" w:right="-87" w:firstLine="426"/>
        <w:contextualSpacing w:val="0"/>
        <w:jc w:val="both"/>
        <w:rPr>
          <w:rFonts w:ascii="Times New Roman" w:eastAsia="Times New Roman" w:hAnsi="Times New Roman"/>
          <w:spacing w:val="-6"/>
          <w:sz w:val="24"/>
          <w:szCs w:val="24"/>
          <w:lang w:eastAsia="ru-RU"/>
        </w:rPr>
      </w:pPr>
    </w:p>
    <w:p w14:paraId="1991098D" w14:textId="6BBE51DC" w:rsidR="00350C5A" w:rsidRPr="001621A4" w:rsidRDefault="00AF3425" w:rsidP="00A935C6">
      <w:pPr>
        <w:pStyle w:val="aff3"/>
        <w:widowControl w:val="0"/>
        <w:numPr>
          <w:ilvl w:val="0"/>
          <w:numId w:val="25"/>
        </w:numPr>
        <w:tabs>
          <w:tab w:val="left" w:pos="426"/>
          <w:tab w:val="left" w:pos="1134"/>
        </w:tabs>
        <w:spacing w:after="0" w:line="240" w:lineRule="auto"/>
        <w:ind w:left="0" w:right="-85" w:firstLine="426"/>
        <w:contextualSpacing w:val="0"/>
        <w:jc w:val="center"/>
        <w:outlineLvl w:val="0"/>
        <w:rPr>
          <w:rFonts w:ascii="Times New Roman" w:eastAsia="Times New Roman" w:hAnsi="Times New Roman"/>
          <w:b/>
          <w:bCs/>
          <w:snapToGrid w:val="0"/>
          <w:spacing w:val="-6"/>
          <w:sz w:val="24"/>
          <w:szCs w:val="24"/>
          <w:lang w:eastAsia="ru-RU"/>
        </w:rPr>
      </w:pPr>
      <w:bookmarkStart w:id="313" w:name="_Toc49162415"/>
      <w:r w:rsidRPr="001621A4">
        <w:rPr>
          <w:rFonts w:ascii="Times New Roman" w:eastAsia="Times New Roman" w:hAnsi="Times New Roman"/>
          <w:b/>
          <w:bCs/>
          <w:snapToGrid w:val="0"/>
          <w:spacing w:val="-6"/>
          <w:sz w:val="24"/>
          <w:szCs w:val="24"/>
          <w:lang w:eastAsia="ru-RU"/>
        </w:rPr>
        <w:t>АДРЕСА</w:t>
      </w:r>
      <w:r w:rsidR="00BC2C37" w:rsidRPr="001621A4">
        <w:rPr>
          <w:rFonts w:ascii="Times New Roman" w:eastAsia="Times New Roman" w:hAnsi="Times New Roman"/>
          <w:b/>
          <w:bCs/>
          <w:snapToGrid w:val="0"/>
          <w:spacing w:val="-6"/>
          <w:sz w:val="24"/>
          <w:szCs w:val="24"/>
          <w:lang w:eastAsia="ru-RU"/>
        </w:rPr>
        <w:t xml:space="preserve"> И ПЛАТЕЖНЫЕ</w:t>
      </w:r>
      <w:r w:rsidRPr="001621A4">
        <w:rPr>
          <w:rFonts w:ascii="Times New Roman" w:eastAsia="Times New Roman" w:hAnsi="Times New Roman"/>
          <w:b/>
          <w:bCs/>
          <w:snapToGrid w:val="0"/>
          <w:spacing w:val="-6"/>
          <w:sz w:val="24"/>
          <w:szCs w:val="24"/>
          <w:lang w:eastAsia="ru-RU"/>
        </w:rPr>
        <w:t xml:space="preserve"> РЕКВИЗИТЫ </w:t>
      </w:r>
      <w:r w:rsidR="00BC2C37" w:rsidRPr="001621A4">
        <w:rPr>
          <w:rFonts w:ascii="Times New Roman" w:eastAsia="Times New Roman" w:hAnsi="Times New Roman"/>
          <w:b/>
          <w:bCs/>
          <w:snapToGrid w:val="0"/>
          <w:spacing w:val="-6"/>
          <w:sz w:val="24"/>
          <w:szCs w:val="24"/>
          <w:lang w:eastAsia="ru-RU"/>
        </w:rPr>
        <w:t>С</w:t>
      </w:r>
      <w:r w:rsidRPr="001621A4">
        <w:rPr>
          <w:rFonts w:ascii="Times New Roman" w:eastAsia="Times New Roman" w:hAnsi="Times New Roman"/>
          <w:b/>
          <w:bCs/>
          <w:snapToGrid w:val="0"/>
          <w:spacing w:val="-6"/>
          <w:sz w:val="24"/>
          <w:szCs w:val="24"/>
          <w:lang w:eastAsia="ru-RU"/>
        </w:rPr>
        <w:t>ТОРОН</w:t>
      </w:r>
      <w:bookmarkEnd w:id="313"/>
    </w:p>
    <w:tbl>
      <w:tblPr>
        <w:tblStyle w:val="51"/>
        <w:tblW w:w="0" w:type="auto"/>
        <w:tblInd w:w="103" w:type="dxa"/>
        <w:tblLook w:val="04A0" w:firstRow="1" w:lastRow="0" w:firstColumn="1" w:lastColumn="0" w:noHBand="0" w:noVBand="1"/>
      </w:tblPr>
      <w:tblGrid>
        <w:gridCol w:w="4962"/>
        <w:gridCol w:w="4819"/>
        <w:gridCol w:w="165"/>
      </w:tblGrid>
      <w:tr w:rsidR="001621A4" w:rsidRPr="001621A4" w14:paraId="48826730" w14:textId="77777777" w:rsidTr="00E14F9A">
        <w:tc>
          <w:tcPr>
            <w:tcW w:w="4962" w:type="dxa"/>
          </w:tcPr>
          <w:p w14:paraId="5FD89015" w14:textId="35F48055" w:rsidR="00E14F9A" w:rsidRPr="001621A4" w:rsidRDefault="00E14F9A" w:rsidP="001B0E6F">
            <w:pPr>
              <w:widowControl w:val="0"/>
              <w:shd w:val="clear" w:color="auto" w:fill="FFFFFF"/>
              <w:tabs>
                <w:tab w:val="left" w:pos="1134"/>
              </w:tabs>
              <w:ind w:right="55"/>
              <w:jc w:val="both"/>
              <w:rPr>
                <w:rFonts w:ascii="Times New Roman" w:hAnsi="Times New Roman" w:cs="Times New Roman"/>
                <w:bCs/>
                <w:sz w:val="24"/>
                <w:szCs w:val="24"/>
              </w:rPr>
            </w:pPr>
            <w:r w:rsidRPr="001621A4">
              <w:rPr>
                <w:rFonts w:ascii="Times New Roman" w:hAnsi="Times New Roman" w:cs="Times New Roman"/>
                <w:bCs/>
                <w:spacing w:val="-6"/>
                <w:sz w:val="24"/>
                <w:szCs w:val="24"/>
              </w:rPr>
              <w:t xml:space="preserve">Заказчик: </w:t>
            </w:r>
            <w:r w:rsidR="00C64885" w:rsidRPr="001621A4">
              <w:rPr>
                <w:rFonts w:ascii="Times New Roman" w:hAnsi="Times New Roman" w:cs="Times New Roman"/>
                <w:bCs/>
                <w:sz w:val="24"/>
                <w:szCs w:val="24"/>
              </w:rPr>
              <w:t xml:space="preserve">Автономная некоммерческая организация «Развитие социальной инфраструктуры» </w:t>
            </w:r>
          </w:p>
          <w:p w14:paraId="121C4EB9" w14:textId="738ECB71" w:rsidR="00E14F9A" w:rsidRPr="001621A4" w:rsidRDefault="00C64885" w:rsidP="001B0E6F">
            <w:pPr>
              <w:widowControl w:val="0"/>
              <w:tabs>
                <w:tab w:val="left" w:pos="1134"/>
              </w:tabs>
              <w:ind w:right="55"/>
              <w:jc w:val="both"/>
              <w:rPr>
                <w:rFonts w:ascii="Times New Roman" w:hAnsi="Times New Roman" w:cs="Times New Roman"/>
                <w:bCs/>
                <w:spacing w:val="-6"/>
                <w:sz w:val="24"/>
                <w:szCs w:val="24"/>
              </w:rPr>
            </w:pPr>
            <w:r w:rsidRPr="001621A4">
              <w:rPr>
                <w:rFonts w:ascii="Times New Roman" w:hAnsi="Times New Roman" w:cs="Times New Roman"/>
                <w:bCs/>
                <w:sz w:val="24"/>
                <w:szCs w:val="24"/>
              </w:rPr>
              <w:t>(АНО «РСИ»)</w:t>
            </w:r>
          </w:p>
        </w:tc>
        <w:tc>
          <w:tcPr>
            <w:tcW w:w="4984" w:type="dxa"/>
            <w:gridSpan w:val="2"/>
          </w:tcPr>
          <w:p w14:paraId="6304C18F" w14:textId="730B9172" w:rsidR="00E14F9A" w:rsidRPr="001621A4" w:rsidRDefault="00E14F9A" w:rsidP="001B0E6F">
            <w:pPr>
              <w:widowControl w:val="0"/>
              <w:tabs>
                <w:tab w:val="left" w:pos="1134"/>
              </w:tabs>
              <w:ind w:right="55"/>
              <w:jc w:val="both"/>
              <w:rPr>
                <w:rFonts w:ascii="Times New Roman" w:hAnsi="Times New Roman" w:cs="Times New Roman"/>
                <w:bCs/>
                <w:spacing w:val="-6"/>
                <w:sz w:val="24"/>
                <w:szCs w:val="24"/>
              </w:rPr>
            </w:pPr>
            <w:r w:rsidRPr="001621A4">
              <w:rPr>
                <w:rFonts w:ascii="Times New Roman" w:hAnsi="Times New Roman" w:cs="Times New Roman"/>
                <w:bCs/>
                <w:spacing w:val="-6"/>
                <w:sz w:val="24"/>
                <w:szCs w:val="24"/>
              </w:rPr>
              <w:t>Исполнитель:</w:t>
            </w:r>
          </w:p>
        </w:tc>
      </w:tr>
      <w:tr w:rsidR="001621A4" w:rsidRPr="001621A4" w14:paraId="137F0A09" w14:textId="77777777" w:rsidTr="00E14F9A">
        <w:tc>
          <w:tcPr>
            <w:tcW w:w="4962" w:type="dxa"/>
          </w:tcPr>
          <w:p w14:paraId="4DBD66EA" w14:textId="5B1B5785" w:rsidR="00E14F9A" w:rsidRPr="001621A4" w:rsidRDefault="00E14F9A" w:rsidP="009E33C0">
            <w:pPr>
              <w:rPr>
                <w:rFonts w:ascii="Times New Roman" w:hAnsi="Times New Roman" w:cs="Times New Roman"/>
                <w:bCs/>
                <w:spacing w:val="-6"/>
                <w:sz w:val="24"/>
                <w:szCs w:val="24"/>
              </w:rPr>
            </w:pPr>
            <w:r w:rsidRPr="001621A4">
              <w:rPr>
                <w:rFonts w:ascii="Times New Roman" w:hAnsi="Times New Roman" w:cs="Times New Roman"/>
                <w:bCs/>
                <w:sz w:val="24"/>
                <w:szCs w:val="24"/>
              </w:rPr>
              <w:t>Адрес (место нахождения</w:t>
            </w:r>
            <w:proofErr w:type="gramStart"/>
            <w:r w:rsidRPr="001621A4">
              <w:rPr>
                <w:rFonts w:ascii="Times New Roman" w:hAnsi="Times New Roman" w:cs="Times New Roman"/>
                <w:bCs/>
                <w:sz w:val="24"/>
                <w:szCs w:val="24"/>
              </w:rPr>
              <w:t xml:space="preserve">): </w:t>
            </w:r>
            <w:r w:rsidR="00C64885" w:rsidRPr="001621A4">
              <w:rPr>
                <w:rFonts w:ascii="Times New Roman" w:hAnsi="Times New Roman" w:cs="Times New Roman"/>
                <w:bCs/>
                <w:sz w:val="24"/>
                <w:szCs w:val="24"/>
              </w:rPr>
              <w:t xml:space="preserve"> 119435</w:t>
            </w:r>
            <w:proofErr w:type="gramEnd"/>
            <w:r w:rsidR="00C64885" w:rsidRPr="001621A4">
              <w:rPr>
                <w:rFonts w:ascii="Times New Roman" w:hAnsi="Times New Roman" w:cs="Times New Roman"/>
                <w:bCs/>
                <w:sz w:val="24"/>
                <w:szCs w:val="24"/>
              </w:rPr>
              <w:t>, г. Москва, Б. Саввинский пер., д.16/14, стр.3</w:t>
            </w:r>
          </w:p>
        </w:tc>
        <w:tc>
          <w:tcPr>
            <w:tcW w:w="4984" w:type="dxa"/>
            <w:gridSpan w:val="2"/>
          </w:tcPr>
          <w:p w14:paraId="76220DF9" w14:textId="77777777" w:rsidR="00E14F9A" w:rsidRPr="001621A4" w:rsidRDefault="00E14F9A" w:rsidP="001B0E6F">
            <w:pPr>
              <w:widowControl w:val="0"/>
              <w:tabs>
                <w:tab w:val="left" w:pos="1134"/>
              </w:tabs>
              <w:ind w:right="55"/>
              <w:jc w:val="both"/>
              <w:rPr>
                <w:rFonts w:ascii="Times New Roman" w:hAnsi="Times New Roman" w:cs="Times New Roman"/>
                <w:b/>
                <w:bCs/>
                <w:spacing w:val="-6"/>
                <w:sz w:val="24"/>
                <w:szCs w:val="24"/>
              </w:rPr>
            </w:pPr>
            <w:r w:rsidRPr="001621A4">
              <w:rPr>
                <w:rFonts w:ascii="Times New Roman" w:hAnsi="Times New Roman" w:cs="Times New Roman"/>
                <w:sz w:val="24"/>
                <w:szCs w:val="24"/>
              </w:rPr>
              <w:t>Адрес (место нахождения):</w:t>
            </w:r>
          </w:p>
        </w:tc>
      </w:tr>
      <w:tr w:rsidR="001621A4" w:rsidRPr="001621A4" w14:paraId="04257FE3" w14:textId="77777777" w:rsidTr="00E14F9A">
        <w:tc>
          <w:tcPr>
            <w:tcW w:w="4962" w:type="dxa"/>
          </w:tcPr>
          <w:p w14:paraId="0BB0C96C" w14:textId="1B8F2F4C" w:rsidR="00E14F9A" w:rsidRPr="001621A4" w:rsidRDefault="00E14F9A" w:rsidP="001B0E6F">
            <w:pPr>
              <w:tabs>
                <w:tab w:val="left" w:pos="1134"/>
              </w:tabs>
              <w:ind w:right="55"/>
              <w:jc w:val="both"/>
              <w:rPr>
                <w:rFonts w:ascii="Times New Roman" w:hAnsi="Times New Roman" w:cs="Times New Roman"/>
                <w:bCs/>
                <w:sz w:val="24"/>
                <w:szCs w:val="24"/>
              </w:rPr>
            </w:pPr>
            <w:r w:rsidRPr="001621A4">
              <w:rPr>
                <w:rFonts w:ascii="Times New Roman" w:hAnsi="Times New Roman" w:cs="Times New Roman"/>
                <w:bCs/>
                <w:sz w:val="24"/>
                <w:szCs w:val="24"/>
              </w:rPr>
              <w:t>ИНН</w:t>
            </w:r>
            <w:r w:rsidRPr="001621A4" w:rsidDel="009B149B">
              <w:rPr>
                <w:rFonts w:ascii="Times New Roman" w:hAnsi="Times New Roman" w:cs="Times New Roman"/>
                <w:bCs/>
                <w:sz w:val="24"/>
                <w:szCs w:val="24"/>
              </w:rPr>
              <w:t xml:space="preserve"> </w:t>
            </w:r>
            <w:r w:rsidR="00C64885" w:rsidRPr="001621A4">
              <w:rPr>
                <w:rFonts w:ascii="Times New Roman" w:hAnsi="Times New Roman" w:cs="Times New Roman"/>
                <w:bCs/>
                <w:sz w:val="24"/>
                <w:szCs w:val="24"/>
              </w:rPr>
              <w:t>7703476220</w:t>
            </w:r>
          </w:p>
          <w:p w14:paraId="720D9987" w14:textId="36E50F87" w:rsidR="00166058" w:rsidRPr="001621A4" w:rsidRDefault="00E14F9A" w:rsidP="00166058">
            <w:pPr>
              <w:tabs>
                <w:tab w:val="left" w:pos="1134"/>
              </w:tabs>
              <w:ind w:right="55"/>
              <w:jc w:val="both"/>
              <w:rPr>
                <w:rFonts w:ascii="Times New Roman" w:hAnsi="Times New Roman" w:cs="Times New Roman"/>
                <w:bCs/>
                <w:sz w:val="24"/>
                <w:szCs w:val="24"/>
              </w:rPr>
            </w:pPr>
            <w:r w:rsidRPr="001621A4">
              <w:rPr>
                <w:rFonts w:ascii="Times New Roman" w:hAnsi="Times New Roman" w:cs="Times New Roman"/>
                <w:bCs/>
                <w:sz w:val="24"/>
                <w:szCs w:val="24"/>
              </w:rPr>
              <w:t xml:space="preserve">КПП </w:t>
            </w:r>
            <w:r w:rsidR="00C64885" w:rsidRPr="001621A4">
              <w:rPr>
                <w:rFonts w:ascii="Times New Roman" w:hAnsi="Times New Roman" w:cs="Times New Roman"/>
                <w:bCs/>
                <w:sz w:val="24"/>
                <w:szCs w:val="24"/>
              </w:rPr>
              <w:t>770401001</w:t>
            </w:r>
          </w:p>
          <w:p w14:paraId="69FD04EA" w14:textId="4993C982" w:rsidR="00E14F9A" w:rsidRPr="001621A4" w:rsidRDefault="00E14F9A" w:rsidP="00166058">
            <w:pPr>
              <w:tabs>
                <w:tab w:val="left" w:pos="1134"/>
              </w:tabs>
              <w:ind w:right="55"/>
              <w:jc w:val="both"/>
              <w:rPr>
                <w:rFonts w:ascii="Times New Roman" w:hAnsi="Times New Roman" w:cs="Times New Roman"/>
                <w:bCs/>
                <w:sz w:val="24"/>
                <w:szCs w:val="24"/>
              </w:rPr>
            </w:pPr>
            <w:r w:rsidRPr="001621A4">
              <w:rPr>
                <w:rFonts w:ascii="Times New Roman" w:hAnsi="Times New Roman" w:cs="Times New Roman"/>
                <w:bCs/>
                <w:sz w:val="24"/>
                <w:szCs w:val="24"/>
              </w:rPr>
              <w:t>ОГРН</w:t>
            </w:r>
            <w:r w:rsidRPr="001621A4" w:rsidDel="009B149B">
              <w:rPr>
                <w:rFonts w:ascii="Times New Roman" w:hAnsi="Times New Roman" w:cs="Times New Roman"/>
                <w:bCs/>
                <w:sz w:val="24"/>
                <w:szCs w:val="24"/>
              </w:rPr>
              <w:t xml:space="preserve"> </w:t>
            </w:r>
            <w:r w:rsidR="00C64885" w:rsidRPr="001621A4">
              <w:rPr>
                <w:rFonts w:ascii="Times New Roman" w:hAnsi="Times New Roman" w:cs="Times New Roman"/>
                <w:bCs/>
                <w:sz w:val="24"/>
                <w:szCs w:val="24"/>
              </w:rPr>
              <w:t>1197700007889</w:t>
            </w:r>
          </w:p>
        </w:tc>
        <w:tc>
          <w:tcPr>
            <w:tcW w:w="4984" w:type="dxa"/>
            <w:gridSpan w:val="2"/>
          </w:tcPr>
          <w:p w14:paraId="2AB26584" w14:textId="77777777" w:rsidR="00E14F9A" w:rsidRPr="001621A4" w:rsidRDefault="00E14F9A" w:rsidP="001B0E6F">
            <w:pPr>
              <w:tabs>
                <w:tab w:val="left" w:pos="1134"/>
              </w:tabs>
              <w:ind w:right="55"/>
              <w:jc w:val="both"/>
              <w:rPr>
                <w:rFonts w:ascii="Times New Roman" w:hAnsi="Times New Roman" w:cs="Times New Roman"/>
                <w:sz w:val="24"/>
                <w:szCs w:val="24"/>
              </w:rPr>
            </w:pPr>
            <w:r w:rsidRPr="001621A4">
              <w:rPr>
                <w:rFonts w:ascii="Times New Roman" w:hAnsi="Times New Roman" w:cs="Times New Roman"/>
                <w:sz w:val="24"/>
                <w:szCs w:val="24"/>
              </w:rPr>
              <w:t>ИНН</w:t>
            </w:r>
            <w:r w:rsidRPr="001621A4" w:rsidDel="009B149B">
              <w:rPr>
                <w:rFonts w:ascii="Times New Roman" w:hAnsi="Times New Roman" w:cs="Times New Roman"/>
                <w:sz w:val="24"/>
                <w:szCs w:val="24"/>
              </w:rPr>
              <w:t xml:space="preserve"> </w:t>
            </w:r>
          </w:p>
          <w:p w14:paraId="18ED50FF" w14:textId="77777777" w:rsidR="00E14F9A" w:rsidRPr="001621A4" w:rsidRDefault="00E14F9A" w:rsidP="001B0E6F">
            <w:pPr>
              <w:tabs>
                <w:tab w:val="left" w:pos="1134"/>
              </w:tabs>
              <w:ind w:right="55"/>
              <w:jc w:val="both"/>
              <w:rPr>
                <w:rFonts w:ascii="Times New Roman" w:hAnsi="Times New Roman" w:cs="Times New Roman"/>
                <w:sz w:val="24"/>
                <w:szCs w:val="24"/>
              </w:rPr>
            </w:pPr>
            <w:r w:rsidRPr="001621A4">
              <w:rPr>
                <w:rFonts w:ascii="Times New Roman" w:hAnsi="Times New Roman" w:cs="Times New Roman"/>
                <w:sz w:val="24"/>
                <w:szCs w:val="24"/>
              </w:rPr>
              <w:t xml:space="preserve">КПП </w:t>
            </w:r>
          </w:p>
          <w:p w14:paraId="63490A85" w14:textId="77777777" w:rsidR="00E14F9A" w:rsidRPr="001621A4" w:rsidRDefault="00E14F9A" w:rsidP="001B0E6F">
            <w:pPr>
              <w:widowControl w:val="0"/>
              <w:tabs>
                <w:tab w:val="left" w:pos="1134"/>
              </w:tabs>
              <w:ind w:right="55"/>
              <w:jc w:val="both"/>
              <w:rPr>
                <w:rFonts w:ascii="Times New Roman" w:hAnsi="Times New Roman" w:cs="Times New Roman"/>
                <w:b/>
                <w:bCs/>
                <w:spacing w:val="-6"/>
                <w:sz w:val="24"/>
                <w:szCs w:val="24"/>
              </w:rPr>
            </w:pPr>
            <w:r w:rsidRPr="001621A4">
              <w:rPr>
                <w:rFonts w:ascii="Times New Roman" w:hAnsi="Times New Roman" w:cs="Times New Roman"/>
                <w:sz w:val="24"/>
                <w:szCs w:val="24"/>
              </w:rPr>
              <w:t>ОГРН</w:t>
            </w:r>
            <w:r w:rsidRPr="001621A4" w:rsidDel="009B149B">
              <w:rPr>
                <w:rFonts w:ascii="Times New Roman" w:hAnsi="Times New Roman" w:cs="Times New Roman"/>
                <w:sz w:val="24"/>
                <w:szCs w:val="24"/>
              </w:rPr>
              <w:t xml:space="preserve"> </w:t>
            </w:r>
          </w:p>
        </w:tc>
      </w:tr>
      <w:tr w:rsidR="001621A4" w:rsidRPr="001621A4" w14:paraId="77DE401B" w14:textId="77777777" w:rsidTr="00E14F9A">
        <w:tc>
          <w:tcPr>
            <w:tcW w:w="4962" w:type="dxa"/>
          </w:tcPr>
          <w:p w14:paraId="2DA7ECB3" w14:textId="77777777" w:rsidR="00E14F9A" w:rsidRPr="001621A4" w:rsidRDefault="00E14F9A" w:rsidP="001B0E6F">
            <w:pPr>
              <w:tabs>
                <w:tab w:val="left" w:pos="1134"/>
              </w:tabs>
              <w:ind w:right="55"/>
              <w:jc w:val="both"/>
              <w:rPr>
                <w:rFonts w:ascii="Times New Roman" w:hAnsi="Times New Roman" w:cs="Times New Roman"/>
                <w:bCs/>
                <w:sz w:val="24"/>
                <w:szCs w:val="24"/>
              </w:rPr>
            </w:pPr>
            <w:r w:rsidRPr="001621A4">
              <w:rPr>
                <w:rFonts w:ascii="Times New Roman" w:hAnsi="Times New Roman" w:cs="Times New Roman"/>
                <w:bCs/>
                <w:sz w:val="24"/>
                <w:szCs w:val="24"/>
              </w:rPr>
              <w:t>Банковские реквизиты:</w:t>
            </w:r>
          </w:p>
          <w:p w14:paraId="42FB71E4" w14:textId="77777777" w:rsidR="00C64885" w:rsidRPr="001621A4" w:rsidRDefault="00C64885" w:rsidP="00C64885">
            <w:pPr>
              <w:jc w:val="both"/>
              <w:rPr>
                <w:rFonts w:ascii="Times New Roman" w:hAnsi="Times New Roman" w:cs="Times New Roman"/>
                <w:bCs/>
                <w:sz w:val="24"/>
                <w:szCs w:val="24"/>
              </w:rPr>
            </w:pPr>
            <w:bookmarkStart w:id="314" w:name="_Hlk122941140"/>
            <w:bookmarkStart w:id="315" w:name="_Hlk151470792"/>
            <w:r w:rsidRPr="001621A4">
              <w:rPr>
                <w:rFonts w:ascii="Times New Roman" w:hAnsi="Times New Roman" w:cs="Times New Roman"/>
                <w:bCs/>
                <w:sz w:val="24"/>
                <w:szCs w:val="24"/>
              </w:rPr>
              <w:t>Департамент финансов города Москвы (АНО «РСИ», л/с 7180671000452502)</w:t>
            </w:r>
          </w:p>
          <w:p w14:paraId="434D0395" w14:textId="77777777" w:rsidR="00C64885" w:rsidRPr="001621A4" w:rsidRDefault="00C64885" w:rsidP="00C64885">
            <w:pPr>
              <w:jc w:val="both"/>
              <w:rPr>
                <w:rFonts w:ascii="Times New Roman" w:hAnsi="Times New Roman" w:cs="Times New Roman"/>
                <w:bCs/>
                <w:sz w:val="24"/>
                <w:szCs w:val="24"/>
              </w:rPr>
            </w:pPr>
            <w:r w:rsidRPr="001621A4">
              <w:rPr>
                <w:rFonts w:ascii="Times New Roman" w:hAnsi="Times New Roman" w:cs="Times New Roman"/>
                <w:bCs/>
                <w:sz w:val="24"/>
                <w:szCs w:val="24"/>
              </w:rPr>
              <w:t>ИНН 7703476220, КПП 770401001,</w:t>
            </w:r>
          </w:p>
          <w:p w14:paraId="7C8F371A" w14:textId="77777777" w:rsidR="00C64885" w:rsidRPr="001621A4" w:rsidRDefault="00C64885" w:rsidP="00C64885">
            <w:pPr>
              <w:jc w:val="both"/>
              <w:rPr>
                <w:rFonts w:ascii="Times New Roman" w:hAnsi="Times New Roman" w:cs="Times New Roman"/>
                <w:bCs/>
                <w:sz w:val="24"/>
                <w:szCs w:val="24"/>
              </w:rPr>
            </w:pPr>
            <w:r w:rsidRPr="001621A4">
              <w:rPr>
                <w:rFonts w:ascii="Times New Roman" w:hAnsi="Times New Roman" w:cs="Times New Roman"/>
                <w:bCs/>
                <w:sz w:val="24"/>
                <w:szCs w:val="24"/>
              </w:rPr>
              <w:t>Банк: ГУ Банка России по ЦФО//УФК по г. Москве г. Москва</w:t>
            </w:r>
          </w:p>
          <w:p w14:paraId="1D41E7B1" w14:textId="77777777" w:rsidR="00C64885" w:rsidRPr="001621A4" w:rsidRDefault="00C64885" w:rsidP="00C64885">
            <w:pPr>
              <w:jc w:val="both"/>
              <w:rPr>
                <w:rFonts w:ascii="Times New Roman" w:hAnsi="Times New Roman" w:cs="Times New Roman"/>
                <w:bCs/>
                <w:sz w:val="24"/>
                <w:szCs w:val="24"/>
              </w:rPr>
            </w:pPr>
            <w:r w:rsidRPr="001621A4">
              <w:rPr>
                <w:rFonts w:ascii="Times New Roman" w:hAnsi="Times New Roman" w:cs="Times New Roman"/>
                <w:bCs/>
                <w:sz w:val="24"/>
                <w:szCs w:val="24"/>
              </w:rPr>
              <w:t>БИК банка: 004525988</w:t>
            </w:r>
          </w:p>
          <w:p w14:paraId="046245E6" w14:textId="77777777" w:rsidR="00C64885" w:rsidRPr="001621A4" w:rsidRDefault="00C64885" w:rsidP="00C64885">
            <w:pPr>
              <w:jc w:val="both"/>
              <w:rPr>
                <w:rFonts w:ascii="Times New Roman" w:hAnsi="Times New Roman" w:cs="Times New Roman"/>
                <w:bCs/>
                <w:sz w:val="24"/>
                <w:szCs w:val="24"/>
              </w:rPr>
            </w:pPr>
            <w:r w:rsidRPr="001621A4">
              <w:rPr>
                <w:rFonts w:ascii="Times New Roman" w:hAnsi="Times New Roman" w:cs="Times New Roman"/>
                <w:bCs/>
                <w:sz w:val="24"/>
                <w:szCs w:val="24"/>
              </w:rPr>
              <w:t>Единый казначейский счет: 40102810545370000003</w:t>
            </w:r>
          </w:p>
          <w:p w14:paraId="49203ECD" w14:textId="77777777" w:rsidR="00C64885" w:rsidRPr="001621A4" w:rsidRDefault="00C64885" w:rsidP="00C64885">
            <w:pPr>
              <w:autoSpaceDE w:val="0"/>
              <w:autoSpaceDN w:val="0"/>
              <w:adjustRightInd w:val="0"/>
              <w:rPr>
                <w:rFonts w:ascii="Times New Roman" w:hAnsi="Times New Roman" w:cs="Times New Roman"/>
                <w:bCs/>
                <w:sz w:val="24"/>
                <w:szCs w:val="24"/>
              </w:rPr>
            </w:pPr>
            <w:r w:rsidRPr="001621A4">
              <w:rPr>
                <w:rFonts w:ascii="Times New Roman" w:hAnsi="Times New Roman" w:cs="Times New Roman"/>
                <w:bCs/>
                <w:sz w:val="24"/>
                <w:szCs w:val="24"/>
              </w:rPr>
              <w:t>Казначейский счет:</w:t>
            </w:r>
            <w:bookmarkEnd w:id="314"/>
          </w:p>
          <w:p w14:paraId="00FC66E8" w14:textId="1E55CFFF" w:rsidR="00E14F9A" w:rsidRPr="001621A4" w:rsidRDefault="00C64885" w:rsidP="00166058">
            <w:pPr>
              <w:tabs>
                <w:tab w:val="left" w:pos="1134"/>
              </w:tabs>
              <w:rPr>
                <w:rFonts w:ascii="Times New Roman" w:hAnsi="Times New Roman" w:cs="Times New Roman"/>
                <w:bCs/>
                <w:spacing w:val="-6"/>
                <w:sz w:val="24"/>
                <w:szCs w:val="24"/>
              </w:rPr>
            </w:pPr>
            <w:r w:rsidRPr="001621A4">
              <w:rPr>
                <w:rFonts w:ascii="Times New Roman" w:hAnsi="Times New Roman" w:cs="Times New Roman"/>
                <w:bCs/>
                <w:sz w:val="24"/>
                <w:szCs w:val="24"/>
              </w:rPr>
              <w:t>03225643450000007305</w:t>
            </w:r>
            <w:bookmarkEnd w:id="315"/>
          </w:p>
        </w:tc>
        <w:tc>
          <w:tcPr>
            <w:tcW w:w="4984" w:type="dxa"/>
            <w:gridSpan w:val="2"/>
          </w:tcPr>
          <w:p w14:paraId="6E0492F1" w14:textId="77777777" w:rsidR="00E14F9A" w:rsidRPr="001621A4" w:rsidRDefault="00E14F9A" w:rsidP="001B0E6F">
            <w:pPr>
              <w:tabs>
                <w:tab w:val="left" w:pos="1134"/>
              </w:tabs>
              <w:ind w:right="55"/>
              <w:jc w:val="both"/>
              <w:rPr>
                <w:rFonts w:ascii="Times New Roman" w:hAnsi="Times New Roman" w:cs="Times New Roman"/>
                <w:bCs/>
                <w:sz w:val="24"/>
                <w:szCs w:val="24"/>
              </w:rPr>
            </w:pPr>
            <w:r w:rsidRPr="001621A4">
              <w:rPr>
                <w:rFonts w:ascii="Times New Roman" w:hAnsi="Times New Roman" w:cs="Times New Roman"/>
                <w:bCs/>
                <w:sz w:val="24"/>
                <w:szCs w:val="24"/>
              </w:rPr>
              <w:t>Банковские реквизиты:</w:t>
            </w:r>
          </w:p>
          <w:p w14:paraId="40861E63" w14:textId="77777777" w:rsidR="00E14F9A" w:rsidRPr="001621A4" w:rsidRDefault="00E14F9A" w:rsidP="001B0E6F">
            <w:pPr>
              <w:tabs>
                <w:tab w:val="left" w:pos="1134"/>
              </w:tabs>
              <w:ind w:right="55"/>
              <w:jc w:val="both"/>
              <w:rPr>
                <w:rFonts w:ascii="Times New Roman" w:hAnsi="Times New Roman" w:cs="Times New Roman"/>
                <w:sz w:val="24"/>
                <w:szCs w:val="24"/>
              </w:rPr>
            </w:pPr>
            <w:r w:rsidRPr="001621A4">
              <w:rPr>
                <w:rFonts w:ascii="Times New Roman" w:hAnsi="Times New Roman" w:cs="Times New Roman"/>
                <w:sz w:val="24"/>
                <w:szCs w:val="24"/>
              </w:rPr>
              <w:t>р/счет</w:t>
            </w:r>
          </w:p>
          <w:p w14:paraId="7448A47D" w14:textId="77777777" w:rsidR="00E14F9A" w:rsidRPr="001621A4" w:rsidRDefault="00E14F9A" w:rsidP="001B0E6F">
            <w:pPr>
              <w:tabs>
                <w:tab w:val="left" w:pos="1134"/>
              </w:tabs>
              <w:ind w:right="55"/>
              <w:jc w:val="both"/>
              <w:rPr>
                <w:rFonts w:ascii="Times New Roman" w:hAnsi="Times New Roman" w:cs="Times New Roman"/>
                <w:sz w:val="24"/>
                <w:szCs w:val="24"/>
              </w:rPr>
            </w:pPr>
            <w:r w:rsidRPr="001621A4">
              <w:rPr>
                <w:rFonts w:ascii="Times New Roman" w:hAnsi="Times New Roman" w:cs="Times New Roman"/>
                <w:sz w:val="24"/>
                <w:szCs w:val="24"/>
              </w:rPr>
              <w:t xml:space="preserve">Банк </w:t>
            </w:r>
          </w:p>
          <w:p w14:paraId="21DB3829" w14:textId="77777777" w:rsidR="00E14F9A" w:rsidRPr="001621A4" w:rsidRDefault="00E14F9A" w:rsidP="001B0E6F">
            <w:pPr>
              <w:tabs>
                <w:tab w:val="left" w:pos="1134"/>
              </w:tabs>
              <w:ind w:right="55"/>
              <w:jc w:val="both"/>
              <w:rPr>
                <w:rFonts w:ascii="Times New Roman" w:hAnsi="Times New Roman" w:cs="Times New Roman"/>
                <w:b/>
                <w:sz w:val="24"/>
                <w:szCs w:val="24"/>
              </w:rPr>
            </w:pPr>
            <w:r w:rsidRPr="001621A4">
              <w:rPr>
                <w:rFonts w:ascii="Times New Roman" w:hAnsi="Times New Roman" w:cs="Times New Roman"/>
                <w:sz w:val="24"/>
                <w:szCs w:val="24"/>
              </w:rPr>
              <w:t xml:space="preserve">к/счет </w:t>
            </w:r>
          </w:p>
          <w:p w14:paraId="72065455" w14:textId="77777777" w:rsidR="00E14F9A" w:rsidRPr="001621A4" w:rsidRDefault="00E14F9A" w:rsidP="001B0E6F">
            <w:pPr>
              <w:widowControl w:val="0"/>
              <w:tabs>
                <w:tab w:val="left" w:pos="1134"/>
              </w:tabs>
              <w:ind w:right="55"/>
              <w:jc w:val="both"/>
              <w:rPr>
                <w:rFonts w:ascii="Times New Roman" w:hAnsi="Times New Roman" w:cs="Times New Roman"/>
                <w:b/>
                <w:bCs/>
                <w:spacing w:val="-6"/>
                <w:sz w:val="24"/>
                <w:szCs w:val="24"/>
              </w:rPr>
            </w:pPr>
            <w:r w:rsidRPr="001621A4">
              <w:rPr>
                <w:rFonts w:ascii="Times New Roman" w:hAnsi="Times New Roman" w:cs="Times New Roman"/>
                <w:sz w:val="24"/>
                <w:szCs w:val="24"/>
              </w:rPr>
              <w:t xml:space="preserve">БИК </w:t>
            </w:r>
          </w:p>
        </w:tc>
      </w:tr>
      <w:tr w:rsidR="001621A4" w:rsidRPr="001621A4" w14:paraId="028C3A9B" w14:textId="77777777" w:rsidTr="00E14F9A">
        <w:tc>
          <w:tcPr>
            <w:tcW w:w="4962" w:type="dxa"/>
          </w:tcPr>
          <w:p w14:paraId="244E3622" w14:textId="39CE1952" w:rsidR="00E14F9A" w:rsidRPr="001621A4" w:rsidRDefault="00E14F9A" w:rsidP="001B0E6F">
            <w:pPr>
              <w:tabs>
                <w:tab w:val="left" w:pos="1134"/>
              </w:tabs>
              <w:ind w:right="55"/>
              <w:jc w:val="both"/>
              <w:rPr>
                <w:rFonts w:ascii="Times New Roman" w:hAnsi="Times New Roman" w:cs="Times New Roman"/>
                <w:bCs/>
                <w:sz w:val="24"/>
                <w:szCs w:val="24"/>
              </w:rPr>
            </w:pPr>
            <w:r w:rsidRPr="001621A4">
              <w:rPr>
                <w:rFonts w:ascii="Times New Roman" w:hAnsi="Times New Roman" w:cs="Times New Roman"/>
                <w:bCs/>
                <w:sz w:val="24"/>
                <w:szCs w:val="24"/>
              </w:rPr>
              <w:t xml:space="preserve">Тел.: </w:t>
            </w:r>
            <w:bookmarkStart w:id="316" w:name="_Hlk43204582"/>
            <w:r w:rsidR="00C64885" w:rsidRPr="001621A4">
              <w:rPr>
                <w:rFonts w:ascii="Times New Roman" w:hAnsi="Times New Roman" w:cs="Times New Roman"/>
                <w:bCs/>
                <w:sz w:val="24"/>
                <w:szCs w:val="24"/>
              </w:rPr>
              <w:t>8-499-406-00-30</w:t>
            </w:r>
            <w:bookmarkEnd w:id="316"/>
          </w:p>
          <w:p w14:paraId="677F8699" w14:textId="22CA347A" w:rsidR="00E14F9A" w:rsidRPr="001621A4" w:rsidRDefault="00E14F9A" w:rsidP="001B0E6F">
            <w:pPr>
              <w:widowControl w:val="0"/>
              <w:tabs>
                <w:tab w:val="left" w:pos="1134"/>
              </w:tabs>
              <w:ind w:right="55"/>
              <w:jc w:val="both"/>
              <w:rPr>
                <w:rFonts w:ascii="Times New Roman" w:hAnsi="Times New Roman" w:cs="Times New Roman"/>
                <w:bCs/>
                <w:sz w:val="24"/>
                <w:szCs w:val="24"/>
              </w:rPr>
            </w:pPr>
            <w:r w:rsidRPr="001621A4">
              <w:rPr>
                <w:rFonts w:ascii="Times New Roman" w:hAnsi="Times New Roman" w:cs="Times New Roman"/>
                <w:bCs/>
                <w:sz w:val="24"/>
                <w:szCs w:val="24"/>
              </w:rPr>
              <w:t xml:space="preserve">Электронный адрес: </w:t>
            </w:r>
            <w:hyperlink r:id="rId16" w:history="1">
              <w:r w:rsidR="00C64885" w:rsidRPr="001621A4">
                <w:rPr>
                  <w:rFonts w:ascii="Times New Roman" w:hAnsi="Times New Roman" w:cs="Times New Roman"/>
                  <w:bCs/>
                  <w:sz w:val="24"/>
                  <w:szCs w:val="24"/>
                </w:rPr>
                <w:t>info@ano-rsi.ru</w:t>
              </w:r>
            </w:hyperlink>
          </w:p>
        </w:tc>
        <w:tc>
          <w:tcPr>
            <w:tcW w:w="4984" w:type="dxa"/>
            <w:gridSpan w:val="2"/>
          </w:tcPr>
          <w:p w14:paraId="225B8A07" w14:textId="77777777" w:rsidR="00E14F9A" w:rsidRPr="001621A4" w:rsidRDefault="00E14F9A" w:rsidP="001B0E6F">
            <w:pPr>
              <w:tabs>
                <w:tab w:val="left" w:pos="1134"/>
              </w:tabs>
              <w:ind w:right="55"/>
              <w:jc w:val="both"/>
              <w:rPr>
                <w:rFonts w:ascii="Times New Roman" w:hAnsi="Times New Roman" w:cs="Times New Roman"/>
                <w:sz w:val="24"/>
                <w:szCs w:val="24"/>
              </w:rPr>
            </w:pPr>
            <w:r w:rsidRPr="001621A4">
              <w:rPr>
                <w:rFonts w:ascii="Times New Roman" w:hAnsi="Times New Roman" w:cs="Times New Roman"/>
                <w:sz w:val="24"/>
                <w:szCs w:val="24"/>
              </w:rPr>
              <w:t xml:space="preserve">Тел.: </w:t>
            </w:r>
          </w:p>
          <w:p w14:paraId="2CCAFE58" w14:textId="77777777" w:rsidR="00E14F9A" w:rsidRPr="001621A4" w:rsidRDefault="00E14F9A" w:rsidP="001B0E6F">
            <w:pPr>
              <w:widowControl w:val="0"/>
              <w:tabs>
                <w:tab w:val="left" w:pos="1134"/>
              </w:tabs>
              <w:ind w:right="55"/>
              <w:jc w:val="both"/>
              <w:rPr>
                <w:rFonts w:ascii="Times New Roman" w:hAnsi="Times New Roman" w:cs="Times New Roman"/>
                <w:b/>
                <w:bCs/>
                <w:spacing w:val="-6"/>
                <w:sz w:val="24"/>
                <w:szCs w:val="24"/>
              </w:rPr>
            </w:pPr>
            <w:r w:rsidRPr="001621A4">
              <w:rPr>
                <w:rFonts w:ascii="Times New Roman" w:hAnsi="Times New Roman" w:cs="Times New Roman"/>
                <w:sz w:val="24"/>
                <w:szCs w:val="24"/>
              </w:rPr>
              <w:t>Электронный адрес:</w:t>
            </w:r>
          </w:p>
        </w:tc>
      </w:tr>
      <w:tr w:rsidR="001621A4" w:rsidRPr="001621A4" w14:paraId="6321B76E" w14:textId="77777777" w:rsidTr="00E14F9A">
        <w:tc>
          <w:tcPr>
            <w:tcW w:w="4962" w:type="dxa"/>
          </w:tcPr>
          <w:p w14:paraId="58B10E78" w14:textId="77777777" w:rsidR="00E14F9A" w:rsidRPr="001621A4" w:rsidRDefault="00E14F9A" w:rsidP="001B0E6F">
            <w:pPr>
              <w:tabs>
                <w:tab w:val="left" w:pos="1134"/>
              </w:tabs>
              <w:ind w:right="55"/>
              <w:jc w:val="both"/>
              <w:rPr>
                <w:rFonts w:ascii="Times New Roman" w:hAnsi="Times New Roman" w:cs="Times New Roman"/>
                <w:bCs/>
                <w:sz w:val="24"/>
                <w:szCs w:val="24"/>
              </w:rPr>
            </w:pPr>
            <w:r w:rsidRPr="001621A4">
              <w:rPr>
                <w:rFonts w:ascii="Times New Roman" w:hAnsi="Times New Roman" w:cs="Times New Roman"/>
                <w:bCs/>
                <w:sz w:val="24"/>
                <w:szCs w:val="24"/>
              </w:rPr>
              <w:t xml:space="preserve">Реквизиты расчетного счета для внесения обеспечительных платежей, перечисления неустоек, штрафов: </w:t>
            </w:r>
          </w:p>
          <w:p w14:paraId="3E67E9F1" w14:textId="77777777" w:rsidR="00DF5A53" w:rsidRPr="001621A4" w:rsidRDefault="00DF5A53" w:rsidP="00DF5A53">
            <w:pPr>
              <w:autoSpaceDE w:val="0"/>
              <w:autoSpaceDN w:val="0"/>
              <w:adjustRightInd w:val="0"/>
              <w:rPr>
                <w:rFonts w:ascii="Times New Roman" w:hAnsi="Times New Roman" w:cs="Times New Roman"/>
                <w:bCs/>
                <w:sz w:val="24"/>
                <w:szCs w:val="24"/>
              </w:rPr>
            </w:pPr>
            <w:r w:rsidRPr="001621A4">
              <w:rPr>
                <w:rFonts w:ascii="Times New Roman" w:hAnsi="Times New Roman" w:cs="Times New Roman"/>
                <w:bCs/>
                <w:sz w:val="24"/>
                <w:szCs w:val="24"/>
              </w:rPr>
              <w:t>ФИЛИАЛ "ЦЕНТРАЛЬНЫЙ" БАНКА ВТБ (ПАО) г. Москва</w:t>
            </w:r>
          </w:p>
          <w:p w14:paraId="338689F5" w14:textId="77777777" w:rsidR="00DF5A53" w:rsidRPr="001621A4" w:rsidRDefault="00DF5A53" w:rsidP="00DF5A53">
            <w:pPr>
              <w:autoSpaceDE w:val="0"/>
              <w:autoSpaceDN w:val="0"/>
              <w:adjustRightInd w:val="0"/>
              <w:rPr>
                <w:rFonts w:ascii="Times New Roman" w:hAnsi="Times New Roman" w:cs="Times New Roman"/>
                <w:bCs/>
                <w:sz w:val="24"/>
                <w:szCs w:val="24"/>
              </w:rPr>
            </w:pPr>
            <w:r w:rsidRPr="001621A4">
              <w:rPr>
                <w:rFonts w:ascii="Times New Roman" w:hAnsi="Times New Roman" w:cs="Times New Roman"/>
                <w:bCs/>
                <w:sz w:val="24"/>
                <w:szCs w:val="24"/>
              </w:rPr>
              <w:t>к/с 30101810145250000411</w:t>
            </w:r>
          </w:p>
          <w:p w14:paraId="4B6759D0" w14:textId="77777777" w:rsidR="00DF5A53" w:rsidRPr="001621A4" w:rsidRDefault="00DF5A53" w:rsidP="00DF5A53">
            <w:pPr>
              <w:autoSpaceDE w:val="0"/>
              <w:autoSpaceDN w:val="0"/>
              <w:adjustRightInd w:val="0"/>
              <w:rPr>
                <w:rFonts w:ascii="Times New Roman" w:hAnsi="Times New Roman" w:cs="Times New Roman"/>
                <w:bCs/>
                <w:sz w:val="24"/>
                <w:szCs w:val="24"/>
              </w:rPr>
            </w:pPr>
            <w:r w:rsidRPr="001621A4">
              <w:rPr>
                <w:rFonts w:ascii="Times New Roman" w:hAnsi="Times New Roman" w:cs="Times New Roman"/>
                <w:bCs/>
                <w:sz w:val="24"/>
                <w:szCs w:val="24"/>
              </w:rPr>
              <w:t>БИК 044525411</w:t>
            </w:r>
          </w:p>
          <w:p w14:paraId="46F4E18D" w14:textId="0A6BF6BA" w:rsidR="00E14F9A" w:rsidRPr="001621A4" w:rsidRDefault="00DF5A53" w:rsidP="00317C3E">
            <w:pPr>
              <w:tabs>
                <w:tab w:val="left" w:pos="1134"/>
              </w:tabs>
              <w:ind w:right="55"/>
              <w:jc w:val="both"/>
              <w:rPr>
                <w:rFonts w:ascii="Times New Roman" w:hAnsi="Times New Roman" w:cs="Times New Roman"/>
                <w:bCs/>
                <w:spacing w:val="-6"/>
                <w:sz w:val="24"/>
                <w:szCs w:val="24"/>
              </w:rPr>
            </w:pPr>
            <w:r w:rsidRPr="001621A4">
              <w:rPr>
                <w:rFonts w:ascii="Times New Roman" w:hAnsi="Times New Roman" w:cs="Times New Roman"/>
                <w:bCs/>
                <w:sz w:val="24"/>
                <w:szCs w:val="24"/>
              </w:rPr>
              <w:t>р/с 40703810700010000861</w:t>
            </w:r>
            <w:r w:rsidR="00E14F9A" w:rsidRPr="001621A4">
              <w:rPr>
                <w:rFonts w:ascii="Times New Roman" w:hAnsi="Times New Roman" w:cs="Times New Roman"/>
                <w:bCs/>
                <w:sz w:val="24"/>
                <w:szCs w:val="24"/>
              </w:rPr>
              <w:t xml:space="preserve"> </w:t>
            </w:r>
          </w:p>
        </w:tc>
        <w:tc>
          <w:tcPr>
            <w:tcW w:w="4984" w:type="dxa"/>
            <w:gridSpan w:val="2"/>
          </w:tcPr>
          <w:p w14:paraId="3B7DC600" w14:textId="77777777" w:rsidR="00E14F9A" w:rsidRPr="001621A4" w:rsidRDefault="00E14F9A" w:rsidP="001B0E6F">
            <w:pPr>
              <w:widowControl w:val="0"/>
              <w:tabs>
                <w:tab w:val="left" w:pos="1134"/>
              </w:tabs>
              <w:ind w:right="55"/>
              <w:rPr>
                <w:rFonts w:ascii="Times New Roman" w:hAnsi="Times New Roman" w:cs="Times New Roman"/>
                <w:b/>
                <w:bCs/>
                <w:spacing w:val="-6"/>
                <w:sz w:val="24"/>
                <w:szCs w:val="24"/>
              </w:rPr>
            </w:pPr>
          </w:p>
        </w:tc>
      </w:tr>
      <w:tr w:rsidR="001621A4" w:rsidRPr="001621A4" w14:paraId="121099A1" w14:textId="77777777" w:rsidTr="00E14F9A">
        <w:trPr>
          <w:gridAfter w:val="2"/>
          <w:wAfter w:w="4984" w:type="dxa"/>
        </w:trPr>
        <w:tc>
          <w:tcPr>
            <w:tcW w:w="4962" w:type="dxa"/>
          </w:tcPr>
          <w:p w14:paraId="1F86D11A" w14:textId="77777777" w:rsidR="00E14F9A" w:rsidRPr="001621A4" w:rsidRDefault="00E14F9A" w:rsidP="001B0E6F">
            <w:pPr>
              <w:widowControl w:val="0"/>
              <w:tabs>
                <w:tab w:val="left" w:pos="1134"/>
              </w:tabs>
              <w:ind w:right="55"/>
              <w:jc w:val="center"/>
              <w:rPr>
                <w:rFonts w:ascii="Times New Roman" w:hAnsi="Times New Roman" w:cs="Times New Roman"/>
                <w:b/>
                <w:bCs/>
                <w:spacing w:val="-6"/>
                <w:sz w:val="24"/>
                <w:szCs w:val="24"/>
              </w:rPr>
            </w:pPr>
            <w:r w:rsidRPr="001621A4">
              <w:rPr>
                <w:rFonts w:ascii="Times New Roman" w:hAnsi="Times New Roman" w:cs="Times New Roman"/>
                <w:b/>
                <w:bCs/>
                <w:spacing w:val="-6"/>
                <w:sz w:val="24"/>
                <w:szCs w:val="24"/>
              </w:rPr>
              <w:t>Подписи Сторон</w:t>
            </w:r>
          </w:p>
        </w:tc>
      </w:tr>
      <w:tr w:rsidR="001621A4" w:rsidRPr="001621A4" w14:paraId="6E0A9E89" w14:textId="77777777" w:rsidTr="00E14F9A">
        <w:tc>
          <w:tcPr>
            <w:tcW w:w="4962" w:type="dxa"/>
          </w:tcPr>
          <w:p w14:paraId="21E27E65" w14:textId="77777777" w:rsidR="00E14F9A" w:rsidRPr="001621A4" w:rsidRDefault="00E14F9A" w:rsidP="001B0E6F">
            <w:pPr>
              <w:widowControl w:val="0"/>
              <w:tabs>
                <w:tab w:val="left" w:pos="1134"/>
              </w:tabs>
              <w:ind w:right="55"/>
              <w:rPr>
                <w:rFonts w:ascii="Times New Roman" w:hAnsi="Times New Roman" w:cs="Times New Roman"/>
                <w:bCs/>
                <w:spacing w:val="-6"/>
                <w:sz w:val="24"/>
                <w:szCs w:val="24"/>
              </w:rPr>
            </w:pPr>
          </w:p>
        </w:tc>
        <w:tc>
          <w:tcPr>
            <w:tcW w:w="4984" w:type="dxa"/>
            <w:gridSpan w:val="2"/>
          </w:tcPr>
          <w:p w14:paraId="0917B86B" w14:textId="77777777" w:rsidR="00E14F9A" w:rsidRPr="001621A4" w:rsidRDefault="00E14F9A" w:rsidP="001B0E6F">
            <w:pPr>
              <w:widowControl w:val="0"/>
              <w:tabs>
                <w:tab w:val="left" w:pos="1134"/>
              </w:tabs>
              <w:ind w:right="55"/>
              <w:rPr>
                <w:rFonts w:ascii="Times New Roman" w:hAnsi="Times New Roman" w:cs="Times New Roman"/>
                <w:b/>
                <w:bCs/>
                <w:spacing w:val="-6"/>
                <w:sz w:val="24"/>
                <w:szCs w:val="24"/>
              </w:rPr>
            </w:pPr>
          </w:p>
        </w:tc>
      </w:tr>
      <w:tr w:rsidR="001621A4" w:rsidRPr="001621A4" w14:paraId="723304A7" w14:textId="77777777" w:rsidTr="00E14F9A">
        <w:tc>
          <w:tcPr>
            <w:tcW w:w="4962" w:type="dxa"/>
          </w:tcPr>
          <w:p w14:paraId="2870DA6B" w14:textId="77777777" w:rsidR="00E14F9A" w:rsidRPr="001621A4" w:rsidRDefault="00E14F9A" w:rsidP="001B0E6F">
            <w:pPr>
              <w:widowControl w:val="0"/>
              <w:tabs>
                <w:tab w:val="left" w:pos="1134"/>
              </w:tabs>
              <w:ind w:right="55"/>
              <w:rPr>
                <w:rFonts w:ascii="Times New Roman" w:hAnsi="Times New Roman" w:cs="Times New Roman"/>
                <w:bCs/>
                <w:spacing w:val="-6"/>
                <w:sz w:val="24"/>
                <w:szCs w:val="24"/>
              </w:rPr>
            </w:pPr>
            <w:r w:rsidRPr="001621A4">
              <w:rPr>
                <w:rFonts w:ascii="Times New Roman" w:hAnsi="Times New Roman" w:cs="Times New Roman"/>
                <w:bCs/>
                <w:spacing w:val="-6"/>
                <w:sz w:val="24"/>
                <w:szCs w:val="24"/>
              </w:rPr>
              <w:t>От Заказчика</w:t>
            </w:r>
          </w:p>
        </w:tc>
        <w:tc>
          <w:tcPr>
            <w:tcW w:w="4984" w:type="dxa"/>
            <w:gridSpan w:val="2"/>
          </w:tcPr>
          <w:p w14:paraId="0C77FD09" w14:textId="7D86E109" w:rsidR="00E14F9A" w:rsidRPr="001621A4" w:rsidRDefault="00E14F9A" w:rsidP="001B0E6F">
            <w:pPr>
              <w:widowControl w:val="0"/>
              <w:tabs>
                <w:tab w:val="left" w:pos="1134"/>
              </w:tabs>
              <w:ind w:right="55"/>
              <w:rPr>
                <w:rFonts w:ascii="Times New Roman" w:hAnsi="Times New Roman" w:cs="Times New Roman"/>
                <w:bCs/>
                <w:spacing w:val="-6"/>
                <w:sz w:val="24"/>
                <w:szCs w:val="24"/>
              </w:rPr>
            </w:pPr>
            <w:r w:rsidRPr="001621A4">
              <w:rPr>
                <w:rFonts w:ascii="Times New Roman" w:hAnsi="Times New Roman" w:cs="Times New Roman"/>
                <w:bCs/>
                <w:spacing w:val="-6"/>
                <w:sz w:val="24"/>
                <w:szCs w:val="24"/>
              </w:rPr>
              <w:t>От Исполнителя</w:t>
            </w:r>
          </w:p>
        </w:tc>
      </w:tr>
      <w:tr w:rsidR="001621A4" w:rsidRPr="001621A4" w14:paraId="71EB788D" w14:textId="77777777" w:rsidTr="00E14F9A">
        <w:tc>
          <w:tcPr>
            <w:tcW w:w="4962" w:type="dxa"/>
          </w:tcPr>
          <w:p w14:paraId="2A467853" w14:textId="77777777" w:rsidR="00E14F9A" w:rsidRPr="001621A4" w:rsidRDefault="00E14F9A" w:rsidP="001B0E6F">
            <w:pPr>
              <w:widowControl w:val="0"/>
              <w:tabs>
                <w:tab w:val="left" w:pos="1134"/>
              </w:tabs>
              <w:ind w:right="55"/>
              <w:rPr>
                <w:rFonts w:ascii="Times New Roman" w:hAnsi="Times New Roman" w:cs="Times New Roman"/>
                <w:bCs/>
                <w:spacing w:val="-6"/>
                <w:sz w:val="24"/>
                <w:szCs w:val="24"/>
              </w:rPr>
            </w:pPr>
          </w:p>
        </w:tc>
        <w:tc>
          <w:tcPr>
            <w:tcW w:w="4984" w:type="dxa"/>
            <w:gridSpan w:val="2"/>
          </w:tcPr>
          <w:p w14:paraId="6C82D327" w14:textId="77777777" w:rsidR="00E14F9A" w:rsidRPr="001621A4" w:rsidRDefault="00E14F9A" w:rsidP="001B0E6F">
            <w:pPr>
              <w:widowControl w:val="0"/>
              <w:tabs>
                <w:tab w:val="left" w:pos="1134"/>
              </w:tabs>
              <w:ind w:right="55"/>
              <w:rPr>
                <w:rFonts w:ascii="Times New Roman" w:hAnsi="Times New Roman" w:cs="Times New Roman"/>
                <w:b/>
                <w:bCs/>
                <w:spacing w:val="-6"/>
                <w:sz w:val="24"/>
                <w:szCs w:val="24"/>
              </w:rPr>
            </w:pPr>
          </w:p>
        </w:tc>
      </w:tr>
      <w:tr w:rsidR="001621A4" w:rsidRPr="001621A4" w14:paraId="4E784DF3" w14:textId="77777777" w:rsidTr="00E14F9A">
        <w:tc>
          <w:tcPr>
            <w:tcW w:w="4962" w:type="dxa"/>
          </w:tcPr>
          <w:p w14:paraId="717C9CF3" w14:textId="2D14E146" w:rsidR="00E14F9A" w:rsidRPr="001621A4" w:rsidRDefault="00E14F9A" w:rsidP="001B0E6F">
            <w:pPr>
              <w:widowControl w:val="0"/>
              <w:tabs>
                <w:tab w:val="left" w:pos="1134"/>
              </w:tabs>
              <w:ind w:right="55"/>
              <w:rPr>
                <w:rFonts w:ascii="Times New Roman" w:hAnsi="Times New Roman" w:cs="Times New Roman"/>
                <w:bCs/>
                <w:spacing w:val="-6"/>
                <w:sz w:val="24"/>
                <w:szCs w:val="24"/>
              </w:rPr>
            </w:pPr>
          </w:p>
        </w:tc>
        <w:tc>
          <w:tcPr>
            <w:tcW w:w="4984" w:type="dxa"/>
            <w:gridSpan w:val="2"/>
          </w:tcPr>
          <w:p w14:paraId="549E0D7D" w14:textId="77777777" w:rsidR="00E14F9A" w:rsidRPr="001621A4" w:rsidRDefault="00E14F9A" w:rsidP="001B0E6F">
            <w:pPr>
              <w:widowControl w:val="0"/>
              <w:tabs>
                <w:tab w:val="left" w:pos="1134"/>
              </w:tabs>
              <w:ind w:right="55"/>
              <w:rPr>
                <w:rFonts w:ascii="Times New Roman" w:hAnsi="Times New Roman" w:cs="Times New Roman"/>
                <w:b/>
                <w:bCs/>
                <w:spacing w:val="-6"/>
                <w:sz w:val="24"/>
                <w:szCs w:val="24"/>
              </w:rPr>
            </w:pPr>
          </w:p>
        </w:tc>
      </w:tr>
      <w:tr w:rsidR="001621A4" w:rsidRPr="001621A4" w14:paraId="24567C56" w14:textId="77777777" w:rsidTr="00E14F9A">
        <w:trPr>
          <w:trHeight w:val="1026"/>
        </w:trPr>
        <w:tc>
          <w:tcPr>
            <w:tcW w:w="4962" w:type="dxa"/>
          </w:tcPr>
          <w:p w14:paraId="78533F70" w14:textId="77777777" w:rsidR="00E14F9A" w:rsidRPr="001621A4" w:rsidRDefault="00E14F9A" w:rsidP="001B0E6F">
            <w:pPr>
              <w:widowControl w:val="0"/>
              <w:tabs>
                <w:tab w:val="left" w:pos="1134"/>
              </w:tabs>
              <w:ind w:right="55"/>
              <w:rPr>
                <w:rFonts w:ascii="Times New Roman" w:hAnsi="Times New Roman" w:cs="Times New Roman"/>
                <w:bCs/>
                <w:spacing w:val="-6"/>
                <w:sz w:val="24"/>
                <w:szCs w:val="24"/>
              </w:rPr>
            </w:pPr>
          </w:p>
          <w:p w14:paraId="2CB59590" w14:textId="77777777" w:rsidR="00E14F9A" w:rsidRPr="001621A4" w:rsidRDefault="00E14F9A" w:rsidP="001B0E6F">
            <w:pPr>
              <w:widowControl w:val="0"/>
              <w:tabs>
                <w:tab w:val="left" w:pos="1134"/>
              </w:tabs>
              <w:ind w:right="55"/>
              <w:rPr>
                <w:rFonts w:ascii="Times New Roman" w:hAnsi="Times New Roman" w:cs="Times New Roman"/>
                <w:bCs/>
                <w:spacing w:val="-6"/>
                <w:sz w:val="24"/>
                <w:szCs w:val="24"/>
              </w:rPr>
            </w:pPr>
          </w:p>
          <w:p w14:paraId="4D37821D" w14:textId="15130F07" w:rsidR="00E14F9A" w:rsidRPr="001621A4" w:rsidRDefault="00E14F9A" w:rsidP="001B0E6F">
            <w:pPr>
              <w:widowControl w:val="0"/>
              <w:tabs>
                <w:tab w:val="left" w:pos="1134"/>
              </w:tabs>
              <w:ind w:right="55"/>
              <w:rPr>
                <w:rFonts w:ascii="Times New Roman" w:hAnsi="Times New Roman" w:cs="Times New Roman"/>
                <w:bCs/>
                <w:spacing w:val="-6"/>
                <w:sz w:val="24"/>
                <w:szCs w:val="24"/>
              </w:rPr>
            </w:pPr>
            <w:r w:rsidRPr="001621A4">
              <w:rPr>
                <w:rFonts w:ascii="Times New Roman" w:hAnsi="Times New Roman" w:cs="Times New Roman"/>
                <w:bCs/>
                <w:spacing w:val="-6"/>
                <w:sz w:val="24"/>
                <w:szCs w:val="24"/>
              </w:rPr>
              <w:t xml:space="preserve">_________________________ </w:t>
            </w:r>
          </w:p>
        </w:tc>
        <w:tc>
          <w:tcPr>
            <w:tcW w:w="4984" w:type="dxa"/>
            <w:gridSpan w:val="2"/>
          </w:tcPr>
          <w:p w14:paraId="65877357" w14:textId="77777777" w:rsidR="00E14F9A" w:rsidRPr="001621A4" w:rsidRDefault="00E14F9A" w:rsidP="001B0E6F">
            <w:pPr>
              <w:widowControl w:val="0"/>
              <w:tabs>
                <w:tab w:val="left" w:pos="1134"/>
              </w:tabs>
              <w:ind w:right="55"/>
              <w:rPr>
                <w:rFonts w:ascii="Times New Roman" w:hAnsi="Times New Roman" w:cs="Times New Roman"/>
                <w:b/>
                <w:bCs/>
                <w:spacing w:val="-6"/>
                <w:sz w:val="24"/>
                <w:szCs w:val="24"/>
              </w:rPr>
            </w:pPr>
          </w:p>
          <w:p w14:paraId="1860C486" w14:textId="77777777" w:rsidR="00E14F9A" w:rsidRPr="001621A4" w:rsidRDefault="00E14F9A" w:rsidP="001B0E6F">
            <w:pPr>
              <w:widowControl w:val="0"/>
              <w:tabs>
                <w:tab w:val="left" w:pos="1134"/>
              </w:tabs>
              <w:ind w:right="55"/>
              <w:rPr>
                <w:rFonts w:ascii="Times New Roman" w:hAnsi="Times New Roman" w:cs="Times New Roman"/>
                <w:b/>
                <w:bCs/>
                <w:spacing w:val="-6"/>
                <w:sz w:val="24"/>
                <w:szCs w:val="24"/>
              </w:rPr>
            </w:pPr>
          </w:p>
          <w:p w14:paraId="535FFC14" w14:textId="77777777" w:rsidR="00E14F9A" w:rsidRPr="001621A4" w:rsidRDefault="00E14F9A" w:rsidP="001B0E6F">
            <w:pPr>
              <w:widowControl w:val="0"/>
              <w:tabs>
                <w:tab w:val="left" w:pos="1134"/>
              </w:tabs>
              <w:ind w:right="55"/>
              <w:rPr>
                <w:rFonts w:ascii="Times New Roman" w:hAnsi="Times New Roman" w:cs="Times New Roman"/>
                <w:b/>
                <w:bCs/>
                <w:spacing w:val="-6"/>
                <w:sz w:val="24"/>
                <w:szCs w:val="24"/>
              </w:rPr>
            </w:pPr>
            <w:r w:rsidRPr="001621A4">
              <w:rPr>
                <w:rFonts w:ascii="Times New Roman" w:hAnsi="Times New Roman" w:cs="Times New Roman"/>
                <w:b/>
                <w:bCs/>
                <w:spacing w:val="-6"/>
                <w:sz w:val="24"/>
                <w:szCs w:val="24"/>
              </w:rPr>
              <w:t>_________________________________</w:t>
            </w:r>
          </w:p>
        </w:tc>
      </w:tr>
      <w:tr w:rsidR="001621A4" w:rsidRPr="001621A4" w14:paraId="4FD04637" w14:textId="77777777" w:rsidTr="00E14F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5" w:type="dxa"/>
        </w:trPr>
        <w:tc>
          <w:tcPr>
            <w:tcW w:w="4962" w:type="dxa"/>
          </w:tcPr>
          <w:p w14:paraId="348EF0E4" w14:textId="77777777" w:rsidR="00094769" w:rsidRPr="001621A4" w:rsidRDefault="00094769" w:rsidP="001B0E6F">
            <w:pPr>
              <w:tabs>
                <w:tab w:val="left" w:pos="284"/>
                <w:tab w:val="left" w:pos="1134"/>
              </w:tabs>
              <w:ind w:right="98"/>
              <w:rPr>
                <w:rFonts w:ascii="Times New Roman" w:eastAsia="Times New Roman" w:hAnsi="Times New Roman" w:cs="Times New Roman"/>
                <w:b/>
                <w:bCs/>
                <w:sz w:val="24"/>
                <w:szCs w:val="24"/>
                <w:lang w:eastAsia="ru-RU"/>
              </w:rPr>
            </w:pPr>
          </w:p>
        </w:tc>
        <w:tc>
          <w:tcPr>
            <w:tcW w:w="4819" w:type="dxa"/>
          </w:tcPr>
          <w:p w14:paraId="6ABC2B26" w14:textId="77777777" w:rsidR="00094769" w:rsidRPr="001621A4" w:rsidRDefault="00094769" w:rsidP="001B0E6F">
            <w:pPr>
              <w:tabs>
                <w:tab w:val="left" w:pos="284"/>
                <w:tab w:val="left" w:pos="1134"/>
              </w:tabs>
              <w:ind w:right="98"/>
              <w:rPr>
                <w:rFonts w:ascii="Times New Roman" w:eastAsia="Times New Roman" w:hAnsi="Times New Roman" w:cs="Times New Roman"/>
                <w:b/>
                <w:bCs/>
                <w:sz w:val="24"/>
                <w:szCs w:val="24"/>
                <w:lang w:eastAsia="ru-RU"/>
              </w:rPr>
            </w:pPr>
          </w:p>
        </w:tc>
      </w:tr>
    </w:tbl>
    <w:p w14:paraId="26854BF8" w14:textId="77777777" w:rsidR="00050A08" w:rsidRPr="001621A4" w:rsidRDefault="00050A08" w:rsidP="00D32319">
      <w:pPr>
        <w:pStyle w:val="1"/>
        <w:numPr>
          <w:ilvl w:val="0"/>
          <w:numId w:val="0"/>
        </w:numPr>
        <w:ind w:firstLine="851"/>
        <w:jc w:val="right"/>
        <w:rPr>
          <w:snapToGrid w:val="0"/>
          <w:sz w:val="24"/>
          <w:szCs w:val="32"/>
          <w:lang w:eastAsia="ru-RU"/>
        </w:rPr>
        <w:sectPr w:rsidR="00050A08" w:rsidRPr="001621A4" w:rsidSect="00F817A2">
          <w:headerReference w:type="default" r:id="rId17"/>
          <w:footnotePr>
            <w:numRestart w:val="eachPage"/>
          </w:footnotePr>
          <w:pgSz w:w="11906" w:h="16838"/>
          <w:pgMar w:top="851" w:right="707" w:bottom="794" w:left="993" w:header="278" w:footer="164" w:gutter="0"/>
          <w:cols w:space="708"/>
          <w:titlePg/>
          <w:docGrid w:linePitch="360"/>
        </w:sectPr>
      </w:pPr>
    </w:p>
    <w:p w14:paraId="6BF3BF71" w14:textId="40054DC5" w:rsidR="00D32319" w:rsidRPr="001621A4" w:rsidRDefault="008D6A06" w:rsidP="00050A08">
      <w:pPr>
        <w:pStyle w:val="1"/>
        <w:numPr>
          <w:ilvl w:val="0"/>
          <w:numId w:val="0"/>
        </w:numPr>
        <w:spacing w:after="0"/>
        <w:ind w:firstLine="851"/>
        <w:contextualSpacing/>
        <w:jc w:val="right"/>
        <w:rPr>
          <w:rFonts w:cs="Times New Roman"/>
          <w:snapToGrid w:val="0"/>
          <w:sz w:val="24"/>
          <w:szCs w:val="24"/>
          <w:lang w:val="ru-RU" w:eastAsia="ru-RU"/>
        </w:rPr>
      </w:pPr>
      <w:r w:rsidRPr="001621A4">
        <w:rPr>
          <w:rFonts w:cs="Times New Roman"/>
          <w:snapToGrid w:val="0"/>
          <w:sz w:val="24"/>
          <w:szCs w:val="24"/>
          <w:lang w:val="ru-RU" w:eastAsia="ru-RU"/>
        </w:rPr>
        <w:t xml:space="preserve">Приложение № </w:t>
      </w:r>
      <w:r w:rsidR="0034538F" w:rsidRPr="001621A4">
        <w:rPr>
          <w:rFonts w:cs="Times New Roman"/>
          <w:snapToGrid w:val="0"/>
          <w:sz w:val="24"/>
          <w:szCs w:val="24"/>
          <w:lang w:val="ru-RU" w:eastAsia="ru-RU"/>
        </w:rPr>
        <w:t xml:space="preserve">1 </w:t>
      </w:r>
    </w:p>
    <w:p w14:paraId="0924998F" w14:textId="57A6C726" w:rsidR="00452225" w:rsidRPr="001621A4" w:rsidRDefault="004C5B84" w:rsidP="00DA20EB">
      <w:pPr>
        <w:spacing w:after="0" w:line="240" w:lineRule="auto"/>
        <w:contextualSpacing/>
        <w:jc w:val="right"/>
        <w:rPr>
          <w:rFonts w:ascii="Times New Roman" w:hAnsi="Times New Roman" w:cs="Times New Roman"/>
          <w:sz w:val="24"/>
          <w:szCs w:val="24"/>
          <w:lang w:eastAsia="ru-RU"/>
        </w:rPr>
      </w:pPr>
      <w:r w:rsidRPr="001621A4">
        <w:rPr>
          <w:rFonts w:ascii="Times New Roman" w:hAnsi="Times New Roman" w:cs="Times New Roman"/>
          <w:sz w:val="24"/>
          <w:szCs w:val="24"/>
          <w:lang w:eastAsia="ru-RU"/>
        </w:rPr>
        <w:t xml:space="preserve">к Договору № </w:t>
      </w:r>
      <w:r w:rsidRPr="001621A4">
        <w:rPr>
          <w:rFonts w:ascii="Times New Roman" w:hAnsi="Times New Roman" w:cs="Times New Roman"/>
          <w:bCs/>
          <w:sz w:val="24"/>
          <w:szCs w:val="24"/>
          <w:lang w:eastAsia="ru-RU"/>
        </w:rPr>
        <w:t>________________</w:t>
      </w:r>
      <w:r w:rsidRPr="001621A4">
        <w:rPr>
          <w:rFonts w:ascii="Times New Roman" w:hAnsi="Times New Roman" w:cs="Times New Roman"/>
          <w:sz w:val="24"/>
          <w:szCs w:val="24"/>
          <w:lang w:eastAsia="ru-RU"/>
        </w:rPr>
        <w:t xml:space="preserve"> от «____» _______________202_г.</w:t>
      </w:r>
    </w:p>
    <w:p w14:paraId="1F3014CB" w14:textId="77777777" w:rsidR="00DA20EB" w:rsidRPr="001621A4" w:rsidRDefault="00DA20EB" w:rsidP="00050A08">
      <w:pPr>
        <w:spacing w:after="0" w:line="240" w:lineRule="auto"/>
        <w:contextualSpacing/>
        <w:jc w:val="center"/>
        <w:rPr>
          <w:rFonts w:ascii="Times New Roman" w:hAnsi="Times New Roman" w:cs="Times New Roman"/>
          <w:sz w:val="24"/>
          <w:szCs w:val="24"/>
          <w:lang w:eastAsia="ru-RU"/>
        </w:rPr>
      </w:pPr>
    </w:p>
    <w:p w14:paraId="0FCAC263" w14:textId="77777777" w:rsidR="009D7CB3" w:rsidRPr="001621A4" w:rsidRDefault="009D7CB3" w:rsidP="009D7CB3">
      <w:pPr>
        <w:spacing w:after="0" w:line="240" w:lineRule="auto"/>
        <w:contextualSpacing/>
        <w:jc w:val="center"/>
        <w:rPr>
          <w:rFonts w:ascii="Times New Roman" w:eastAsia="Calibri" w:hAnsi="Times New Roman" w:cs="Times New Roman"/>
          <w:sz w:val="24"/>
          <w:szCs w:val="24"/>
          <w:lang w:eastAsia="ru-RU"/>
        </w:rPr>
      </w:pPr>
      <w:r w:rsidRPr="001621A4">
        <w:rPr>
          <w:rFonts w:ascii="Times New Roman" w:eastAsia="Calibri" w:hAnsi="Times New Roman" w:cs="Times New Roman"/>
          <w:sz w:val="24"/>
          <w:szCs w:val="24"/>
          <w:lang w:eastAsia="ru-RU"/>
        </w:rPr>
        <w:t xml:space="preserve">КАЛЕНДАРНО-СЕТЕВОЙ ГРАФИК К ОБЪЕКТУ </w:t>
      </w:r>
      <w:r w:rsidRPr="001621A4">
        <w:rPr>
          <w:rFonts w:ascii="Times New Roman" w:eastAsia="Calibri" w:hAnsi="Times New Roman" w:cs="Times New Roman"/>
          <w:sz w:val="24"/>
          <w:szCs w:val="24"/>
          <w:vertAlign w:val="superscript"/>
          <w:lang w:eastAsia="ru-RU"/>
        </w:rPr>
        <w:footnoteReference w:id="3"/>
      </w:r>
      <w:r w:rsidRPr="001621A4">
        <w:rPr>
          <w:rFonts w:ascii="Times New Roman" w:eastAsia="Calibri" w:hAnsi="Times New Roman" w:cs="Times New Roman"/>
          <w:sz w:val="24"/>
          <w:szCs w:val="24"/>
          <w:lang w:eastAsia="ru-RU"/>
        </w:rPr>
        <w:t>_________</w:t>
      </w:r>
    </w:p>
    <w:p w14:paraId="7090096F" w14:textId="77777777" w:rsidR="009D7CB3" w:rsidRPr="001621A4" w:rsidRDefault="009D7CB3" w:rsidP="009D7CB3">
      <w:pPr>
        <w:tabs>
          <w:tab w:val="left" w:pos="1134"/>
        </w:tabs>
        <w:spacing w:after="0" w:line="240" w:lineRule="auto"/>
        <w:ind w:left="4956"/>
        <w:rPr>
          <w:rFonts w:ascii="Times New Roman" w:eastAsia="Times New Roman" w:hAnsi="Times New Roman" w:cs="Times New Roman"/>
          <w:sz w:val="24"/>
          <w:szCs w:val="24"/>
        </w:rPr>
      </w:pPr>
    </w:p>
    <w:p w14:paraId="60C6CD60" w14:textId="77777777" w:rsidR="009D7CB3" w:rsidRPr="001621A4" w:rsidRDefault="009D7CB3" w:rsidP="009D7CB3">
      <w:pPr>
        <w:shd w:val="clear" w:color="auto" w:fill="FFFFFF"/>
        <w:tabs>
          <w:tab w:val="left" w:pos="2208"/>
        </w:tabs>
        <w:spacing w:after="0" w:line="240" w:lineRule="auto"/>
        <w:ind w:left="567" w:firstLine="426"/>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РАЗРАБОТАНО:</w:t>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t xml:space="preserve">    УТВЕРЖДАЮ:</w:t>
      </w:r>
    </w:p>
    <w:p w14:paraId="45C1C500" w14:textId="77777777" w:rsidR="009D7CB3" w:rsidRPr="001621A4" w:rsidRDefault="009D7CB3" w:rsidP="009D7CB3">
      <w:pPr>
        <w:shd w:val="clear" w:color="auto" w:fill="FFFFFF"/>
        <w:tabs>
          <w:tab w:val="left" w:pos="2208"/>
        </w:tabs>
        <w:spacing w:after="0" w:line="240" w:lineRule="auto"/>
        <w:ind w:left="567" w:firstLine="426"/>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Исполнитель</w:t>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t xml:space="preserve">    Заказчик </w:t>
      </w:r>
    </w:p>
    <w:p w14:paraId="35AF64C5" w14:textId="77777777" w:rsidR="009D7CB3" w:rsidRPr="001621A4" w:rsidRDefault="009D7CB3" w:rsidP="009D7CB3">
      <w:pPr>
        <w:shd w:val="clear" w:color="auto" w:fill="FFFFFF"/>
        <w:tabs>
          <w:tab w:val="left" w:pos="2208"/>
        </w:tabs>
        <w:spacing w:after="0" w:line="240" w:lineRule="auto"/>
        <w:ind w:left="567" w:firstLine="426"/>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_______________________</w:t>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t xml:space="preserve">    _______________________</w:t>
      </w:r>
    </w:p>
    <w:p w14:paraId="24B9B641" w14:textId="77777777" w:rsidR="009D7CB3" w:rsidRPr="001621A4" w:rsidRDefault="009D7CB3" w:rsidP="009D7CB3">
      <w:pPr>
        <w:shd w:val="clear" w:color="auto" w:fill="FFFFFF"/>
        <w:tabs>
          <w:tab w:val="left" w:pos="2208"/>
        </w:tabs>
        <w:spacing w:after="0" w:line="240" w:lineRule="auto"/>
        <w:ind w:left="567" w:firstLine="426"/>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 xml:space="preserve">________________ ______________ </w:t>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t xml:space="preserve">  </w:t>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t xml:space="preserve">    ________________ ______________  </w:t>
      </w:r>
    </w:p>
    <w:p w14:paraId="0391A98B" w14:textId="77777777" w:rsidR="009D7CB3" w:rsidRPr="001621A4" w:rsidRDefault="009D7CB3" w:rsidP="009D7CB3">
      <w:pPr>
        <w:shd w:val="clear" w:color="auto" w:fill="FFFFFF"/>
        <w:tabs>
          <w:tab w:val="left" w:pos="2208"/>
        </w:tabs>
        <w:spacing w:after="0" w:line="240" w:lineRule="auto"/>
        <w:ind w:left="567"/>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p>
    <w:tbl>
      <w:tblPr>
        <w:tblW w:w="14681" w:type="dxa"/>
        <w:tblInd w:w="564" w:type="dxa"/>
        <w:tblCellMar>
          <w:top w:w="27" w:type="dxa"/>
          <w:left w:w="22" w:type="dxa"/>
          <w:right w:w="8" w:type="dxa"/>
        </w:tblCellMar>
        <w:tblLook w:val="04A0" w:firstRow="1" w:lastRow="0" w:firstColumn="1" w:lastColumn="0" w:noHBand="0" w:noVBand="1"/>
      </w:tblPr>
      <w:tblGrid>
        <w:gridCol w:w="379"/>
        <w:gridCol w:w="1636"/>
        <w:gridCol w:w="1142"/>
        <w:gridCol w:w="847"/>
        <w:gridCol w:w="1252"/>
        <w:gridCol w:w="824"/>
        <w:gridCol w:w="783"/>
        <w:gridCol w:w="938"/>
        <w:gridCol w:w="610"/>
        <w:gridCol w:w="818"/>
        <w:gridCol w:w="700"/>
        <w:gridCol w:w="552"/>
        <w:gridCol w:w="525"/>
        <w:gridCol w:w="525"/>
        <w:gridCol w:w="525"/>
        <w:gridCol w:w="525"/>
        <w:gridCol w:w="525"/>
        <w:gridCol w:w="525"/>
        <w:gridCol w:w="525"/>
        <w:gridCol w:w="525"/>
      </w:tblGrid>
      <w:tr w:rsidR="001621A4" w:rsidRPr="001621A4" w14:paraId="0607AF7A" w14:textId="77777777" w:rsidTr="009D7CB3">
        <w:trPr>
          <w:trHeight w:val="377"/>
        </w:trPr>
        <w:tc>
          <w:tcPr>
            <w:tcW w:w="379" w:type="dxa"/>
            <w:vMerge w:val="restart"/>
            <w:tcBorders>
              <w:top w:val="single" w:sz="2" w:space="0" w:color="000000"/>
              <w:left w:val="single" w:sz="2" w:space="0" w:color="000000"/>
              <w:bottom w:val="single" w:sz="2" w:space="0" w:color="000000"/>
              <w:right w:val="single" w:sz="2" w:space="0" w:color="000000"/>
            </w:tcBorders>
            <w:vAlign w:val="center"/>
          </w:tcPr>
          <w:p w14:paraId="0621E961"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 xml:space="preserve">№ </w:t>
            </w:r>
          </w:p>
          <w:p w14:paraId="5E02E456"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п/п</w:t>
            </w:r>
          </w:p>
        </w:tc>
        <w:tc>
          <w:tcPr>
            <w:tcW w:w="1636" w:type="dxa"/>
            <w:vMerge w:val="restart"/>
            <w:tcBorders>
              <w:top w:val="single" w:sz="2" w:space="0" w:color="000000"/>
              <w:left w:val="single" w:sz="2" w:space="0" w:color="000000"/>
              <w:bottom w:val="single" w:sz="2" w:space="0" w:color="000000"/>
              <w:right w:val="single" w:sz="2" w:space="0" w:color="000000"/>
            </w:tcBorders>
            <w:vAlign w:val="center"/>
          </w:tcPr>
          <w:p w14:paraId="2FFE96A1" w14:textId="77777777" w:rsidR="009D7CB3" w:rsidRPr="001621A4" w:rsidRDefault="009D7CB3" w:rsidP="009D7CB3">
            <w:pPr>
              <w:shd w:val="clear" w:color="auto" w:fill="FFFFFF"/>
              <w:tabs>
                <w:tab w:val="left" w:pos="2208"/>
              </w:tabs>
              <w:spacing w:after="0" w:line="240" w:lineRule="auto"/>
              <w:jc w:val="center"/>
              <w:rPr>
                <w:rFonts w:ascii="Times New Roman" w:eastAsia="Times New Roman" w:hAnsi="Times New Roman" w:cs="Times New Roman"/>
                <w:b/>
                <w:sz w:val="24"/>
                <w:szCs w:val="24"/>
                <w:lang w:eastAsia="ru-RU"/>
              </w:rPr>
            </w:pPr>
            <w:r w:rsidRPr="001621A4">
              <w:rPr>
                <w:rFonts w:ascii="Times New Roman" w:eastAsia="Times New Roman" w:hAnsi="Times New Roman" w:cs="Times New Roman"/>
                <w:b/>
                <w:sz w:val="24"/>
                <w:szCs w:val="24"/>
                <w:lang w:eastAsia="ru-RU"/>
              </w:rPr>
              <w:t>Наименование работ</w:t>
            </w:r>
          </w:p>
          <w:p w14:paraId="54E55ABB" w14:textId="77777777" w:rsidR="009D7CB3" w:rsidRPr="001621A4" w:rsidRDefault="009D7CB3" w:rsidP="009D7CB3">
            <w:pPr>
              <w:shd w:val="clear" w:color="auto" w:fill="FFFFFF"/>
              <w:tabs>
                <w:tab w:val="left" w:pos="2208"/>
              </w:tabs>
              <w:spacing w:after="0" w:line="240" w:lineRule="auto"/>
              <w:jc w:val="center"/>
              <w:rPr>
                <w:rFonts w:ascii="Times New Roman" w:eastAsia="Times New Roman" w:hAnsi="Times New Roman" w:cs="Times New Roman"/>
                <w:sz w:val="24"/>
                <w:szCs w:val="24"/>
                <w:lang w:eastAsia="ru-RU"/>
              </w:rPr>
            </w:pPr>
          </w:p>
        </w:tc>
        <w:tc>
          <w:tcPr>
            <w:tcW w:w="1142" w:type="dxa"/>
            <w:vMerge w:val="restart"/>
            <w:tcBorders>
              <w:top w:val="single" w:sz="2" w:space="0" w:color="000000"/>
              <w:left w:val="single" w:sz="2" w:space="0" w:color="000000"/>
              <w:bottom w:val="single" w:sz="2" w:space="0" w:color="000000"/>
              <w:right w:val="single" w:sz="2" w:space="0" w:color="000000"/>
            </w:tcBorders>
            <w:vAlign w:val="center"/>
          </w:tcPr>
          <w:p w14:paraId="7DD69345"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roofErr w:type="spellStart"/>
            <w:proofErr w:type="gramStart"/>
            <w:r w:rsidRPr="001621A4">
              <w:rPr>
                <w:rFonts w:ascii="Times New Roman" w:eastAsia="Times New Roman" w:hAnsi="Times New Roman" w:cs="Times New Roman"/>
                <w:b/>
                <w:sz w:val="24"/>
                <w:szCs w:val="24"/>
                <w:lang w:eastAsia="ru-RU"/>
              </w:rPr>
              <w:t>Ед.объема</w:t>
            </w:r>
            <w:proofErr w:type="spellEnd"/>
            <w:proofErr w:type="gramEnd"/>
          </w:p>
        </w:tc>
        <w:tc>
          <w:tcPr>
            <w:tcW w:w="847" w:type="dxa"/>
            <w:vMerge w:val="restart"/>
            <w:tcBorders>
              <w:top w:val="single" w:sz="2" w:space="0" w:color="000000"/>
              <w:left w:val="single" w:sz="2" w:space="0" w:color="000000"/>
              <w:bottom w:val="single" w:sz="2" w:space="0" w:color="000000"/>
              <w:right w:val="single" w:sz="2" w:space="0" w:color="000000"/>
            </w:tcBorders>
            <w:vAlign w:val="center"/>
          </w:tcPr>
          <w:p w14:paraId="2BDCA804"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Начало</w:t>
            </w:r>
          </w:p>
        </w:tc>
        <w:tc>
          <w:tcPr>
            <w:tcW w:w="1252" w:type="dxa"/>
            <w:vMerge w:val="restart"/>
            <w:tcBorders>
              <w:top w:val="single" w:sz="2" w:space="0" w:color="000000"/>
              <w:left w:val="single" w:sz="2" w:space="0" w:color="000000"/>
              <w:bottom w:val="single" w:sz="2" w:space="0" w:color="000000"/>
              <w:right w:val="single" w:sz="2" w:space="0" w:color="000000"/>
            </w:tcBorders>
            <w:vAlign w:val="center"/>
          </w:tcPr>
          <w:p w14:paraId="4B26754C"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Окончание</w:t>
            </w:r>
          </w:p>
        </w:tc>
        <w:tc>
          <w:tcPr>
            <w:tcW w:w="1607" w:type="dxa"/>
            <w:gridSpan w:val="2"/>
            <w:tcBorders>
              <w:top w:val="single" w:sz="2" w:space="0" w:color="000000"/>
              <w:left w:val="single" w:sz="2" w:space="0" w:color="000000"/>
              <w:bottom w:val="single" w:sz="2" w:space="0" w:color="000000"/>
              <w:right w:val="single" w:sz="2" w:space="0" w:color="000000"/>
            </w:tcBorders>
          </w:tcPr>
          <w:p w14:paraId="1D6EC844"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Выполнение с начала строительства</w:t>
            </w:r>
          </w:p>
        </w:tc>
        <w:tc>
          <w:tcPr>
            <w:tcW w:w="938" w:type="dxa"/>
            <w:vMerge w:val="restart"/>
            <w:tcBorders>
              <w:top w:val="single" w:sz="2" w:space="0" w:color="000000"/>
              <w:left w:val="single" w:sz="2" w:space="0" w:color="000000"/>
              <w:bottom w:val="single" w:sz="2" w:space="0" w:color="000000"/>
              <w:right w:val="single" w:sz="2" w:space="0" w:color="000000"/>
            </w:tcBorders>
            <w:vAlign w:val="center"/>
          </w:tcPr>
          <w:p w14:paraId="3E05A282"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Остаток</w:t>
            </w:r>
          </w:p>
        </w:tc>
        <w:tc>
          <w:tcPr>
            <w:tcW w:w="1428" w:type="dxa"/>
            <w:gridSpan w:val="2"/>
            <w:tcBorders>
              <w:top w:val="single" w:sz="2" w:space="0" w:color="000000"/>
              <w:left w:val="single" w:sz="2" w:space="0" w:color="000000"/>
              <w:bottom w:val="single" w:sz="2" w:space="0" w:color="000000"/>
              <w:right w:val="single" w:sz="2" w:space="0" w:color="000000"/>
            </w:tcBorders>
          </w:tcPr>
          <w:p w14:paraId="79382BD7"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Выполнение с начала месяца</w:t>
            </w:r>
          </w:p>
        </w:tc>
        <w:tc>
          <w:tcPr>
            <w:tcW w:w="700" w:type="dxa"/>
            <w:tcBorders>
              <w:top w:val="single" w:sz="2" w:space="0" w:color="000000"/>
              <w:left w:val="single" w:sz="2" w:space="0" w:color="000000"/>
              <w:bottom w:val="single" w:sz="2" w:space="0" w:color="000000"/>
              <w:right w:val="single" w:sz="2" w:space="0" w:color="000000"/>
            </w:tcBorders>
          </w:tcPr>
          <w:p w14:paraId="7AF6D668"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2127" w:type="dxa"/>
            <w:gridSpan w:val="4"/>
            <w:tcBorders>
              <w:top w:val="single" w:sz="2" w:space="0" w:color="000000"/>
              <w:left w:val="single" w:sz="2" w:space="0" w:color="000000"/>
              <w:bottom w:val="single" w:sz="2" w:space="0" w:color="000000"/>
              <w:right w:val="single" w:sz="2" w:space="0" w:color="000000"/>
            </w:tcBorders>
          </w:tcPr>
          <w:p w14:paraId="6A8C44FF"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_______(</w:t>
            </w:r>
            <w:r w:rsidRPr="001621A4">
              <w:rPr>
                <w:rFonts w:ascii="Times New Roman" w:eastAsia="Times New Roman" w:hAnsi="Times New Roman" w:cs="Times New Roman"/>
                <w:b/>
                <w:i/>
                <w:sz w:val="24"/>
                <w:szCs w:val="24"/>
                <w:lang w:eastAsia="ru-RU"/>
              </w:rPr>
              <w:t>месяц</w:t>
            </w:r>
            <w:r w:rsidRPr="001621A4">
              <w:rPr>
                <w:rFonts w:ascii="Times New Roman" w:eastAsia="Times New Roman" w:hAnsi="Times New Roman" w:cs="Times New Roman"/>
                <w:b/>
                <w:sz w:val="24"/>
                <w:szCs w:val="24"/>
                <w:lang w:eastAsia="ru-RU"/>
              </w:rPr>
              <w:t>) (</w:t>
            </w:r>
            <w:r w:rsidRPr="001621A4">
              <w:rPr>
                <w:rFonts w:ascii="Times New Roman" w:eastAsia="Times New Roman" w:hAnsi="Times New Roman" w:cs="Times New Roman"/>
                <w:b/>
                <w:i/>
                <w:sz w:val="24"/>
                <w:szCs w:val="24"/>
                <w:lang w:eastAsia="ru-RU"/>
              </w:rPr>
              <w:t xml:space="preserve">период </w:t>
            </w:r>
            <w:proofErr w:type="gramStart"/>
            <w:r w:rsidRPr="001621A4">
              <w:rPr>
                <w:rFonts w:ascii="Times New Roman" w:eastAsia="Times New Roman" w:hAnsi="Times New Roman" w:cs="Times New Roman"/>
                <w:b/>
                <w:i/>
                <w:sz w:val="24"/>
                <w:szCs w:val="24"/>
                <w:lang w:eastAsia="ru-RU"/>
              </w:rPr>
              <w:t xml:space="preserve">неделя </w:t>
            </w:r>
            <w:r w:rsidRPr="001621A4">
              <w:rPr>
                <w:rFonts w:ascii="Times New Roman" w:eastAsia="Times New Roman" w:hAnsi="Times New Roman" w:cs="Times New Roman"/>
                <w:b/>
                <w:sz w:val="24"/>
                <w:szCs w:val="24"/>
                <w:lang w:eastAsia="ru-RU"/>
              </w:rPr>
              <w:t>)</w:t>
            </w:r>
            <w:proofErr w:type="gramEnd"/>
          </w:p>
        </w:tc>
        <w:tc>
          <w:tcPr>
            <w:tcW w:w="2625" w:type="dxa"/>
            <w:gridSpan w:val="5"/>
            <w:tcBorders>
              <w:top w:val="single" w:sz="2" w:space="0" w:color="000000"/>
              <w:left w:val="single" w:sz="2" w:space="0" w:color="000000"/>
              <w:bottom w:val="single" w:sz="2" w:space="0" w:color="000000"/>
              <w:right w:val="single" w:sz="2" w:space="0" w:color="000000"/>
            </w:tcBorders>
          </w:tcPr>
          <w:p w14:paraId="223FD629"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________ (</w:t>
            </w:r>
            <w:r w:rsidRPr="001621A4">
              <w:rPr>
                <w:rFonts w:ascii="Times New Roman" w:eastAsia="Times New Roman" w:hAnsi="Times New Roman" w:cs="Times New Roman"/>
                <w:b/>
                <w:i/>
                <w:sz w:val="24"/>
                <w:szCs w:val="24"/>
                <w:lang w:eastAsia="ru-RU"/>
              </w:rPr>
              <w:t>месяц</w:t>
            </w:r>
            <w:r w:rsidRPr="001621A4">
              <w:rPr>
                <w:rFonts w:ascii="Times New Roman" w:eastAsia="Times New Roman" w:hAnsi="Times New Roman" w:cs="Times New Roman"/>
                <w:b/>
                <w:sz w:val="24"/>
                <w:szCs w:val="24"/>
                <w:lang w:eastAsia="ru-RU"/>
              </w:rPr>
              <w:t>) (</w:t>
            </w:r>
            <w:r w:rsidRPr="001621A4">
              <w:rPr>
                <w:rFonts w:ascii="Times New Roman" w:eastAsia="Times New Roman" w:hAnsi="Times New Roman" w:cs="Times New Roman"/>
                <w:b/>
                <w:i/>
                <w:sz w:val="24"/>
                <w:szCs w:val="24"/>
                <w:lang w:eastAsia="ru-RU"/>
              </w:rPr>
              <w:t xml:space="preserve">период </w:t>
            </w:r>
            <w:proofErr w:type="gramStart"/>
            <w:r w:rsidRPr="001621A4">
              <w:rPr>
                <w:rFonts w:ascii="Times New Roman" w:eastAsia="Times New Roman" w:hAnsi="Times New Roman" w:cs="Times New Roman"/>
                <w:b/>
                <w:i/>
                <w:sz w:val="24"/>
                <w:szCs w:val="24"/>
                <w:lang w:eastAsia="ru-RU"/>
              </w:rPr>
              <w:t xml:space="preserve">неделя </w:t>
            </w:r>
            <w:r w:rsidRPr="001621A4">
              <w:rPr>
                <w:rFonts w:ascii="Times New Roman" w:eastAsia="Times New Roman" w:hAnsi="Times New Roman" w:cs="Times New Roman"/>
                <w:b/>
                <w:sz w:val="24"/>
                <w:szCs w:val="24"/>
                <w:lang w:eastAsia="ru-RU"/>
              </w:rPr>
              <w:t>)</w:t>
            </w:r>
            <w:proofErr w:type="gramEnd"/>
          </w:p>
        </w:tc>
      </w:tr>
      <w:tr w:rsidR="001621A4" w:rsidRPr="001621A4" w14:paraId="26E7C260" w14:textId="77777777" w:rsidTr="009D7CB3">
        <w:trPr>
          <w:trHeight w:val="319"/>
        </w:trPr>
        <w:tc>
          <w:tcPr>
            <w:tcW w:w="379" w:type="dxa"/>
            <w:vMerge/>
            <w:tcBorders>
              <w:top w:val="nil"/>
              <w:left w:val="single" w:sz="2" w:space="0" w:color="000000"/>
              <w:bottom w:val="single" w:sz="2" w:space="0" w:color="000000"/>
              <w:right w:val="single" w:sz="2" w:space="0" w:color="000000"/>
            </w:tcBorders>
          </w:tcPr>
          <w:p w14:paraId="6FE380DB"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1636" w:type="dxa"/>
            <w:vMerge/>
            <w:tcBorders>
              <w:top w:val="nil"/>
              <w:left w:val="single" w:sz="2" w:space="0" w:color="000000"/>
              <w:bottom w:val="single" w:sz="2" w:space="0" w:color="000000"/>
              <w:right w:val="single" w:sz="2" w:space="0" w:color="000000"/>
            </w:tcBorders>
          </w:tcPr>
          <w:p w14:paraId="05D351D7"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single" w:sz="2" w:space="0" w:color="000000"/>
              <w:right w:val="single" w:sz="2" w:space="0" w:color="000000"/>
            </w:tcBorders>
          </w:tcPr>
          <w:p w14:paraId="16F75763"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single" w:sz="2" w:space="0" w:color="000000"/>
              <w:right w:val="single" w:sz="2" w:space="0" w:color="000000"/>
            </w:tcBorders>
          </w:tcPr>
          <w:p w14:paraId="29E01FDF"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single" w:sz="2" w:space="0" w:color="000000"/>
              <w:right w:val="single" w:sz="2" w:space="0" w:color="000000"/>
            </w:tcBorders>
          </w:tcPr>
          <w:p w14:paraId="16337C9D"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824" w:type="dxa"/>
            <w:tcBorders>
              <w:top w:val="single" w:sz="2" w:space="0" w:color="000000"/>
              <w:left w:val="single" w:sz="2" w:space="0" w:color="000000"/>
              <w:bottom w:val="single" w:sz="2" w:space="0" w:color="000000"/>
              <w:right w:val="single" w:sz="2" w:space="0" w:color="000000"/>
            </w:tcBorders>
          </w:tcPr>
          <w:p w14:paraId="50405B44"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План</w:t>
            </w:r>
          </w:p>
        </w:tc>
        <w:tc>
          <w:tcPr>
            <w:tcW w:w="783" w:type="dxa"/>
            <w:tcBorders>
              <w:top w:val="single" w:sz="2" w:space="0" w:color="000000"/>
              <w:left w:val="single" w:sz="2" w:space="0" w:color="000000"/>
              <w:bottom w:val="single" w:sz="2" w:space="0" w:color="000000"/>
              <w:right w:val="single" w:sz="2" w:space="0" w:color="000000"/>
            </w:tcBorders>
          </w:tcPr>
          <w:p w14:paraId="4FFA1D70"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Факт</w:t>
            </w:r>
          </w:p>
        </w:tc>
        <w:tc>
          <w:tcPr>
            <w:tcW w:w="0" w:type="auto"/>
            <w:vMerge/>
            <w:tcBorders>
              <w:top w:val="nil"/>
              <w:left w:val="single" w:sz="2" w:space="0" w:color="000000"/>
              <w:bottom w:val="single" w:sz="2" w:space="0" w:color="000000"/>
              <w:right w:val="single" w:sz="2" w:space="0" w:color="000000"/>
            </w:tcBorders>
          </w:tcPr>
          <w:p w14:paraId="49483471"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610" w:type="dxa"/>
            <w:tcBorders>
              <w:top w:val="single" w:sz="2" w:space="0" w:color="000000"/>
              <w:left w:val="single" w:sz="2" w:space="0" w:color="000000"/>
              <w:bottom w:val="single" w:sz="2" w:space="0" w:color="000000"/>
              <w:right w:val="single" w:sz="2" w:space="0" w:color="000000"/>
            </w:tcBorders>
          </w:tcPr>
          <w:p w14:paraId="7210BC53"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План</w:t>
            </w:r>
          </w:p>
        </w:tc>
        <w:tc>
          <w:tcPr>
            <w:tcW w:w="818" w:type="dxa"/>
            <w:tcBorders>
              <w:top w:val="single" w:sz="2" w:space="0" w:color="000000"/>
              <w:left w:val="single" w:sz="2" w:space="0" w:color="000000"/>
              <w:bottom w:val="single" w:sz="2" w:space="0" w:color="000000"/>
              <w:right w:val="single" w:sz="2" w:space="0" w:color="000000"/>
            </w:tcBorders>
          </w:tcPr>
          <w:p w14:paraId="07159DDD"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Факт</w:t>
            </w:r>
          </w:p>
        </w:tc>
        <w:tc>
          <w:tcPr>
            <w:tcW w:w="0" w:type="auto"/>
            <w:tcBorders>
              <w:top w:val="nil"/>
              <w:left w:val="single" w:sz="2" w:space="0" w:color="000000"/>
              <w:bottom w:val="single" w:sz="2" w:space="0" w:color="000000"/>
              <w:right w:val="single" w:sz="2" w:space="0" w:color="000000"/>
            </w:tcBorders>
          </w:tcPr>
          <w:p w14:paraId="6355D55D"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52" w:type="dxa"/>
            <w:tcBorders>
              <w:top w:val="single" w:sz="2" w:space="0" w:color="000000"/>
              <w:left w:val="single" w:sz="2" w:space="0" w:color="000000"/>
              <w:bottom w:val="single" w:sz="2" w:space="0" w:color="000000"/>
              <w:right w:val="single" w:sz="2" w:space="0" w:color="000000"/>
            </w:tcBorders>
            <w:vAlign w:val="center"/>
          </w:tcPr>
          <w:p w14:paraId="6EE745D2"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i/>
                <w:sz w:val="24"/>
                <w:szCs w:val="24"/>
                <w:lang w:eastAsia="ru-RU"/>
              </w:rPr>
              <w:t>С/по</w:t>
            </w:r>
          </w:p>
        </w:tc>
        <w:tc>
          <w:tcPr>
            <w:tcW w:w="525" w:type="dxa"/>
            <w:tcBorders>
              <w:top w:val="single" w:sz="2" w:space="0" w:color="000000"/>
              <w:left w:val="single" w:sz="2" w:space="0" w:color="000000"/>
              <w:bottom w:val="single" w:sz="2" w:space="0" w:color="000000"/>
              <w:right w:val="single" w:sz="2" w:space="0" w:color="000000"/>
            </w:tcBorders>
            <w:vAlign w:val="center"/>
          </w:tcPr>
          <w:p w14:paraId="396E7EDA"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i/>
                <w:sz w:val="24"/>
                <w:szCs w:val="24"/>
                <w:lang w:eastAsia="ru-RU"/>
              </w:rPr>
              <w:t>С/по</w:t>
            </w:r>
          </w:p>
        </w:tc>
        <w:tc>
          <w:tcPr>
            <w:tcW w:w="525" w:type="dxa"/>
            <w:tcBorders>
              <w:top w:val="single" w:sz="2" w:space="0" w:color="000000"/>
              <w:left w:val="single" w:sz="2" w:space="0" w:color="000000"/>
              <w:bottom w:val="single" w:sz="2" w:space="0" w:color="000000"/>
              <w:right w:val="single" w:sz="2" w:space="0" w:color="000000"/>
            </w:tcBorders>
            <w:vAlign w:val="center"/>
          </w:tcPr>
          <w:p w14:paraId="5F054AE2"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i/>
                <w:sz w:val="24"/>
                <w:szCs w:val="24"/>
                <w:lang w:eastAsia="ru-RU"/>
              </w:rPr>
              <w:t>С/по</w:t>
            </w:r>
          </w:p>
        </w:tc>
        <w:tc>
          <w:tcPr>
            <w:tcW w:w="525" w:type="dxa"/>
            <w:tcBorders>
              <w:top w:val="single" w:sz="2" w:space="0" w:color="000000"/>
              <w:left w:val="single" w:sz="2" w:space="0" w:color="000000"/>
              <w:bottom w:val="single" w:sz="2" w:space="0" w:color="000000"/>
              <w:right w:val="single" w:sz="2" w:space="0" w:color="000000"/>
            </w:tcBorders>
            <w:vAlign w:val="center"/>
          </w:tcPr>
          <w:p w14:paraId="6916AA33"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i/>
                <w:sz w:val="24"/>
                <w:szCs w:val="24"/>
                <w:lang w:eastAsia="ru-RU"/>
              </w:rPr>
              <w:t>С/по</w:t>
            </w:r>
          </w:p>
        </w:tc>
        <w:tc>
          <w:tcPr>
            <w:tcW w:w="525" w:type="dxa"/>
            <w:tcBorders>
              <w:top w:val="single" w:sz="2" w:space="0" w:color="000000"/>
              <w:left w:val="single" w:sz="2" w:space="0" w:color="000000"/>
              <w:bottom w:val="single" w:sz="2" w:space="0" w:color="000000"/>
              <w:right w:val="single" w:sz="2" w:space="0" w:color="000000"/>
            </w:tcBorders>
            <w:vAlign w:val="center"/>
          </w:tcPr>
          <w:p w14:paraId="258C4829"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i/>
                <w:sz w:val="24"/>
                <w:szCs w:val="24"/>
                <w:lang w:eastAsia="ru-RU"/>
              </w:rPr>
              <w:t>С/по</w:t>
            </w:r>
          </w:p>
        </w:tc>
        <w:tc>
          <w:tcPr>
            <w:tcW w:w="525" w:type="dxa"/>
            <w:tcBorders>
              <w:top w:val="single" w:sz="2" w:space="0" w:color="000000"/>
              <w:left w:val="single" w:sz="2" w:space="0" w:color="000000"/>
              <w:bottom w:val="single" w:sz="2" w:space="0" w:color="000000"/>
              <w:right w:val="single" w:sz="2" w:space="0" w:color="000000"/>
            </w:tcBorders>
            <w:vAlign w:val="center"/>
          </w:tcPr>
          <w:p w14:paraId="11B91A60"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i/>
                <w:sz w:val="24"/>
                <w:szCs w:val="24"/>
                <w:lang w:eastAsia="ru-RU"/>
              </w:rPr>
              <w:t>С/по</w:t>
            </w:r>
          </w:p>
        </w:tc>
        <w:tc>
          <w:tcPr>
            <w:tcW w:w="525" w:type="dxa"/>
            <w:tcBorders>
              <w:top w:val="single" w:sz="2" w:space="0" w:color="000000"/>
              <w:left w:val="single" w:sz="2" w:space="0" w:color="000000"/>
              <w:bottom w:val="single" w:sz="2" w:space="0" w:color="000000"/>
              <w:right w:val="single" w:sz="2" w:space="0" w:color="000000"/>
            </w:tcBorders>
            <w:vAlign w:val="center"/>
          </w:tcPr>
          <w:p w14:paraId="05358150"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i/>
                <w:sz w:val="24"/>
                <w:szCs w:val="24"/>
                <w:lang w:eastAsia="ru-RU"/>
              </w:rPr>
              <w:t>С/по</w:t>
            </w:r>
          </w:p>
        </w:tc>
        <w:tc>
          <w:tcPr>
            <w:tcW w:w="525" w:type="dxa"/>
            <w:tcBorders>
              <w:top w:val="single" w:sz="2" w:space="0" w:color="000000"/>
              <w:left w:val="single" w:sz="2" w:space="0" w:color="000000"/>
              <w:bottom w:val="single" w:sz="2" w:space="0" w:color="000000"/>
              <w:right w:val="single" w:sz="2" w:space="0" w:color="000000"/>
            </w:tcBorders>
            <w:vAlign w:val="center"/>
          </w:tcPr>
          <w:p w14:paraId="70AE8285"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i/>
                <w:sz w:val="24"/>
                <w:szCs w:val="24"/>
                <w:lang w:eastAsia="ru-RU"/>
              </w:rPr>
              <w:t>С/по</w:t>
            </w:r>
          </w:p>
        </w:tc>
        <w:tc>
          <w:tcPr>
            <w:tcW w:w="525" w:type="dxa"/>
            <w:tcBorders>
              <w:top w:val="single" w:sz="2" w:space="0" w:color="000000"/>
              <w:left w:val="single" w:sz="2" w:space="0" w:color="000000"/>
              <w:bottom w:val="single" w:sz="2" w:space="0" w:color="000000"/>
              <w:right w:val="single" w:sz="2" w:space="0" w:color="000000"/>
            </w:tcBorders>
            <w:vAlign w:val="center"/>
          </w:tcPr>
          <w:p w14:paraId="71D22BD0"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i/>
                <w:sz w:val="24"/>
                <w:szCs w:val="24"/>
                <w:lang w:eastAsia="ru-RU"/>
              </w:rPr>
              <w:t>С/по</w:t>
            </w:r>
          </w:p>
        </w:tc>
      </w:tr>
      <w:tr w:rsidR="001621A4" w:rsidRPr="001621A4" w14:paraId="2FD578C6" w14:textId="77777777" w:rsidTr="009D7CB3">
        <w:trPr>
          <w:trHeight w:val="192"/>
        </w:trPr>
        <w:tc>
          <w:tcPr>
            <w:tcW w:w="379" w:type="dxa"/>
            <w:tcBorders>
              <w:top w:val="single" w:sz="2" w:space="0" w:color="000000"/>
              <w:left w:val="single" w:sz="2" w:space="0" w:color="000000"/>
              <w:bottom w:val="single" w:sz="2" w:space="0" w:color="000000"/>
              <w:right w:val="single" w:sz="2" w:space="0" w:color="000000"/>
            </w:tcBorders>
          </w:tcPr>
          <w:p w14:paraId="2418A170"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1</w:t>
            </w:r>
          </w:p>
        </w:tc>
        <w:tc>
          <w:tcPr>
            <w:tcW w:w="1636" w:type="dxa"/>
            <w:tcBorders>
              <w:top w:val="single" w:sz="2" w:space="0" w:color="000000"/>
              <w:left w:val="single" w:sz="2" w:space="0" w:color="000000"/>
              <w:bottom w:val="single" w:sz="2" w:space="0" w:color="000000"/>
              <w:right w:val="single" w:sz="2" w:space="0" w:color="000000"/>
            </w:tcBorders>
          </w:tcPr>
          <w:p w14:paraId="5FF600E1"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2</w:t>
            </w:r>
          </w:p>
        </w:tc>
        <w:tc>
          <w:tcPr>
            <w:tcW w:w="1142" w:type="dxa"/>
            <w:tcBorders>
              <w:top w:val="single" w:sz="2" w:space="0" w:color="000000"/>
              <w:left w:val="single" w:sz="2" w:space="0" w:color="000000"/>
              <w:bottom w:val="single" w:sz="2" w:space="0" w:color="000000"/>
              <w:right w:val="single" w:sz="2" w:space="0" w:color="000000"/>
            </w:tcBorders>
          </w:tcPr>
          <w:p w14:paraId="7B8CA49B"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3</w:t>
            </w:r>
          </w:p>
        </w:tc>
        <w:tc>
          <w:tcPr>
            <w:tcW w:w="847" w:type="dxa"/>
            <w:tcBorders>
              <w:top w:val="single" w:sz="2" w:space="0" w:color="000000"/>
              <w:left w:val="single" w:sz="2" w:space="0" w:color="000000"/>
              <w:bottom w:val="single" w:sz="2" w:space="0" w:color="000000"/>
              <w:right w:val="single" w:sz="2" w:space="0" w:color="000000"/>
            </w:tcBorders>
          </w:tcPr>
          <w:p w14:paraId="5D93CB96"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2</w:t>
            </w:r>
          </w:p>
        </w:tc>
        <w:tc>
          <w:tcPr>
            <w:tcW w:w="1252" w:type="dxa"/>
            <w:tcBorders>
              <w:top w:val="single" w:sz="2" w:space="0" w:color="000000"/>
              <w:left w:val="single" w:sz="2" w:space="0" w:color="000000"/>
              <w:bottom w:val="single" w:sz="2" w:space="0" w:color="000000"/>
              <w:right w:val="single" w:sz="2" w:space="0" w:color="000000"/>
            </w:tcBorders>
          </w:tcPr>
          <w:p w14:paraId="09F62E4F"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4</w:t>
            </w:r>
          </w:p>
        </w:tc>
        <w:tc>
          <w:tcPr>
            <w:tcW w:w="824" w:type="dxa"/>
            <w:tcBorders>
              <w:top w:val="single" w:sz="2" w:space="0" w:color="000000"/>
              <w:left w:val="single" w:sz="2" w:space="0" w:color="000000"/>
              <w:bottom w:val="single" w:sz="2" w:space="0" w:color="000000"/>
              <w:right w:val="single" w:sz="2" w:space="0" w:color="000000"/>
            </w:tcBorders>
          </w:tcPr>
          <w:p w14:paraId="445B46FE"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5</w:t>
            </w:r>
          </w:p>
        </w:tc>
        <w:tc>
          <w:tcPr>
            <w:tcW w:w="783" w:type="dxa"/>
            <w:tcBorders>
              <w:top w:val="single" w:sz="2" w:space="0" w:color="000000"/>
              <w:left w:val="single" w:sz="2" w:space="0" w:color="000000"/>
              <w:bottom w:val="single" w:sz="2" w:space="0" w:color="000000"/>
              <w:right w:val="single" w:sz="2" w:space="0" w:color="000000"/>
            </w:tcBorders>
          </w:tcPr>
          <w:p w14:paraId="7CBF643F"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3</w:t>
            </w:r>
          </w:p>
        </w:tc>
        <w:tc>
          <w:tcPr>
            <w:tcW w:w="938" w:type="dxa"/>
            <w:tcBorders>
              <w:top w:val="single" w:sz="2" w:space="0" w:color="000000"/>
              <w:left w:val="single" w:sz="2" w:space="0" w:color="000000"/>
              <w:bottom w:val="single" w:sz="2" w:space="0" w:color="000000"/>
              <w:right w:val="single" w:sz="2" w:space="0" w:color="000000"/>
            </w:tcBorders>
          </w:tcPr>
          <w:p w14:paraId="5575CD41"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6</w:t>
            </w:r>
          </w:p>
        </w:tc>
        <w:tc>
          <w:tcPr>
            <w:tcW w:w="610" w:type="dxa"/>
            <w:tcBorders>
              <w:top w:val="single" w:sz="2" w:space="0" w:color="000000"/>
              <w:left w:val="single" w:sz="2" w:space="0" w:color="000000"/>
              <w:bottom w:val="single" w:sz="2" w:space="0" w:color="000000"/>
              <w:right w:val="single" w:sz="2" w:space="0" w:color="000000"/>
            </w:tcBorders>
          </w:tcPr>
          <w:p w14:paraId="235026EF"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7</w:t>
            </w:r>
          </w:p>
        </w:tc>
        <w:tc>
          <w:tcPr>
            <w:tcW w:w="818" w:type="dxa"/>
            <w:tcBorders>
              <w:top w:val="single" w:sz="2" w:space="0" w:color="000000"/>
              <w:left w:val="single" w:sz="2" w:space="0" w:color="000000"/>
              <w:bottom w:val="single" w:sz="2" w:space="0" w:color="000000"/>
              <w:right w:val="single" w:sz="2" w:space="0" w:color="000000"/>
            </w:tcBorders>
          </w:tcPr>
          <w:p w14:paraId="54F25D04"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4</w:t>
            </w:r>
          </w:p>
        </w:tc>
        <w:tc>
          <w:tcPr>
            <w:tcW w:w="700" w:type="dxa"/>
            <w:tcBorders>
              <w:top w:val="single" w:sz="2" w:space="0" w:color="000000"/>
              <w:left w:val="single" w:sz="2" w:space="0" w:color="000000"/>
              <w:bottom w:val="single" w:sz="2" w:space="0" w:color="000000"/>
              <w:right w:val="single" w:sz="2" w:space="0" w:color="000000"/>
            </w:tcBorders>
          </w:tcPr>
          <w:p w14:paraId="70E73326"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8</w:t>
            </w:r>
          </w:p>
        </w:tc>
        <w:tc>
          <w:tcPr>
            <w:tcW w:w="552" w:type="dxa"/>
            <w:tcBorders>
              <w:top w:val="single" w:sz="2" w:space="0" w:color="000000"/>
              <w:left w:val="single" w:sz="2" w:space="0" w:color="000000"/>
              <w:bottom w:val="single" w:sz="2" w:space="0" w:color="000000"/>
              <w:right w:val="single" w:sz="2" w:space="0" w:color="000000"/>
            </w:tcBorders>
          </w:tcPr>
          <w:p w14:paraId="70A22AB1"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13</w:t>
            </w:r>
          </w:p>
        </w:tc>
        <w:tc>
          <w:tcPr>
            <w:tcW w:w="525" w:type="dxa"/>
            <w:tcBorders>
              <w:top w:val="single" w:sz="2" w:space="0" w:color="000000"/>
              <w:left w:val="single" w:sz="2" w:space="0" w:color="000000"/>
              <w:bottom w:val="single" w:sz="2" w:space="0" w:color="000000"/>
              <w:right w:val="single" w:sz="2" w:space="0" w:color="000000"/>
            </w:tcBorders>
          </w:tcPr>
          <w:p w14:paraId="184CCC1A"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14</w:t>
            </w:r>
          </w:p>
        </w:tc>
        <w:tc>
          <w:tcPr>
            <w:tcW w:w="525" w:type="dxa"/>
            <w:tcBorders>
              <w:top w:val="single" w:sz="2" w:space="0" w:color="000000"/>
              <w:left w:val="single" w:sz="2" w:space="0" w:color="000000"/>
              <w:bottom w:val="single" w:sz="2" w:space="0" w:color="000000"/>
              <w:right w:val="single" w:sz="2" w:space="0" w:color="000000"/>
            </w:tcBorders>
          </w:tcPr>
          <w:p w14:paraId="553EC867"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15</w:t>
            </w:r>
          </w:p>
        </w:tc>
        <w:tc>
          <w:tcPr>
            <w:tcW w:w="525" w:type="dxa"/>
            <w:tcBorders>
              <w:top w:val="single" w:sz="2" w:space="0" w:color="000000"/>
              <w:left w:val="single" w:sz="2" w:space="0" w:color="000000"/>
              <w:bottom w:val="single" w:sz="2" w:space="0" w:color="000000"/>
              <w:right w:val="single" w:sz="2" w:space="0" w:color="000000"/>
            </w:tcBorders>
          </w:tcPr>
          <w:p w14:paraId="649AF1C8"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16</w:t>
            </w:r>
          </w:p>
        </w:tc>
        <w:tc>
          <w:tcPr>
            <w:tcW w:w="525" w:type="dxa"/>
            <w:tcBorders>
              <w:top w:val="single" w:sz="2" w:space="0" w:color="000000"/>
              <w:left w:val="single" w:sz="2" w:space="0" w:color="000000"/>
              <w:bottom w:val="single" w:sz="2" w:space="0" w:color="000000"/>
              <w:right w:val="single" w:sz="2" w:space="0" w:color="000000"/>
            </w:tcBorders>
          </w:tcPr>
          <w:p w14:paraId="273A61BF"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17</w:t>
            </w:r>
          </w:p>
        </w:tc>
        <w:tc>
          <w:tcPr>
            <w:tcW w:w="525" w:type="dxa"/>
            <w:tcBorders>
              <w:top w:val="single" w:sz="2" w:space="0" w:color="000000"/>
              <w:left w:val="single" w:sz="2" w:space="0" w:color="000000"/>
              <w:bottom w:val="single" w:sz="2" w:space="0" w:color="000000"/>
              <w:right w:val="single" w:sz="2" w:space="0" w:color="000000"/>
            </w:tcBorders>
          </w:tcPr>
          <w:p w14:paraId="05C498EF"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18</w:t>
            </w:r>
          </w:p>
        </w:tc>
        <w:tc>
          <w:tcPr>
            <w:tcW w:w="525" w:type="dxa"/>
            <w:tcBorders>
              <w:top w:val="single" w:sz="2" w:space="0" w:color="000000"/>
              <w:left w:val="single" w:sz="2" w:space="0" w:color="000000"/>
              <w:bottom w:val="single" w:sz="2" w:space="0" w:color="000000"/>
              <w:right w:val="single" w:sz="2" w:space="0" w:color="000000"/>
            </w:tcBorders>
          </w:tcPr>
          <w:p w14:paraId="622BB34F"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19</w:t>
            </w:r>
          </w:p>
        </w:tc>
        <w:tc>
          <w:tcPr>
            <w:tcW w:w="525" w:type="dxa"/>
            <w:tcBorders>
              <w:top w:val="single" w:sz="2" w:space="0" w:color="000000"/>
              <w:left w:val="single" w:sz="2" w:space="0" w:color="000000"/>
              <w:bottom w:val="single" w:sz="2" w:space="0" w:color="000000"/>
              <w:right w:val="single" w:sz="2" w:space="0" w:color="000000"/>
            </w:tcBorders>
          </w:tcPr>
          <w:p w14:paraId="418AB72A"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20</w:t>
            </w:r>
          </w:p>
        </w:tc>
        <w:tc>
          <w:tcPr>
            <w:tcW w:w="525" w:type="dxa"/>
            <w:tcBorders>
              <w:top w:val="single" w:sz="2" w:space="0" w:color="000000"/>
              <w:left w:val="single" w:sz="2" w:space="0" w:color="000000"/>
              <w:bottom w:val="single" w:sz="2" w:space="0" w:color="000000"/>
              <w:right w:val="single" w:sz="2" w:space="0" w:color="000000"/>
            </w:tcBorders>
          </w:tcPr>
          <w:p w14:paraId="01A19B75"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21</w:t>
            </w:r>
          </w:p>
        </w:tc>
      </w:tr>
      <w:tr w:rsidR="001621A4" w:rsidRPr="001621A4" w14:paraId="456E7FD8" w14:textId="77777777" w:rsidTr="009D7CB3">
        <w:trPr>
          <w:trHeight w:val="120"/>
        </w:trPr>
        <w:tc>
          <w:tcPr>
            <w:tcW w:w="379" w:type="dxa"/>
            <w:vMerge w:val="restart"/>
            <w:tcBorders>
              <w:top w:val="single" w:sz="2" w:space="0" w:color="000000"/>
              <w:left w:val="single" w:sz="2" w:space="0" w:color="000000"/>
              <w:bottom w:val="single" w:sz="2" w:space="0" w:color="000000"/>
              <w:right w:val="single" w:sz="2" w:space="0" w:color="000000"/>
            </w:tcBorders>
          </w:tcPr>
          <w:p w14:paraId="2B871049"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1636" w:type="dxa"/>
            <w:vMerge w:val="restart"/>
            <w:tcBorders>
              <w:top w:val="single" w:sz="2" w:space="0" w:color="000000"/>
              <w:left w:val="single" w:sz="2" w:space="0" w:color="000000"/>
              <w:bottom w:val="single" w:sz="2" w:space="0" w:color="000000"/>
              <w:right w:val="single" w:sz="2" w:space="0" w:color="000000"/>
            </w:tcBorders>
          </w:tcPr>
          <w:p w14:paraId="77888304"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1142" w:type="dxa"/>
            <w:vMerge w:val="restart"/>
            <w:tcBorders>
              <w:top w:val="single" w:sz="2" w:space="0" w:color="000000"/>
              <w:left w:val="single" w:sz="2" w:space="0" w:color="000000"/>
              <w:bottom w:val="single" w:sz="2" w:space="0" w:color="000000"/>
              <w:right w:val="single" w:sz="2" w:space="0" w:color="000000"/>
            </w:tcBorders>
          </w:tcPr>
          <w:p w14:paraId="4B172561"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847" w:type="dxa"/>
            <w:vMerge w:val="restart"/>
            <w:tcBorders>
              <w:top w:val="single" w:sz="2" w:space="0" w:color="000000"/>
              <w:left w:val="single" w:sz="2" w:space="0" w:color="000000"/>
              <w:bottom w:val="single" w:sz="2" w:space="0" w:color="000000"/>
              <w:right w:val="single" w:sz="2" w:space="0" w:color="000000"/>
            </w:tcBorders>
          </w:tcPr>
          <w:p w14:paraId="5201D247"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1252" w:type="dxa"/>
            <w:vMerge w:val="restart"/>
            <w:tcBorders>
              <w:top w:val="single" w:sz="2" w:space="0" w:color="000000"/>
              <w:left w:val="single" w:sz="2" w:space="0" w:color="000000"/>
              <w:bottom w:val="single" w:sz="2" w:space="0" w:color="000000"/>
              <w:right w:val="single" w:sz="2" w:space="0" w:color="000000"/>
            </w:tcBorders>
          </w:tcPr>
          <w:p w14:paraId="2AECD80B"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824" w:type="dxa"/>
            <w:vMerge w:val="restart"/>
            <w:tcBorders>
              <w:top w:val="single" w:sz="2" w:space="0" w:color="000000"/>
              <w:left w:val="single" w:sz="2" w:space="0" w:color="000000"/>
              <w:bottom w:val="single" w:sz="2" w:space="0" w:color="000000"/>
              <w:right w:val="single" w:sz="2" w:space="0" w:color="000000"/>
            </w:tcBorders>
          </w:tcPr>
          <w:p w14:paraId="5B28E733"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783" w:type="dxa"/>
            <w:vMerge w:val="restart"/>
            <w:tcBorders>
              <w:top w:val="single" w:sz="2" w:space="0" w:color="000000"/>
              <w:left w:val="single" w:sz="2" w:space="0" w:color="000000"/>
              <w:bottom w:val="single" w:sz="2" w:space="0" w:color="000000"/>
              <w:right w:val="single" w:sz="2" w:space="0" w:color="000000"/>
            </w:tcBorders>
          </w:tcPr>
          <w:p w14:paraId="4B3A7B20"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938" w:type="dxa"/>
            <w:vMerge w:val="restart"/>
            <w:tcBorders>
              <w:top w:val="single" w:sz="2" w:space="0" w:color="000000"/>
              <w:left w:val="single" w:sz="2" w:space="0" w:color="000000"/>
              <w:bottom w:val="single" w:sz="2" w:space="0" w:color="000000"/>
              <w:right w:val="single" w:sz="2" w:space="0" w:color="000000"/>
            </w:tcBorders>
            <w:vAlign w:val="center"/>
          </w:tcPr>
          <w:p w14:paraId="1D924E2C"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610" w:type="dxa"/>
            <w:vMerge w:val="restart"/>
            <w:tcBorders>
              <w:top w:val="single" w:sz="2" w:space="0" w:color="000000"/>
              <w:left w:val="single" w:sz="2" w:space="0" w:color="000000"/>
              <w:bottom w:val="single" w:sz="2" w:space="0" w:color="000000"/>
              <w:right w:val="single" w:sz="2" w:space="0" w:color="000000"/>
            </w:tcBorders>
          </w:tcPr>
          <w:p w14:paraId="10CDB5C5"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818" w:type="dxa"/>
            <w:vMerge w:val="restart"/>
            <w:tcBorders>
              <w:top w:val="single" w:sz="2" w:space="0" w:color="000000"/>
              <w:left w:val="single" w:sz="2" w:space="0" w:color="000000"/>
              <w:bottom w:val="single" w:sz="2" w:space="0" w:color="000000"/>
              <w:right w:val="single" w:sz="2" w:space="0" w:color="000000"/>
            </w:tcBorders>
          </w:tcPr>
          <w:p w14:paraId="3EC2FA7E"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700" w:type="dxa"/>
            <w:tcBorders>
              <w:top w:val="single" w:sz="2" w:space="0" w:color="000000"/>
              <w:left w:val="single" w:sz="2" w:space="0" w:color="000000"/>
              <w:bottom w:val="single" w:sz="2" w:space="0" w:color="000000"/>
              <w:right w:val="single" w:sz="2" w:space="0" w:color="000000"/>
            </w:tcBorders>
          </w:tcPr>
          <w:p w14:paraId="591088E4"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план</w:t>
            </w:r>
          </w:p>
        </w:tc>
        <w:tc>
          <w:tcPr>
            <w:tcW w:w="552" w:type="dxa"/>
            <w:tcBorders>
              <w:top w:val="single" w:sz="2" w:space="0" w:color="000000"/>
              <w:left w:val="single" w:sz="2" w:space="0" w:color="000000"/>
              <w:bottom w:val="single" w:sz="2" w:space="0" w:color="000000"/>
              <w:right w:val="single" w:sz="2" w:space="0" w:color="000000"/>
            </w:tcBorders>
          </w:tcPr>
          <w:p w14:paraId="6A6079DA"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122F9709"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46C1EAE4"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185D16A1"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4639E43F"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35F622D9"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3EA3B021"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28A8BEE7"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vAlign w:val="center"/>
          </w:tcPr>
          <w:p w14:paraId="6CB06062"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r>
      <w:tr w:rsidR="001621A4" w:rsidRPr="001621A4" w14:paraId="6EB3A902" w14:textId="77777777" w:rsidTr="009D7CB3">
        <w:trPr>
          <w:trHeight w:val="120"/>
        </w:trPr>
        <w:tc>
          <w:tcPr>
            <w:tcW w:w="379" w:type="dxa"/>
            <w:vMerge/>
            <w:tcBorders>
              <w:top w:val="nil"/>
              <w:left w:val="single" w:sz="2" w:space="0" w:color="000000"/>
              <w:bottom w:val="nil"/>
              <w:right w:val="single" w:sz="2" w:space="0" w:color="000000"/>
            </w:tcBorders>
          </w:tcPr>
          <w:p w14:paraId="3B2B5F34"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1636" w:type="dxa"/>
            <w:vMerge/>
            <w:tcBorders>
              <w:top w:val="nil"/>
              <w:left w:val="single" w:sz="2" w:space="0" w:color="000000"/>
              <w:bottom w:val="nil"/>
              <w:right w:val="single" w:sz="2" w:space="0" w:color="000000"/>
            </w:tcBorders>
          </w:tcPr>
          <w:p w14:paraId="09F030A6"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14:paraId="5E871337"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14:paraId="7EF906AF"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14:paraId="32826262"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14:paraId="4F05185A"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14:paraId="11840ADE"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14:paraId="11A195C8"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610" w:type="dxa"/>
            <w:vMerge/>
            <w:tcBorders>
              <w:top w:val="nil"/>
              <w:left w:val="single" w:sz="2" w:space="0" w:color="000000"/>
              <w:bottom w:val="nil"/>
              <w:right w:val="single" w:sz="2" w:space="0" w:color="000000"/>
            </w:tcBorders>
          </w:tcPr>
          <w:p w14:paraId="7EFBD6CB"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818" w:type="dxa"/>
            <w:vMerge/>
            <w:tcBorders>
              <w:top w:val="nil"/>
              <w:left w:val="single" w:sz="2" w:space="0" w:color="000000"/>
              <w:bottom w:val="single" w:sz="2" w:space="0" w:color="000000"/>
              <w:right w:val="single" w:sz="2" w:space="0" w:color="000000"/>
            </w:tcBorders>
          </w:tcPr>
          <w:p w14:paraId="1E6C3258"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700" w:type="dxa"/>
            <w:tcBorders>
              <w:top w:val="single" w:sz="2" w:space="0" w:color="000000"/>
              <w:left w:val="single" w:sz="2" w:space="0" w:color="000000"/>
              <w:bottom w:val="single" w:sz="2" w:space="0" w:color="000000"/>
              <w:right w:val="single" w:sz="2" w:space="0" w:color="000000"/>
            </w:tcBorders>
          </w:tcPr>
          <w:p w14:paraId="37D4128A"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факт</w:t>
            </w:r>
          </w:p>
        </w:tc>
        <w:tc>
          <w:tcPr>
            <w:tcW w:w="552" w:type="dxa"/>
            <w:tcBorders>
              <w:top w:val="single" w:sz="2" w:space="0" w:color="000000"/>
              <w:left w:val="single" w:sz="2" w:space="0" w:color="000000"/>
              <w:bottom w:val="single" w:sz="2" w:space="0" w:color="000000"/>
              <w:right w:val="single" w:sz="2" w:space="0" w:color="000000"/>
            </w:tcBorders>
          </w:tcPr>
          <w:p w14:paraId="5DD8174A"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460265F2"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650DDC9D"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5FD55BDC"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1731E52F"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703202E1"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49A56487"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690E735F"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6A6CE5AA"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r>
      <w:tr w:rsidR="001621A4" w:rsidRPr="001621A4" w14:paraId="1C6E4597" w14:textId="77777777" w:rsidTr="009D7CB3">
        <w:trPr>
          <w:trHeight w:val="120"/>
        </w:trPr>
        <w:tc>
          <w:tcPr>
            <w:tcW w:w="379" w:type="dxa"/>
            <w:vMerge/>
            <w:tcBorders>
              <w:top w:val="nil"/>
              <w:left w:val="single" w:sz="2" w:space="0" w:color="000000"/>
              <w:bottom w:val="nil"/>
              <w:right w:val="single" w:sz="2" w:space="0" w:color="000000"/>
            </w:tcBorders>
          </w:tcPr>
          <w:p w14:paraId="7D67B466"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1636" w:type="dxa"/>
            <w:vMerge/>
            <w:tcBorders>
              <w:top w:val="nil"/>
              <w:left w:val="single" w:sz="2" w:space="0" w:color="000000"/>
              <w:bottom w:val="nil"/>
              <w:right w:val="single" w:sz="2" w:space="0" w:color="000000"/>
            </w:tcBorders>
          </w:tcPr>
          <w:p w14:paraId="0E80A4DE"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14:paraId="78419D34"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14:paraId="0838DBD0"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14:paraId="08558139"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single" w:sz="2" w:space="0" w:color="000000"/>
              <w:right w:val="single" w:sz="2" w:space="0" w:color="000000"/>
            </w:tcBorders>
          </w:tcPr>
          <w:p w14:paraId="534B2632"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single" w:sz="2" w:space="0" w:color="000000"/>
              <w:right w:val="single" w:sz="2" w:space="0" w:color="000000"/>
            </w:tcBorders>
            <w:vAlign w:val="center"/>
          </w:tcPr>
          <w:p w14:paraId="050538BD"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single" w:sz="2" w:space="0" w:color="000000"/>
              <w:right w:val="single" w:sz="2" w:space="0" w:color="000000"/>
            </w:tcBorders>
          </w:tcPr>
          <w:p w14:paraId="345E65B4"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610" w:type="dxa"/>
            <w:vMerge/>
            <w:tcBorders>
              <w:top w:val="nil"/>
              <w:left w:val="single" w:sz="2" w:space="0" w:color="000000"/>
              <w:bottom w:val="single" w:sz="2" w:space="0" w:color="000000"/>
              <w:right w:val="single" w:sz="2" w:space="0" w:color="000000"/>
            </w:tcBorders>
          </w:tcPr>
          <w:p w14:paraId="24708954"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818" w:type="dxa"/>
            <w:tcBorders>
              <w:top w:val="single" w:sz="2" w:space="0" w:color="000000"/>
              <w:left w:val="single" w:sz="2" w:space="0" w:color="000000"/>
              <w:bottom w:val="single" w:sz="2" w:space="0" w:color="000000"/>
              <w:right w:val="single" w:sz="2" w:space="0" w:color="000000"/>
            </w:tcBorders>
          </w:tcPr>
          <w:p w14:paraId="0C511451"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дельта за месяц</w:t>
            </w:r>
          </w:p>
        </w:tc>
        <w:tc>
          <w:tcPr>
            <w:tcW w:w="700" w:type="dxa"/>
            <w:tcBorders>
              <w:top w:val="single" w:sz="2" w:space="0" w:color="000000"/>
              <w:left w:val="single" w:sz="2" w:space="0" w:color="000000"/>
              <w:bottom w:val="single" w:sz="2" w:space="0" w:color="000000"/>
              <w:right w:val="single" w:sz="2" w:space="0" w:color="000000"/>
            </w:tcBorders>
          </w:tcPr>
          <w:p w14:paraId="1D850EC4"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дельта</w:t>
            </w:r>
          </w:p>
        </w:tc>
        <w:tc>
          <w:tcPr>
            <w:tcW w:w="552" w:type="dxa"/>
            <w:tcBorders>
              <w:top w:val="single" w:sz="2" w:space="0" w:color="000000"/>
              <w:left w:val="single" w:sz="2" w:space="0" w:color="000000"/>
              <w:bottom w:val="single" w:sz="2" w:space="0" w:color="000000"/>
              <w:right w:val="single" w:sz="2" w:space="0" w:color="000000"/>
            </w:tcBorders>
          </w:tcPr>
          <w:p w14:paraId="1494368B"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14FD34F6"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50E57943"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0E69EC84"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10A32A05"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5E8FBFC8"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4BBD3DD0"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35F92C74"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332B3A74"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r>
      <w:tr w:rsidR="001621A4" w:rsidRPr="001621A4" w14:paraId="663D8A12" w14:textId="77777777" w:rsidTr="009D7CB3">
        <w:trPr>
          <w:trHeight w:val="120"/>
        </w:trPr>
        <w:tc>
          <w:tcPr>
            <w:tcW w:w="379" w:type="dxa"/>
            <w:vMerge/>
            <w:tcBorders>
              <w:top w:val="nil"/>
              <w:left w:val="single" w:sz="2" w:space="0" w:color="000000"/>
              <w:bottom w:val="nil"/>
              <w:right w:val="single" w:sz="2" w:space="0" w:color="000000"/>
            </w:tcBorders>
          </w:tcPr>
          <w:p w14:paraId="4D707657"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1636" w:type="dxa"/>
            <w:vMerge/>
            <w:tcBorders>
              <w:top w:val="nil"/>
              <w:left w:val="single" w:sz="2" w:space="0" w:color="000000"/>
              <w:bottom w:val="nil"/>
              <w:right w:val="single" w:sz="2" w:space="0" w:color="000000"/>
            </w:tcBorders>
          </w:tcPr>
          <w:p w14:paraId="6E78C231"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14:paraId="29BEC2CB"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14:paraId="1643BC4B"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14:paraId="3F9B34DB"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3973" w:type="dxa"/>
            <w:gridSpan w:val="5"/>
            <w:vMerge w:val="restart"/>
            <w:tcBorders>
              <w:top w:val="single" w:sz="2" w:space="0" w:color="000000"/>
              <w:left w:val="single" w:sz="2" w:space="0" w:color="000000"/>
              <w:bottom w:val="single" w:sz="2" w:space="0" w:color="000000"/>
              <w:right w:val="single" w:sz="2" w:space="0" w:color="000000"/>
            </w:tcBorders>
            <w:vAlign w:val="center"/>
          </w:tcPr>
          <w:p w14:paraId="40478475"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Численность</w:t>
            </w:r>
          </w:p>
        </w:tc>
        <w:tc>
          <w:tcPr>
            <w:tcW w:w="700" w:type="dxa"/>
            <w:tcBorders>
              <w:top w:val="single" w:sz="2" w:space="0" w:color="000000"/>
              <w:left w:val="single" w:sz="2" w:space="0" w:color="000000"/>
              <w:bottom w:val="single" w:sz="2" w:space="0" w:color="000000"/>
              <w:right w:val="single" w:sz="2" w:space="0" w:color="000000"/>
            </w:tcBorders>
          </w:tcPr>
          <w:p w14:paraId="12B1609C"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план</w:t>
            </w:r>
          </w:p>
        </w:tc>
        <w:tc>
          <w:tcPr>
            <w:tcW w:w="552" w:type="dxa"/>
            <w:tcBorders>
              <w:top w:val="single" w:sz="2" w:space="0" w:color="000000"/>
              <w:left w:val="single" w:sz="2" w:space="0" w:color="000000"/>
              <w:bottom w:val="single" w:sz="2" w:space="0" w:color="000000"/>
              <w:right w:val="single" w:sz="2" w:space="0" w:color="000000"/>
            </w:tcBorders>
          </w:tcPr>
          <w:p w14:paraId="39D40DEC"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1726FAFE"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4D779719"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7FEC7617"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2D7B52A8"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6F1ECC13"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0B87D4F7"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7501B61C"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5DB43AB8"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r>
      <w:tr w:rsidR="001621A4" w:rsidRPr="001621A4" w14:paraId="502578EF" w14:textId="77777777" w:rsidTr="009D7CB3">
        <w:trPr>
          <w:trHeight w:val="120"/>
        </w:trPr>
        <w:tc>
          <w:tcPr>
            <w:tcW w:w="379" w:type="dxa"/>
            <w:vMerge/>
            <w:tcBorders>
              <w:top w:val="nil"/>
              <w:left w:val="single" w:sz="2" w:space="0" w:color="000000"/>
              <w:bottom w:val="nil"/>
              <w:right w:val="single" w:sz="2" w:space="0" w:color="000000"/>
            </w:tcBorders>
          </w:tcPr>
          <w:p w14:paraId="61E6BD96"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1636" w:type="dxa"/>
            <w:vMerge/>
            <w:tcBorders>
              <w:top w:val="nil"/>
              <w:left w:val="single" w:sz="2" w:space="0" w:color="000000"/>
              <w:bottom w:val="nil"/>
              <w:right w:val="single" w:sz="2" w:space="0" w:color="000000"/>
            </w:tcBorders>
          </w:tcPr>
          <w:p w14:paraId="6C0416A8"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14:paraId="73E60BD6"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14:paraId="5B6104A8"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14:paraId="33FC7ADF"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3973" w:type="dxa"/>
            <w:gridSpan w:val="5"/>
            <w:vMerge/>
            <w:tcBorders>
              <w:top w:val="nil"/>
              <w:left w:val="single" w:sz="2" w:space="0" w:color="000000"/>
              <w:bottom w:val="nil"/>
              <w:right w:val="single" w:sz="2" w:space="0" w:color="000000"/>
            </w:tcBorders>
          </w:tcPr>
          <w:p w14:paraId="78028EAE"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700" w:type="dxa"/>
            <w:tcBorders>
              <w:top w:val="single" w:sz="2" w:space="0" w:color="000000"/>
              <w:left w:val="single" w:sz="2" w:space="0" w:color="000000"/>
              <w:bottom w:val="single" w:sz="2" w:space="0" w:color="000000"/>
              <w:right w:val="single" w:sz="2" w:space="0" w:color="000000"/>
            </w:tcBorders>
          </w:tcPr>
          <w:p w14:paraId="1528A8F7"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факт</w:t>
            </w:r>
          </w:p>
        </w:tc>
        <w:tc>
          <w:tcPr>
            <w:tcW w:w="552" w:type="dxa"/>
            <w:tcBorders>
              <w:top w:val="single" w:sz="2" w:space="0" w:color="000000"/>
              <w:left w:val="single" w:sz="2" w:space="0" w:color="000000"/>
              <w:bottom w:val="single" w:sz="2" w:space="0" w:color="000000"/>
              <w:right w:val="single" w:sz="2" w:space="0" w:color="000000"/>
            </w:tcBorders>
          </w:tcPr>
          <w:p w14:paraId="53E6DA08"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5A4737A0"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792DE357"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70778839"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34B1EA38"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28733565"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66D42F5E"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752A1485"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6A621751"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r>
      <w:tr w:rsidR="001621A4" w:rsidRPr="001621A4" w14:paraId="5610CF95" w14:textId="77777777" w:rsidTr="009D7CB3">
        <w:trPr>
          <w:trHeight w:val="120"/>
        </w:trPr>
        <w:tc>
          <w:tcPr>
            <w:tcW w:w="379" w:type="dxa"/>
            <w:vMerge/>
            <w:tcBorders>
              <w:top w:val="nil"/>
              <w:left w:val="single" w:sz="2" w:space="0" w:color="000000"/>
              <w:bottom w:val="single" w:sz="2" w:space="0" w:color="000000"/>
              <w:right w:val="single" w:sz="2" w:space="0" w:color="000000"/>
            </w:tcBorders>
          </w:tcPr>
          <w:p w14:paraId="489D41FD"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1636" w:type="dxa"/>
            <w:vMerge/>
            <w:tcBorders>
              <w:top w:val="nil"/>
              <w:left w:val="single" w:sz="2" w:space="0" w:color="000000"/>
              <w:bottom w:val="single" w:sz="2" w:space="0" w:color="000000"/>
              <w:right w:val="single" w:sz="2" w:space="0" w:color="000000"/>
            </w:tcBorders>
          </w:tcPr>
          <w:p w14:paraId="53F96698"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single" w:sz="2" w:space="0" w:color="000000"/>
              <w:right w:val="single" w:sz="2" w:space="0" w:color="000000"/>
            </w:tcBorders>
          </w:tcPr>
          <w:p w14:paraId="21E1AD56"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single" w:sz="2" w:space="0" w:color="000000"/>
              <w:right w:val="single" w:sz="2" w:space="0" w:color="000000"/>
            </w:tcBorders>
          </w:tcPr>
          <w:p w14:paraId="69C38718"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single" w:sz="2" w:space="0" w:color="000000"/>
              <w:right w:val="single" w:sz="2" w:space="0" w:color="000000"/>
            </w:tcBorders>
          </w:tcPr>
          <w:p w14:paraId="0D228F2B"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3973" w:type="dxa"/>
            <w:gridSpan w:val="5"/>
            <w:vMerge/>
            <w:tcBorders>
              <w:top w:val="nil"/>
              <w:left w:val="single" w:sz="2" w:space="0" w:color="000000"/>
              <w:bottom w:val="single" w:sz="2" w:space="0" w:color="000000"/>
              <w:right w:val="single" w:sz="2" w:space="0" w:color="000000"/>
            </w:tcBorders>
          </w:tcPr>
          <w:p w14:paraId="01DB2A3C"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700" w:type="dxa"/>
            <w:tcBorders>
              <w:top w:val="single" w:sz="2" w:space="0" w:color="000000"/>
              <w:left w:val="single" w:sz="2" w:space="0" w:color="000000"/>
              <w:bottom w:val="single" w:sz="2" w:space="0" w:color="000000"/>
              <w:right w:val="single" w:sz="2" w:space="0" w:color="000000"/>
            </w:tcBorders>
          </w:tcPr>
          <w:p w14:paraId="4FEFE975"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дельта</w:t>
            </w:r>
          </w:p>
        </w:tc>
        <w:tc>
          <w:tcPr>
            <w:tcW w:w="552" w:type="dxa"/>
            <w:tcBorders>
              <w:top w:val="single" w:sz="2" w:space="0" w:color="000000"/>
              <w:left w:val="single" w:sz="2" w:space="0" w:color="000000"/>
              <w:bottom w:val="single" w:sz="2" w:space="0" w:color="000000"/>
              <w:right w:val="single" w:sz="2" w:space="0" w:color="000000"/>
            </w:tcBorders>
          </w:tcPr>
          <w:p w14:paraId="41DC070C"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3107242A"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7A0319B3"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63FDDBF1"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1CEB8664"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128F7C01"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2594E564"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5C30FB8D"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5E2F4256"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r>
      <w:tr w:rsidR="001621A4" w:rsidRPr="001621A4" w14:paraId="7E718C50" w14:textId="77777777" w:rsidTr="009D7CB3">
        <w:trPr>
          <w:trHeight w:val="120"/>
        </w:trPr>
        <w:tc>
          <w:tcPr>
            <w:tcW w:w="379" w:type="dxa"/>
            <w:tcBorders>
              <w:top w:val="single" w:sz="2" w:space="0" w:color="000000"/>
              <w:left w:val="single" w:sz="2" w:space="0" w:color="000000"/>
              <w:bottom w:val="single" w:sz="2" w:space="0" w:color="000000"/>
              <w:right w:val="nil"/>
            </w:tcBorders>
          </w:tcPr>
          <w:p w14:paraId="5DF86802"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8032" w:type="dxa"/>
            <w:gridSpan w:val="8"/>
            <w:vMerge w:val="restart"/>
            <w:tcBorders>
              <w:top w:val="single" w:sz="2" w:space="0" w:color="000000"/>
              <w:left w:val="nil"/>
              <w:right w:val="single" w:sz="2" w:space="0" w:color="000000"/>
            </w:tcBorders>
          </w:tcPr>
          <w:p w14:paraId="1DBB0F9D"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Общая численность</w:t>
            </w:r>
          </w:p>
        </w:tc>
        <w:tc>
          <w:tcPr>
            <w:tcW w:w="818" w:type="dxa"/>
            <w:tcBorders>
              <w:top w:val="single" w:sz="2" w:space="0" w:color="000000"/>
              <w:left w:val="single" w:sz="2" w:space="0" w:color="000000"/>
              <w:bottom w:val="single" w:sz="2" w:space="0" w:color="000000"/>
              <w:right w:val="single" w:sz="2" w:space="0" w:color="000000"/>
            </w:tcBorders>
          </w:tcPr>
          <w:p w14:paraId="2C52A951"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план</w:t>
            </w:r>
          </w:p>
        </w:tc>
        <w:tc>
          <w:tcPr>
            <w:tcW w:w="700" w:type="dxa"/>
            <w:tcBorders>
              <w:top w:val="single" w:sz="2" w:space="0" w:color="000000"/>
              <w:left w:val="single" w:sz="2" w:space="0" w:color="000000"/>
              <w:bottom w:val="single" w:sz="2" w:space="0" w:color="000000"/>
              <w:right w:val="single" w:sz="2" w:space="0" w:color="000000"/>
            </w:tcBorders>
          </w:tcPr>
          <w:p w14:paraId="7A365380"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52" w:type="dxa"/>
            <w:tcBorders>
              <w:top w:val="single" w:sz="2" w:space="0" w:color="000000"/>
              <w:left w:val="single" w:sz="2" w:space="0" w:color="000000"/>
              <w:bottom w:val="single" w:sz="2" w:space="0" w:color="000000"/>
              <w:right w:val="single" w:sz="2" w:space="0" w:color="000000"/>
            </w:tcBorders>
          </w:tcPr>
          <w:p w14:paraId="112E55DB"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39A06BE1"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5A576EDA"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67449269"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4CB1B197"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57F6D9D3"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340F6A0A"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4E63DB2C"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67DC0325"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r>
      <w:tr w:rsidR="009D7CB3" w:rsidRPr="001621A4" w14:paraId="5397FB82" w14:textId="77777777" w:rsidTr="009D7CB3">
        <w:trPr>
          <w:trHeight w:val="120"/>
        </w:trPr>
        <w:tc>
          <w:tcPr>
            <w:tcW w:w="379" w:type="dxa"/>
            <w:tcBorders>
              <w:top w:val="single" w:sz="2" w:space="0" w:color="000000"/>
              <w:left w:val="single" w:sz="2" w:space="0" w:color="000000"/>
              <w:bottom w:val="single" w:sz="4" w:space="0" w:color="auto"/>
              <w:right w:val="nil"/>
            </w:tcBorders>
          </w:tcPr>
          <w:p w14:paraId="6520CC27"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8032" w:type="dxa"/>
            <w:gridSpan w:val="8"/>
            <w:vMerge/>
            <w:tcBorders>
              <w:left w:val="nil"/>
              <w:bottom w:val="single" w:sz="4" w:space="0" w:color="auto"/>
              <w:right w:val="single" w:sz="2" w:space="0" w:color="000000"/>
            </w:tcBorders>
          </w:tcPr>
          <w:p w14:paraId="3644CE02"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b/>
                <w:sz w:val="24"/>
                <w:szCs w:val="24"/>
                <w:lang w:eastAsia="ru-RU"/>
              </w:rPr>
            </w:pPr>
          </w:p>
        </w:tc>
        <w:tc>
          <w:tcPr>
            <w:tcW w:w="818" w:type="dxa"/>
            <w:tcBorders>
              <w:top w:val="single" w:sz="2" w:space="0" w:color="000000"/>
              <w:left w:val="single" w:sz="2" w:space="0" w:color="000000"/>
              <w:bottom w:val="single" w:sz="4" w:space="0" w:color="auto"/>
              <w:right w:val="single" w:sz="2" w:space="0" w:color="000000"/>
            </w:tcBorders>
          </w:tcPr>
          <w:p w14:paraId="089FF467"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факт</w:t>
            </w:r>
          </w:p>
        </w:tc>
        <w:tc>
          <w:tcPr>
            <w:tcW w:w="700" w:type="dxa"/>
            <w:tcBorders>
              <w:top w:val="single" w:sz="2" w:space="0" w:color="000000"/>
              <w:left w:val="single" w:sz="2" w:space="0" w:color="000000"/>
              <w:bottom w:val="single" w:sz="4" w:space="0" w:color="auto"/>
              <w:right w:val="single" w:sz="2" w:space="0" w:color="000000"/>
            </w:tcBorders>
          </w:tcPr>
          <w:p w14:paraId="7B6FC671"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52" w:type="dxa"/>
            <w:tcBorders>
              <w:top w:val="single" w:sz="2" w:space="0" w:color="000000"/>
              <w:left w:val="single" w:sz="2" w:space="0" w:color="000000"/>
              <w:bottom w:val="single" w:sz="4" w:space="0" w:color="auto"/>
              <w:right w:val="single" w:sz="2" w:space="0" w:color="000000"/>
            </w:tcBorders>
          </w:tcPr>
          <w:p w14:paraId="0A1CD1A5"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4" w:space="0" w:color="auto"/>
              <w:right w:val="single" w:sz="2" w:space="0" w:color="000000"/>
            </w:tcBorders>
          </w:tcPr>
          <w:p w14:paraId="0EA34C55"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4" w:space="0" w:color="auto"/>
              <w:right w:val="single" w:sz="2" w:space="0" w:color="000000"/>
            </w:tcBorders>
          </w:tcPr>
          <w:p w14:paraId="29B424DC"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4" w:space="0" w:color="auto"/>
              <w:right w:val="single" w:sz="2" w:space="0" w:color="000000"/>
            </w:tcBorders>
          </w:tcPr>
          <w:p w14:paraId="7EF6C670"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4" w:space="0" w:color="auto"/>
              <w:right w:val="single" w:sz="2" w:space="0" w:color="000000"/>
            </w:tcBorders>
          </w:tcPr>
          <w:p w14:paraId="5C27B192"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4" w:space="0" w:color="auto"/>
              <w:right w:val="single" w:sz="2" w:space="0" w:color="000000"/>
            </w:tcBorders>
          </w:tcPr>
          <w:p w14:paraId="79D403AE"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4" w:space="0" w:color="auto"/>
              <w:right w:val="single" w:sz="2" w:space="0" w:color="000000"/>
            </w:tcBorders>
          </w:tcPr>
          <w:p w14:paraId="559E1BA7"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4" w:space="0" w:color="auto"/>
              <w:right w:val="single" w:sz="2" w:space="0" w:color="000000"/>
            </w:tcBorders>
          </w:tcPr>
          <w:p w14:paraId="2D97AFCF"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4" w:space="0" w:color="auto"/>
              <w:right w:val="single" w:sz="2" w:space="0" w:color="000000"/>
            </w:tcBorders>
          </w:tcPr>
          <w:p w14:paraId="2F405F62"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r>
    </w:tbl>
    <w:p w14:paraId="1119CC90"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sectPr w:rsidR="009D7CB3" w:rsidRPr="001621A4" w:rsidSect="00DA20EB">
          <w:footnotePr>
            <w:numRestart w:val="eachPage"/>
          </w:footnotePr>
          <w:pgSz w:w="16838" w:h="11906" w:orient="landscape"/>
          <w:pgMar w:top="567" w:right="851" w:bottom="709" w:left="794" w:header="278" w:footer="164" w:gutter="0"/>
          <w:cols w:space="708"/>
          <w:titlePg/>
          <w:docGrid w:linePitch="360"/>
        </w:sectPr>
      </w:pPr>
    </w:p>
    <w:p w14:paraId="5587ACEF" w14:textId="77777777" w:rsidR="008D6A06" w:rsidRPr="001621A4" w:rsidRDefault="008D6A06" w:rsidP="00D32319">
      <w:pPr>
        <w:pStyle w:val="1"/>
        <w:numPr>
          <w:ilvl w:val="0"/>
          <w:numId w:val="0"/>
        </w:numPr>
        <w:ind w:left="851"/>
        <w:jc w:val="right"/>
        <w:rPr>
          <w:sz w:val="24"/>
          <w:szCs w:val="32"/>
          <w:lang w:val="ru-RU" w:eastAsia="ru-RU"/>
        </w:rPr>
      </w:pPr>
      <w:r w:rsidRPr="001621A4">
        <w:rPr>
          <w:noProof/>
          <w:sz w:val="24"/>
          <w:szCs w:val="32"/>
          <w:lang w:eastAsia="ru-RU"/>
        </w:rPr>
        <mc:AlternateContent>
          <mc:Choice Requires="wps">
            <w:drawing>
              <wp:anchor distT="0" distB="0" distL="114300" distR="114300" simplePos="0" relativeHeight="251659264" behindDoc="0" locked="0" layoutInCell="1" allowOverlap="1" wp14:anchorId="5812DEDD" wp14:editId="66FCBA4C">
                <wp:simplePos x="0" y="0"/>
                <wp:positionH relativeFrom="margin">
                  <wp:align>left</wp:align>
                </wp:positionH>
                <wp:positionV relativeFrom="paragraph">
                  <wp:posOffset>12596</wp:posOffset>
                </wp:positionV>
                <wp:extent cx="1828800" cy="1828800"/>
                <wp:effectExtent l="0" t="0" r="0" b="5080"/>
                <wp:wrapNone/>
                <wp:docPr id="2" name="Надпись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5464A38" w14:textId="77777777" w:rsidR="00933B01" w:rsidRPr="000B4ADD" w:rsidRDefault="00933B01" w:rsidP="008D6A06">
                            <w:pPr>
                              <w:spacing w:after="0" w:line="240" w:lineRule="auto"/>
                              <w:jc w:val="center"/>
                              <w:rPr>
                                <w:rFonts w:ascii="Times New Roman" w:eastAsia="Times New Roman" w:hAnsi="Times New Roman" w:cs="Times New Roman"/>
                                <w:sz w:val="5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0B4ADD">
                              <w:rPr>
                                <w:rFonts w:ascii="Times New Roman" w:eastAsia="Times New Roman" w:hAnsi="Times New Roman" w:cs="Times New Roman"/>
                                <w:sz w:val="5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ФОРМА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812DEDD" id="_x0000_t202" coordsize="21600,21600" o:spt="202" path="m,l,21600r21600,l21600,xe">
                <v:stroke joinstyle="miter"/>
                <v:path gradientshapeok="t" o:connecttype="rect"/>
              </v:shapetype>
              <v:shape id="Надпись 2" o:spid="_x0000_s1026" type="#_x0000_t202" style="position:absolute;left:0;text-align:left;margin-left:0;margin-top:1pt;width:2in;height:2in;z-index:251659264;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" filled="f" stroked="f">
                <v:textbox style="mso-fit-shape-to-text:t">
                  <w:txbxContent>
                    <w:p w14:paraId="25464A38" w14:textId="77777777" w:rsidR="00933B01" w:rsidRPr="000B4ADD" w:rsidRDefault="00933B01" w:rsidP="008D6A06">
                      <w:pPr>
                        <w:spacing w:after="0" w:line="240" w:lineRule="auto"/>
                        <w:jc w:val="center"/>
                        <w:rPr>
                          <w:rFonts w:ascii="Times New Roman" w:eastAsia="Times New Roman" w:hAnsi="Times New Roman" w:cs="Times New Roman"/>
                          <w:sz w:val="5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0B4ADD">
                        <w:rPr>
                          <w:rFonts w:ascii="Times New Roman" w:eastAsia="Times New Roman" w:hAnsi="Times New Roman" w:cs="Times New Roman"/>
                          <w:sz w:val="5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ФОРМА</w:t>
                      </w:r>
                    </w:p>
                  </w:txbxContent>
                </v:textbox>
                <w10:wrap anchorx="margin"/>
              </v:shape>
            </w:pict>
          </mc:Fallback>
        </mc:AlternateContent>
      </w:r>
      <w:r w:rsidRPr="001621A4">
        <w:rPr>
          <w:sz w:val="24"/>
          <w:szCs w:val="32"/>
          <w:lang w:val="ru-RU" w:eastAsia="ru-RU"/>
        </w:rPr>
        <w:t>Приложение № 1.1</w:t>
      </w:r>
    </w:p>
    <w:p w14:paraId="51022670" w14:textId="77777777" w:rsidR="008D6A06" w:rsidRPr="001621A4" w:rsidRDefault="008D6A06" w:rsidP="008D6A06">
      <w:pPr>
        <w:spacing w:after="0" w:line="240" w:lineRule="auto"/>
        <w:ind w:left="5670"/>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к Договору №</w:t>
      </w:r>
      <w:r w:rsidRPr="001621A4">
        <w:rPr>
          <w:rFonts w:ascii="Times New Roman" w:hAnsi="Times New Roman" w:cs="Times New Roman"/>
          <w:sz w:val="24"/>
          <w:szCs w:val="24"/>
        </w:rPr>
        <w:t xml:space="preserve"> </w:t>
      </w:r>
      <w:r w:rsidRPr="001621A4">
        <w:rPr>
          <w:rFonts w:ascii="Times New Roman" w:eastAsia="Times New Roman" w:hAnsi="Times New Roman" w:cs="Times New Roman"/>
          <w:bCs/>
          <w:sz w:val="24"/>
          <w:szCs w:val="24"/>
          <w:lang w:eastAsia="ru-RU"/>
        </w:rPr>
        <w:t>________________</w:t>
      </w:r>
      <w:r w:rsidRPr="001621A4">
        <w:rPr>
          <w:rFonts w:ascii="Times New Roman" w:eastAsia="Times New Roman" w:hAnsi="Times New Roman" w:cs="Times New Roman"/>
          <w:sz w:val="24"/>
          <w:szCs w:val="24"/>
        </w:rPr>
        <w:t xml:space="preserve"> </w:t>
      </w:r>
    </w:p>
    <w:p w14:paraId="5A8979D1" w14:textId="50862969" w:rsidR="008D6A06" w:rsidRPr="001621A4" w:rsidRDefault="008D6A06" w:rsidP="008D6A06">
      <w:pPr>
        <w:spacing w:after="0" w:line="240" w:lineRule="auto"/>
        <w:ind w:left="5670"/>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rPr>
        <w:t>от</w:t>
      </w:r>
      <w:r w:rsidRPr="001621A4">
        <w:rPr>
          <w:rFonts w:ascii="Times New Roman" w:hAnsi="Times New Roman" w:cs="Times New Roman"/>
          <w:sz w:val="24"/>
          <w:szCs w:val="24"/>
        </w:rPr>
        <w:t xml:space="preserve"> </w:t>
      </w:r>
      <w:r w:rsidR="00622430" w:rsidRPr="001621A4">
        <w:rPr>
          <w:rFonts w:ascii="Times New Roman" w:eastAsia="Times New Roman" w:hAnsi="Times New Roman" w:cs="Times New Roman"/>
          <w:sz w:val="24"/>
          <w:szCs w:val="24"/>
        </w:rPr>
        <w:t>«</w:t>
      </w:r>
      <w:r w:rsidRPr="001621A4">
        <w:rPr>
          <w:rFonts w:ascii="Times New Roman" w:eastAsia="Times New Roman" w:hAnsi="Times New Roman" w:cs="Times New Roman"/>
          <w:sz w:val="24"/>
          <w:szCs w:val="24"/>
        </w:rPr>
        <w:t>____</w:t>
      </w:r>
      <w:r w:rsidR="00622430" w:rsidRPr="001621A4">
        <w:rPr>
          <w:rFonts w:ascii="Times New Roman" w:eastAsia="Times New Roman" w:hAnsi="Times New Roman" w:cs="Times New Roman"/>
          <w:sz w:val="24"/>
          <w:szCs w:val="24"/>
        </w:rPr>
        <w:t>»</w:t>
      </w:r>
      <w:r w:rsidRPr="001621A4">
        <w:rPr>
          <w:rFonts w:ascii="Times New Roman" w:eastAsia="Times New Roman" w:hAnsi="Times New Roman" w:cs="Times New Roman"/>
          <w:sz w:val="24"/>
          <w:szCs w:val="24"/>
        </w:rPr>
        <w:t xml:space="preserve"> _______________ 202</w:t>
      </w:r>
      <w:r w:rsidR="00DE389D" w:rsidRPr="001621A4">
        <w:rPr>
          <w:rFonts w:ascii="Times New Roman" w:eastAsia="Times New Roman" w:hAnsi="Times New Roman" w:cs="Times New Roman"/>
          <w:sz w:val="24"/>
          <w:szCs w:val="24"/>
        </w:rPr>
        <w:t>_</w:t>
      </w:r>
      <w:r w:rsidRPr="001621A4">
        <w:rPr>
          <w:rFonts w:ascii="Times New Roman" w:eastAsia="Times New Roman" w:hAnsi="Times New Roman" w:cs="Times New Roman"/>
          <w:sz w:val="24"/>
          <w:szCs w:val="24"/>
        </w:rPr>
        <w:t xml:space="preserve"> г.</w:t>
      </w:r>
    </w:p>
    <w:p w14:paraId="67132CAD" w14:textId="77777777" w:rsidR="008D6A06" w:rsidRPr="001621A4" w:rsidRDefault="008D6A06" w:rsidP="008D6A06">
      <w:pPr>
        <w:spacing w:after="0" w:line="240" w:lineRule="auto"/>
        <w:rPr>
          <w:rFonts w:ascii="Times New Roman" w:eastAsia="Times New Roman" w:hAnsi="Times New Roman" w:cs="Times New Roman"/>
          <w:sz w:val="24"/>
          <w:szCs w:val="24"/>
          <w:lang w:eastAsia="ru-RU"/>
        </w:rPr>
      </w:pPr>
    </w:p>
    <w:p w14:paraId="65A5DC4F" w14:textId="77777777" w:rsidR="008D6A06" w:rsidRPr="001621A4" w:rsidRDefault="008D6A06" w:rsidP="008D6A06">
      <w:pPr>
        <w:spacing w:after="0" w:line="240" w:lineRule="auto"/>
        <w:rPr>
          <w:rFonts w:ascii="Times New Roman" w:eastAsia="Times New Roman" w:hAnsi="Times New Roman" w:cs="Times New Roman"/>
          <w:sz w:val="24"/>
          <w:szCs w:val="24"/>
          <w:lang w:eastAsia="ru-RU"/>
        </w:rPr>
      </w:pPr>
    </w:p>
    <w:p w14:paraId="2701BF62" w14:textId="77777777" w:rsidR="008D6A06" w:rsidRPr="001621A4" w:rsidRDefault="008D6A06" w:rsidP="008D6A06">
      <w:pPr>
        <w:spacing w:after="0" w:line="240" w:lineRule="auto"/>
        <w:jc w:val="center"/>
        <w:rPr>
          <w:rFonts w:ascii="Times New Roman" w:eastAsia="Times New Roman" w:hAnsi="Times New Roman" w:cs="Times New Roman"/>
          <w:b/>
          <w:bCs/>
          <w:sz w:val="24"/>
          <w:szCs w:val="24"/>
          <w:lang w:eastAsia="ru-RU"/>
        </w:rPr>
      </w:pPr>
    </w:p>
    <w:p w14:paraId="0917CFAC" w14:textId="77777777" w:rsidR="008D6A06" w:rsidRPr="001621A4" w:rsidRDefault="008D6A06" w:rsidP="008D6A06">
      <w:pPr>
        <w:jc w:val="center"/>
        <w:rPr>
          <w:rFonts w:ascii="Times New Roman" w:hAnsi="Times New Roman" w:cs="Times New Roman"/>
          <w:b/>
          <w:szCs w:val="24"/>
        </w:rPr>
      </w:pPr>
      <w:r w:rsidRPr="001621A4">
        <w:rPr>
          <w:rFonts w:ascii="Times New Roman" w:hAnsi="Times New Roman" w:cs="Times New Roman"/>
          <w:b/>
          <w:szCs w:val="24"/>
        </w:rPr>
        <w:t>График оказания Услуг Авторского надзора</w:t>
      </w:r>
    </w:p>
    <w:p w14:paraId="7186AE62" w14:textId="1D0C6463" w:rsidR="008D6A06" w:rsidRPr="001621A4" w:rsidRDefault="008D6A06" w:rsidP="008D6A06">
      <w:pPr>
        <w:jc w:val="center"/>
        <w:rPr>
          <w:rFonts w:ascii="Times New Roman" w:hAnsi="Times New Roman" w:cs="Times New Roman"/>
          <w:b/>
          <w:szCs w:val="24"/>
        </w:rPr>
      </w:pPr>
      <w:r w:rsidRPr="001621A4">
        <w:rPr>
          <w:rFonts w:ascii="Times New Roman" w:hAnsi="Times New Roman" w:cs="Times New Roman"/>
          <w:b/>
          <w:szCs w:val="24"/>
        </w:rPr>
        <w:t xml:space="preserve">по </w:t>
      </w:r>
      <w:proofErr w:type="gramStart"/>
      <w:r w:rsidRPr="001621A4">
        <w:rPr>
          <w:rFonts w:ascii="Times New Roman" w:hAnsi="Times New Roman" w:cs="Times New Roman"/>
          <w:b/>
          <w:szCs w:val="24"/>
        </w:rPr>
        <w:t xml:space="preserve">Объекту: </w:t>
      </w:r>
      <w:r w:rsidR="008175AD" w:rsidRPr="001621A4">
        <w:rPr>
          <w:rFonts w:ascii="Times New Roman" w:hAnsi="Times New Roman" w:cs="Times New Roman"/>
          <w:b/>
          <w:bCs/>
          <w:spacing w:val="-6"/>
          <w:sz w:val="24"/>
          <w:szCs w:val="24"/>
        </w:rPr>
        <w:t xml:space="preserve"> «</w:t>
      </w:r>
      <w:proofErr w:type="gramEnd"/>
      <w:r w:rsidR="009D7CB3" w:rsidRPr="001621A4">
        <w:rPr>
          <w:rFonts w:ascii="Times New Roman" w:hAnsi="Times New Roman" w:cs="Times New Roman"/>
          <w:b/>
          <w:bCs/>
          <w:spacing w:val="-6"/>
          <w:sz w:val="24"/>
          <w:szCs w:val="24"/>
        </w:rPr>
        <w:t>____________</w:t>
      </w:r>
      <w:r w:rsidR="008175AD" w:rsidRPr="001621A4">
        <w:rPr>
          <w:rFonts w:ascii="Times New Roman" w:hAnsi="Times New Roman" w:cs="Times New Roman"/>
          <w:b/>
          <w:bCs/>
          <w:spacing w:val="-6"/>
          <w:sz w:val="24"/>
          <w:szCs w:val="24"/>
        </w:rPr>
        <w:t>»</w:t>
      </w:r>
    </w:p>
    <w:p w14:paraId="56DCC895" w14:textId="77777777" w:rsidR="008D6A06" w:rsidRPr="001621A4" w:rsidRDefault="008D6A06" w:rsidP="008D6A06">
      <w:pPr>
        <w:ind w:left="-284"/>
        <w:jc w:val="center"/>
        <w:rPr>
          <w:rFonts w:ascii="Times New Roman" w:hAnsi="Times New Roman" w:cs="Times New Roman"/>
          <w:b/>
          <w:szCs w:val="24"/>
        </w:rPr>
      </w:pPr>
    </w:p>
    <w:p w14:paraId="6F07D404" w14:textId="77777777" w:rsidR="008D6A06" w:rsidRPr="001621A4" w:rsidRDefault="008D6A06" w:rsidP="008D6A06">
      <w:pPr>
        <w:ind w:left="-284"/>
        <w:jc w:val="center"/>
        <w:rPr>
          <w:rFonts w:ascii="Times New Roman" w:hAnsi="Times New Roman" w:cs="Times New Roman"/>
          <w:b/>
          <w:szCs w:val="24"/>
        </w:rPr>
      </w:pPr>
    </w:p>
    <w:tbl>
      <w:tblPr>
        <w:tblW w:w="0" w:type="auto"/>
        <w:tblInd w:w="-176" w:type="dxa"/>
        <w:tblLook w:val="01E0" w:firstRow="1" w:lastRow="1" w:firstColumn="1" w:lastColumn="1" w:noHBand="0" w:noVBand="0"/>
      </w:tblPr>
      <w:tblGrid>
        <w:gridCol w:w="556"/>
        <w:gridCol w:w="1686"/>
        <w:gridCol w:w="1883"/>
        <w:gridCol w:w="1206"/>
        <w:gridCol w:w="1323"/>
        <w:gridCol w:w="1486"/>
        <w:gridCol w:w="1437"/>
      </w:tblGrid>
      <w:tr w:rsidR="001621A4" w:rsidRPr="001621A4" w14:paraId="2E3B9119" w14:textId="77777777" w:rsidTr="00A606C8">
        <w:tc>
          <w:tcPr>
            <w:tcW w:w="568" w:type="dxa"/>
            <w:vMerge w:val="restart"/>
            <w:tcBorders>
              <w:top w:val="single" w:sz="4" w:space="0" w:color="auto"/>
              <w:left w:val="single" w:sz="4" w:space="0" w:color="auto"/>
              <w:bottom w:val="single" w:sz="4" w:space="0" w:color="auto"/>
              <w:right w:val="single" w:sz="4" w:space="0" w:color="auto"/>
            </w:tcBorders>
            <w:vAlign w:val="center"/>
          </w:tcPr>
          <w:p w14:paraId="1A5DA021" w14:textId="77777777"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 п/п</w:t>
            </w:r>
          </w:p>
        </w:tc>
        <w:tc>
          <w:tcPr>
            <w:tcW w:w="1715" w:type="dxa"/>
            <w:vMerge w:val="restart"/>
            <w:tcBorders>
              <w:top w:val="single" w:sz="4" w:space="0" w:color="auto"/>
              <w:left w:val="single" w:sz="4" w:space="0" w:color="auto"/>
              <w:bottom w:val="single" w:sz="4" w:space="0" w:color="auto"/>
              <w:right w:val="single" w:sz="4" w:space="0" w:color="auto"/>
            </w:tcBorders>
            <w:vAlign w:val="center"/>
          </w:tcPr>
          <w:p w14:paraId="14D4E370" w14:textId="77777777"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Наименование этапов услуг</w:t>
            </w:r>
          </w:p>
        </w:tc>
        <w:tc>
          <w:tcPr>
            <w:tcW w:w="1970" w:type="dxa"/>
            <w:vMerge w:val="restart"/>
            <w:tcBorders>
              <w:top w:val="single" w:sz="4" w:space="0" w:color="auto"/>
              <w:left w:val="single" w:sz="4" w:space="0" w:color="auto"/>
              <w:bottom w:val="single" w:sz="4" w:space="0" w:color="auto"/>
              <w:right w:val="single" w:sz="4" w:space="0" w:color="auto"/>
            </w:tcBorders>
            <w:vAlign w:val="center"/>
          </w:tcPr>
          <w:p w14:paraId="4626042C" w14:textId="77777777"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Наименование</w:t>
            </w:r>
          </w:p>
          <w:p w14:paraId="3B7AE693" w14:textId="77777777"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должности</w:t>
            </w:r>
          </w:p>
          <w:p w14:paraId="74EC6007" w14:textId="77777777"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специалиста проектной организации</w:t>
            </w:r>
          </w:p>
        </w:tc>
        <w:tc>
          <w:tcPr>
            <w:tcW w:w="2642" w:type="dxa"/>
            <w:gridSpan w:val="2"/>
            <w:tcBorders>
              <w:top w:val="single" w:sz="4" w:space="0" w:color="auto"/>
              <w:left w:val="single" w:sz="4" w:space="0" w:color="auto"/>
              <w:bottom w:val="single" w:sz="4" w:space="0" w:color="auto"/>
              <w:right w:val="single" w:sz="4" w:space="0" w:color="auto"/>
            </w:tcBorders>
            <w:vAlign w:val="center"/>
          </w:tcPr>
          <w:p w14:paraId="2B2CE973" w14:textId="77777777"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Сроки оказания услуг</w:t>
            </w:r>
          </w:p>
        </w:tc>
        <w:tc>
          <w:tcPr>
            <w:tcW w:w="1530" w:type="dxa"/>
            <w:vMerge w:val="restart"/>
            <w:tcBorders>
              <w:top w:val="single" w:sz="4" w:space="0" w:color="auto"/>
              <w:left w:val="single" w:sz="4" w:space="0" w:color="auto"/>
              <w:bottom w:val="single" w:sz="4" w:space="0" w:color="auto"/>
              <w:right w:val="single" w:sz="4" w:space="0" w:color="auto"/>
            </w:tcBorders>
            <w:vAlign w:val="center"/>
          </w:tcPr>
          <w:p w14:paraId="7504B2D2" w14:textId="77777777"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Количество</w:t>
            </w:r>
          </w:p>
          <w:p w14:paraId="504D1E85" w14:textId="77777777"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дней</w:t>
            </w:r>
          </w:p>
          <w:p w14:paraId="3998B473" w14:textId="77777777"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пребывания</w:t>
            </w:r>
          </w:p>
        </w:tc>
        <w:tc>
          <w:tcPr>
            <w:tcW w:w="1498" w:type="dxa"/>
            <w:vMerge w:val="restart"/>
            <w:tcBorders>
              <w:top w:val="single" w:sz="4" w:space="0" w:color="auto"/>
              <w:left w:val="single" w:sz="4" w:space="0" w:color="auto"/>
              <w:right w:val="single" w:sz="4" w:space="0" w:color="auto"/>
            </w:tcBorders>
          </w:tcPr>
          <w:p w14:paraId="324F7B57" w14:textId="77777777" w:rsidR="008D6A06" w:rsidRPr="001621A4" w:rsidRDefault="008D6A06" w:rsidP="00A606C8">
            <w:pPr>
              <w:jc w:val="both"/>
              <w:rPr>
                <w:rFonts w:ascii="Times New Roman" w:hAnsi="Times New Roman" w:cs="Times New Roman"/>
                <w:szCs w:val="24"/>
              </w:rPr>
            </w:pPr>
            <w:r w:rsidRPr="001621A4">
              <w:rPr>
                <w:rFonts w:ascii="Times New Roman" w:hAnsi="Times New Roman" w:cs="Times New Roman"/>
                <w:szCs w:val="24"/>
              </w:rPr>
              <w:t>Стоимость</w:t>
            </w:r>
          </w:p>
        </w:tc>
      </w:tr>
      <w:tr w:rsidR="001621A4" w:rsidRPr="001621A4" w14:paraId="462BE5C2" w14:textId="77777777" w:rsidTr="00A606C8">
        <w:tc>
          <w:tcPr>
            <w:tcW w:w="568" w:type="dxa"/>
            <w:vMerge/>
            <w:tcBorders>
              <w:top w:val="single" w:sz="4" w:space="0" w:color="auto"/>
              <w:left w:val="single" w:sz="4" w:space="0" w:color="auto"/>
              <w:bottom w:val="single" w:sz="4" w:space="0" w:color="auto"/>
              <w:right w:val="single" w:sz="4" w:space="0" w:color="auto"/>
            </w:tcBorders>
            <w:vAlign w:val="center"/>
          </w:tcPr>
          <w:p w14:paraId="3E3A336A" w14:textId="77777777" w:rsidR="008D6A06" w:rsidRPr="001621A4" w:rsidRDefault="008D6A06" w:rsidP="00A606C8">
            <w:pPr>
              <w:rPr>
                <w:rFonts w:ascii="Times New Roman" w:hAnsi="Times New Roman" w:cs="Times New Roman"/>
                <w:szCs w:val="24"/>
              </w:rPr>
            </w:pPr>
          </w:p>
        </w:tc>
        <w:tc>
          <w:tcPr>
            <w:tcW w:w="1715" w:type="dxa"/>
            <w:vMerge/>
            <w:tcBorders>
              <w:top w:val="single" w:sz="4" w:space="0" w:color="auto"/>
              <w:left w:val="single" w:sz="4" w:space="0" w:color="auto"/>
              <w:bottom w:val="single" w:sz="4" w:space="0" w:color="auto"/>
              <w:right w:val="single" w:sz="4" w:space="0" w:color="auto"/>
            </w:tcBorders>
            <w:vAlign w:val="center"/>
          </w:tcPr>
          <w:p w14:paraId="59D34059" w14:textId="77777777" w:rsidR="008D6A06" w:rsidRPr="001621A4" w:rsidRDefault="008D6A06" w:rsidP="00A606C8">
            <w:pPr>
              <w:rPr>
                <w:rFonts w:ascii="Times New Roman" w:hAnsi="Times New Roman" w:cs="Times New Roman"/>
                <w:szCs w:val="24"/>
              </w:rPr>
            </w:pPr>
          </w:p>
        </w:tc>
        <w:tc>
          <w:tcPr>
            <w:tcW w:w="1970" w:type="dxa"/>
            <w:vMerge/>
            <w:tcBorders>
              <w:top w:val="single" w:sz="4" w:space="0" w:color="auto"/>
              <w:left w:val="single" w:sz="4" w:space="0" w:color="auto"/>
              <w:bottom w:val="single" w:sz="4" w:space="0" w:color="auto"/>
              <w:right w:val="single" w:sz="4" w:space="0" w:color="auto"/>
            </w:tcBorders>
            <w:vAlign w:val="center"/>
          </w:tcPr>
          <w:p w14:paraId="1858842E" w14:textId="77777777" w:rsidR="008D6A06" w:rsidRPr="001621A4" w:rsidRDefault="008D6A06" w:rsidP="00A606C8">
            <w:pPr>
              <w:rPr>
                <w:rFonts w:ascii="Times New Roman" w:hAnsi="Times New Roman" w:cs="Times New Roman"/>
                <w:szCs w:val="24"/>
              </w:rPr>
            </w:pPr>
          </w:p>
        </w:tc>
        <w:tc>
          <w:tcPr>
            <w:tcW w:w="1297" w:type="dxa"/>
            <w:tcBorders>
              <w:top w:val="single" w:sz="4" w:space="0" w:color="auto"/>
              <w:left w:val="single" w:sz="4" w:space="0" w:color="auto"/>
              <w:bottom w:val="single" w:sz="4" w:space="0" w:color="auto"/>
              <w:right w:val="single" w:sz="4" w:space="0" w:color="auto"/>
            </w:tcBorders>
            <w:vAlign w:val="center"/>
          </w:tcPr>
          <w:p w14:paraId="16D39721" w14:textId="77777777"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Начало</w:t>
            </w:r>
          </w:p>
        </w:tc>
        <w:tc>
          <w:tcPr>
            <w:tcW w:w="1345" w:type="dxa"/>
            <w:tcBorders>
              <w:top w:val="single" w:sz="4" w:space="0" w:color="auto"/>
              <w:left w:val="single" w:sz="4" w:space="0" w:color="auto"/>
              <w:bottom w:val="single" w:sz="4" w:space="0" w:color="auto"/>
              <w:right w:val="single" w:sz="4" w:space="0" w:color="auto"/>
            </w:tcBorders>
            <w:vAlign w:val="center"/>
          </w:tcPr>
          <w:p w14:paraId="4E598C3A" w14:textId="77777777"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Окончание</w:t>
            </w:r>
          </w:p>
        </w:tc>
        <w:tc>
          <w:tcPr>
            <w:tcW w:w="1530" w:type="dxa"/>
            <w:vMerge/>
            <w:tcBorders>
              <w:top w:val="single" w:sz="4" w:space="0" w:color="auto"/>
              <w:left w:val="single" w:sz="4" w:space="0" w:color="auto"/>
              <w:bottom w:val="single" w:sz="4" w:space="0" w:color="auto"/>
              <w:right w:val="single" w:sz="4" w:space="0" w:color="auto"/>
            </w:tcBorders>
            <w:vAlign w:val="center"/>
          </w:tcPr>
          <w:p w14:paraId="5C657299" w14:textId="77777777" w:rsidR="008D6A06" w:rsidRPr="001621A4" w:rsidRDefault="008D6A06" w:rsidP="00A606C8">
            <w:pPr>
              <w:ind w:hanging="45"/>
              <w:rPr>
                <w:rFonts w:ascii="Times New Roman" w:hAnsi="Times New Roman" w:cs="Times New Roman"/>
                <w:szCs w:val="24"/>
              </w:rPr>
            </w:pPr>
          </w:p>
        </w:tc>
        <w:tc>
          <w:tcPr>
            <w:tcW w:w="1498" w:type="dxa"/>
            <w:vMerge/>
            <w:tcBorders>
              <w:left w:val="single" w:sz="4" w:space="0" w:color="auto"/>
              <w:bottom w:val="single" w:sz="4" w:space="0" w:color="auto"/>
              <w:right w:val="single" w:sz="4" w:space="0" w:color="auto"/>
            </w:tcBorders>
          </w:tcPr>
          <w:p w14:paraId="3AEA3624" w14:textId="77777777" w:rsidR="008D6A06" w:rsidRPr="001621A4" w:rsidRDefault="008D6A06" w:rsidP="00A606C8">
            <w:pPr>
              <w:ind w:hanging="45"/>
              <w:rPr>
                <w:rFonts w:ascii="Times New Roman" w:hAnsi="Times New Roman" w:cs="Times New Roman"/>
                <w:szCs w:val="24"/>
              </w:rPr>
            </w:pPr>
          </w:p>
        </w:tc>
      </w:tr>
      <w:tr w:rsidR="001621A4" w:rsidRPr="001621A4" w14:paraId="0F8BE884" w14:textId="77777777" w:rsidTr="00A606C8">
        <w:tc>
          <w:tcPr>
            <w:tcW w:w="568" w:type="dxa"/>
            <w:tcBorders>
              <w:top w:val="single" w:sz="4" w:space="0" w:color="auto"/>
              <w:left w:val="single" w:sz="4" w:space="0" w:color="auto"/>
              <w:bottom w:val="single" w:sz="4" w:space="0" w:color="auto"/>
              <w:right w:val="single" w:sz="4" w:space="0" w:color="auto"/>
            </w:tcBorders>
            <w:vAlign w:val="center"/>
          </w:tcPr>
          <w:p w14:paraId="1D1A25C9" w14:textId="77777777"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1</w:t>
            </w:r>
          </w:p>
        </w:tc>
        <w:tc>
          <w:tcPr>
            <w:tcW w:w="1715" w:type="dxa"/>
            <w:tcBorders>
              <w:top w:val="single" w:sz="4" w:space="0" w:color="auto"/>
              <w:left w:val="single" w:sz="4" w:space="0" w:color="auto"/>
              <w:bottom w:val="single" w:sz="4" w:space="0" w:color="auto"/>
              <w:right w:val="single" w:sz="4" w:space="0" w:color="auto"/>
            </w:tcBorders>
            <w:vAlign w:val="center"/>
          </w:tcPr>
          <w:p w14:paraId="0F284F7D" w14:textId="77777777" w:rsidR="008D6A06" w:rsidRPr="001621A4" w:rsidRDefault="008D6A06" w:rsidP="00A606C8">
            <w:pPr>
              <w:ind w:firstLine="6"/>
              <w:rPr>
                <w:rFonts w:ascii="Times New Roman" w:hAnsi="Times New Roman" w:cs="Times New Roman"/>
                <w:szCs w:val="24"/>
              </w:rPr>
            </w:pPr>
            <w:r w:rsidRPr="001621A4">
              <w:rPr>
                <w:rFonts w:ascii="Times New Roman" w:hAnsi="Times New Roman" w:cs="Times New Roman"/>
                <w:szCs w:val="24"/>
              </w:rPr>
              <w:t>2</w:t>
            </w:r>
          </w:p>
        </w:tc>
        <w:tc>
          <w:tcPr>
            <w:tcW w:w="1970" w:type="dxa"/>
            <w:tcBorders>
              <w:top w:val="single" w:sz="4" w:space="0" w:color="auto"/>
              <w:left w:val="single" w:sz="4" w:space="0" w:color="auto"/>
              <w:bottom w:val="single" w:sz="4" w:space="0" w:color="auto"/>
              <w:right w:val="single" w:sz="4" w:space="0" w:color="auto"/>
            </w:tcBorders>
            <w:vAlign w:val="center"/>
          </w:tcPr>
          <w:p w14:paraId="187E1C1F" w14:textId="77777777"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3</w:t>
            </w:r>
          </w:p>
        </w:tc>
        <w:tc>
          <w:tcPr>
            <w:tcW w:w="1297" w:type="dxa"/>
            <w:tcBorders>
              <w:top w:val="single" w:sz="4" w:space="0" w:color="auto"/>
              <w:left w:val="single" w:sz="4" w:space="0" w:color="auto"/>
              <w:bottom w:val="single" w:sz="4" w:space="0" w:color="auto"/>
              <w:right w:val="single" w:sz="4" w:space="0" w:color="auto"/>
            </w:tcBorders>
            <w:vAlign w:val="center"/>
          </w:tcPr>
          <w:p w14:paraId="39097D18" w14:textId="77777777"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4</w:t>
            </w:r>
          </w:p>
        </w:tc>
        <w:tc>
          <w:tcPr>
            <w:tcW w:w="1345" w:type="dxa"/>
            <w:tcBorders>
              <w:top w:val="single" w:sz="4" w:space="0" w:color="auto"/>
              <w:left w:val="single" w:sz="4" w:space="0" w:color="auto"/>
              <w:bottom w:val="single" w:sz="4" w:space="0" w:color="auto"/>
              <w:right w:val="single" w:sz="4" w:space="0" w:color="auto"/>
            </w:tcBorders>
            <w:vAlign w:val="center"/>
          </w:tcPr>
          <w:p w14:paraId="3C10E586" w14:textId="77777777"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5</w:t>
            </w:r>
          </w:p>
        </w:tc>
        <w:tc>
          <w:tcPr>
            <w:tcW w:w="1530" w:type="dxa"/>
            <w:tcBorders>
              <w:top w:val="single" w:sz="4" w:space="0" w:color="auto"/>
              <w:left w:val="single" w:sz="4" w:space="0" w:color="auto"/>
              <w:bottom w:val="single" w:sz="4" w:space="0" w:color="auto"/>
              <w:right w:val="single" w:sz="4" w:space="0" w:color="auto"/>
            </w:tcBorders>
            <w:vAlign w:val="center"/>
          </w:tcPr>
          <w:p w14:paraId="6F421D6B" w14:textId="77777777"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6</w:t>
            </w:r>
          </w:p>
        </w:tc>
        <w:tc>
          <w:tcPr>
            <w:tcW w:w="1498" w:type="dxa"/>
            <w:tcBorders>
              <w:top w:val="single" w:sz="4" w:space="0" w:color="auto"/>
              <w:left w:val="single" w:sz="4" w:space="0" w:color="auto"/>
              <w:bottom w:val="single" w:sz="4" w:space="0" w:color="auto"/>
              <w:right w:val="single" w:sz="4" w:space="0" w:color="auto"/>
            </w:tcBorders>
          </w:tcPr>
          <w:p w14:paraId="566F869C" w14:textId="77777777" w:rsidR="008D6A06" w:rsidRPr="001621A4" w:rsidRDefault="008D6A06" w:rsidP="00A606C8">
            <w:pPr>
              <w:rPr>
                <w:rFonts w:ascii="Times New Roman" w:hAnsi="Times New Roman" w:cs="Times New Roman"/>
                <w:szCs w:val="24"/>
              </w:rPr>
            </w:pPr>
          </w:p>
        </w:tc>
      </w:tr>
      <w:tr w:rsidR="001621A4" w:rsidRPr="001621A4" w14:paraId="73C186CF" w14:textId="77777777" w:rsidTr="00A606C8">
        <w:tc>
          <w:tcPr>
            <w:tcW w:w="568" w:type="dxa"/>
            <w:tcBorders>
              <w:top w:val="single" w:sz="4" w:space="0" w:color="auto"/>
              <w:left w:val="single" w:sz="4" w:space="0" w:color="auto"/>
              <w:bottom w:val="single" w:sz="4" w:space="0" w:color="auto"/>
              <w:right w:val="single" w:sz="4" w:space="0" w:color="auto"/>
            </w:tcBorders>
          </w:tcPr>
          <w:p w14:paraId="0563BB44" w14:textId="77777777"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1</w:t>
            </w:r>
          </w:p>
        </w:tc>
        <w:tc>
          <w:tcPr>
            <w:tcW w:w="1715" w:type="dxa"/>
            <w:tcBorders>
              <w:top w:val="single" w:sz="4" w:space="0" w:color="auto"/>
              <w:left w:val="single" w:sz="4" w:space="0" w:color="auto"/>
              <w:bottom w:val="single" w:sz="4" w:space="0" w:color="auto"/>
              <w:right w:val="single" w:sz="4" w:space="0" w:color="auto"/>
            </w:tcBorders>
          </w:tcPr>
          <w:p w14:paraId="5E13D2BA" w14:textId="77777777" w:rsidR="008D6A06" w:rsidRPr="001621A4" w:rsidRDefault="008D6A06" w:rsidP="00A606C8">
            <w:pPr>
              <w:rPr>
                <w:rFonts w:ascii="Times New Roman" w:hAnsi="Times New Roman" w:cs="Times New Roman"/>
                <w:szCs w:val="24"/>
              </w:rPr>
            </w:pPr>
          </w:p>
        </w:tc>
        <w:tc>
          <w:tcPr>
            <w:tcW w:w="1970" w:type="dxa"/>
            <w:tcBorders>
              <w:top w:val="single" w:sz="4" w:space="0" w:color="auto"/>
              <w:left w:val="single" w:sz="4" w:space="0" w:color="auto"/>
              <w:bottom w:val="single" w:sz="4" w:space="0" w:color="auto"/>
              <w:right w:val="single" w:sz="4" w:space="0" w:color="auto"/>
            </w:tcBorders>
          </w:tcPr>
          <w:p w14:paraId="39881E29" w14:textId="77777777" w:rsidR="008D6A06" w:rsidRPr="001621A4" w:rsidRDefault="008D6A06" w:rsidP="00A606C8">
            <w:pPr>
              <w:rPr>
                <w:rFonts w:ascii="Times New Roman" w:hAnsi="Times New Roman" w:cs="Times New Roman"/>
                <w:szCs w:val="24"/>
              </w:rPr>
            </w:pPr>
          </w:p>
        </w:tc>
        <w:tc>
          <w:tcPr>
            <w:tcW w:w="1297" w:type="dxa"/>
            <w:tcBorders>
              <w:top w:val="single" w:sz="4" w:space="0" w:color="auto"/>
              <w:left w:val="single" w:sz="4" w:space="0" w:color="auto"/>
              <w:bottom w:val="single" w:sz="4" w:space="0" w:color="auto"/>
              <w:right w:val="single" w:sz="4" w:space="0" w:color="auto"/>
            </w:tcBorders>
          </w:tcPr>
          <w:p w14:paraId="35F9D6A6" w14:textId="77777777" w:rsidR="008D6A06" w:rsidRPr="001621A4" w:rsidRDefault="008D6A06" w:rsidP="00A606C8">
            <w:pPr>
              <w:rPr>
                <w:rFonts w:ascii="Times New Roman" w:hAnsi="Times New Roman" w:cs="Times New Roman"/>
                <w:szCs w:val="24"/>
              </w:rPr>
            </w:pPr>
          </w:p>
        </w:tc>
        <w:tc>
          <w:tcPr>
            <w:tcW w:w="1345" w:type="dxa"/>
            <w:tcBorders>
              <w:top w:val="single" w:sz="4" w:space="0" w:color="auto"/>
              <w:left w:val="single" w:sz="4" w:space="0" w:color="auto"/>
              <w:bottom w:val="single" w:sz="4" w:space="0" w:color="auto"/>
              <w:right w:val="single" w:sz="4" w:space="0" w:color="auto"/>
            </w:tcBorders>
          </w:tcPr>
          <w:p w14:paraId="4CAC6A48" w14:textId="77777777" w:rsidR="008D6A06" w:rsidRPr="001621A4" w:rsidRDefault="008D6A06" w:rsidP="00A606C8">
            <w:pPr>
              <w:rPr>
                <w:rFonts w:ascii="Times New Roman" w:hAnsi="Times New Roman" w:cs="Times New Roman"/>
                <w:szCs w:val="24"/>
              </w:rPr>
            </w:pPr>
          </w:p>
        </w:tc>
        <w:tc>
          <w:tcPr>
            <w:tcW w:w="1530" w:type="dxa"/>
            <w:tcBorders>
              <w:top w:val="single" w:sz="4" w:space="0" w:color="auto"/>
              <w:left w:val="single" w:sz="4" w:space="0" w:color="auto"/>
              <w:bottom w:val="single" w:sz="4" w:space="0" w:color="auto"/>
              <w:right w:val="single" w:sz="4" w:space="0" w:color="auto"/>
            </w:tcBorders>
          </w:tcPr>
          <w:p w14:paraId="0D762D0B" w14:textId="77777777" w:rsidR="008D6A06" w:rsidRPr="001621A4" w:rsidRDefault="008D6A06" w:rsidP="00A606C8">
            <w:pPr>
              <w:rPr>
                <w:rFonts w:ascii="Times New Roman" w:hAnsi="Times New Roman" w:cs="Times New Roman"/>
                <w:szCs w:val="24"/>
              </w:rPr>
            </w:pPr>
          </w:p>
        </w:tc>
        <w:tc>
          <w:tcPr>
            <w:tcW w:w="1498" w:type="dxa"/>
            <w:tcBorders>
              <w:top w:val="single" w:sz="4" w:space="0" w:color="auto"/>
              <w:left w:val="single" w:sz="4" w:space="0" w:color="auto"/>
              <w:bottom w:val="single" w:sz="4" w:space="0" w:color="auto"/>
              <w:right w:val="single" w:sz="4" w:space="0" w:color="auto"/>
            </w:tcBorders>
          </w:tcPr>
          <w:p w14:paraId="09AAAD28" w14:textId="77777777" w:rsidR="008D6A06" w:rsidRPr="001621A4" w:rsidRDefault="008D6A06" w:rsidP="00A606C8">
            <w:pPr>
              <w:rPr>
                <w:rFonts w:ascii="Times New Roman" w:hAnsi="Times New Roman" w:cs="Times New Roman"/>
                <w:szCs w:val="24"/>
              </w:rPr>
            </w:pPr>
          </w:p>
        </w:tc>
      </w:tr>
      <w:tr w:rsidR="001621A4" w:rsidRPr="001621A4" w14:paraId="3B961C50" w14:textId="77777777" w:rsidTr="00A606C8">
        <w:tc>
          <w:tcPr>
            <w:tcW w:w="568" w:type="dxa"/>
            <w:tcBorders>
              <w:top w:val="single" w:sz="4" w:space="0" w:color="auto"/>
              <w:left w:val="single" w:sz="4" w:space="0" w:color="auto"/>
              <w:bottom w:val="single" w:sz="4" w:space="0" w:color="auto"/>
              <w:right w:val="single" w:sz="4" w:space="0" w:color="auto"/>
            </w:tcBorders>
          </w:tcPr>
          <w:p w14:paraId="625DA4A4" w14:textId="77777777" w:rsidR="008D6A06" w:rsidRPr="001621A4" w:rsidRDefault="008D6A06" w:rsidP="00A606C8">
            <w:pPr>
              <w:rPr>
                <w:rFonts w:ascii="Times New Roman" w:hAnsi="Times New Roman" w:cs="Times New Roman"/>
                <w:szCs w:val="24"/>
              </w:rPr>
            </w:pPr>
          </w:p>
        </w:tc>
        <w:tc>
          <w:tcPr>
            <w:tcW w:w="1715" w:type="dxa"/>
            <w:tcBorders>
              <w:top w:val="single" w:sz="4" w:space="0" w:color="auto"/>
              <w:left w:val="single" w:sz="4" w:space="0" w:color="auto"/>
              <w:bottom w:val="single" w:sz="4" w:space="0" w:color="auto"/>
              <w:right w:val="single" w:sz="4" w:space="0" w:color="auto"/>
            </w:tcBorders>
          </w:tcPr>
          <w:p w14:paraId="3D8201B8" w14:textId="77777777" w:rsidR="008D6A06" w:rsidRPr="001621A4" w:rsidRDefault="008D6A06" w:rsidP="00A606C8">
            <w:pPr>
              <w:rPr>
                <w:rFonts w:ascii="Times New Roman" w:hAnsi="Times New Roman" w:cs="Times New Roman"/>
                <w:szCs w:val="24"/>
              </w:rPr>
            </w:pPr>
          </w:p>
        </w:tc>
        <w:tc>
          <w:tcPr>
            <w:tcW w:w="1970" w:type="dxa"/>
            <w:tcBorders>
              <w:top w:val="single" w:sz="4" w:space="0" w:color="auto"/>
              <w:left w:val="single" w:sz="4" w:space="0" w:color="auto"/>
              <w:bottom w:val="single" w:sz="4" w:space="0" w:color="auto"/>
              <w:right w:val="single" w:sz="4" w:space="0" w:color="auto"/>
            </w:tcBorders>
          </w:tcPr>
          <w:p w14:paraId="3F88B707" w14:textId="77777777" w:rsidR="008D6A06" w:rsidRPr="001621A4" w:rsidRDefault="008D6A06" w:rsidP="00A606C8">
            <w:pPr>
              <w:rPr>
                <w:rFonts w:ascii="Times New Roman" w:hAnsi="Times New Roman" w:cs="Times New Roman"/>
                <w:szCs w:val="24"/>
              </w:rPr>
            </w:pPr>
          </w:p>
        </w:tc>
        <w:tc>
          <w:tcPr>
            <w:tcW w:w="1297" w:type="dxa"/>
            <w:tcBorders>
              <w:top w:val="single" w:sz="4" w:space="0" w:color="auto"/>
              <w:left w:val="single" w:sz="4" w:space="0" w:color="auto"/>
              <w:bottom w:val="single" w:sz="4" w:space="0" w:color="auto"/>
              <w:right w:val="single" w:sz="4" w:space="0" w:color="auto"/>
            </w:tcBorders>
          </w:tcPr>
          <w:p w14:paraId="7AE25072" w14:textId="77777777" w:rsidR="008D6A06" w:rsidRPr="001621A4" w:rsidRDefault="008D6A06" w:rsidP="00A606C8">
            <w:pPr>
              <w:rPr>
                <w:rFonts w:ascii="Times New Roman" w:hAnsi="Times New Roman" w:cs="Times New Roman"/>
                <w:szCs w:val="24"/>
              </w:rPr>
            </w:pPr>
          </w:p>
        </w:tc>
        <w:tc>
          <w:tcPr>
            <w:tcW w:w="1345" w:type="dxa"/>
            <w:tcBorders>
              <w:top w:val="single" w:sz="4" w:space="0" w:color="auto"/>
              <w:left w:val="single" w:sz="4" w:space="0" w:color="auto"/>
              <w:bottom w:val="single" w:sz="4" w:space="0" w:color="auto"/>
              <w:right w:val="single" w:sz="4" w:space="0" w:color="auto"/>
            </w:tcBorders>
          </w:tcPr>
          <w:p w14:paraId="57351B80" w14:textId="77777777" w:rsidR="008D6A06" w:rsidRPr="001621A4" w:rsidRDefault="008D6A06" w:rsidP="00A606C8">
            <w:pPr>
              <w:rPr>
                <w:rFonts w:ascii="Times New Roman" w:hAnsi="Times New Roman" w:cs="Times New Roman"/>
                <w:szCs w:val="24"/>
              </w:rPr>
            </w:pPr>
          </w:p>
        </w:tc>
        <w:tc>
          <w:tcPr>
            <w:tcW w:w="1530" w:type="dxa"/>
            <w:tcBorders>
              <w:top w:val="single" w:sz="4" w:space="0" w:color="auto"/>
              <w:left w:val="single" w:sz="4" w:space="0" w:color="auto"/>
              <w:bottom w:val="single" w:sz="4" w:space="0" w:color="auto"/>
              <w:right w:val="single" w:sz="4" w:space="0" w:color="auto"/>
            </w:tcBorders>
          </w:tcPr>
          <w:p w14:paraId="2B6CE188" w14:textId="77777777" w:rsidR="008D6A06" w:rsidRPr="001621A4" w:rsidRDefault="008D6A06" w:rsidP="00A606C8">
            <w:pPr>
              <w:rPr>
                <w:rFonts w:ascii="Times New Roman" w:hAnsi="Times New Roman" w:cs="Times New Roman"/>
                <w:szCs w:val="24"/>
              </w:rPr>
            </w:pPr>
          </w:p>
        </w:tc>
        <w:tc>
          <w:tcPr>
            <w:tcW w:w="1498" w:type="dxa"/>
            <w:tcBorders>
              <w:top w:val="single" w:sz="4" w:space="0" w:color="auto"/>
              <w:left w:val="single" w:sz="4" w:space="0" w:color="auto"/>
              <w:bottom w:val="single" w:sz="4" w:space="0" w:color="auto"/>
              <w:right w:val="single" w:sz="4" w:space="0" w:color="auto"/>
            </w:tcBorders>
          </w:tcPr>
          <w:p w14:paraId="0B14E4B1" w14:textId="77777777" w:rsidR="008D6A06" w:rsidRPr="001621A4" w:rsidRDefault="008D6A06" w:rsidP="00A606C8">
            <w:pPr>
              <w:rPr>
                <w:rFonts w:ascii="Times New Roman" w:hAnsi="Times New Roman" w:cs="Times New Roman"/>
                <w:szCs w:val="24"/>
              </w:rPr>
            </w:pPr>
          </w:p>
        </w:tc>
      </w:tr>
      <w:tr w:rsidR="001621A4" w:rsidRPr="001621A4" w14:paraId="5CA15B4D" w14:textId="77777777" w:rsidTr="00A606C8">
        <w:tc>
          <w:tcPr>
            <w:tcW w:w="568" w:type="dxa"/>
            <w:tcBorders>
              <w:top w:val="single" w:sz="4" w:space="0" w:color="auto"/>
              <w:left w:val="single" w:sz="4" w:space="0" w:color="auto"/>
              <w:bottom w:val="single" w:sz="4" w:space="0" w:color="auto"/>
              <w:right w:val="single" w:sz="4" w:space="0" w:color="auto"/>
            </w:tcBorders>
          </w:tcPr>
          <w:p w14:paraId="08C903E1" w14:textId="77777777" w:rsidR="008D6A06" w:rsidRPr="001621A4" w:rsidRDefault="008D6A06" w:rsidP="00A606C8">
            <w:pPr>
              <w:rPr>
                <w:rFonts w:ascii="Times New Roman" w:hAnsi="Times New Roman" w:cs="Times New Roman"/>
                <w:szCs w:val="24"/>
              </w:rPr>
            </w:pPr>
          </w:p>
        </w:tc>
        <w:tc>
          <w:tcPr>
            <w:tcW w:w="1715" w:type="dxa"/>
            <w:tcBorders>
              <w:top w:val="single" w:sz="4" w:space="0" w:color="auto"/>
              <w:left w:val="single" w:sz="4" w:space="0" w:color="auto"/>
              <w:bottom w:val="single" w:sz="4" w:space="0" w:color="auto"/>
              <w:right w:val="single" w:sz="4" w:space="0" w:color="auto"/>
            </w:tcBorders>
          </w:tcPr>
          <w:p w14:paraId="22A687E9" w14:textId="77777777" w:rsidR="008D6A06" w:rsidRPr="001621A4" w:rsidRDefault="008D6A06" w:rsidP="00A606C8">
            <w:pPr>
              <w:rPr>
                <w:rFonts w:ascii="Times New Roman" w:hAnsi="Times New Roman" w:cs="Times New Roman"/>
                <w:szCs w:val="24"/>
              </w:rPr>
            </w:pPr>
          </w:p>
        </w:tc>
        <w:tc>
          <w:tcPr>
            <w:tcW w:w="1970" w:type="dxa"/>
            <w:tcBorders>
              <w:top w:val="single" w:sz="4" w:space="0" w:color="auto"/>
              <w:left w:val="single" w:sz="4" w:space="0" w:color="auto"/>
              <w:bottom w:val="single" w:sz="4" w:space="0" w:color="auto"/>
              <w:right w:val="single" w:sz="4" w:space="0" w:color="auto"/>
            </w:tcBorders>
          </w:tcPr>
          <w:p w14:paraId="69B8BFD2" w14:textId="77777777" w:rsidR="008D6A06" w:rsidRPr="001621A4" w:rsidRDefault="008D6A06" w:rsidP="00A606C8">
            <w:pPr>
              <w:rPr>
                <w:rFonts w:ascii="Times New Roman" w:hAnsi="Times New Roman" w:cs="Times New Roman"/>
                <w:szCs w:val="24"/>
              </w:rPr>
            </w:pPr>
          </w:p>
        </w:tc>
        <w:tc>
          <w:tcPr>
            <w:tcW w:w="1297" w:type="dxa"/>
            <w:tcBorders>
              <w:top w:val="single" w:sz="4" w:space="0" w:color="auto"/>
              <w:left w:val="single" w:sz="4" w:space="0" w:color="auto"/>
              <w:bottom w:val="single" w:sz="4" w:space="0" w:color="auto"/>
              <w:right w:val="single" w:sz="4" w:space="0" w:color="auto"/>
            </w:tcBorders>
          </w:tcPr>
          <w:p w14:paraId="6FA3D4BF" w14:textId="77777777" w:rsidR="008D6A06" w:rsidRPr="001621A4" w:rsidRDefault="008D6A06" w:rsidP="00A606C8">
            <w:pPr>
              <w:rPr>
                <w:rFonts w:ascii="Times New Roman" w:hAnsi="Times New Roman" w:cs="Times New Roman"/>
                <w:szCs w:val="24"/>
              </w:rPr>
            </w:pPr>
          </w:p>
        </w:tc>
        <w:tc>
          <w:tcPr>
            <w:tcW w:w="1345" w:type="dxa"/>
            <w:tcBorders>
              <w:top w:val="single" w:sz="4" w:space="0" w:color="auto"/>
              <w:left w:val="single" w:sz="4" w:space="0" w:color="auto"/>
              <w:bottom w:val="single" w:sz="4" w:space="0" w:color="auto"/>
              <w:right w:val="single" w:sz="4" w:space="0" w:color="auto"/>
            </w:tcBorders>
          </w:tcPr>
          <w:p w14:paraId="7B258E15" w14:textId="77777777" w:rsidR="008D6A06" w:rsidRPr="001621A4" w:rsidRDefault="008D6A06" w:rsidP="00A606C8">
            <w:pPr>
              <w:rPr>
                <w:rFonts w:ascii="Times New Roman" w:hAnsi="Times New Roman" w:cs="Times New Roman"/>
                <w:szCs w:val="24"/>
              </w:rPr>
            </w:pPr>
          </w:p>
        </w:tc>
        <w:tc>
          <w:tcPr>
            <w:tcW w:w="1530" w:type="dxa"/>
            <w:tcBorders>
              <w:top w:val="single" w:sz="4" w:space="0" w:color="auto"/>
              <w:left w:val="single" w:sz="4" w:space="0" w:color="auto"/>
              <w:bottom w:val="single" w:sz="4" w:space="0" w:color="auto"/>
              <w:right w:val="single" w:sz="4" w:space="0" w:color="auto"/>
            </w:tcBorders>
          </w:tcPr>
          <w:p w14:paraId="6AC8AEA4" w14:textId="77777777" w:rsidR="008D6A06" w:rsidRPr="001621A4" w:rsidRDefault="008D6A06" w:rsidP="00A606C8">
            <w:pPr>
              <w:rPr>
                <w:rFonts w:ascii="Times New Roman" w:hAnsi="Times New Roman" w:cs="Times New Roman"/>
                <w:szCs w:val="24"/>
              </w:rPr>
            </w:pPr>
          </w:p>
        </w:tc>
        <w:tc>
          <w:tcPr>
            <w:tcW w:w="1498" w:type="dxa"/>
            <w:tcBorders>
              <w:top w:val="single" w:sz="4" w:space="0" w:color="auto"/>
              <w:left w:val="single" w:sz="4" w:space="0" w:color="auto"/>
              <w:bottom w:val="single" w:sz="4" w:space="0" w:color="auto"/>
              <w:right w:val="single" w:sz="4" w:space="0" w:color="auto"/>
            </w:tcBorders>
          </w:tcPr>
          <w:p w14:paraId="2FE0C2E3" w14:textId="77777777" w:rsidR="008D6A06" w:rsidRPr="001621A4" w:rsidRDefault="008D6A06" w:rsidP="00A606C8">
            <w:pPr>
              <w:rPr>
                <w:rFonts w:ascii="Times New Roman" w:hAnsi="Times New Roman" w:cs="Times New Roman"/>
                <w:szCs w:val="24"/>
              </w:rPr>
            </w:pPr>
          </w:p>
        </w:tc>
      </w:tr>
    </w:tbl>
    <w:p w14:paraId="353874D6" w14:textId="77777777" w:rsidR="008D6A06" w:rsidRPr="001621A4" w:rsidRDefault="008D6A06" w:rsidP="008D6A06">
      <w:pPr>
        <w:spacing w:after="0" w:line="240" w:lineRule="auto"/>
        <w:rPr>
          <w:rFonts w:ascii="Times New Roman" w:eastAsia="Times New Roman" w:hAnsi="Times New Roman" w:cs="Times New Roman"/>
          <w:sz w:val="24"/>
          <w:szCs w:val="24"/>
          <w:lang w:eastAsia="ru-RU"/>
        </w:rPr>
      </w:pPr>
    </w:p>
    <w:p w14:paraId="51E703BE" w14:textId="77777777" w:rsidR="008D6A06" w:rsidRPr="001621A4" w:rsidRDefault="008D6A06" w:rsidP="008D6A06">
      <w:pPr>
        <w:spacing w:after="0" w:line="240" w:lineRule="auto"/>
        <w:rPr>
          <w:rFonts w:ascii="Times New Roman" w:eastAsia="Times New Roman" w:hAnsi="Times New Roman" w:cs="Times New Roman"/>
          <w:bCs/>
          <w:iCs/>
          <w:sz w:val="24"/>
          <w:szCs w:val="24"/>
          <w:lang w:eastAsia="ru-RU"/>
        </w:rPr>
      </w:pPr>
    </w:p>
    <w:tbl>
      <w:tblPr>
        <w:tblpPr w:leftFromText="180" w:rightFromText="180" w:vertAnchor="text" w:horzAnchor="margin" w:tblpX="-34" w:tblpY="58"/>
        <w:tblW w:w="9639" w:type="dxa"/>
        <w:tblLook w:val="04A0" w:firstRow="1" w:lastRow="0" w:firstColumn="1" w:lastColumn="0" w:noHBand="0" w:noVBand="1"/>
      </w:tblPr>
      <w:tblGrid>
        <w:gridCol w:w="4788"/>
        <w:gridCol w:w="4851"/>
      </w:tblGrid>
      <w:tr w:rsidR="001621A4" w:rsidRPr="001621A4" w14:paraId="3386B5C7" w14:textId="77777777" w:rsidTr="00A606C8">
        <w:trPr>
          <w:trHeight w:val="993"/>
        </w:trPr>
        <w:tc>
          <w:tcPr>
            <w:tcW w:w="4788" w:type="dxa"/>
            <w:shd w:val="clear" w:color="auto" w:fill="auto"/>
          </w:tcPr>
          <w:p w14:paraId="26876D3C" w14:textId="0F4822BE" w:rsidR="008D6A06" w:rsidRPr="001621A4" w:rsidRDefault="00622430" w:rsidP="00A606C8">
            <w:pPr>
              <w:widowControl w:val="0"/>
              <w:shd w:val="clear" w:color="auto" w:fill="FFFFFF"/>
              <w:tabs>
                <w:tab w:val="left" w:pos="2208"/>
              </w:tabs>
              <w:spacing w:after="0" w:line="240" w:lineRule="auto"/>
              <w:ind w:left="62"/>
              <w:rPr>
                <w:rFonts w:ascii="Times New Roman" w:eastAsia="Times New Roman" w:hAnsi="Times New Roman" w:cs="Times New Roman"/>
                <w:b/>
                <w:bCs/>
                <w:sz w:val="24"/>
                <w:szCs w:val="24"/>
                <w:lang w:eastAsia="ru-RU"/>
              </w:rPr>
            </w:pPr>
            <w:r w:rsidRPr="001621A4">
              <w:rPr>
                <w:rFonts w:ascii="Times New Roman" w:eastAsia="Times New Roman" w:hAnsi="Times New Roman" w:cs="Times New Roman"/>
                <w:b/>
                <w:bCs/>
                <w:sz w:val="24"/>
                <w:szCs w:val="24"/>
                <w:lang w:eastAsia="ru-RU"/>
              </w:rPr>
              <w:t>«</w:t>
            </w:r>
            <w:r w:rsidR="00A23BE7" w:rsidRPr="001621A4">
              <w:rPr>
                <w:rFonts w:ascii="Times New Roman" w:eastAsia="Times New Roman" w:hAnsi="Times New Roman" w:cs="Times New Roman"/>
                <w:b/>
                <w:bCs/>
                <w:sz w:val="24"/>
                <w:szCs w:val="24"/>
                <w:lang w:eastAsia="ru-RU"/>
              </w:rPr>
              <w:t>Заказчик</w:t>
            </w:r>
            <w:r w:rsidRPr="001621A4">
              <w:rPr>
                <w:rFonts w:ascii="Times New Roman" w:eastAsia="Times New Roman" w:hAnsi="Times New Roman" w:cs="Times New Roman"/>
                <w:b/>
                <w:bCs/>
                <w:sz w:val="24"/>
                <w:szCs w:val="24"/>
                <w:lang w:eastAsia="ru-RU"/>
              </w:rPr>
              <w:t>»</w:t>
            </w:r>
          </w:p>
          <w:p w14:paraId="34766F23" w14:textId="77777777" w:rsidR="008D6A06" w:rsidRPr="001621A4" w:rsidRDefault="008D6A06" w:rsidP="00A606C8">
            <w:pPr>
              <w:widowControl w:val="0"/>
              <w:shd w:val="clear" w:color="auto" w:fill="FFFFFF"/>
              <w:tabs>
                <w:tab w:val="left" w:pos="2208"/>
              </w:tabs>
              <w:spacing w:after="0" w:line="240" w:lineRule="auto"/>
              <w:ind w:left="62"/>
              <w:rPr>
                <w:rFonts w:ascii="Times New Roman" w:eastAsia="Times New Roman" w:hAnsi="Times New Roman" w:cs="Times New Roman"/>
                <w:b/>
                <w:bCs/>
                <w:sz w:val="24"/>
                <w:szCs w:val="24"/>
                <w:lang w:eastAsia="ru-RU"/>
              </w:rPr>
            </w:pPr>
          </w:p>
          <w:p w14:paraId="3E927179" w14:textId="46F8B80C" w:rsidR="008D6A06" w:rsidRPr="001621A4" w:rsidRDefault="008D6A06" w:rsidP="00A606C8">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r w:rsidRPr="001621A4">
              <w:rPr>
                <w:rFonts w:ascii="Times New Roman" w:eastAsia="Times New Roman" w:hAnsi="Times New Roman" w:cs="Times New Roman"/>
                <w:b/>
                <w:sz w:val="24"/>
                <w:szCs w:val="24"/>
                <w:lang w:eastAsia="ru-RU"/>
              </w:rPr>
              <w:t>______________ /</w:t>
            </w:r>
            <w:r w:rsidR="00166058" w:rsidRPr="001621A4">
              <w:rPr>
                <w:rFonts w:ascii="Times New Roman" w:eastAsia="Times New Roman" w:hAnsi="Times New Roman" w:cs="Times New Roman"/>
                <w:b/>
                <w:bCs/>
                <w:sz w:val="24"/>
                <w:szCs w:val="24"/>
                <w:u w:val="single"/>
                <w:lang w:eastAsia="ru-RU"/>
              </w:rPr>
              <w:t>_____________</w:t>
            </w:r>
            <w:r w:rsidR="00A23BE7" w:rsidRPr="001621A4">
              <w:rPr>
                <w:rFonts w:ascii="Times New Roman" w:eastAsia="Times New Roman" w:hAnsi="Times New Roman" w:cs="Times New Roman"/>
                <w:b/>
                <w:bCs/>
                <w:sz w:val="24"/>
                <w:szCs w:val="24"/>
                <w:u w:val="single"/>
                <w:lang w:eastAsia="ru-RU"/>
              </w:rPr>
              <w:t>.</w:t>
            </w:r>
            <w:r w:rsidR="00166058" w:rsidRPr="001621A4">
              <w:rPr>
                <w:rFonts w:ascii="Times New Roman" w:eastAsia="Times New Roman" w:hAnsi="Times New Roman" w:cs="Times New Roman"/>
                <w:b/>
                <w:bCs/>
                <w:sz w:val="24"/>
                <w:szCs w:val="24"/>
                <w:u w:val="single"/>
                <w:lang w:eastAsia="ru-RU"/>
              </w:rPr>
              <w:t>=</w:t>
            </w:r>
            <w:r w:rsidRPr="001621A4">
              <w:rPr>
                <w:rFonts w:ascii="Times New Roman" w:eastAsia="Times New Roman" w:hAnsi="Times New Roman" w:cs="Times New Roman"/>
                <w:b/>
                <w:bCs/>
                <w:sz w:val="24"/>
                <w:szCs w:val="24"/>
                <w:u w:val="single"/>
                <w:lang w:eastAsia="ru-RU"/>
              </w:rPr>
              <w:t>/</w:t>
            </w:r>
          </w:p>
        </w:tc>
        <w:tc>
          <w:tcPr>
            <w:tcW w:w="4851" w:type="dxa"/>
            <w:shd w:val="clear" w:color="auto" w:fill="auto"/>
          </w:tcPr>
          <w:p w14:paraId="13180E0B" w14:textId="00D71C98" w:rsidR="008D6A06" w:rsidRPr="001621A4" w:rsidRDefault="00622430" w:rsidP="00A606C8">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r w:rsidRPr="001621A4">
              <w:rPr>
                <w:rFonts w:ascii="Times New Roman" w:eastAsia="Times New Roman" w:hAnsi="Times New Roman" w:cs="Times New Roman"/>
                <w:b/>
                <w:bCs/>
                <w:sz w:val="24"/>
                <w:szCs w:val="24"/>
                <w:lang w:eastAsia="ru-RU"/>
              </w:rPr>
              <w:t>«</w:t>
            </w:r>
            <w:r w:rsidR="00A23BE7" w:rsidRPr="001621A4">
              <w:rPr>
                <w:rFonts w:ascii="Times New Roman" w:eastAsia="Times New Roman" w:hAnsi="Times New Roman" w:cs="Times New Roman"/>
                <w:b/>
                <w:bCs/>
                <w:sz w:val="24"/>
                <w:szCs w:val="24"/>
                <w:lang w:eastAsia="ru-RU"/>
              </w:rPr>
              <w:t>Исполнитель</w:t>
            </w:r>
            <w:r w:rsidRPr="001621A4">
              <w:rPr>
                <w:rFonts w:ascii="Times New Roman" w:eastAsia="Times New Roman" w:hAnsi="Times New Roman" w:cs="Times New Roman"/>
                <w:b/>
                <w:bCs/>
                <w:sz w:val="24"/>
                <w:szCs w:val="24"/>
                <w:lang w:eastAsia="ru-RU"/>
              </w:rPr>
              <w:t>»</w:t>
            </w:r>
          </w:p>
          <w:p w14:paraId="1CDF82BB" w14:textId="77777777" w:rsidR="008D6A06" w:rsidRPr="001621A4" w:rsidRDefault="008D6A06" w:rsidP="00A606C8">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45A70564" w14:textId="77777777" w:rsidR="008D6A06" w:rsidRPr="001621A4" w:rsidRDefault="008D6A06" w:rsidP="00A606C8">
            <w:pPr>
              <w:widowControl w:val="0"/>
              <w:shd w:val="clear" w:color="auto" w:fill="FFFFFF"/>
              <w:spacing w:after="0" w:line="240" w:lineRule="auto"/>
              <w:ind w:left="62"/>
              <w:rPr>
                <w:rFonts w:ascii="Times New Roman" w:eastAsia="Times New Roman" w:hAnsi="Times New Roman" w:cs="Times New Roman"/>
                <w:b/>
                <w:sz w:val="24"/>
                <w:szCs w:val="24"/>
                <w:lang w:eastAsia="ru-RU"/>
              </w:rPr>
            </w:pPr>
            <w:r w:rsidRPr="001621A4">
              <w:rPr>
                <w:rFonts w:ascii="Times New Roman" w:eastAsia="Times New Roman" w:hAnsi="Times New Roman" w:cs="Times New Roman"/>
                <w:b/>
                <w:sz w:val="24"/>
                <w:szCs w:val="24"/>
                <w:lang w:eastAsia="ru-RU"/>
              </w:rPr>
              <w:t>_______________ /</w:t>
            </w:r>
            <w:r w:rsidRPr="001621A4">
              <w:rPr>
                <w:rFonts w:ascii="Times New Roman" w:eastAsia="Times New Roman" w:hAnsi="Times New Roman" w:cs="Times New Roman"/>
                <w:sz w:val="24"/>
                <w:szCs w:val="24"/>
                <w:u w:val="single"/>
                <w:lang w:eastAsia="ru-RU"/>
              </w:rPr>
              <w:tab/>
            </w:r>
            <w:r w:rsidRPr="001621A4">
              <w:rPr>
                <w:rFonts w:ascii="Times New Roman" w:eastAsia="Times New Roman" w:hAnsi="Times New Roman" w:cs="Times New Roman"/>
                <w:sz w:val="24"/>
                <w:szCs w:val="24"/>
                <w:u w:val="single"/>
                <w:lang w:eastAsia="ru-RU"/>
              </w:rPr>
              <w:tab/>
            </w:r>
            <w:r w:rsidRPr="001621A4">
              <w:rPr>
                <w:rFonts w:ascii="Times New Roman" w:eastAsia="Times New Roman" w:hAnsi="Times New Roman" w:cs="Times New Roman"/>
                <w:sz w:val="24"/>
                <w:szCs w:val="24"/>
                <w:u w:val="single"/>
                <w:lang w:eastAsia="ru-RU"/>
              </w:rPr>
              <w:tab/>
            </w:r>
            <w:r w:rsidRPr="001621A4">
              <w:rPr>
                <w:rFonts w:ascii="Times New Roman" w:eastAsia="Times New Roman" w:hAnsi="Times New Roman" w:cs="Times New Roman"/>
                <w:sz w:val="24"/>
                <w:szCs w:val="24"/>
                <w:u w:val="single"/>
                <w:lang w:eastAsia="ru-RU"/>
              </w:rPr>
              <w:tab/>
              <w:t>/</w:t>
            </w:r>
          </w:p>
        </w:tc>
      </w:tr>
    </w:tbl>
    <w:p w14:paraId="51F87513" w14:textId="77777777" w:rsidR="008D6A06" w:rsidRPr="001621A4" w:rsidRDefault="008D6A06" w:rsidP="008D6A06">
      <w:pPr>
        <w:spacing w:after="0" w:line="240" w:lineRule="auto"/>
        <w:rPr>
          <w:rFonts w:ascii="Times New Roman" w:eastAsia="Times New Roman" w:hAnsi="Times New Roman" w:cs="Times New Roman"/>
          <w:bCs/>
          <w:iCs/>
          <w:sz w:val="24"/>
          <w:szCs w:val="24"/>
          <w:lang w:eastAsia="ru-RU"/>
        </w:rPr>
      </w:pPr>
    </w:p>
    <w:p w14:paraId="43B03551" w14:textId="77777777" w:rsidR="008D6A06" w:rsidRPr="001621A4" w:rsidRDefault="008D6A06" w:rsidP="008D6A06">
      <w:pPr>
        <w:spacing w:after="0" w:line="240" w:lineRule="auto"/>
        <w:rPr>
          <w:rFonts w:ascii="Times New Roman" w:eastAsia="Times New Roman" w:hAnsi="Times New Roman" w:cs="Times New Roman"/>
          <w:bCs/>
          <w:iCs/>
          <w:sz w:val="24"/>
          <w:szCs w:val="24"/>
          <w:lang w:eastAsia="ru-RU"/>
        </w:rPr>
      </w:pPr>
    </w:p>
    <w:p w14:paraId="59FA2EFA" w14:textId="77777777" w:rsidR="008D6A06" w:rsidRPr="001621A4" w:rsidRDefault="008D6A06" w:rsidP="008D6A06">
      <w:pPr>
        <w:spacing w:after="0" w:line="240" w:lineRule="auto"/>
        <w:rPr>
          <w:rFonts w:ascii="Times New Roman" w:eastAsia="Times New Roman" w:hAnsi="Times New Roman" w:cs="Times New Roman"/>
          <w:bCs/>
          <w:iCs/>
          <w:sz w:val="24"/>
          <w:szCs w:val="24"/>
          <w:lang w:eastAsia="ru-RU"/>
        </w:rPr>
      </w:pPr>
    </w:p>
    <w:p w14:paraId="6DE922C1" w14:textId="77777777" w:rsidR="008D6A06" w:rsidRPr="001621A4" w:rsidRDefault="008D6A06" w:rsidP="008D6A06">
      <w:pPr>
        <w:spacing w:after="0" w:line="240" w:lineRule="auto"/>
        <w:rPr>
          <w:rFonts w:ascii="Times New Roman" w:hAnsi="Times New Roman" w:cs="Times New Roman"/>
          <w:b/>
        </w:rPr>
      </w:pPr>
      <w:r w:rsidRPr="001621A4">
        <w:rPr>
          <w:rFonts w:ascii="Times New Roman" w:hAnsi="Times New Roman" w:cs="Times New Roman"/>
          <w:b/>
        </w:rPr>
        <w:t>Представитель Исполнителя:</w:t>
      </w:r>
    </w:p>
    <w:p w14:paraId="23E74292" w14:textId="77777777" w:rsidR="008D6A06" w:rsidRPr="001621A4" w:rsidRDefault="008D6A06" w:rsidP="008D6A06">
      <w:pPr>
        <w:spacing w:after="0" w:line="240" w:lineRule="auto"/>
        <w:jc w:val="both"/>
        <w:rPr>
          <w:rFonts w:ascii="Times New Roman" w:hAnsi="Times New Roman" w:cs="Times New Roman"/>
          <w:b/>
        </w:rPr>
      </w:pPr>
      <w:r w:rsidRPr="001621A4">
        <w:rPr>
          <w:rFonts w:ascii="Times New Roman" w:hAnsi="Times New Roman" w:cs="Times New Roman"/>
          <w:b/>
        </w:rPr>
        <w:t>С бланком формы ознакомлен</w:t>
      </w:r>
    </w:p>
    <w:p w14:paraId="79F1A9A3" w14:textId="77777777" w:rsidR="008D6A06" w:rsidRPr="001621A4" w:rsidRDefault="008D6A06" w:rsidP="008D6A06">
      <w:pPr>
        <w:spacing w:after="0" w:line="240" w:lineRule="auto"/>
        <w:jc w:val="both"/>
        <w:rPr>
          <w:rFonts w:ascii="Times New Roman" w:hAnsi="Times New Roman" w:cs="Times New Roman"/>
        </w:rPr>
      </w:pPr>
    </w:p>
    <w:p w14:paraId="4705C0CF" w14:textId="5770A2CC" w:rsidR="008D6A06" w:rsidRPr="001621A4" w:rsidRDefault="008D6A06" w:rsidP="008D6A06">
      <w:pPr>
        <w:spacing w:after="0" w:line="240" w:lineRule="auto"/>
        <w:jc w:val="both"/>
        <w:rPr>
          <w:rFonts w:ascii="Times New Roman" w:hAnsi="Times New Roman" w:cs="Times New Roman"/>
        </w:rPr>
      </w:pPr>
      <w:r w:rsidRPr="001621A4">
        <w:rPr>
          <w:rFonts w:ascii="Times New Roman" w:hAnsi="Times New Roman" w:cs="Times New Roman"/>
        </w:rPr>
        <w:t xml:space="preserve">_________ </w:t>
      </w:r>
      <w:r w:rsidR="00622430" w:rsidRPr="001621A4">
        <w:rPr>
          <w:rFonts w:ascii="Times New Roman" w:hAnsi="Times New Roman" w:cs="Times New Roman"/>
        </w:rPr>
        <w:t>«</w:t>
      </w:r>
      <w:r w:rsidRPr="001621A4">
        <w:rPr>
          <w:rFonts w:ascii="Times New Roman" w:hAnsi="Times New Roman" w:cs="Times New Roman"/>
        </w:rPr>
        <w:t>_______________</w:t>
      </w:r>
      <w:r w:rsidR="00622430" w:rsidRPr="001621A4">
        <w:rPr>
          <w:rFonts w:ascii="Times New Roman" w:hAnsi="Times New Roman" w:cs="Times New Roman"/>
        </w:rPr>
        <w:t>»</w:t>
      </w:r>
    </w:p>
    <w:p w14:paraId="42C2A2EF" w14:textId="77777777" w:rsidR="008D6A06" w:rsidRPr="001621A4" w:rsidRDefault="008D6A06" w:rsidP="008D6A06">
      <w:pPr>
        <w:spacing w:after="0" w:line="240" w:lineRule="auto"/>
        <w:jc w:val="both"/>
        <w:rPr>
          <w:rFonts w:ascii="Times New Roman" w:hAnsi="Times New Roman" w:cs="Times New Roman"/>
        </w:rPr>
      </w:pPr>
    </w:p>
    <w:p w14:paraId="3FF18D94" w14:textId="77777777" w:rsidR="008D6A06" w:rsidRPr="001621A4" w:rsidRDefault="008D6A06" w:rsidP="008D6A06">
      <w:pPr>
        <w:spacing w:after="0" w:line="240" w:lineRule="auto"/>
        <w:jc w:val="both"/>
        <w:rPr>
          <w:rFonts w:ascii="Times New Roman" w:hAnsi="Times New Roman" w:cs="Times New Roman"/>
        </w:rPr>
      </w:pPr>
      <w:r w:rsidRPr="001621A4">
        <w:rPr>
          <w:rFonts w:ascii="Times New Roman" w:hAnsi="Times New Roman" w:cs="Times New Roman"/>
        </w:rPr>
        <w:t>_________________/_____________/</w:t>
      </w:r>
    </w:p>
    <w:p w14:paraId="30D1500B" w14:textId="77777777" w:rsidR="008D6A06" w:rsidRPr="001621A4" w:rsidRDefault="008D6A06" w:rsidP="008D6A06">
      <w:pPr>
        <w:spacing w:after="0" w:line="240" w:lineRule="auto"/>
        <w:rPr>
          <w:rFonts w:ascii="Times New Roman" w:eastAsia="Calibri" w:hAnsi="Times New Roman" w:cs="Times New Roman"/>
          <w:bCs/>
          <w:kern w:val="32"/>
          <w:sz w:val="24"/>
          <w:szCs w:val="24"/>
          <w:lang w:eastAsia="ru-RU"/>
        </w:rPr>
      </w:pPr>
    </w:p>
    <w:p w14:paraId="68F87156" w14:textId="77777777" w:rsidR="008D6A06" w:rsidRPr="001621A4" w:rsidRDefault="008D6A06" w:rsidP="008D6A06">
      <w:pPr>
        <w:spacing w:after="0" w:line="240" w:lineRule="auto"/>
        <w:rPr>
          <w:rFonts w:ascii="Times New Roman" w:eastAsia="Calibri" w:hAnsi="Times New Roman" w:cs="Times New Roman"/>
          <w:bCs/>
          <w:kern w:val="32"/>
          <w:sz w:val="24"/>
          <w:szCs w:val="24"/>
          <w:lang w:eastAsia="ru-RU"/>
        </w:rPr>
      </w:pPr>
      <w:r w:rsidRPr="001621A4">
        <w:rPr>
          <w:rFonts w:ascii="Times New Roman" w:eastAsia="Calibri" w:hAnsi="Times New Roman" w:cs="Times New Roman"/>
          <w:bCs/>
          <w:kern w:val="32"/>
          <w:sz w:val="24"/>
          <w:szCs w:val="24"/>
          <w:lang w:eastAsia="ru-RU"/>
        </w:rPr>
        <w:br w:type="page"/>
      </w:r>
    </w:p>
    <w:p w14:paraId="1E20EB0D" w14:textId="77777777" w:rsidR="008D6A06" w:rsidRPr="001621A4" w:rsidRDefault="008D6A06" w:rsidP="00D32319">
      <w:pPr>
        <w:pStyle w:val="1"/>
        <w:numPr>
          <w:ilvl w:val="0"/>
          <w:numId w:val="0"/>
        </w:numPr>
        <w:ind w:left="851"/>
        <w:jc w:val="right"/>
        <w:rPr>
          <w:sz w:val="24"/>
          <w:szCs w:val="32"/>
          <w:lang w:eastAsia="ru-RU"/>
        </w:rPr>
      </w:pPr>
      <w:r w:rsidRPr="001621A4">
        <w:rPr>
          <w:sz w:val="24"/>
          <w:szCs w:val="32"/>
          <w:lang w:eastAsia="ru-RU"/>
        </w:rPr>
        <w:t>Приложение № 2</w:t>
      </w:r>
    </w:p>
    <w:p w14:paraId="6FE62065" w14:textId="77777777" w:rsidR="008D6A06" w:rsidRPr="001621A4" w:rsidRDefault="008D6A06" w:rsidP="008D6A06">
      <w:pPr>
        <w:shd w:val="clear" w:color="auto" w:fill="FFFFFF"/>
        <w:tabs>
          <w:tab w:val="left" w:pos="2208"/>
        </w:tabs>
        <w:spacing w:after="0" w:line="240" w:lineRule="auto"/>
        <w:ind w:left="5670"/>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к Договору №</w:t>
      </w:r>
      <w:r w:rsidRPr="001621A4">
        <w:rPr>
          <w:rFonts w:ascii="Times New Roman" w:hAnsi="Times New Roman" w:cs="Times New Roman"/>
          <w:sz w:val="24"/>
          <w:szCs w:val="24"/>
        </w:rPr>
        <w:t xml:space="preserve"> </w:t>
      </w:r>
      <w:r w:rsidRPr="001621A4">
        <w:rPr>
          <w:rFonts w:ascii="Times New Roman" w:eastAsia="Times New Roman" w:hAnsi="Times New Roman" w:cs="Times New Roman"/>
          <w:bCs/>
          <w:sz w:val="24"/>
          <w:szCs w:val="24"/>
          <w:lang w:eastAsia="ru-RU"/>
        </w:rPr>
        <w:t>_________________</w:t>
      </w:r>
      <w:r w:rsidRPr="001621A4">
        <w:rPr>
          <w:rFonts w:ascii="Times New Roman" w:eastAsia="Times New Roman" w:hAnsi="Times New Roman" w:cs="Times New Roman"/>
          <w:sz w:val="24"/>
          <w:szCs w:val="24"/>
        </w:rPr>
        <w:t xml:space="preserve"> </w:t>
      </w:r>
    </w:p>
    <w:p w14:paraId="6A75B840" w14:textId="3D31EBA2" w:rsidR="008D6A06" w:rsidRPr="001621A4" w:rsidRDefault="008D6A06" w:rsidP="008D6A06">
      <w:pPr>
        <w:shd w:val="clear" w:color="auto" w:fill="FFFFFF"/>
        <w:tabs>
          <w:tab w:val="left" w:pos="2208"/>
        </w:tabs>
        <w:spacing w:after="0" w:line="240" w:lineRule="auto"/>
        <w:ind w:left="5670"/>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от</w:t>
      </w:r>
      <w:r w:rsidRPr="001621A4">
        <w:rPr>
          <w:rFonts w:ascii="Times New Roman" w:hAnsi="Times New Roman" w:cs="Times New Roman"/>
          <w:sz w:val="24"/>
          <w:szCs w:val="24"/>
        </w:rPr>
        <w:t xml:space="preserve"> </w:t>
      </w:r>
      <w:r w:rsidR="00622430" w:rsidRPr="001621A4">
        <w:rPr>
          <w:rFonts w:ascii="Times New Roman" w:eastAsia="Times New Roman" w:hAnsi="Times New Roman" w:cs="Times New Roman"/>
          <w:sz w:val="24"/>
          <w:szCs w:val="24"/>
        </w:rPr>
        <w:t>«</w:t>
      </w:r>
      <w:r w:rsidRPr="001621A4">
        <w:rPr>
          <w:rFonts w:ascii="Times New Roman" w:eastAsia="Times New Roman" w:hAnsi="Times New Roman" w:cs="Times New Roman"/>
          <w:sz w:val="24"/>
          <w:szCs w:val="24"/>
        </w:rPr>
        <w:t>___</w:t>
      </w:r>
      <w:r w:rsidR="00622430" w:rsidRPr="001621A4">
        <w:rPr>
          <w:rFonts w:ascii="Times New Roman" w:eastAsia="Times New Roman" w:hAnsi="Times New Roman" w:cs="Times New Roman"/>
          <w:sz w:val="24"/>
          <w:szCs w:val="24"/>
        </w:rPr>
        <w:t>»</w:t>
      </w:r>
      <w:r w:rsidRPr="001621A4">
        <w:rPr>
          <w:rFonts w:ascii="Times New Roman" w:eastAsia="Times New Roman" w:hAnsi="Times New Roman" w:cs="Times New Roman"/>
          <w:sz w:val="24"/>
          <w:szCs w:val="24"/>
        </w:rPr>
        <w:t xml:space="preserve"> ________________ 202</w:t>
      </w:r>
      <w:r w:rsidR="00DE389D" w:rsidRPr="001621A4">
        <w:rPr>
          <w:rFonts w:ascii="Times New Roman" w:eastAsia="Times New Roman" w:hAnsi="Times New Roman" w:cs="Times New Roman"/>
          <w:sz w:val="24"/>
          <w:szCs w:val="24"/>
        </w:rPr>
        <w:t>_</w:t>
      </w:r>
      <w:r w:rsidRPr="001621A4">
        <w:rPr>
          <w:rFonts w:ascii="Times New Roman" w:eastAsia="Times New Roman" w:hAnsi="Times New Roman" w:cs="Times New Roman"/>
          <w:sz w:val="24"/>
          <w:szCs w:val="24"/>
        </w:rPr>
        <w:t xml:space="preserve"> г.</w:t>
      </w:r>
    </w:p>
    <w:p w14:paraId="412A6F4D" w14:textId="77777777" w:rsidR="008D6A06" w:rsidRPr="001621A4" w:rsidRDefault="008D6A06" w:rsidP="008D6A06">
      <w:pPr>
        <w:shd w:val="clear" w:color="auto" w:fill="FFFFFF"/>
        <w:tabs>
          <w:tab w:val="left" w:pos="2208"/>
        </w:tabs>
        <w:spacing w:after="0" w:line="240" w:lineRule="auto"/>
        <w:ind w:left="5812"/>
        <w:rPr>
          <w:rFonts w:ascii="Times New Roman" w:eastAsia="Times New Roman" w:hAnsi="Times New Roman" w:cs="Times New Roman"/>
          <w:sz w:val="24"/>
          <w:szCs w:val="24"/>
        </w:rPr>
      </w:pPr>
    </w:p>
    <w:p w14:paraId="13FCC713" w14:textId="77777777" w:rsidR="008D6A06" w:rsidRPr="001621A4" w:rsidRDefault="008D6A06" w:rsidP="008D6A06">
      <w:pPr>
        <w:shd w:val="clear" w:color="auto" w:fill="FFFFFF"/>
        <w:tabs>
          <w:tab w:val="left" w:pos="2208"/>
        </w:tabs>
        <w:spacing w:after="0" w:line="240" w:lineRule="auto"/>
        <w:jc w:val="center"/>
        <w:rPr>
          <w:rFonts w:ascii="Times New Roman" w:eastAsia="Calibri" w:hAnsi="Times New Roman" w:cs="Times New Roman"/>
          <w:b/>
          <w:bCs/>
          <w:kern w:val="32"/>
          <w:sz w:val="24"/>
          <w:szCs w:val="24"/>
          <w:lang w:eastAsia="ru-RU"/>
        </w:rPr>
      </w:pPr>
    </w:p>
    <w:p w14:paraId="636DDF2B" w14:textId="77777777" w:rsidR="008D6A06" w:rsidRPr="001621A4" w:rsidRDefault="008D6A06" w:rsidP="008D6A06">
      <w:pPr>
        <w:widowControl w:val="0"/>
        <w:spacing w:after="0"/>
        <w:ind w:right="55"/>
        <w:jc w:val="center"/>
        <w:rPr>
          <w:rFonts w:ascii="Times New Roman" w:hAnsi="Times New Roman" w:cs="Times New Roman"/>
          <w:b/>
          <w:bCs/>
          <w:spacing w:val="-6"/>
          <w:sz w:val="24"/>
          <w:szCs w:val="24"/>
        </w:rPr>
      </w:pPr>
      <w:r w:rsidRPr="001621A4">
        <w:rPr>
          <w:rFonts w:ascii="Times New Roman" w:hAnsi="Times New Roman" w:cs="Times New Roman"/>
          <w:b/>
          <w:bCs/>
          <w:spacing w:val="-6"/>
          <w:sz w:val="24"/>
          <w:szCs w:val="24"/>
        </w:rPr>
        <w:t>ПРОТОКОЛ</w:t>
      </w:r>
    </w:p>
    <w:p w14:paraId="09176877" w14:textId="77777777" w:rsidR="008D6A06" w:rsidRPr="001621A4" w:rsidRDefault="008D6A06" w:rsidP="008D6A06">
      <w:pPr>
        <w:widowControl w:val="0"/>
        <w:spacing w:after="0"/>
        <w:ind w:right="55"/>
        <w:jc w:val="center"/>
        <w:rPr>
          <w:rFonts w:ascii="Times New Roman" w:hAnsi="Times New Roman" w:cs="Times New Roman"/>
          <w:b/>
          <w:bCs/>
          <w:spacing w:val="-6"/>
          <w:sz w:val="24"/>
          <w:szCs w:val="24"/>
        </w:rPr>
      </w:pPr>
      <w:r w:rsidRPr="001621A4">
        <w:rPr>
          <w:rFonts w:ascii="Times New Roman" w:hAnsi="Times New Roman" w:cs="Times New Roman"/>
          <w:b/>
          <w:bCs/>
          <w:spacing w:val="-6"/>
          <w:sz w:val="24"/>
          <w:szCs w:val="24"/>
        </w:rPr>
        <w:t>стоимости работ</w:t>
      </w:r>
    </w:p>
    <w:p w14:paraId="620F49A9" w14:textId="359E82CB" w:rsidR="008D6A06" w:rsidRPr="001621A4" w:rsidRDefault="008D6A06" w:rsidP="008D6A06">
      <w:pPr>
        <w:widowControl w:val="0"/>
        <w:spacing w:after="0"/>
        <w:ind w:right="55"/>
        <w:jc w:val="center"/>
        <w:rPr>
          <w:rFonts w:ascii="Times New Roman" w:hAnsi="Times New Roman" w:cs="Times New Roman"/>
          <w:bCs/>
          <w:i/>
          <w:spacing w:val="-6"/>
          <w:sz w:val="24"/>
          <w:szCs w:val="24"/>
        </w:rPr>
      </w:pPr>
      <w:r w:rsidRPr="001621A4">
        <w:rPr>
          <w:rFonts w:ascii="Times New Roman" w:hAnsi="Times New Roman" w:cs="Times New Roman"/>
          <w:b/>
          <w:bCs/>
          <w:spacing w:val="-6"/>
          <w:sz w:val="24"/>
          <w:szCs w:val="24"/>
        </w:rPr>
        <w:t xml:space="preserve">по объекту: </w:t>
      </w:r>
      <w:r w:rsidR="008175AD" w:rsidRPr="001621A4">
        <w:rPr>
          <w:rFonts w:ascii="Times New Roman" w:hAnsi="Times New Roman" w:cs="Times New Roman"/>
          <w:b/>
          <w:bCs/>
          <w:spacing w:val="-6"/>
          <w:sz w:val="24"/>
          <w:szCs w:val="24"/>
        </w:rPr>
        <w:t>«</w:t>
      </w:r>
      <w:r w:rsidR="009D7CB3" w:rsidRPr="001621A4">
        <w:rPr>
          <w:rFonts w:ascii="Times New Roman" w:hAnsi="Times New Roman" w:cs="Times New Roman"/>
          <w:b/>
          <w:bCs/>
          <w:spacing w:val="-6"/>
          <w:sz w:val="24"/>
          <w:szCs w:val="24"/>
        </w:rPr>
        <w:t>___________________</w:t>
      </w:r>
      <w:r w:rsidR="008175AD" w:rsidRPr="001621A4">
        <w:rPr>
          <w:rFonts w:ascii="Times New Roman" w:hAnsi="Times New Roman" w:cs="Times New Roman"/>
          <w:b/>
          <w:bCs/>
          <w:spacing w:val="-6"/>
          <w:sz w:val="24"/>
          <w:szCs w:val="24"/>
        </w:rPr>
        <w:t xml:space="preserve">» </w:t>
      </w:r>
    </w:p>
    <w:p w14:paraId="7F89CD94" w14:textId="77777777" w:rsidR="008D6A06" w:rsidRPr="001621A4" w:rsidRDefault="008D6A06" w:rsidP="008D6A06">
      <w:pPr>
        <w:widowControl w:val="0"/>
        <w:spacing w:after="0"/>
        <w:ind w:right="55"/>
        <w:jc w:val="center"/>
        <w:rPr>
          <w:rFonts w:ascii="Times New Roman" w:hAnsi="Times New Roman" w:cs="Times New Roman"/>
          <w:bCs/>
          <w:i/>
          <w:spacing w:val="-6"/>
          <w:sz w:val="20"/>
          <w:szCs w:val="20"/>
        </w:rPr>
      </w:pPr>
      <w:r w:rsidRPr="001621A4">
        <w:rPr>
          <w:rFonts w:ascii="Times New Roman" w:hAnsi="Times New Roman" w:cs="Times New Roman"/>
          <w:bCs/>
          <w:i/>
          <w:spacing w:val="-6"/>
          <w:sz w:val="20"/>
          <w:szCs w:val="20"/>
        </w:rPr>
        <w:t>(наименование объекта)</w:t>
      </w:r>
    </w:p>
    <w:p w14:paraId="64A0AA43" w14:textId="77777777" w:rsidR="008D6A06" w:rsidRPr="001621A4" w:rsidRDefault="008D6A06" w:rsidP="008D6A06">
      <w:pPr>
        <w:tabs>
          <w:tab w:val="left" w:pos="284"/>
        </w:tabs>
        <w:spacing w:after="0" w:line="240" w:lineRule="auto"/>
        <w:ind w:left="5670"/>
        <w:jc w:val="both"/>
        <w:rPr>
          <w:rFonts w:ascii="Times New Roman" w:eastAsia="Times New Roman" w:hAnsi="Times New Roman" w:cs="Times New Roman"/>
          <w:sz w:val="24"/>
          <w:szCs w:val="24"/>
        </w:rPr>
      </w:pPr>
    </w:p>
    <w:p w14:paraId="02B0C427" w14:textId="104EE10F" w:rsidR="008D6A06" w:rsidRPr="001621A4" w:rsidRDefault="00166058" w:rsidP="008D6A06">
      <w:pPr>
        <w:widowControl w:val="0"/>
        <w:tabs>
          <w:tab w:val="left" w:pos="0"/>
        </w:tabs>
        <w:spacing w:after="0" w:line="240" w:lineRule="auto"/>
        <w:ind w:right="55" w:firstLine="567"/>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_________________________________</w:t>
      </w:r>
      <w:r w:rsidR="008D6A06" w:rsidRPr="001621A4">
        <w:rPr>
          <w:rFonts w:ascii="Times New Roman" w:eastAsia="Times New Roman" w:hAnsi="Times New Roman" w:cs="Times New Roman"/>
          <w:spacing w:val="-6"/>
          <w:sz w:val="24"/>
          <w:szCs w:val="24"/>
          <w:lang w:eastAsia="ru-RU"/>
        </w:rPr>
        <w:t>(</w:t>
      </w:r>
      <w:r w:rsidRPr="001621A4">
        <w:rPr>
          <w:rFonts w:ascii="Times New Roman" w:eastAsia="Times New Roman" w:hAnsi="Times New Roman" w:cs="Times New Roman"/>
          <w:spacing w:val="-6"/>
          <w:sz w:val="24"/>
          <w:szCs w:val="24"/>
          <w:lang w:eastAsia="ru-RU"/>
        </w:rPr>
        <w:t>Заказчи</w:t>
      </w:r>
      <w:r w:rsidR="008F30FA" w:rsidRPr="001621A4">
        <w:rPr>
          <w:rFonts w:ascii="Times New Roman" w:eastAsia="Times New Roman" w:hAnsi="Times New Roman" w:cs="Times New Roman"/>
          <w:spacing w:val="-6"/>
          <w:sz w:val="24"/>
          <w:szCs w:val="24"/>
          <w:lang w:eastAsia="ru-RU"/>
        </w:rPr>
        <w:t>к</w:t>
      </w:r>
      <w:r w:rsidR="008D6A06" w:rsidRPr="001621A4">
        <w:rPr>
          <w:rFonts w:ascii="Times New Roman" w:eastAsia="Times New Roman" w:hAnsi="Times New Roman" w:cs="Times New Roman"/>
          <w:spacing w:val="-6"/>
          <w:sz w:val="24"/>
          <w:szCs w:val="24"/>
          <w:lang w:eastAsia="ru-RU"/>
        </w:rPr>
        <w:t>), именуем</w:t>
      </w:r>
      <w:r w:rsidR="008F30FA" w:rsidRPr="001621A4">
        <w:rPr>
          <w:rFonts w:ascii="Times New Roman" w:eastAsia="Times New Roman" w:hAnsi="Times New Roman" w:cs="Times New Roman"/>
          <w:spacing w:val="-6"/>
          <w:sz w:val="24"/>
          <w:szCs w:val="24"/>
          <w:lang w:eastAsia="ru-RU"/>
        </w:rPr>
        <w:t>__</w:t>
      </w:r>
      <w:r w:rsidR="008D6A06" w:rsidRPr="001621A4">
        <w:rPr>
          <w:rFonts w:ascii="Times New Roman" w:eastAsia="Times New Roman" w:hAnsi="Times New Roman" w:cs="Times New Roman"/>
          <w:spacing w:val="-6"/>
          <w:sz w:val="24"/>
          <w:szCs w:val="24"/>
          <w:lang w:eastAsia="ru-RU"/>
        </w:rPr>
        <w:t xml:space="preserve"> в дальнейшем </w:t>
      </w:r>
      <w:r w:rsidR="00622430" w:rsidRPr="001621A4">
        <w:rPr>
          <w:rFonts w:ascii="Times New Roman" w:eastAsia="Times New Roman" w:hAnsi="Times New Roman" w:cs="Times New Roman"/>
          <w:spacing w:val="-6"/>
          <w:sz w:val="24"/>
          <w:szCs w:val="24"/>
          <w:lang w:eastAsia="ru-RU"/>
        </w:rPr>
        <w:t>«</w:t>
      </w:r>
      <w:r w:rsidR="008D6A06" w:rsidRPr="001621A4">
        <w:rPr>
          <w:rFonts w:ascii="Times New Roman" w:eastAsia="Times New Roman" w:hAnsi="Times New Roman" w:cs="Times New Roman"/>
          <w:spacing w:val="-6"/>
          <w:sz w:val="24"/>
          <w:szCs w:val="24"/>
          <w:lang w:eastAsia="ru-RU"/>
        </w:rPr>
        <w:t>Заказчик</w:t>
      </w:r>
      <w:r w:rsidR="00622430" w:rsidRPr="001621A4">
        <w:rPr>
          <w:rFonts w:ascii="Times New Roman" w:eastAsia="Times New Roman" w:hAnsi="Times New Roman" w:cs="Times New Roman"/>
          <w:bCs/>
          <w:spacing w:val="-6"/>
          <w:sz w:val="24"/>
          <w:szCs w:val="24"/>
          <w:lang w:eastAsia="ru-RU"/>
        </w:rPr>
        <w:t>»</w:t>
      </w:r>
      <w:r w:rsidR="008D6A06" w:rsidRPr="001621A4">
        <w:rPr>
          <w:rFonts w:ascii="Times New Roman" w:eastAsia="Times New Roman" w:hAnsi="Times New Roman" w:cs="Times New Roman"/>
          <w:bCs/>
          <w:spacing w:val="-6"/>
          <w:sz w:val="24"/>
          <w:szCs w:val="24"/>
          <w:lang w:eastAsia="ru-RU"/>
        </w:rPr>
        <w:t>,</w:t>
      </w:r>
      <w:r w:rsidR="008D6A06" w:rsidRPr="001621A4">
        <w:rPr>
          <w:rFonts w:ascii="Times New Roman" w:eastAsia="Times New Roman" w:hAnsi="Times New Roman" w:cs="Times New Roman"/>
          <w:spacing w:val="-6"/>
          <w:sz w:val="24"/>
          <w:szCs w:val="24"/>
          <w:lang w:eastAsia="ru-RU"/>
        </w:rPr>
        <w:t xml:space="preserve"> в лице</w:t>
      </w:r>
      <w:r w:rsidRPr="001621A4">
        <w:rPr>
          <w:rFonts w:ascii="Times New Roman" w:eastAsia="Times New Roman" w:hAnsi="Times New Roman" w:cs="Times New Roman"/>
          <w:spacing w:val="-6"/>
          <w:sz w:val="24"/>
          <w:szCs w:val="24"/>
          <w:lang w:eastAsia="ru-RU"/>
        </w:rPr>
        <w:t>__________________________</w:t>
      </w:r>
      <w:r w:rsidR="008D6A06" w:rsidRPr="001621A4">
        <w:rPr>
          <w:rFonts w:ascii="Times New Roman" w:eastAsia="Times New Roman" w:hAnsi="Times New Roman" w:cs="Times New Roman"/>
          <w:spacing w:val="-6"/>
          <w:sz w:val="24"/>
          <w:szCs w:val="24"/>
          <w:lang w:eastAsia="ru-RU"/>
        </w:rPr>
        <w:t>, действующего на основании</w:t>
      </w:r>
      <w:r w:rsidRPr="001621A4">
        <w:rPr>
          <w:rFonts w:ascii="Times New Roman" w:eastAsia="Times New Roman" w:hAnsi="Times New Roman" w:cs="Times New Roman"/>
          <w:spacing w:val="-6"/>
          <w:sz w:val="24"/>
          <w:szCs w:val="24"/>
          <w:lang w:eastAsia="ru-RU"/>
        </w:rPr>
        <w:t>___________</w:t>
      </w:r>
      <w:r w:rsidR="008D6A06" w:rsidRPr="001621A4">
        <w:rPr>
          <w:rFonts w:ascii="Times New Roman" w:eastAsia="Times New Roman" w:hAnsi="Times New Roman" w:cs="Times New Roman"/>
          <w:spacing w:val="-6"/>
          <w:sz w:val="24"/>
          <w:szCs w:val="24"/>
          <w:lang w:eastAsia="ru-RU"/>
        </w:rPr>
        <w:t>, с одной стороны,</w:t>
      </w:r>
    </w:p>
    <w:p w14:paraId="5261D0A7" w14:textId="4A40B31C" w:rsidR="008D6A06" w:rsidRPr="001621A4" w:rsidRDefault="008D6A06" w:rsidP="008D6A06">
      <w:pPr>
        <w:widowControl w:val="0"/>
        <w:tabs>
          <w:tab w:val="left" w:pos="0"/>
        </w:tabs>
        <w:spacing w:after="0" w:line="240" w:lineRule="auto"/>
        <w:ind w:right="55" w:firstLine="567"/>
        <w:jc w:val="both"/>
        <w:rPr>
          <w:rFonts w:ascii="Times New Roman" w:hAnsi="Times New Roman" w:cs="Times New Roman"/>
          <w:spacing w:val="-6"/>
          <w:sz w:val="24"/>
          <w:szCs w:val="24"/>
        </w:rPr>
      </w:pPr>
      <w:r w:rsidRPr="001621A4">
        <w:rPr>
          <w:rFonts w:ascii="Times New Roman" w:eastAsia="Times New Roman" w:hAnsi="Times New Roman" w:cs="Times New Roman"/>
          <w:spacing w:val="-6"/>
          <w:sz w:val="24"/>
          <w:szCs w:val="24"/>
          <w:lang w:eastAsia="ru-RU"/>
        </w:rPr>
        <w:t xml:space="preserve">и __________________________________________, </w:t>
      </w:r>
      <w:r w:rsidRPr="001621A4">
        <w:rPr>
          <w:rFonts w:ascii="Times New Roman" w:eastAsia="Times New Roman" w:hAnsi="Times New Roman" w:cs="Times New Roman"/>
          <w:snapToGrid w:val="0"/>
          <w:spacing w:val="-6"/>
          <w:sz w:val="24"/>
          <w:szCs w:val="24"/>
          <w:lang w:eastAsia="ru-RU"/>
        </w:rPr>
        <w:t xml:space="preserve">именуемое в дальнейшем </w:t>
      </w:r>
      <w:r w:rsidR="00622430" w:rsidRPr="001621A4">
        <w:rPr>
          <w:rFonts w:ascii="Times New Roman" w:eastAsia="Times New Roman" w:hAnsi="Times New Roman" w:cs="Times New Roman"/>
          <w:bCs/>
          <w:snapToGrid w:val="0"/>
          <w:spacing w:val="-6"/>
          <w:sz w:val="24"/>
          <w:szCs w:val="24"/>
          <w:lang w:eastAsia="ru-RU"/>
        </w:rPr>
        <w:t>«</w:t>
      </w:r>
      <w:r w:rsidR="00634E0E" w:rsidRPr="001621A4">
        <w:rPr>
          <w:rFonts w:ascii="Times New Roman" w:eastAsia="Times New Roman" w:hAnsi="Times New Roman" w:cs="Times New Roman"/>
          <w:bCs/>
          <w:snapToGrid w:val="0"/>
          <w:spacing w:val="-6"/>
          <w:sz w:val="24"/>
          <w:szCs w:val="24"/>
          <w:lang w:eastAsia="ru-RU"/>
        </w:rPr>
        <w:t>Исполнитель</w:t>
      </w:r>
      <w:r w:rsidR="00622430" w:rsidRPr="001621A4">
        <w:rPr>
          <w:rFonts w:ascii="Times New Roman" w:eastAsia="Times New Roman" w:hAnsi="Times New Roman" w:cs="Times New Roman"/>
          <w:bCs/>
          <w:snapToGrid w:val="0"/>
          <w:spacing w:val="-6"/>
          <w:sz w:val="24"/>
          <w:szCs w:val="24"/>
          <w:lang w:eastAsia="ru-RU"/>
        </w:rPr>
        <w:t>»</w:t>
      </w:r>
      <w:r w:rsidRPr="001621A4">
        <w:rPr>
          <w:rFonts w:ascii="Times New Roman" w:eastAsia="Times New Roman" w:hAnsi="Times New Roman" w:cs="Times New Roman"/>
          <w:snapToGrid w:val="0"/>
          <w:spacing w:val="-6"/>
          <w:sz w:val="24"/>
          <w:szCs w:val="24"/>
          <w:lang w:eastAsia="ru-RU"/>
        </w:rPr>
        <w:t xml:space="preserve">, </w:t>
      </w:r>
      <w:r w:rsidRPr="001621A4">
        <w:rPr>
          <w:rFonts w:ascii="Times New Roman" w:hAnsi="Times New Roman" w:cs="Times New Roman"/>
          <w:spacing w:val="-6"/>
          <w:sz w:val="24"/>
          <w:szCs w:val="24"/>
          <w:lang w:eastAsia="ru-RU"/>
        </w:rPr>
        <w:t>в лице _______________________________, действующего на основании ______________________________________________________</w:t>
      </w:r>
      <w:r w:rsidRPr="001621A4">
        <w:rPr>
          <w:rFonts w:ascii="Times New Roman" w:eastAsia="Times New Roman" w:hAnsi="Times New Roman" w:cs="Times New Roman"/>
          <w:snapToGrid w:val="0"/>
          <w:spacing w:val="-6"/>
          <w:sz w:val="24"/>
          <w:szCs w:val="24"/>
          <w:lang w:eastAsia="ru-RU"/>
        </w:rPr>
        <w:t xml:space="preserve">, с другой стороны, в дальнейшем совместно именуемые </w:t>
      </w:r>
      <w:r w:rsidR="00622430" w:rsidRPr="001621A4">
        <w:rPr>
          <w:rFonts w:ascii="Times New Roman" w:eastAsia="Times New Roman" w:hAnsi="Times New Roman" w:cs="Times New Roman"/>
          <w:snapToGrid w:val="0"/>
          <w:spacing w:val="-6"/>
          <w:sz w:val="24"/>
          <w:szCs w:val="24"/>
          <w:lang w:eastAsia="ru-RU"/>
        </w:rPr>
        <w:t>«</w:t>
      </w:r>
      <w:r w:rsidRPr="001621A4">
        <w:rPr>
          <w:rFonts w:ascii="Times New Roman" w:eastAsia="Times New Roman" w:hAnsi="Times New Roman" w:cs="Times New Roman"/>
          <w:snapToGrid w:val="0"/>
          <w:spacing w:val="-6"/>
          <w:sz w:val="24"/>
          <w:szCs w:val="24"/>
          <w:lang w:eastAsia="ru-RU"/>
        </w:rPr>
        <w:t>Стороны</w:t>
      </w:r>
      <w:r w:rsidR="00622430" w:rsidRPr="001621A4">
        <w:rPr>
          <w:rFonts w:ascii="Times New Roman" w:eastAsia="Times New Roman" w:hAnsi="Times New Roman" w:cs="Times New Roman"/>
          <w:snapToGrid w:val="0"/>
          <w:spacing w:val="-6"/>
          <w:sz w:val="24"/>
          <w:szCs w:val="24"/>
          <w:lang w:eastAsia="ru-RU"/>
        </w:rPr>
        <w:t>»</w:t>
      </w:r>
      <w:r w:rsidRPr="001621A4">
        <w:rPr>
          <w:rFonts w:ascii="Times New Roman" w:eastAsia="Times New Roman" w:hAnsi="Times New Roman" w:cs="Times New Roman"/>
          <w:snapToGrid w:val="0"/>
          <w:spacing w:val="-6"/>
          <w:sz w:val="24"/>
          <w:szCs w:val="24"/>
          <w:lang w:eastAsia="ru-RU"/>
        </w:rPr>
        <w:t>,</w:t>
      </w:r>
      <w:r w:rsidRPr="001621A4">
        <w:rPr>
          <w:rFonts w:ascii="Times New Roman" w:hAnsi="Times New Roman" w:cs="Times New Roman"/>
          <w:spacing w:val="-6"/>
          <w:sz w:val="24"/>
          <w:szCs w:val="24"/>
        </w:rPr>
        <w:t xml:space="preserve"> </w:t>
      </w:r>
    </w:p>
    <w:p w14:paraId="0D8E7143" w14:textId="13664578" w:rsidR="008D6A06" w:rsidRPr="001621A4" w:rsidRDefault="008D6A06" w:rsidP="008D6A06">
      <w:pPr>
        <w:tabs>
          <w:tab w:val="left" w:pos="0"/>
        </w:tabs>
        <w:ind w:firstLine="567"/>
        <w:jc w:val="both"/>
        <w:rPr>
          <w:rFonts w:ascii="Times New Roman" w:eastAsia="Calibri" w:hAnsi="Times New Roman" w:cs="Times New Roman"/>
          <w:sz w:val="24"/>
          <w:szCs w:val="24"/>
        </w:rPr>
      </w:pPr>
      <w:r w:rsidRPr="001621A4">
        <w:rPr>
          <w:rFonts w:ascii="Times New Roman" w:hAnsi="Times New Roman" w:cs="Times New Roman"/>
          <w:sz w:val="24"/>
          <w:szCs w:val="24"/>
        </w:rPr>
        <w:t xml:space="preserve">согласовали Цену договора генерального подряда </w:t>
      </w:r>
      <w:r w:rsidRPr="001621A4">
        <w:rPr>
          <w:rFonts w:ascii="Times New Roman" w:hAnsi="Times New Roman" w:cs="Times New Roman"/>
          <w:bCs/>
          <w:spacing w:val="-6"/>
          <w:sz w:val="24"/>
          <w:szCs w:val="24"/>
        </w:rPr>
        <w:t xml:space="preserve">на </w:t>
      </w:r>
      <w:r w:rsidR="00E22F54" w:rsidRPr="001621A4">
        <w:rPr>
          <w:rFonts w:ascii="Times New Roman" w:hAnsi="Times New Roman" w:cs="Times New Roman"/>
          <w:bCs/>
          <w:spacing w:val="-6"/>
          <w:sz w:val="24"/>
          <w:szCs w:val="24"/>
        </w:rPr>
        <w:t>________________________</w:t>
      </w:r>
      <w:r w:rsidRPr="001621A4">
        <w:rPr>
          <w:rFonts w:ascii="Times New Roman" w:hAnsi="Times New Roman" w:cs="Times New Roman"/>
          <w:bCs/>
          <w:spacing w:val="-6"/>
          <w:sz w:val="24"/>
          <w:szCs w:val="24"/>
        </w:rPr>
        <w:t xml:space="preserve"> объекта </w:t>
      </w:r>
      <w:r w:rsidR="00634E0E" w:rsidRPr="001621A4">
        <w:rPr>
          <w:rFonts w:ascii="Times New Roman" w:hAnsi="Times New Roman" w:cs="Times New Roman"/>
          <w:bCs/>
          <w:spacing w:val="-6"/>
          <w:sz w:val="24"/>
          <w:szCs w:val="24"/>
        </w:rPr>
        <w:t xml:space="preserve">  </w:t>
      </w:r>
      <w:r w:rsidRPr="001621A4">
        <w:rPr>
          <w:rFonts w:ascii="Times New Roman" w:hAnsi="Times New Roman" w:cs="Times New Roman"/>
          <w:bCs/>
          <w:spacing w:val="-6"/>
          <w:sz w:val="24"/>
          <w:szCs w:val="24"/>
        </w:rPr>
        <w:t>_________________________________________ от</w:t>
      </w:r>
      <w:r w:rsidRPr="001621A4">
        <w:rPr>
          <w:rFonts w:ascii="Times New Roman" w:hAnsi="Times New Roman" w:cs="Times New Roman"/>
          <w:sz w:val="24"/>
          <w:szCs w:val="24"/>
        </w:rPr>
        <w:t xml:space="preserve"> </w:t>
      </w:r>
      <w:r w:rsidR="00622430" w:rsidRPr="001621A4">
        <w:rPr>
          <w:rFonts w:ascii="Times New Roman" w:hAnsi="Times New Roman" w:cs="Times New Roman"/>
          <w:sz w:val="24"/>
          <w:szCs w:val="24"/>
        </w:rPr>
        <w:t>«</w:t>
      </w:r>
      <w:r w:rsidRPr="001621A4">
        <w:rPr>
          <w:rFonts w:ascii="Times New Roman" w:hAnsi="Times New Roman" w:cs="Times New Roman"/>
          <w:sz w:val="24"/>
          <w:szCs w:val="24"/>
        </w:rPr>
        <w:t>____</w:t>
      </w:r>
      <w:r w:rsidR="00622430" w:rsidRPr="001621A4">
        <w:rPr>
          <w:rFonts w:ascii="Times New Roman" w:hAnsi="Times New Roman" w:cs="Times New Roman"/>
          <w:sz w:val="24"/>
          <w:szCs w:val="24"/>
        </w:rPr>
        <w:t>»</w:t>
      </w:r>
      <w:r w:rsidRPr="001621A4">
        <w:rPr>
          <w:rFonts w:ascii="Times New Roman" w:hAnsi="Times New Roman" w:cs="Times New Roman"/>
          <w:sz w:val="24"/>
          <w:szCs w:val="24"/>
        </w:rPr>
        <w:t xml:space="preserve"> _____________ 20___ г. №___________ в размере: _____________ </w:t>
      </w:r>
      <w:r w:rsidRPr="001621A4">
        <w:rPr>
          <w:rFonts w:ascii="Times New Roman" w:eastAsia="Calibri" w:hAnsi="Times New Roman" w:cs="Times New Roman"/>
          <w:sz w:val="24"/>
          <w:szCs w:val="24"/>
        </w:rPr>
        <w:t xml:space="preserve">(___________ рублей ________ копеек), в том числе НДС в размере </w:t>
      </w:r>
      <w:r w:rsidRPr="001621A4">
        <w:rPr>
          <w:rFonts w:ascii="Times New Roman" w:hAnsi="Times New Roman" w:cs="Times New Roman"/>
          <w:sz w:val="24"/>
          <w:szCs w:val="24"/>
        </w:rPr>
        <w:t xml:space="preserve">_____________ </w:t>
      </w:r>
      <w:r w:rsidRPr="001621A4">
        <w:rPr>
          <w:rFonts w:ascii="Times New Roman" w:eastAsia="Calibri" w:hAnsi="Times New Roman" w:cs="Times New Roman"/>
          <w:sz w:val="24"/>
          <w:szCs w:val="24"/>
        </w:rPr>
        <w:t xml:space="preserve">руб. (___________ рублей ________ копеек) </w:t>
      </w:r>
      <w:r w:rsidRPr="001621A4">
        <w:rPr>
          <w:rFonts w:ascii="Times New Roman" w:eastAsia="Calibri" w:hAnsi="Times New Roman" w:cs="Times New Roman"/>
          <w:i/>
          <w:sz w:val="24"/>
          <w:szCs w:val="24"/>
          <w:u w:val="single"/>
        </w:rPr>
        <w:t>НДС указывается если применимо</w:t>
      </w:r>
      <w:r w:rsidRPr="001621A4">
        <w:rPr>
          <w:rFonts w:ascii="Times New Roman" w:eastAsia="Calibri" w:hAnsi="Times New Roman" w:cs="Times New Roman"/>
          <w:sz w:val="24"/>
          <w:szCs w:val="24"/>
        </w:rPr>
        <w:t>, и</w:t>
      </w:r>
      <w:r w:rsidRPr="001621A4">
        <w:rPr>
          <w:rFonts w:ascii="Times New Roman" w:hAnsi="Times New Roman" w:cs="Times New Roman"/>
          <w:sz w:val="24"/>
          <w:szCs w:val="24"/>
        </w:rPr>
        <w:t>з них:</w:t>
      </w:r>
    </w:p>
    <w:tbl>
      <w:tblPr>
        <w:tblStyle w:val="af"/>
        <w:tblW w:w="9806" w:type="dxa"/>
        <w:tblInd w:w="-172" w:type="dxa"/>
        <w:tblLook w:val="04A0" w:firstRow="1" w:lastRow="0" w:firstColumn="1" w:lastColumn="0" w:noHBand="0" w:noVBand="1"/>
      </w:tblPr>
      <w:tblGrid>
        <w:gridCol w:w="561"/>
        <w:gridCol w:w="5980"/>
        <w:gridCol w:w="3265"/>
      </w:tblGrid>
      <w:tr w:rsidR="001621A4" w:rsidRPr="001621A4" w14:paraId="38EF0ED8" w14:textId="77777777" w:rsidTr="00A606C8">
        <w:tc>
          <w:tcPr>
            <w:tcW w:w="561" w:type="dxa"/>
          </w:tcPr>
          <w:p w14:paraId="2C9BD29C" w14:textId="77777777" w:rsidR="008D6A06" w:rsidRPr="001621A4" w:rsidRDefault="008D6A06" w:rsidP="00A606C8">
            <w:pPr>
              <w:jc w:val="center"/>
              <w:rPr>
                <w:sz w:val="24"/>
                <w:szCs w:val="24"/>
              </w:rPr>
            </w:pPr>
            <w:r w:rsidRPr="001621A4">
              <w:rPr>
                <w:sz w:val="24"/>
                <w:szCs w:val="24"/>
              </w:rPr>
              <w:t>№ п/п</w:t>
            </w:r>
          </w:p>
        </w:tc>
        <w:tc>
          <w:tcPr>
            <w:tcW w:w="5980" w:type="dxa"/>
            <w:vAlign w:val="center"/>
          </w:tcPr>
          <w:p w14:paraId="70EB7825" w14:textId="77777777" w:rsidR="008D6A06" w:rsidRPr="001621A4" w:rsidRDefault="008D6A06" w:rsidP="00A606C8">
            <w:pPr>
              <w:rPr>
                <w:sz w:val="24"/>
                <w:szCs w:val="24"/>
              </w:rPr>
            </w:pPr>
            <w:r w:rsidRPr="001621A4">
              <w:rPr>
                <w:sz w:val="24"/>
                <w:szCs w:val="24"/>
              </w:rPr>
              <w:t>Наименование конструктивных решений (элементов), комплексов (видов) работ</w:t>
            </w:r>
          </w:p>
        </w:tc>
        <w:tc>
          <w:tcPr>
            <w:tcW w:w="3265" w:type="dxa"/>
            <w:vAlign w:val="center"/>
          </w:tcPr>
          <w:p w14:paraId="146D1C9A" w14:textId="77777777" w:rsidR="008D6A06" w:rsidRPr="001621A4" w:rsidRDefault="008D6A06" w:rsidP="00A606C8">
            <w:pPr>
              <w:rPr>
                <w:sz w:val="24"/>
                <w:szCs w:val="24"/>
              </w:rPr>
            </w:pPr>
            <w:r w:rsidRPr="001621A4">
              <w:rPr>
                <w:sz w:val="24"/>
                <w:szCs w:val="24"/>
              </w:rPr>
              <w:t>Стоимость с НДС, руб.</w:t>
            </w:r>
          </w:p>
        </w:tc>
      </w:tr>
      <w:tr w:rsidR="001621A4" w:rsidRPr="001621A4" w14:paraId="7CCD66EB" w14:textId="77777777" w:rsidTr="00A606C8">
        <w:tc>
          <w:tcPr>
            <w:tcW w:w="561" w:type="dxa"/>
            <w:vAlign w:val="center"/>
          </w:tcPr>
          <w:p w14:paraId="46195893" w14:textId="77777777" w:rsidR="008D6A06" w:rsidRPr="001621A4" w:rsidRDefault="008D6A06" w:rsidP="00A606C8">
            <w:pPr>
              <w:jc w:val="center"/>
              <w:rPr>
                <w:sz w:val="24"/>
                <w:szCs w:val="24"/>
              </w:rPr>
            </w:pPr>
            <w:r w:rsidRPr="001621A4">
              <w:rPr>
                <w:sz w:val="24"/>
                <w:szCs w:val="24"/>
              </w:rPr>
              <w:t>1</w:t>
            </w:r>
          </w:p>
        </w:tc>
        <w:tc>
          <w:tcPr>
            <w:tcW w:w="5980" w:type="dxa"/>
            <w:vAlign w:val="center"/>
          </w:tcPr>
          <w:p w14:paraId="5567CCA7" w14:textId="77777777" w:rsidR="008D6A06" w:rsidRPr="001621A4" w:rsidRDefault="008D6A06" w:rsidP="00A606C8">
            <w:pPr>
              <w:rPr>
                <w:sz w:val="24"/>
                <w:szCs w:val="24"/>
              </w:rPr>
            </w:pPr>
          </w:p>
        </w:tc>
        <w:tc>
          <w:tcPr>
            <w:tcW w:w="3265" w:type="dxa"/>
            <w:vAlign w:val="center"/>
          </w:tcPr>
          <w:p w14:paraId="0A2306ED" w14:textId="77777777" w:rsidR="008D6A06" w:rsidRPr="001621A4" w:rsidRDefault="008D6A06" w:rsidP="00A606C8">
            <w:pPr>
              <w:jc w:val="right"/>
              <w:rPr>
                <w:sz w:val="24"/>
                <w:szCs w:val="24"/>
              </w:rPr>
            </w:pPr>
          </w:p>
        </w:tc>
      </w:tr>
      <w:tr w:rsidR="001621A4" w:rsidRPr="001621A4" w14:paraId="63146538" w14:textId="77777777" w:rsidTr="00A606C8">
        <w:tc>
          <w:tcPr>
            <w:tcW w:w="561" w:type="dxa"/>
            <w:vAlign w:val="center"/>
          </w:tcPr>
          <w:p w14:paraId="6EF247BE" w14:textId="77777777" w:rsidR="008D6A06" w:rsidRPr="001621A4" w:rsidRDefault="008D6A06" w:rsidP="00A606C8">
            <w:pPr>
              <w:jc w:val="center"/>
              <w:rPr>
                <w:sz w:val="24"/>
                <w:szCs w:val="24"/>
              </w:rPr>
            </w:pPr>
            <w:r w:rsidRPr="001621A4">
              <w:rPr>
                <w:sz w:val="24"/>
                <w:szCs w:val="24"/>
              </w:rPr>
              <w:t>2</w:t>
            </w:r>
          </w:p>
        </w:tc>
        <w:tc>
          <w:tcPr>
            <w:tcW w:w="5980" w:type="dxa"/>
            <w:vAlign w:val="center"/>
          </w:tcPr>
          <w:p w14:paraId="5FB74652" w14:textId="77777777" w:rsidR="008D6A06" w:rsidRPr="001621A4" w:rsidRDefault="008D6A06" w:rsidP="00A606C8">
            <w:pPr>
              <w:rPr>
                <w:sz w:val="24"/>
                <w:szCs w:val="24"/>
              </w:rPr>
            </w:pPr>
          </w:p>
        </w:tc>
        <w:tc>
          <w:tcPr>
            <w:tcW w:w="3265" w:type="dxa"/>
            <w:vAlign w:val="center"/>
          </w:tcPr>
          <w:p w14:paraId="1511B333" w14:textId="77777777" w:rsidR="008D6A06" w:rsidRPr="001621A4" w:rsidRDefault="008D6A06" w:rsidP="00A606C8">
            <w:pPr>
              <w:jc w:val="right"/>
              <w:rPr>
                <w:sz w:val="24"/>
                <w:szCs w:val="24"/>
              </w:rPr>
            </w:pPr>
          </w:p>
        </w:tc>
      </w:tr>
      <w:tr w:rsidR="001621A4" w:rsidRPr="001621A4" w14:paraId="54F51924" w14:textId="77777777" w:rsidTr="00A606C8">
        <w:tc>
          <w:tcPr>
            <w:tcW w:w="561" w:type="dxa"/>
            <w:vAlign w:val="center"/>
          </w:tcPr>
          <w:p w14:paraId="207C104E" w14:textId="77777777" w:rsidR="008D6A06" w:rsidRPr="001621A4" w:rsidRDefault="008D6A06" w:rsidP="00A606C8">
            <w:pPr>
              <w:jc w:val="center"/>
              <w:rPr>
                <w:sz w:val="24"/>
                <w:szCs w:val="24"/>
              </w:rPr>
            </w:pPr>
            <w:r w:rsidRPr="001621A4">
              <w:rPr>
                <w:sz w:val="24"/>
                <w:szCs w:val="24"/>
              </w:rPr>
              <w:t>3</w:t>
            </w:r>
          </w:p>
        </w:tc>
        <w:tc>
          <w:tcPr>
            <w:tcW w:w="5980" w:type="dxa"/>
            <w:vAlign w:val="center"/>
          </w:tcPr>
          <w:p w14:paraId="528A3695" w14:textId="77777777" w:rsidR="008D6A06" w:rsidRPr="001621A4" w:rsidRDefault="008D6A06" w:rsidP="00A606C8">
            <w:pPr>
              <w:rPr>
                <w:sz w:val="24"/>
                <w:szCs w:val="24"/>
              </w:rPr>
            </w:pPr>
          </w:p>
        </w:tc>
        <w:tc>
          <w:tcPr>
            <w:tcW w:w="3265" w:type="dxa"/>
            <w:vAlign w:val="center"/>
          </w:tcPr>
          <w:p w14:paraId="1B5CDF74" w14:textId="77777777" w:rsidR="008D6A06" w:rsidRPr="001621A4" w:rsidRDefault="008D6A06" w:rsidP="00A606C8">
            <w:pPr>
              <w:jc w:val="right"/>
              <w:rPr>
                <w:sz w:val="24"/>
                <w:szCs w:val="24"/>
              </w:rPr>
            </w:pPr>
          </w:p>
        </w:tc>
      </w:tr>
      <w:tr w:rsidR="001621A4" w:rsidRPr="001621A4" w14:paraId="7A7ADD58" w14:textId="77777777" w:rsidTr="00A606C8">
        <w:tc>
          <w:tcPr>
            <w:tcW w:w="561" w:type="dxa"/>
            <w:vAlign w:val="center"/>
          </w:tcPr>
          <w:p w14:paraId="59D2562A" w14:textId="77777777" w:rsidR="008D6A06" w:rsidRPr="001621A4" w:rsidRDefault="008D6A06" w:rsidP="00A606C8">
            <w:pPr>
              <w:jc w:val="center"/>
              <w:rPr>
                <w:sz w:val="24"/>
                <w:szCs w:val="24"/>
              </w:rPr>
            </w:pPr>
            <w:r w:rsidRPr="001621A4">
              <w:rPr>
                <w:sz w:val="24"/>
                <w:szCs w:val="24"/>
              </w:rPr>
              <w:t>4</w:t>
            </w:r>
          </w:p>
        </w:tc>
        <w:tc>
          <w:tcPr>
            <w:tcW w:w="5980" w:type="dxa"/>
            <w:vAlign w:val="center"/>
          </w:tcPr>
          <w:p w14:paraId="75406C29" w14:textId="77777777" w:rsidR="008D6A06" w:rsidRPr="001621A4" w:rsidRDefault="008D6A06" w:rsidP="00A606C8">
            <w:pPr>
              <w:rPr>
                <w:sz w:val="24"/>
                <w:szCs w:val="24"/>
              </w:rPr>
            </w:pPr>
          </w:p>
        </w:tc>
        <w:tc>
          <w:tcPr>
            <w:tcW w:w="3265" w:type="dxa"/>
            <w:vAlign w:val="bottom"/>
          </w:tcPr>
          <w:p w14:paraId="4382581B" w14:textId="77777777" w:rsidR="008D6A06" w:rsidRPr="001621A4" w:rsidRDefault="008D6A06" w:rsidP="00A606C8">
            <w:pPr>
              <w:jc w:val="right"/>
              <w:rPr>
                <w:sz w:val="24"/>
                <w:szCs w:val="24"/>
              </w:rPr>
            </w:pPr>
          </w:p>
        </w:tc>
      </w:tr>
      <w:tr w:rsidR="001621A4" w:rsidRPr="001621A4" w14:paraId="679A8386" w14:textId="77777777" w:rsidTr="00A606C8">
        <w:tc>
          <w:tcPr>
            <w:tcW w:w="561" w:type="dxa"/>
          </w:tcPr>
          <w:p w14:paraId="568A7B7E" w14:textId="77777777" w:rsidR="008D6A06" w:rsidRPr="001621A4" w:rsidRDefault="008D6A06" w:rsidP="00A606C8">
            <w:pPr>
              <w:jc w:val="both"/>
              <w:rPr>
                <w:sz w:val="24"/>
                <w:szCs w:val="24"/>
              </w:rPr>
            </w:pPr>
          </w:p>
        </w:tc>
        <w:tc>
          <w:tcPr>
            <w:tcW w:w="5980" w:type="dxa"/>
            <w:vAlign w:val="center"/>
          </w:tcPr>
          <w:p w14:paraId="19B07ACD" w14:textId="77777777" w:rsidR="008D6A06" w:rsidRPr="001621A4" w:rsidRDefault="008D6A06" w:rsidP="00A606C8">
            <w:pPr>
              <w:rPr>
                <w:sz w:val="24"/>
                <w:szCs w:val="24"/>
              </w:rPr>
            </w:pPr>
            <w:r w:rsidRPr="001621A4">
              <w:rPr>
                <w:sz w:val="24"/>
                <w:szCs w:val="24"/>
              </w:rPr>
              <w:t>ИТОГО</w:t>
            </w:r>
          </w:p>
        </w:tc>
        <w:tc>
          <w:tcPr>
            <w:tcW w:w="3265" w:type="dxa"/>
            <w:vAlign w:val="bottom"/>
          </w:tcPr>
          <w:p w14:paraId="2263BEC6" w14:textId="77777777" w:rsidR="008D6A06" w:rsidRPr="001621A4" w:rsidRDefault="008D6A06" w:rsidP="00A606C8">
            <w:pPr>
              <w:jc w:val="right"/>
              <w:rPr>
                <w:sz w:val="24"/>
                <w:szCs w:val="24"/>
              </w:rPr>
            </w:pPr>
          </w:p>
        </w:tc>
      </w:tr>
      <w:tr w:rsidR="001621A4" w:rsidRPr="001621A4" w14:paraId="5DC022F0" w14:textId="77777777" w:rsidTr="00A606C8">
        <w:tc>
          <w:tcPr>
            <w:tcW w:w="561" w:type="dxa"/>
          </w:tcPr>
          <w:p w14:paraId="2DB4A477" w14:textId="77777777" w:rsidR="008D6A06" w:rsidRPr="001621A4" w:rsidRDefault="008D6A06" w:rsidP="00A606C8">
            <w:pPr>
              <w:jc w:val="both"/>
              <w:rPr>
                <w:sz w:val="24"/>
                <w:szCs w:val="24"/>
              </w:rPr>
            </w:pPr>
          </w:p>
        </w:tc>
        <w:tc>
          <w:tcPr>
            <w:tcW w:w="5980" w:type="dxa"/>
          </w:tcPr>
          <w:p w14:paraId="06163B95" w14:textId="77777777" w:rsidR="008D6A06" w:rsidRPr="001621A4" w:rsidRDefault="008D6A06" w:rsidP="00A606C8">
            <w:pPr>
              <w:rPr>
                <w:sz w:val="24"/>
                <w:szCs w:val="24"/>
              </w:rPr>
            </w:pPr>
            <w:r w:rsidRPr="001621A4">
              <w:rPr>
                <w:sz w:val="24"/>
                <w:szCs w:val="24"/>
              </w:rPr>
              <w:t>в том числе НДС 20%</w:t>
            </w:r>
          </w:p>
        </w:tc>
        <w:tc>
          <w:tcPr>
            <w:tcW w:w="3265" w:type="dxa"/>
          </w:tcPr>
          <w:p w14:paraId="1DF86825" w14:textId="77777777" w:rsidR="008D6A06" w:rsidRPr="001621A4" w:rsidRDefault="008D6A06" w:rsidP="00A606C8">
            <w:pPr>
              <w:jc w:val="right"/>
              <w:rPr>
                <w:b/>
                <w:sz w:val="24"/>
                <w:szCs w:val="24"/>
              </w:rPr>
            </w:pPr>
          </w:p>
        </w:tc>
      </w:tr>
      <w:tr w:rsidR="001621A4" w:rsidRPr="001621A4" w14:paraId="76BD258E" w14:textId="77777777" w:rsidTr="00A606C8">
        <w:tc>
          <w:tcPr>
            <w:tcW w:w="561" w:type="dxa"/>
          </w:tcPr>
          <w:p w14:paraId="2F0946AD" w14:textId="77777777" w:rsidR="008D6A06" w:rsidRPr="001621A4" w:rsidRDefault="008D6A06" w:rsidP="00A606C8">
            <w:pPr>
              <w:jc w:val="both"/>
              <w:rPr>
                <w:sz w:val="24"/>
                <w:szCs w:val="24"/>
              </w:rPr>
            </w:pPr>
          </w:p>
        </w:tc>
        <w:tc>
          <w:tcPr>
            <w:tcW w:w="5980" w:type="dxa"/>
          </w:tcPr>
          <w:p w14:paraId="11E92D7F" w14:textId="77777777" w:rsidR="008D6A06" w:rsidRPr="001621A4" w:rsidRDefault="008D6A06" w:rsidP="00A606C8">
            <w:pPr>
              <w:rPr>
                <w:sz w:val="24"/>
                <w:szCs w:val="24"/>
              </w:rPr>
            </w:pPr>
            <w:r w:rsidRPr="001621A4">
              <w:rPr>
                <w:sz w:val="24"/>
                <w:szCs w:val="24"/>
              </w:rPr>
              <w:t>в том числе НДС 10%</w:t>
            </w:r>
          </w:p>
        </w:tc>
        <w:tc>
          <w:tcPr>
            <w:tcW w:w="3265" w:type="dxa"/>
          </w:tcPr>
          <w:p w14:paraId="39832206" w14:textId="77777777" w:rsidR="008D6A06" w:rsidRPr="001621A4" w:rsidRDefault="008D6A06" w:rsidP="00A606C8">
            <w:pPr>
              <w:jc w:val="right"/>
              <w:rPr>
                <w:b/>
                <w:sz w:val="24"/>
                <w:szCs w:val="24"/>
              </w:rPr>
            </w:pPr>
          </w:p>
        </w:tc>
      </w:tr>
    </w:tbl>
    <w:p w14:paraId="5156AF92" w14:textId="77777777" w:rsidR="008D6A06" w:rsidRPr="001621A4" w:rsidRDefault="008D6A06" w:rsidP="008D6A06">
      <w:pPr>
        <w:shd w:val="clear" w:color="auto" w:fill="FFFFFF"/>
        <w:tabs>
          <w:tab w:val="left" w:pos="2208"/>
        </w:tabs>
        <w:spacing w:after="0" w:line="240" w:lineRule="auto"/>
        <w:rPr>
          <w:rFonts w:ascii="Times New Roman" w:eastAsia="Calibri" w:hAnsi="Times New Roman" w:cs="Times New Roman"/>
          <w:b/>
          <w:bCs/>
          <w:kern w:val="32"/>
          <w:sz w:val="24"/>
          <w:szCs w:val="24"/>
          <w:lang w:eastAsia="ru-RU"/>
        </w:rPr>
      </w:pPr>
    </w:p>
    <w:tbl>
      <w:tblPr>
        <w:tblpPr w:leftFromText="180" w:rightFromText="180" w:vertAnchor="text" w:horzAnchor="margin" w:tblpX="-34" w:tblpY="58"/>
        <w:tblW w:w="9639" w:type="dxa"/>
        <w:tblLook w:val="04A0" w:firstRow="1" w:lastRow="0" w:firstColumn="1" w:lastColumn="0" w:noHBand="0" w:noVBand="1"/>
      </w:tblPr>
      <w:tblGrid>
        <w:gridCol w:w="4788"/>
        <w:gridCol w:w="4851"/>
      </w:tblGrid>
      <w:tr w:rsidR="001621A4" w:rsidRPr="001621A4" w14:paraId="07DD085A" w14:textId="77777777" w:rsidTr="00B363E7">
        <w:trPr>
          <w:trHeight w:val="993"/>
        </w:trPr>
        <w:tc>
          <w:tcPr>
            <w:tcW w:w="4788" w:type="dxa"/>
            <w:shd w:val="clear" w:color="auto" w:fill="auto"/>
          </w:tcPr>
          <w:p w14:paraId="5218CF80" w14:textId="77777777" w:rsidR="00A23BE7" w:rsidRPr="001621A4" w:rsidRDefault="00A23BE7" w:rsidP="00A23BE7">
            <w:pPr>
              <w:widowControl w:val="0"/>
              <w:shd w:val="clear" w:color="auto" w:fill="FFFFFF"/>
              <w:tabs>
                <w:tab w:val="left" w:pos="2208"/>
              </w:tabs>
              <w:spacing w:after="0" w:line="240" w:lineRule="auto"/>
              <w:ind w:left="62"/>
              <w:rPr>
                <w:rFonts w:ascii="Times New Roman" w:eastAsia="Times New Roman" w:hAnsi="Times New Roman" w:cs="Times New Roman"/>
                <w:b/>
                <w:bCs/>
                <w:sz w:val="24"/>
                <w:szCs w:val="24"/>
                <w:lang w:eastAsia="ru-RU"/>
              </w:rPr>
            </w:pPr>
            <w:r w:rsidRPr="001621A4">
              <w:rPr>
                <w:rFonts w:ascii="Times New Roman" w:eastAsia="Times New Roman" w:hAnsi="Times New Roman" w:cs="Times New Roman"/>
                <w:b/>
                <w:bCs/>
                <w:sz w:val="24"/>
                <w:szCs w:val="24"/>
                <w:lang w:eastAsia="ru-RU"/>
              </w:rPr>
              <w:t>«Заказчик»</w:t>
            </w:r>
          </w:p>
          <w:p w14:paraId="1CDD3F76" w14:textId="77777777" w:rsidR="00A23BE7" w:rsidRPr="001621A4" w:rsidRDefault="00A23BE7" w:rsidP="00A23BE7">
            <w:pPr>
              <w:widowControl w:val="0"/>
              <w:shd w:val="clear" w:color="auto" w:fill="FFFFFF"/>
              <w:tabs>
                <w:tab w:val="left" w:pos="2208"/>
              </w:tabs>
              <w:spacing w:after="0" w:line="240" w:lineRule="auto"/>
              <w:ind w:left="62"/>
              <w:rPr>
                <w:rFonts w:ascii="Times New Roman" w:eastAsia="Times New Roman" w:hAnsi="Times New Roman" w:cs="Times New Roman"/>
                <w:b/>
                <w:bCs/>
                <w:sz w:val="24"/>
                <w:szCs w:val="24"/>
                <w:lang w:eastAsia="ru-RU"/>
              </w:rPr>
            </w:pPr>
          </w:p>
          <w:p w14:paraId="6ED86329" w14:textId="40E42DC1" w:rsidR="00A23BE7" w:rsidRPr="001621A4" w:rsidRDefault="00A23BE7" w:rsidP="00A23B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r w:rsidRPr="001621A4">
              <w:rPr>
                <w:rFonts w:ascii="Times New Roman" w:eastAsia="Times New Roman" w:hAnsi="Times New Roman" w:cs="Times New Roman"/>
                <w:b/>
                <w:sz w:val="24"/>
                <w:szCs w:val="24"/>
                <w:lang w:eastAsia="ru-RU"/>
              </w:rPr>
              <w:t>______________ /</w:t>
            </w:r>
            <w:r w:rsidR="00166058" w:rsidRPr="001621A4">
              <w:rPr>
                <w:rFonts w:ascii="Times New Roman" w:eastAsia="Times New Roman" w:hAnsi="Times New Roman" w:cs="Times New Roman"/>
                <w:b/>
                <w:sz w:val="24"/>
                <w:szCs w:val="24"/>
                <w:lang w:eastAsia="ru-RU"/>
              </w:rPr>
              <w:t>________________/</w:t>
            </w:r>
          </w:p>
        </w:tc>
        <w:tc>
          <w:tcPr>
            <w:tcW w:w="4851" w:type="dxa"/>
            <w:shd w:val="clear" w:color="auto" w:fill="auto"/>
          </w:tcPr>
          <w:p w14:paraId="7E611F2A" w14:textId="77777777" w:rsidR="00A23BE7" w:rsidRPr="001621A4" w:rsidRDefault="00A23BE7" w:rsidP="00A23B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r w:rsidRPr="001621A4">
              <w:rPr>
                <w:rFonts w:ascii="Times New Roman" w:eastAsia="Times New Roman" w:hAnsi="Times New Roman" w:cs="Times New Roman"/>
                <w:b/>
                <w:bCs/>
                <w:sz w:val="24"/>
                <w:szCs w:val="24"/>
                <w:lang w:eastAsia="ru-RU"/>
              </w:rPr>
              <w:t>«Исполнитель»</w:t>
            </w:r>
          </w:p>
          <w:p w14:paraId="6EF59773" w14:textId="77777777" w:rsidR="00A23BE7" w:rsidRPr="001621A4" w:rsidRDefault="00A23BE7" w:rsidP="00A23B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5EC00718" w14:textId="77777777" w:rsidR="00A23BE7" w:rsidRPr="001621A4" w:rsidRDefault="00A23BE7" w:rsidP="00A23BE7">
            <w:pPr>
              <w:widowControl w:val="0"/>
              <w:shd w:val="clear" w:color="auto" w:fill="FFFFFF"/>
              <w:spacing w:after="0" w:line="240" w:lineRule="auto"/>
              <w:ind w:left="62"/>
              <w:rPr>
                <w:rFonts w:ascii="Times New Roman" w:eastAsia="Times New Roman" w:hAnsi="Times New Roman" w:cs="Times New Roman"/>
                <w:b/>
                <w:sz w:val="24"/>
                <w:szCs w:val="24"/>
                <w:lang w:eastAsia="ru-RU"/>
              </w:rPr>
            </w:pPr>
            <w:r w:rsidRPr="001621A4">
              <w:rPr>
                <w:rFonts w:ascii="Times New Roman" w:eastAsia="Times New Roman" w:hAnsi="Times New Roman" w:cs="Times New Roman"/>
                <w:b/>
                <w:sz w:val="24"/>
                <w:szCs w:val="24"/>
                <w:lang w:eastAsia="ru-RU"/>
              </w:rPr>
              <w:t>_______________ /</w:t>
            </w:r>
            <w:r w:rsidRPr="001621A4">
              <w:rPr>
                <w:rFonts w:ascii="Times New Roman" w:eastAsia="Times New Roman" w:hAnsi="Times New Roman" w:cs="Times New Roman"/>
                <w:sz w:val="24"/>
                <w:szCs w:val="24"/>
                <w:u w:val="single"/>
                <w:lang w:eastAsia="ru-RU"/>
              </w:rPr>
              <w:tab/>
            </w:r>
            <w:r w:rsidRPr="001621A4">
              <w:rPr>
                <w:rFonts w:ascii="Times New Roman" w:eastAsia="Times New Roman" w:hAnsi="Times New Roman" w:cs="Times New Roman"/>
                <w:sz w:val="24"/>
                <w:szCs w:val="24"/>
                <w:u w:val="single"/>
                <w:lang w:eastAsia="ru-RU"/>
              </w:rPr>
              <w:tab/>
            </w:r>
            <w:r w:rsidRPr="001621A4">
              <w:rPr>
                <w:rFonts w:ascii="Times New Roman" w:eastAsia="Times New Roman" w:hAnsi="Times New Roman" w:cs="Times New Roman"/>
                <w:sz w:val="24"/>
                <w:szCs w:val="24"/>
                <w:u w:val="single"/>
                <w:lang w:eastAsia="ru-RU"/>
              </w:rPr>
              <w:tab/>
            </w:r>
            <w:r w:rsidRPr="001621A4">
              <w:rPr>
                <w:rFonts w:ascii="Times New Roman" w:eastAsia="Times New Roman" w:hAnsi="Times New Roman" w:cs="Times New Roman"/>
                <w:sz w:val="24"/>
                <w:szCs w:val="24"/>
                <w:u w:val="single"/>
                <w:lang w:eastAsia="ru-RU"/>
              </w:rPr>
              <w:tab/>
              <w:t>/</w:t>
            </w:r>
          </w:p>
        </w:tc>
      </w:tr>
    </w:tbl>
    <w:p w14:paraId="08DA11BD" w14:textId="77777777" w:rsidR="008D6A06" w:rsidRPr="001621A4" w:rsidRDefault="008D6A06" w:rsidP="00D32319">
      <w:pPr>
        <w:pStyle w:val="CCR"/>
        <w:rPr>
          <w:rFonts w:eastAsia="Calibri"/>
          <w:color w:val="auto"/>
        </w:rPr>
      </w:pPr>
    </w:p>
    <w:p w14:paraId="30E746D8" w14:textId="77777777" w:rsidR="008D6A06" w:rsidRPr="001621A4" w:rsidRDefault="008D6A06" w:rsidP="008D6A06">
      <w:pPr>
        <w:spacing w:after="0" w:line="240" w:lineRule="auto"/>
        <w:jc w:val="both"/>
        <w:rPr>
          <w:rFonts w:ascii="Times New Roman" w:eastAsia="Calibri" w:hAnsi="Times New Roman" w:cs="Times New Roman"/>
          <w:b/>
          <w:bCs/>
          <w:kern w:val="32"/>
          <w:sz w:val="24"/>
          <w:szCs w:val="24"/>
          <w:lang w:eastAsia="ru-RU"/>
        </w:rPr>
      </w:pPr>
    </w:p>
    <w:p w14:paraId="33959560" w14:textId="77777777" w:rsidR="008D6A06" w:rsidRPr="001621A4" w:rsidRDefault="008D6A06" w:rsidP="008D6A06">
      <w:pPr>
        <w:spacing w:after="0" w:line="240" w:lineRule="auto"/>
        <w:rPr>
          <w:rFonts w:ascii="Times New Roman" w:eastAsia="Times New Roman" w:hAnsi="Times New Roman" w:cs="Times New Roman"/>
          <w:b/>
          <w:sz w:val="24"/>
          <w:szCs w:val="24"/>
          <w:lang w:eastAsia="ru-RU"/>
        </w:rPr>
        <w:sectPr w:rsidR="008D6A06" w:rsidRPr="001621A4" w:rsidSect="00CA44CB">
          <w:footnotePr>
            <w:numFmt w:val="chicago"/>
            <w:numRestart w:val="eachPage"/>
          </w:footnotePr>
          <w:pgSz w:w="11906" w:h="16838"/>
          <w:pgMar w:top="794" w:right="794" w:bottom="794" w:left="1701" w:header="709" w:footer="709" w:gutter="0"/>
          <w:cols w:space="708"/>
          <w:docGrid w:linePitch="360"/>
        </w:sectPr>
      </w:pPr>
      <w:r w:rsidRPr="001621A4">
        <w:rPr>
          <w:rFonts w:ascii="Times New Roman" w:eastAsia="Times New Roman" w:hAnsi="Times New Roman" w:cs="Times New Roman"/>
          <w:b/>
          <w:sz w:val="24"/>
          <w:szCs w:val="24"/>
          <w:lang w:eastAsia="ru-RU"/>
        </w:rPr>
        <w:br w:type="page"/>
      </w:r>
    </w:p>
    <w:p w14:paraId="0C90539A" w14:textId="77777777" w:rsidR="008D6A06" w:rsidRPr="001621A4" w:rsidRDefault="008D6A06" w:rsidP="007E3E1D">
      <w:pPr>
        <w:pStyle w:val="1"/>
        <w:numPr>
          <w:ilvl w:val="0"/>
          <w:numId w:val="0"/>
        </w:numPr>
        <w:ind w:left="851"/>
        <w:jc w:val="right"/>
        <w:rPr>
          <w:sz w:val="24"/>
          <w:szCs w:val="32"/>
        </w:rPr>
      </w:pPr>
      <w:r w:rsidRPr="001621A4">
        <w:rPr>
          <w:noProof/>
          <w:sz w:val="24"/>
          <w:szCs w:val="32"/>
        </w:rPr>
        <mc:AlternateContent>
          <mc:Choice Requires="wps">
            <w:drawing>
              <wp:anchor distT="0" distB="0" distL="114300" distR="114300" simplePos="0" relativeHeight="251661312" behindDoc="0" locked="0" layoutInCell="1" allowOverlap="1" wp14:anchorId="0883D2AD" wp14:editId="4435DAE3">
                <wp:simplePos x="0" y="0"/>
                <wp:positionH relativeFrom="margin">
                  <wp:align>left</wp:align>
                </wp:positionH>
                <wp:positionV relativeFrom="paragraph">
                  <wp:posOffset>10160</wp:posOffset>
                </wp:positionV>
                <wp:extent cx="1828800" cy="1828800"/>
                <wp:effectExtent l="0" t="0" r="0" b="5080"/>
                <wp:wrapNone/>
                <wp:docPr id="13" name="Надпись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499FA1F" w14:textId="77777777" w:rsidR="00933B01" w:rsidRPr="000B4ADD" w:rsidRDefault="00933B01" w:rsidP="008D6A06">
                            <w:pPr>
                              <w:spacing w:after="0" w:line="240" w:lineRule="auto"/>
                              <w:jc w:val="center"/>
                              <w:rPr>
                                <w:rFonts w:ascii="Times New Roman" w:eastAsia="Times New Roman" w:hAnsi="Times New Roman" w:cs="Times New Roman"/>
                                <w:sz w:val="5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0B4ADD">
                              <w:rPr>
                                <w:rFonts w:ascii="Times New Roman" w:eastAsia="Times New Roman" w:hAnsi="Times New Roman" w:cs="Times New Roman"/>
                                <w:sz w:val="5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ФОРМА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883D2AD" id="Надпись 13" o:spid="_x0000_s1027" type="#_x0000_t202" style="position:absolute;left:0;text-align:left;margin-left:0;margin-top:.8pt;width:2in;height:2in;z-index:251661312;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" filled="f" stroked="f">
                <v:textbox style="mso-fit-shape-to-text:t">
                  <w:txbxContent>
                    <w:p w14:paraId="1499FA1F" w14:textId="77777777" w:rsidR="00933B01" w:rsidRPr="000B4ADD" w:rsidRDefault="00933B01" w:rsidP="008D6A06">
                      <w:pPr>
                        <w:spacing w:after="0" w:line="240" w:lineRule="auto"/>
                        <w:jc w:val="center"/>
                        <w:rPr>
                          <w:rFonts w:ascii="Times New Roman" w:eastAsia="Times New Roman" w:hAnsi="Times New Roman" w:cs="Times New Roman"/>
                          <w:sz w:val="5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0B4ADD">
                        <w:rPr>
                          <w:rFonts w:ascii="Times New Roman" w:eastAsia="Times New Roman" w:hAnsi="Times New Roman" w:cs="Times New Roman"/>
                          <w:sz w:val="5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ФОРМА</w:t>
                      </w:r>
                    </w:p>
                  </w:txbxContent>
                </v:textbox>
                <w10:wrap anchorx="margin"/>
              </v:shape>
            </w:pict>
          </mc:Fallback>
        </mc:AlternateContent>
      </w:r>
      <w:r w:rsidRPr="001621A4">
        <w:rPr>
          <w:sz w:val="24"/>
          <w:szCs w:val="32"/>
        </w:rPr>
        <w:t>Приложение № 2.1</w:t>
      </w:r>
    </w:p>
    <w:p w14:paraId="17E3F89D" w14:textId="77777777" w:rsidR="008D6A06" w:rsidRPr="001621A4" w:rsidRDefault="008D6A06" w:rsidP="008D6A06">
      <w:pPr>
        <w:shd w:val="clear" w:color="auto" w:fill="FFFFFF"/>
        <w:tabs>
          <w:tab w:val="left" w:pos="2208"/>
        </w:tabs>
        <w:spacing w:after="0" w:line="240" w:lineRule="auto"/>
        <w:ind w:left="10632"/>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к Договору №</w:t>
      </w:r>
      <w:r w:rsidRPr="001621A4">
        <w:rPr>
          <w:rFonts w:ascii="Times New Roman" w:hAnsi="Times New Roman" w:cs="Times New Roman"/>
          <w:sz w:val="24"/>
          <w:szCs w:val="24"/>
        </w:rPr>
        <w:t xml:space="preserve"> </w:t>
      </w:r>
      <w:r w:rsidRPr="001621A4">
        <w:rPr>
          <w:rFonts w:ascii="Times New Roman" w:eastAsia="Times New Roman" w:hAnsi="Times New Roman" w:cs="Times New Roman"/>
          <w:bCs/>
          <w:sz w:val="24"/>
          <w:szCs w:val="24"/>
          <w:lang w:eastAsia="ru-RU"/>
        </w:rPr>
        <w:t>_________________</w:t>
      </w:r>
      <w:r w:rsidRPr="001621A4">
        <w:rPr>
          <w:rFonts w:ascii="Times New Roman" w:eastAsia="Times New Roman" w:hAnsi="Times New Roman" w:cs="Times New Roman"/>
          <w:sz w:val="24"/>
          <w:szCs w:val="24"/>
        </w:rPr>
        <w:t xml:space="preserve"> </w:t>
      </w:r>
    </w:p>
    <w:p w14:paraId="1FC56552" w14:textId="054533FD" w:rsidR="008D6A06" w:rsidRPr="001621A4" w:rsidRDefault="008D6A06" w:rsidP="008D6A06">
      <w:pPr>
        <w:shd w:val="clear" w:color="auto" w:fill="FFFFFF"/>
        <w:tabs>
          <w:tab w:val="left" w:pos="2208"/>
        </w:tabs>
        <w:spacing w:after="0" w:line="240" w:lineRule="auto"/>
        <w:ind w:left="10632"/>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от</w:t>
      </w:r>
      <w:r w:rsidRPr="001621A4">
        <w:rPr>
          <w:rFonts w:ascii="Times New Roman" w:hAnsi="Times New Roman" w:cs="Times New Roman"/>
          <w:sz w:val="24"/>
          <w:szCs w:val="24"/>
        </w:rPr>
        <w:t xml:space="preserve"> </w:t>
      </w:r>
      <w:r w:rsidR="00622430" w:rsidRPr="001621A4">
        <w:rPr>
          <w:rFonts w:ascii="Times New Roman" w:eastAsia="Times New Roman" w:hAnsi="Times New Roman" w:cs="Times New Roman"/>
          <w:sz w:val="24"/>
          <w:szCs w:val="24"/>
        </w:rPr>
        <w:t>«</w:t>
      </w:r>
      <w:r w:rsidRPr="001621A4">
        <w:rPr>
          <w:rFonts w:ascii="Times New Roman" w:eastAsia="Times New Roman" w:hAnsi="Times New Roman" w:cs="Times New Roman"/>
          <w:sz w:val="24"/>
          <w:szCs w:val="24"/>
        </w:rPr>
        <w:t>___</w:t>
      </w:r>
      <w:r w:rsidR="00622430" w:rsidRPr="001621A4">
        <w:rPr>
          <w:rFonts w:ascii="Times New Roman" w:eastAsia="Times New Roman" w:hAnsi="Times New Roman" w:cs="Times New Roman"/>
          <w:sz w:val="24"/>
          <w:szCs w:val="24"/>
        </w:rPr>
        <w:t>»</w:t>
      </w:r>
      <w:r w:rsidRPr="001621A4">
        <w:rPr>
          <w:rFonts w:ascii="Times New Roman" w:eastAsia="Times New Roman" w:hAnsi="Times New Roman" w:cs="Times New Roman"/>
          <w:sz w:val="24"/>
          <w:szCs w:val="24"/>
        </w:rPr>
        <w:t xml:space="preserve"> ________________ 202</w:t>
      </w:r>
      <w:r w:rsidR="00DE389D" w:rsidRPr="001621A4">
        <w:rPr>
          <w:rFonts w:ascii="Times New Roman" w:eastAsia="Times New Roman" w:hAnsi="Times New Roman" w:cs="Times New Roman"/>
          <w:sz w:val="24"/>
          <w:szCs w:val="24"/>
        </w:rPr>
        <w:t>_</w:t>
      </w:r>
      <w:r w:rsidRPr="001621A4">
        <w:rPr>
          <w:rFonts w:ascii="Times New Roman" w:eastAsia="Times New Roman" w:hAnsi="Times New Roman" w:cs="Times New Roman"/>
          <w:sz w:val="24"/>
          <w:szCs w:val="24"/>
        </w:rPr>
        <w:t xml:space="preserve"> г.</w:t>
      </w:r>
    </w:p>
    <w:p w14:paraId="72CCBCCC" w14:textId="77777777" w:rsidR="008D6A06" w:rsidRPr="001621A4" w:rsidRDefault="008D6A06" w:rsidP="008D6A06">
      <w:pPr>
        <w:shd w:val="clear" w:color="auto" w:fill="FFFFFF"/>
        <w:tabs>
          <w:tab w:val="left" w:pos="2208"/>
        </w:tabs>
        <w:spacing w:after="0" w:line="240" w:lineRule="auto"/>
        <w:ind w:left="10632"/>
        <w:rPr>
          <w:rFonts w:ascii="Times New Roman" w:eastAsia="Times New Roman" w:hAnsi="Times New Roman" w:cs="Times New Roman"/>
          <w:sz w:val="24"/>
          <w:szCs w:val="24"/>
        </w:rPr>
      </w:pPr>
    </w:p>
    <w:p w14:paraId="3373DF49" w14:textId="77777777" w:rsidR="008D6A06" w:rsidRPr="001621A4" w:rsidRDefault="008D6A06" w:rsidP="008D6A06">
      <w:pPr>
        <w:shd w:val="clear" w:color="auto" w:fill="FFFFFF"/>
        <w:tabs>
          <w:tab w:val="left" w:pos="2208"/>
        </w:tabs>
        <w:spacing w:after="0" w:line="240" w:lineRule="auto"/>
        <w:jc w:val="center"/>
        <w:rPr>
          <w:rFonts w:ascii="Times New Roman" w:eastAsia="Calibri" w:hAnsi="Times New Roman" w:cs="Times New Roman"/>
          <w:b/>
          <w:bCs/>
          <w:kern w:val="32"/>
          <w:sz w:val="24"/>
          <w:szCs w:val="24"/>
          <w:lang w:eastAsia="ru-RU"/>
        </w:rPr>
      </w:pPr>
      <w:r w:rsidRPr="001621A4">
        <w:rPr>
          <w:rFonts w:ascii="Times New Roman" w:eastAsia="Calibri" w:hAnsi="Times New Roman" w:cs="Times New Roman"/>
          <w:b/>
          <w:bCs/>
          <w:kern w:val="32"/>
          <w:sz w:val="24"/>
          <w:szCs w:val="24"/>
          <w:lang w:eastAsia="ru-RU"/>
        </w:rPr>
        <w:t>СМЕТА ДОГОВОРА</w:t>
      </w:r>
    </w:p>
    <w:p w14:paraId="7F49D30D" w14:textId="00623917" w:rsidR="008D6A06" w:rsidRPr="001621A4" w:rsidRDefault="008D6A06" w:rsidP="008D6A06">
      <w:pPr>
        <w:widowControl w:val="0"/>
        <w:spacing w:after="0"/>
        <w:ind w:right="55"/>
        <w:jc w:val="center"/>
        <w:rPr>
          <w:rFonts w:ascii="Times New Roman" w:hAnsi="Times New Roman" w:cs="Times New Roman"/>
          <w:bCs/>
          <w:i/>
          <w:spacing w:val="-6"/>
          <w:sz w:val="24"/>
          <w:szCs w:val="24"/>
        </w:rPr>
      </w:pPr>
      <w:r w:rsidRPr="001621A4">
        <w:rPr>
          <w:rFonts w:ascii="Times New Roman" w:hAnsi="Times New Roman" w:cs="Times New Roman"/>
          <w:b/>
          <w:bCs/>
          <w:spacing w:val="-6"/>
          <w:sz w:val="24"/>
          <w:szCs w:val="24"/>
        </w:rPr>
        <w:t xml:space="preserve">по объекту: </w:t>
      </w:r>
      <w:r w:rsidR="008175AD" w:rsidRPr="001621A4">
        <w:rPr>
          <w:rFonts w:ascii="Times New Roman" w:hAnsi="Times New Roman" w:cs="Times New Roman"/>
          <w:b/>
          <w:bCs/>
          <w:spacing w:val="-6"/>
          <w:sz w:val="24"/>
          <w:szCs w:val="24"/>
        </w:rPr>
        <w:t>«</w:t>
      </w:r>
      <w:r w:rsidR="00844691" w:rsidRPr="001621A4">
        <w:rPr>
          <w:rFonts w:ascii="Times New Roman" w:hAnsi="Times New Roman" w:cs="Times New Roman"/>
          <w:b/>
          <w:bCs/>
          <w:spacing w:val="-6"/>
          <w:sz w:val="24"/>
          <w:szCs w:val="24"/>
        </w:rPr>
        <w:t>_______________</w:t>
      </w:r>
      <w:r w:rsidR="008175AD" w:rsidRPr="001621A4">
        <w:rPr>
          <w:rFonts w:ascii="Times New Roman" w:hAnsi="Times New Roman" w:cs="Times New Roman"/>
          <w:b/>
          <w:bCs/>
          <w:spacing w:val="-6"/>
          <w:sz w:val="24"/>
          <w:szCs w:val="24"/>
        </w:rPr>
        <w:t xml:space="preserve">» </w:t>
      </w:r>
    </w:p>
    <w:p w14:paraId="4E328A44" w14:textId="77777777" w:rsidR="008D6A06" w:rsidRPr="001621A4" w:rsidRDefault="008D6A06" w:rsidP="008D6A06">
      <w:pPr>
        <w:widowControl w:val="0"/>
        <w:spacing w:after="0"/>
        <w:ind w:right="55"/>
        <w:jc w:val="center"/>
        <w:rPr>
          <w:rFonts w:ascii="Times New Roman" w:hAnsi="Times New Roman" w:cs="Times New Roman"/>
          <w:bCs/>
          <w:i/>
          <w:spacing w:val="-6"/>
          <w:sz w:val="20"/>
          <w:szCs w:val="20"/>
        </w:rPr>
      </w:pPr>
      <w:r w:rsidRPr="001621A4">
        <w:rPr>
          <w:rFonts w:ascii="Times New Roman" w:hAnsi="Times New Roman" w:cs="Times New Roman"/>
          <w:bCs/>
          <w:i/>
          <w:spacing w:val="-6"/>
          <w:sz w:val="20"/>
          <w:szCs w:val="20"/>
        </w:rPr>
        <w:t>(наименование объекта)</w:t>
      </w:r>
    </w:p>
    <w:p w14:paraId="03EF25F4" w14:textId="77777777" w:rsidR="008D6A06" w:rsidRPr="001621A4" w:rsidRDefault="008D6A06" w:rsidP="008D6A06">
      <w:pPr>
        <w:widowControl w:val="0"/>
        <w:spacing w:after="0"/>
        <w:ind w:right="55"/>
        <w:jc w:val="center"/>
        <w:rPr>
          <w:rFonts w:ascii="Times New Roman" w:hAnsi="Times New Roman" w:cs="Times New Roman"/>
          <w:bCs/>
          <w:i/>
          <w:spacing w:val="-6"/>
          <w:sz w:val="16"/>
          <w:szCs w:val="16"/>
        </w:rPr>
      </w:pPr>
    </w:p>
    <w:tbl>
      <w:tblPr>
        <w:tblW w:w="14987" w:type="dxa"/>
        <w:tblInd w:w="-5" w:type="dxa"/>
        <w:tblLook w:val="04A0" w:firstRow="1" w:lastRow="0" w:firstColumn="1" w:lastColumn="0" w:noHBand="0" w:noVBand="1"/>
      </w:tblPr>
      <w:tblGrid>
        <w:gridCol w:w="1240"/>
        <w:gridCol w:w="5847"/>
        <w:gridCol w:w="1540"/>
        <w:gridCol w:w="2240"/>
        <w:gridCol w:w="2060"/>
        <w:gridCol w:w="2060"/>
      </w:tblGrid>
      <w:tr w:rsidR="001621A4" w:rsidRPr="001621A4" w14:paraId="366A4893" w14:textId="77777777" w:rsidTr="00A606C8">
        <w:trPr>
          <w:trHeight w:val="610"/>
        </w:trPr>
        <w:tc>
          <w:tcPr>
            <w:tcW w:w="12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8FAD8D"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r w:rsidRPr="001621A4">
              <w:rPr>
                <w:rFonts w:ascii="Times New Roman" w:eastAsia="Times New Roman" w:hAnsi="Times New Roman" w:cs="Times New Roman"/>
                <w:lang w:eastAsia="ru-RU"/>
              </w:rPr>
              <w:t>№ п/п</w:t>
            </w:r>
          </w:p>
        </w:tc>
        <w:tc>
          <w:tcPr>
            <w:tcW w:w="58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01BEA3"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r w:rsidRPr="001621A4">
              <w:rPr>
                <w:rFonts w:ascii="Times New Roman" w:eastAsia="Times New Roman" w:hAnsi="Times New Roman" w:cs="Times New Roman"/>
                <w:lang w:eastAsia="ru-RU"/>
              </w:rPr>
              <w:t>Наименование конструктивных решений (элементов), комплексов (видов) работ</w:t>
            </w:r>
          </w:p>
        </w:tc>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FB2078"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r w:rsidRPr="001621A4">
              <w:rPr>
                <w:rFonts w:ascii="Times New Roman" w:eastAsia="Times New Roman" w:hAnsi="Times New Roman" w:cs="Times New Roman"/>
                <w:lang w:eastAsia="ru-RU"/>
              </w:rPr>
              <w:t xml:space="preserve">Единица измерения </w:t>
            </w:r>
          </w:p>
        </w:tc>
        <w:tc>
          <w:tcPr>
            <w:tcW w:w="22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1990B5"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r w:rsidRPr="001621A4">
              <w:rPr>
                <w:rFonts w:ascii="Times New Roman" w:eastAsia="Times New Roman" w:hAnsi="Times New Roman" w:cs="Times New Roman"/>
                <w:lang w:eastAsia="ru-RU"/>
              </w:rPr>
              <w:t xml:space="preserve">Количество </w:t>
            </w:r>
          </w:p>
          <w:p w14:paraId="54D145EC"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r w:rsidRPr="001621A4">
              <w:rPr>
                <w:rFonts w:ascii="Times New Roman" w:eastAsia="Times New Roman" w:hAnsi="Times New Roman" w:cs="Times New Roman"/>
                <w:lang w:eastAsia="ru-RU"/>
              </w:rPr>
              <w:t>(объем работ)</w:t>
            </w:r>
          </w:p>
        </w:tc>
        <w:tc>
          <w:tcPr>
            <w:tcW w:w="4120" w:type="dxa"/>
            <w:gridSpan w:val="2"/>
            <w:tcBorders>
              <w:top w:val="single" w:sz="4" w:space="0" w:color="auto"/>
              <w:left w:val="nil"/>
              <w:bottom w:val="single" w:sz="4" w:space="0" w:color="auto"/>
              <w:right w:val="nil"/>
            </w:tcBorders>
            <w:shd w:val="clear" w:color="auto" w:fill="auto"/>
            <w:vAlign w:val="center"/>
            <w:hideMark/>
          </w:tcPr>
          <w:p w14:paraId="7B744439"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r w:rsidRPr="001621A4">
              <w:rPr>
                <w:rFonts w:ascii="Times New Roman" w:eastAsia="Times New Roman" w:hAnsi="Times New Roman" w:cs="Times New Roman"/>
                <w:lang w:eastAsia="ru-RU"/>
              </w:rPr>
              <w:t>Цена, тыс. руб.</w:t>
            </w:r>
          </w:p>
        </w:tc>
      </w:tr>
      <w:tr w:rsidR="001621A4" w:rsidRPr="001621A4" w14:paraId="3277609A" w14:textId="77777777" w:rsidTr="00A606C8">
        <w:trPr>
          <w:trHeight w:val="600"/>
        </w:trPr>
        <w:tc>
          <w:tcPr>
            <w:tcW w:w="1240" w:type="dxa"/>
            <w:vMerge/>
            <w:tcBorders>
              <w:top w:val="single" w:sz="4" w:space="0" w:color="auto"/>
              <w:left w:val="single" w:sz="4" w:space="0" w:color="auto"/>
              <w:bottom w:val="single" w:sz="4" w:space="0" w:color="auto"/>
              <w:right w:val="single" w:sz="4" w:space="0" w:color="auto"/>
            </w:tcBorders>
            <w:vAlign w:val="center"/>
            <w:hideMark/>
          </w:tcPr>
          <w:p w14:paraId="266F11A3" w14:textId="77777777" w:rsidR="008D6A06" w:rsidRPr="001621A4" w:rsidRDefault="008D6A06" w:rsidP="00A606C8">
            <w:pPr>
              <w:spacing w:after="0" w:line="240" w:lineRule="auto"/>
              <w:rPr>
                <w:rFonts w:ascii="Times New Roman" w:eastAsia="Times New Roman" w:hAnsi="Times New Roman" w:cs="Times New Roman"/>
                <w:lang w:eastAsia="ru-RU"/>
              </w:rPr>
            </w:pPr>
          </w:p>
        </w:tc>
        <w:tc>
          <w:tcPr>
            <w:tcW w:w="5847" w:type="dxa"/>
            <w:vMerge/>
            <w:tcBorders>
              <w:top w:val="single" w:sz="4" w:space="0" w:color="auto"/>
              <w:left w:val="single" w:sz="4" w:space="0" w:color="auto"/>
              <w:bottom w:val="single" w:sz="4" w:space="0" w:color="auto"/>
              <w:right w:val="single" w:sz="4" w:space="0" w:color="auto"/>
            </w:tcBorders>
            <w:vAlign w:val="center"/>
            <w:hideMark/>
          </w:tcPr>
          <w:p w14:paraId="0E0452B7" w14:textId="77777777" w:rsidR="008D6A06" w:rsidRPr="001621A4" w:rsidRDefault="008D6A06" w:rsidP="00A606C8">
            <w:pPr>
              <w:spacing w:after="0" w:line="240" w:lineRule="auto"/>
              <w:rPr>
                <w:rFonts w:ascii="Times New Roman" w:eastAsia="Times New Roman" w:hAnsi="Times New Roman" w:cs="Times New Roman"/>
                <w:lang w:eastAsia="ru-RU"/>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14:paraId="56E5E84F" w14:textId="77777777" w:rsidR="008D6A06" w:rsidRPr="001621A4" w:rsidRDefault="008D6A06" w:rsidP="00A606C8">
            <w:pPr>
              <w:spacing w:after="0" w:line="240" w:lineRule="auto"/>
              <w:rPr>
                <w:rFonts w:ascii="Times New Roman" w:eastAsia="Times New Roman" w:hAnsi="Times New Roman" w:cs="Times New Roman"/>
                <w:lang w:eastAsia="ru-RU"/>
              </w:rPr>
            </w:pPr>
          </w:p>
        </w:tc>
        <w:tc>
          <w:tcPr>
            <w:tcW w:w="2240" w:type="dxa"/>
            <w:vMerge/>
            <w:tcBorders>
              <w:top w:val="single" w:sz="4" w:space="0" w:color="auto"/>
              <w:left w:val="single" w:sz="4" w:space="0" w:color="auto"/>
              <w:bottom w:val="single" w:sz="4" w:space="0" w:color="auto"/>
              <w:right w:val="single" w:sz="4" w:space="0" w:color="auto"/>
            </w:tcBorders>
            <w:vAlign w:val="center"/>
            <w:hideMark/>
          </w:tcPr>
          <w:p w14:paraId="4D0DF085" w14:textId="77777777" w:rsidR="008D6A06" w:rsidRPr="001621A4" w:rsidRDefault="008D6A06" w:rsidP="00A606C8">
            <w:pPr>
              <w:spacing w:after="0" w:line="240" w:lineRule="auto"/>
              <w:rPr>
                <w:rFonts w:ascii="Times New Roman" w:eastAsia="Times New Roman" w:hAnsi="Times New Roman" w:cs="Times New Roman"/>
                <w:lang w:eastAsia="ru-RU"/>
              </w:rPr>
            </w:pPr>
          </w:p>
        </w:tc>
        <w:tc>
          <w:tcPr>
            <w:tcW w:w="2060" w:type="dxa"/>
            <w:tcBorders>
              <w:top w:val="single" w:sz="4" w:space="0" w:color="auto"/>
              <w:left w:val="nil"/>
              <w:bottom w:val="single" w:sz="4" w:space="0" w:color="auto"/>
              <w:right w:val="single" w:sz="4" w:space="0" w:color="auto"/>
            </w:tcBorders>
            <w:shd w:val="clear" w:color="auto" w:fill="auto"/>
            <w:vAlign w:val="center"/>
            <w:hideMark/>
          </w:tcPr>
          <w:p w14:paraId="2AD105A5"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r w:rsidRPr="001621A4">
              <w:rPr>
                <w:rFonts w:ascii="Times New Roman" w:eastAsia="Times New Roman" w:hAnsi="Times New Roman" w:cs="Times New Roman"/>
                <w:lang w:eastAsia="ru-RU"/>
              </w:rPr>
              <w:t>ВСЕГО</w:t>
            </w:r>
          </w:p>
        </w:tc>
        <w:tc>
          <w:tcPr>
            <w:tcW w:w="2060" w:type="dxa"/>
            <w:tcBorders>
              <w:top w:val="single" w:sz="4" w:space="0" w:color="auto"/>
              <w:left w:val="nil"/>
              <w:bottom w:val="single" w:sz="4" w:space="0" w:color="auto"/>
              <w:right w:val="single" w:sz="4" w:space="0" w:color="auto"/>
            </w:tcBorders>
            <w:shd w:val="clear" w:color="auto" w:fill="auto"/>
            <w:vAlign w:val="center"/>
            <w:hideMark/>
          </w:tcPr>
          <w:p w14:paraId="2FD250ED"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r w:rsidRPr="001621A4">
              <w:rPr>
                <w:rFonts w:ascii="Times New Roman" w:eastAsia="Times New Roman" w:hAnsi="Times New Roman" w:cs="Times New Roman"/>
                <w:lang w:eastAsia="ru-RU"/>
              </w:rPr>
              <w:t xml:space="preserve">на единицу измерения </w:t>
            </w:r>
          </w:p>
        </w:tc>
      </w:tr>
      <w:tr w:rsidR="001621A4" w:rsidRPr="001621A4" w14:paraId="0FC305C9" w14:textId="77777777" w:rsidTr="00A606C8">
        <w:trPr>
          <w:trHeight w:val="300"/>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28C1B8E2"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r w:rsidRPr="001621A4">
              <w:rPr>
                <w:rFonts w:ascii="Times New Roman" w:eastAsia="Times New Roman" w:hAnsi="Times New Roman" w:cs="Times New Roman"/>
                <w:lang w:eastAsia="ru-RU"/>
              </w:rPr>
              <w:t>1</w:t>
            </w:r>
          </w:p>
        </w:tc>
        <w:tc>
          <w:tcPr>
            <w:tcW w:w="5847" w:type="dxa"/>
            <w:tcBorders>
              <w:top w:val="single" w:sz="4" w:space="0" w:color="auto"/>
              <w:left w:val="single" w:sz="4" w:space="0" w:color="auto"/>
              <w:bottom w:val="single" w:sz="4" w:space="0" w:color="auto"/>
              <w:right w:val="single" w:sz="4" w:space="0" w:color="auto"/>
            </w:tcBorders>
            <w:shd w:val="clear" w:color="auto" w:fill="auto"/>
            <w:vAlign w:val="center"/>
          </w:tcPr>
          <w:p w14:paraId="2ADE6DC6"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r w:rsidRPr="001621A4">
              <w:rPr>
                <w:rFonts w:ascii="Times New Roman" w:eastAsia="Times New Roman" w:hAnsi="Times New Roman" w:cs="Times New Roman"/>
                <w:lang w:eastAsia="ru-RU"/>
              </w:rPr>
              <w:t>2</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32261D32"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r w:rsidRPr="001621A4">
              <w:rPr>
                <w:rFonts w:ascii="Times New Roman" w:eastAsia="Times New Roman" w:hAnsi="Times New Roman" w:cs="Times New Roman"/>
                <w:lang w:eastAsia="ru-RU"/>
              </w:rPr>
              <w:t>3</w:t>
            </w: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14:paraId="7B3ADFF3"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r w:rsidRPr="001621A4">
              <w:rPr>
                <w:rFonts w:ascii="Times New Roman" w:eastAsia="Times New Roman" w:hAnsi="Times New Roman" w:cs="Times New Roman"/>
                <w:lang w:eastAsia="ru-RU"/>
              </w:rPr>
              <w:t>4</w:t>
            </w:r>
          </w:p>
        </w:tc>
        <w:tc>
          <w:tcPr>
            <w:tcW w:w="2060" w:type="dxa"/>
            <w:tcBorders>
              <w:top w:val="single" w:sz="4" w:space="0" w:color="auto"/>
              <w:left w:val="nil"/>
              <w:bottom w:val="single" w:sz="4" w:space="0" w:color="auto"/>
              <w:right w:val="single" w:sz="4" w:space="0" w:color="auto"/>
            </w:tcBorders>
            <w:shd w:val="clear" w:color="auto" w:fill="auto"/>
            <w:vAlign w:val="center"/>
          </w:tcPr>
          <w:p w14:paraId="1CAE76D9"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r w:rsidRPr="001621A4">
              <w:rPr>
                <w:rFonts w:ascii="Times New Roman" w:eastAsia="Times New Roman" w:hAnsi="Times New Roman" w:cs="Times New Roman"/>
                <w:lang w:eastAsia="ru-RU"/>
              </w:rPr>
              <w:t>5</w:t>
            </w:r>
          </w:p>
        </w:tc>
        <w:tc>
          <w:tcPr>
            <w:tcW w:w="2060" w:type="dxa"/>
            <w:tcBorders>
              <w:top w:val="single" w:sz="4" w:space="0" w:color="auto"/>
              <w:left w:val="single" w:sz="4" w:space="0" w:color="auto"/>
              <w:bottom w:val="single" w:sz="4" w:space="0" w:color="auto"/>
              <w:right w:val="nil"/>
            </w:tcBorders>
            <w:shd w:val="clear" w:color="auto" w:fill="auto"/>
            <w:vAlign w:val="center"/>
          </w:tcPr>
          <w:p w14:paraId="6C122930"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r w:rsidRPr="001621A4">
              <w:rPr>
                <w:rFonts w:ascii="Times New Roman" w:eastAsia="Times New Roman" w:hAnsi="Times New Roman" w:cs="Times New Roman"/>
                <w:lang w:eastAsia="ru-RU"/>
              </w:rPr>
              <w:t>6</w:t>
            </w:r>
          </w:p>
        </w:tc>
      </w:tr>
      <w:tr w:rsidR="001621A4" w:rsidRPr="001621A4" w14:paraId="0F092153" w14:textId="77777777" w:rsidTr="00A606C8">
        <w:trPr>
          <w:trHeight w:val="300"/>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47C1A07F"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5847" w:type="dxa"/>
            <w:tcBorders>
              <w:top w:val="single" w:sz="4" w:space="0" w:color="auto"/>
              <w:left w:val="single" w:sz="4" w:space="0" w:color="auto"/>
              <w:bottom w:val="single" w:sz="4" w:space="0" w:color="auto"/>
              <w:right w:val="single" w:sz="4" w:space="0" w:color="auto"/>
            </w:tcBorders>
            <w:shd w:val="clear" w:color="auto" w:fill="auto"/>
            <w:vAlign w:val="center"/>
          </w:tcPr>
          <w:p w14:paraId="6A3715FB"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5E5322F6"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14:paraId="36711CF9"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4120" w:type="dxa"/>
            <w:gridSpan w:val="2"/>
            <w:tcBorders>
              <w:top w:val="single" w:sz="4" w:space="0" w:color="auto"/>
              <w:left w:val="nil"/>
              <w:bottom w:val="single" w:sz="4" w:space="0" w:color="auto"/>
              <w:right w:val="nil"/>
            </w:tcBorders>
            <w:shd w:val="clear" w:color="auto" w:fill="auto"/>
            <w:vAlign w:val="center"/>
          </w:tcPr>
          <w:p w14:paraId="2C713BA0"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r>
      <w:tr w:rsidR="001621A4" w:rsidRPr="001621A4" w14:paraId="69113D04" w14:textId="77777777" w:rsidTr="00A606C8">
        <w:trPr>
          <w:trHeight w:val="300"/>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6C502978"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5847" w:type="dxa"/>
            <w:tcBorders>
              <w:top w:val="single" w:sz="4" w:space="0" w:color="auto"/>
              <w:left w:val="single" w:sz="4" w:space="0" w:color="auto"/>
              <w:bottom w:val="single" w:sz="4" w:space="0" w:color="auto"/>
              <w:right w:val="single" w:sz="4" w:space="0" w:color="auto"/>
            </w:tcBorders>
            <w:shd w:val="clear" w:color="auto" w:fill="auto"/>
            <w:vAlign w:val="center"/>
          </w:tcPr>
          <w:p w14:paraId="5A53C2E6"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5A68D762"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14:paraId="031B9EAD"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4120" w:type="dxa"/>
            <w:gridSpan w:val="2"/>
            <w:tcBorders>
              <w:top w:val="single" w:sz="4" w:space="0" w:color="auto"/>
              <w:left w:val="nil"/>
              <w:bottom w:val="single" w:sz="4" w:space="0" w:color="auto"/>
              <w:right w:val="nil"/>
            </w:tcBorders>
            <w:shd w:val="clear" w:color="auto" w:fill="auto"/>
            <w:vAlign w:val="center"/>
          </w:tcPr>
          <w:p w14:paraId="55A2FEAE"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r>
      <w:tr w:rsidR="001621A4" w:rsidRPr="001621A4" w14:paraId="0E298536" w14:textId="77777777" w:rsidTr="00A606C8">
        <w:trPr>
          <w:trHeight w:val="300"/>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555EB132"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5847" w:type="dxa"/>
            <w:tcBorders>
              <w:top w:val="single" w:sz="4" w:space="0" w:color="auto"/>
              <w:left w:val="single" w:sz="4" w:space="0" w:color="auto"/>
              <w:bottom w:val="single" w:sz="4" w:space="0" w:color="auto"/>
              <w:right w:val="single" w:sz="4" w:space="0" w:color="auto"/>
            </w:tcBorders>
            <w:shd w:val="clear" w:color="auto" w:fill="auto"/>
            <w:vAlign w:val="center"/>
          </w:tcPr>
          <w:p w14:paraId="2CC0B6D6"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78330A41"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14:paraId="591D49A3"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4120" w:type="dxa"/>
            <w:gridSpan w:val="2"/>
            <w:tcBorders>
              <w:top w:val="single" w:sz="4" w:space="0" w:color="auto"/>
              <w:left w:val="nil"/>
              <w:bottom w:val="single" w:sz="4" w:space="0" w:color="auto"/>
              <w:right w:val="nil"/>
            </w:tcBorders>
            <w:shd w:val="clear" w:color="auto" w:fill="auto"/>
            <w:vAlign w:val="center"/>
          </w:tcPr>
          <w:p w14:paraId="539ECCF4"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r>
      <w:tr w:rsidR="001621A4" w:rsidRPr="001621A4" w14:paraId="00B11761" w14:textId="77777777" w:rsidTr="00A606C8">
        <w:trPr>
          <w:trHeight w:val="300"/>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69E8108D"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5847" w:type="dxa"/>
            <w:tcBorders>
              <w:top w:val="single" w:sz="4" w:space="0" w:color="auto"/>
              <w:left w:val="single" w:sz="4" w:space="0" w:color="auto"/>
              <w:bottom w:val="single" w:sz="4" w:space="0" w:color="auto"/>
              <w:right w:val="single" w:sz="4" w:space="0" w:color="auto"/>
            </w:tcBorders>
            <w:shd w:val="clear" w:color="auto" w:fill="auto"/>
            <w:vAlign w:val="center"/>
          </w:tcPr>
          <w:p w14:paraId="06CFEA50"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715CA08E"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14:paraId="098848D9"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4120" w:type="dxa"/>
            <w:gridSpan w:val="2"/>
            <w:tcBorders>
              <w:top w:val="single" w:sz="4" w:space="0" w:color="auto"/>
              <w:left w:val="nil"/>
              <w:bottom w:val="single" w:sz="4" w:space="0" w:color="auto"/>
              <w:right w:val="nil"/>
            </w:tcBorders>
            <w:shd w:val="clear" w:color="auto" w:fill="auto"/>
            <w:vAlign w:val="center"/>
          </w:tcPr>
          <w:p w14:paraId="4C5F579E"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r>
    </w:tbl>
    <w:p w14:paraId="24DA8296" w14:textId="77777777" w:rsidR="008D6A06" w:rsidRPr="001621A4" w:rsidRDefault="008D6A06" w:rsidP="008D6A06">
      <w:pPr>
        <w:shd w:val="clear" w:color="auto" w:fill="FFFFFF"/>
        <w:tabs>
          <w:tab w:val="left" w:pos="2208"/>
        </w:tabs>
        <w:spacing w:after="0" w:line="240" w:lineRule="auto"/>
        <w:ind w:left="993"/>
        <w:rPr>
          <w:rFonts w:ascii="Times New Roman" w:eastAsia="Calibri" w:hAnsi="Times New Roman" w:cs="Times New Roman"/>
          <w:b/>
          <w:bCs/>
          <w:kern w:val="32"/>
          <w:sz w:val="24"/>
          <w:szCs w:val="24"/>
          <w:lang w:eastAsia="ru-RU"/>
        </w:rPr>
      </w:pPr>
    </w:p>
    <w:p w14:paraId="6DD07D9F" w14:textId="77777777" w:rsidR="008D6A06" w:rsidRPr="001621A4" w:rsidRDefault="008D6A06" w:rsidP="008D6A06">
      <w:pPr>
        <w:shd w:val="clear" w:color="auto" w:fill="FFFFFF"/>
        <w:tabs>
          <w:tab w:val="left" w:pos="2208"/>
        </w:tabs>
        <w:spacing w:after="0" w:line="240" w:lineRule="auto"/>
        <w:rPr>
          <w:rFonts w:ascii="Times New Roman" w:eastAsia="Calibri" w:hAnsi="Times New Roman" w:cs="Times New Roman"/>
          <w:b/>
          <w:bCs/>
          <w:kern w:val="32"/>
          <w:sz w:val="24"/>
          <w:szCs w:val="24"/>
          <w:lang w:eastAsia="ru-RU"/>
        </w:rPr>
      </w:pPr>
    </w:p>
    <w:tbl>
      <w:tblPr>
        <w:tblStyle w:val="af"/>
        <w:tblW w:w="15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7229"/>
      </w:tblGrid>
      <w:tr w:rsidR="008D6A06" w:rsidRPr="001621A4" w14:paraId="45FCC626" w14:textId="77777777" w:rsidTr="00A606C8">
        <w:tc>
          <w:tcPr>
            <w:tcW w:w="7797" w:type="dxa"/>
          </w:tcPr>
          <w:p w14:paraId="72702CE4" w14:textId="4E9B0FF5" w:rsidR="008D6A06" w:rsidRPr="001621A4" w:rsidRDefault="00622430" w:rsidP="00A606C8">
            <w:pPr>
              <w:keepNext/>
              <w:keepLines/>
              <w:widowControl w:val="0"/>
              <w:jc w:val="both"/>
              <w:outlineLvl w:val="0"/>
              <w:rPr>
                <w:rFonts w:eastAsia="Calibri"/>
                <w:b/>
                <w:bCs/>
                <w:kern w:val="32"/>
                <w:sz w:val="24"/>
                <w:szCs w:val="24"/>
              </w:rPr>
            </w:pPr>
            <w:bookmarkStart w:id="317" w:name="_Toc49162255"/>
            <w:bookmarkStart w:id="318" w:name="_Toc49162420"/>
            <w:r w:rsidRPr="001621A4">
              <w:rPr>
                <w:rFonts w:eastAsia="Calibri"/>
                <w:b/>
                <w:bCs/>
                <w:kern w:val="32"/>
                <w:sz w:val="24"/>
                <w:szCs w:val="24"/>
              </w:rPr>
              <w:t>«</w:t>
            </w:r>
            <w:r w:rsidR="00A23BE7" w:rsidRPr="001621A4">
              <w:rPr>
                <w:rFonts w:eastAsia="Calibri"/>
                <w:b/>
                <w:bCs/>
                <w:kern w:val="32"/>
                <w:sz w:val="24"/>
                <w:szCs w:val="24"/>
              </w:rPr>
              <w:t>Заказчик</w:t>
            </w:r>
            <w:r w:rsidRPr="001621A4">
              <w:rPr>
                <w:rFonts w:eastAsia="Calibri"/>
                <w:b/>
                <w:bCs/>
                <w:kern w:val="32"/>
                <w:sz w:val="24"/>
                <w:szCs w:val="24"/>
              </w:rPr>
              <w:t>»</w:t>
            </w:r>
            <w:bookmarkEnd w:id="317"/>
            <w:bookmarkEnd w:id="318"/>
          </w:p>
          <w:p w14:paraId="54770D41" w14:textId="77777777" w:rsidR="008D6A06" w:rsidRPr="001621A4" w:rsidRDefault="008D6A06" w:rsidP="00A606C8">
            <w:pPr>
              <w:keepNext/>
              <w:keepLines/>
              <w:widowControl w:val="0"/>
              <w:jc w:val="both"/>
              <w:outlineLvl w:val="0"/>
              <w:rPr>
                <w:rFonts w:eastAsia="Calibri"/>
                <w:b/>
                <w:bCs/>
                <w:kern w:val="32"/>
                <w:sz w:val="24"/>
                <w:szCs w:val="24"/>
              </w:rPr>
            </w:pPr>
          </w:p>
          <w:p w14:paraId="76445C23" w14:textId="77777777" w:rsidR="008D6A06" w:rsidRPr="001621A4" w:rsidRDefault="008D6A06" w:rsidP="00A606C8">
            <w:pPr>
              <w:keepNext/>
              <w:keepLines/>
              <w:widowControl w:val="0"/>
              <w:jc w:val="both"/>
              <w:outlineLvl w:val="0"/>
              <w:rPr>
                <w:rFonts w:eastAsia="Calibri"/>
                <w:b/>
                <w:bCs/>
                <w:kern w:val="32"/>
                <w:sz w:val="24"/>
                <w:szCs w:val="24"/>
              </w:rPr>
            </w:pPr>
          </w:p>
          <w:p w14:paraId="378FAFA3" w14:textId="77777777" w:rsidR="008D6A06" w:rsidRPr="001621A4" w:rsidRDefault="008D6A06" w:rsidP="00A606C8">
            <w:pPr>
              <w:keepNext/>
              <w:keepLines/>
              <w:widowControl w:val="0"/>
              <w:jc w:val="both"/>
              <w:outlineLvl w:val="0"/>
              <w:rPr>
                <w:rFonts w:eastAsia="Calibri"/>
                <w:bCs/>
                <w:kern w:val="32"/>
                <w:sz w:val="24"/>
                <w:szCs w:val="24"/>
                <w:u w:val="single"/>
              </w:rPr>
            </w:pPr>
            <w:r w:rsidRPr="001621A4">
              <w:rPr>
                <w:rFonts w:eastAsia="Calibri"/>
                <w:bCs/>
                <w:kern w:val="32"/>
                <w:sz w:val="24"/>
                <w:szCs w:val="24"/>
                <w:u w:val="single"/>
              </w:rPr>
              <w:tab/>
            </w:r>
            <w:r w:rsidRPr="001621A4">
              <w:rPr>
                <w:rFonts w:eastAsia="Calibri"/>
                <w:bCs/>
                <w:kern w:val="32"/>
                <w:sz w:val="24"/>
                <w:szCs w:val="24"/>
                <w:u w:val="single"/>
              </w:rPr>
              <w:tab/>
            </w:r>
            <w:r w:rsidRPr="001621A4">
              <w:rPr>
                <w:rFonts w:eastAsia="Calibri"/>
                <w:bCs/>
                <w:kern w:val="32"/>
                <w:sz w:val="24"/>
                <w:szCs w:val="24"/>
                <w:u w:val="single"/>
              </w:rPr>
              <w:tab/>
              <w:t xml:space="preserve">       </w:t>
            </w:r>
            <w:r w:rsidRPr="001621A4">
              <w:rPr>
                <w:rFonts w:eastAsia="Calibri"/>
                <w:bCs/>
                <w:kern w:val="32"/>
                <w:sz w:val="24"/>
                <w:szCs w:val="24"/>
              </w:rPr>
              <w:t xml:space="preserve"> </w:t>
            </w:r>
            <w:bookmarkStart w:id="319" w:name="_Toc49162256"/>
            <w:bookmarkStart w:id="320" w:name="_Toc49162421"/>
            <w:r w:rsidRPr="001621A4">
              <w:rPr>
                <w:rFonts w:eastAsia="Calibri"/>
                <w:bCs/>
                <w:kern w:val="32"/>
                <w:sz w:val="24"/>
                <w:szCs w:val="24"/>
              </w:rPr>
              <w:t>/ ____________/</w:t>
            </w:r>
            <w:bookmarkEnd w:id="319"/>
            <w:bookmarkEnd w:id="320"/>
          </w:p>
          <w:p w14:paraId="1E51E30C" w14:textId="77777777" w:rsidR="008D6A06" w:rsidRPr="001621A4" w:rsidRDefault="008D6A06" w:rsidP="00A606C8">
            <w:pPr>
              <w:keepNext/>
              <w:keepLines/>
              <w:widowControl w:val="0"/>
              <w:jc w:val="both"/>
              <w:outlineLvl w:val="0"/>
              <w:rPr>
                <w:rFonts w:eastAsia="Calibri"/>
                <w:b/>
                <w:bCs/>
                <w:kern w:val="32"/>
                <w:sz w:val="24"/>
                <w:szCs w:val="24"/>
              </w:rPr>
            </w:pPr>
          </w:p>
        </w:tc>
        <w:tc>
          <w:tcPr>
            <w:tcW w:w="7229" w:type="dxa"/>
          </w:tcPr>
          <w:p w14:paraId="46800D3D" w14:textId="4896724B" w:rsidR="008D6A06" w:rsidRPr="001621A4" w:rsidRDefault="008D6A06" w:rsidP="00A606C8">
            <w:pPr>
              <w:keepNext/>
              <w:keepLines/>
              <w:widowControl w:val="0"/>
              <w:jc w:val="both"/>
              <w:outlineLvl w:val="0"/>
              <w:rPr>
                <w:rFonts w:eastAsia="Calibri"/>
                <w:b/>
                <w:bCs/>
                <w:kern w:val="32"/>
                <w:sz w:val="24"/>
                <w:szCs w:val="24"/>
              </w:rPr>
            </w:pPr>
            <w:r w:rsidRPr="001621A4">
              <w:rPr>
                <w:rFonts w:eastAsia="Calibri"/>
                <w:b/>
                <w:bCs/>
                <w:kern w:val="32"/>
                <w:sz w:val="24"/>
                <w:szCs w:val="24"/>
              </w:rPr>
              <w:t xml:space="preserve"> </w:t>
            </w:r>
            <w:bookmarkStart w:id="321" w:name="_Toc49162257"/>
            <w:bookmarkStart w:id="322" w:name="_Toc49162422"/>
            <w:r w:rsidR="00622430" w:rsidRPr="001621A4">
              <w:rPr>
                <w:rFonts w:eastAsia="Calibri"/>
                <w:b/>
                <w:bCs/>
                <w:kern w:val="32"/>
                <w:sz w:val="24"/>
                <w:szCs w:val="24"/>
              </w:rPr>
              <w:t>«</w:t>
            </w:r>
            <w:r w:rsidR="00A23BE7" w:rsidRPr="001621A4">
              <w:rPr>
                <w:rFonts w:eastAsia="Calibri"/>
                <w:b/>
                <w:bCs/>
                <w:kern w:val="32"/>
                <w:sz w:val="24"/>
                <w:szCs w:val="24"/>
              </w:rPr>
              <w:t>Исполнитель</w:t>
            </w:r>
            <w:r w:rsidR="00622430" w:rsidRPr="001621A4">
              <w:rPr>
                <w:rFonts w:eastAsia="Calibri"/>
                <w:b/>
                <w:bCs/>
                <w:kern w:val="32"/>
                <w:sz w:val="24"/>
                <w:szCs w:val="24"/>
              </w:rPr>
              <w:t>»</w:t>
            </w:r>
            <w:bookmarkEnd w:id="321"/>
            <w:bookmarkEnd w:id="322"/>
          </w:p>
          <w:p w14:paraId="3988BABF" w14:textId="77777777" w:rsidR="008D6A06" w:rsidRPr="001621A4" w:rsidRDefault="008D6A06" w:rsidP="00A606C8">
            <w:pPr>
              <w:keepNext/>
              <w:keepLines/>
              <w:widowControl w:val="0"/>
              <w:jc w:val="both"/>
              <w:outlineLvl w:val="0"/>
              <w:rPr>
                <w:rFonts w:eastAsia="Calibri"/>
                <w:b/>
                <w:bCs/>
                <w:kern w:val="32"/>
                <w:sz w:val="24"/>
                <w:szCs w:val="24"/>
              </w:rPr>
            </w:pPr>
          </w:p>
          <w:p w14:paraId="4D710634" w14:textId="77777777" w:rsidR="008D6A06" w:rsidRPr="001621A4" w:rsidRDefault="008D6A06" w:rsidP="00A606C8">
            <w:pPr>
              <w:keepNext/>
              <w:keepLines/>
              <w:widowControl w:val="0"/>
              <w:jc w:val="both"/>
              <w:outlineLvl w:val="0"/>
              <w:rPr>
                <w:rFonts w:eastAsia="Calibri"/>
                <w:b/>
                <w:bCs/>
                <w:kern w:val="32"/>
                <w:sz w:val="24"/>
                <w:szCs w:val="24"/>
              </w:rPr>
            </w:pPr>
          </w:p>
          <w:p w14:paraId="0407EA69" w14:textId="77777777" w:rsidR="008D6A06" w:rsidRPr="001621A4" w:rsidRDefault="008D6A06" w:rsidP="00A606C8">
            <w:pPr>
              <w:keepNext/>
              <w:keepLines/>
              <w:widowControl w:val="0"/>
              <w:jc w:val="both"/>
              <w:outlineLvl w:val="0"/>
              <w:rPr>
                <w:rFonts w:eastAsia="Calibri"/>
                <w:bCs/>
                <w:kern w:val="32"/>
                <w:sz w:val="24"/>
                <w:szCs w:val="24"/>
                <w:u w:val="single"/>
              </w:rPr>
            </w:pPr>
            <w:bookmarkStart w:id="323" w:name="_Toc49162258"/>
            <w:bookmarkStart w:id="324" w:name="_Toc49162423"/>
            <w:r w:rsidRPr="001621A4">
              <w:rPr>
                <w:rFonts w:eastAsia="Calibri"/>
                <w:bCs/>
                <w:kern w:val="32"/>
                <w:sz w:val="24"/>
                <w:szCs w:val="24"/>
              </w:rPr>
              <w:t>____________________</w:t>
            </w:r>
            <w:r w:rsidRPr="001621A4">
              <w:rPr>
                <w:rFonts w:eastAsia="Calibri"/>
                <w:b/>
                <w:bCs/>
                <w:i/>
                <w:kern w:val="32"/>
                <w:sz w:val="24"/>
                <w:szCs w:val="24"/>
              </w:rPr>
              <w:t xml:space="preserve"> </w:t>
            </w:r>
            <w:r w:rsidRPr="001621A4">
              <w:rPr>
                <w:rFonts w:eastAsia="Calibri"/>
                <w:b/>
                <w:bCs/>
                <w:kern w:val="32"/>
                <w:sz w:val="24"/>
                <w:szCs w:val="24"/>
              </w:rPr>
              <w:t>/</w:t>
            </w:r>
            <w:r w:rsidRPr="001621A4">
              <w:rPr>
                <w:b/>
                <w:sz w:val="24"/>
                <w:szCs w:val="24"/>
              </w:rPr>
              <w:t>_______________/</w:t>
            </w:r>
            <w:bookmarkEnd w:id="323"/>
            <w:bookmarkEnd w:id="324"/>
          </w:p>
          <w:p w14:paraId="3EB878BD" w14:textId="77777777" w:rsidR="008D6A06" w:rsidRPr="001621A4" w:rsidRDefault="008D6A06" w:rsidP="00A606C8">
            <w:pPr>
              <w:keepNext/>
              <w:keepLines/>
              <w:widowControl w:val="0"/>
              <w:jc w:val="both"/>
              <w:outlineLvl w:val="0"/>
              <w:rPr>
                <w:rFonts w:eastAsia="Calibri"/>
                <w:b/>
                <w:bCs/>
                <w:kern w:val="32"/>
                <w:sz w:val="24"/>
                <w:szCs w:val="24"/>
              </w:rPr>
            </w:pPr>
          </w:p>
        </w:tc>
      </w:tr>
    </w:tbl>
    <w:p w14:paraId="0D4A7155" w14:textId="77777777" w:rsidR="008D6A06" w:rsidRPr="001621A4" w:rsidRDefault="008D6A06" w:rsidP="008D6A06">
      <w:pPr>
        <w:shd w:val="clear" w:color="auto" w:fill="FFFFFF"/>
        <w:tabs>
          <w:tab w:val="left" w:pos="2208"/>
        </w:tabs>
        <w:spacing w:after="0" w:line="240" w:lineRule="auto"/>
        <w:rPr>
          <w:rFonts w:ascii="Times New Roman" w:eastAsia="Calibri" w:hAnsi="Times New Roman" w:cs="Times New Roman"/>
          <w:b/>
          <w:bCs/>
          <w:kern w:val="32"/>
          <w:sz w:val="24"/>
          <w:szCs w:val="24"/>
          <w:lang w:eastAsia="ru-RU"/>
        </w:rPr>
      </w:pPr>
    </w:p>
    <w:p w14:paraId="7BEA6EF7" w14:textId="77777777" w:rsidR="008D6A06" w:rsidRPr="001621A4" w:rsidRDefault="008D6A06" w:rsidP="00D32319">
      <w:pPr>
        <w:pStyle w:val="CCR"/>
        <w:rPr>
          <w:rFonts w:eastAsia="Calibri"/>
          <w:color w:val="auto"/>
        </w:rPr>
      </w:pPr>
    </w:p>
    <w:p w14:paraId="6BAFF68F" w14:textId="77777777" w:rsidR="008D6A06" w:rsidRPr="001621A4" w:rsidRDefault="008D6A06" w:rsidP="008D6A06">
      <w:pPr>
        <w:spacing w:after="0" w:line="240" w:lineRule="auto"/>
        <w:rPr>
          <w:rFonts w:ascii="Times New Roman" w:hAnsi="Times New Roman" w:cs="Times New Roman"/>
          <w:b/>
        </w:rPr>
      </w:pPr>
      <w:r w:rsidRPr="001621A4">
        <w:rPr>
          <w:rFonts w:ascii="Times New Roman" w:hAnsi="Times New Roman" w:cs="Times New Roman"/>
          <w:b/>
        </w:rPr>
        <w:t>Представитель Исполнителя:</w:t>
      </w:r>
    </w:p>
    <w:p w14:paraId="5892BD77" w14:textId="77777777" w:rsidR="008D6A06" w:rsidRPr="001621A4" w:rsidRDefault="008D6A06" w:rsidP="008D6A06">
      <w:pPr>
        <w:spacing w:after="0" w:line="240" w:lineRule="auto"/>
        <w:jc w:val="both"/>
        <w:rPr>
          <w:rFonts w:ascii="Times New Roman" w:hAnsi="Times New Roman" w:cs="Times New Roman"/>
          <w:b/>
        </w:rPr>
      </w:pPr>
      <w:r w:rsidRPr="001621A4">
        <w:rPr>
          <w:rFonts w:ascii="Times New Roman" w:hAnsi="Times New Roman" w:cs="Times New Roman"/>
          <w:b/>
        </w:rPr>
        <w:t>С бланком формы ознакомлен</w:t>
      </w:r>
    </w:p>
    <w:p w14:paraId="107B5F44" w14:textId="77777777" w:rsidR="008D6A06" w:rsidRPr="001621A4" w:rsidRDefault="008D6A06" w:rsidP="008D6A06">
      <w:pPr>
        <w:spacing w:after="0" w:line="240" w:lineRule="auto"/>
        <w:jc w:val="both"/>
        <w:rPr>
          <w:rFonts w:ascii="Times New Roman" w:hAnsi="Times New Roman" w:cs="Times New Roman"/>
        </w:rPr>
      </w:pPr>
    </w:p>
    <w:p w14:paraId="68026FCB" w14:textId="4EAB8056" w:rsidR="008D6A06" w:rsidRPr="001621A4" w:rsidRDefault="008D6A06" w:rsidP="008D6A06">
      <w:pPr>
        <w:spacing w:after="0" w:line="240" w:lineRule="auto"/>
        <w:jc w:val="both"/>
        <w:rPr>
          <w:rFonts w:ascii="Times New Roman" w:hAnsi="Times New Roman" w:cs="Times New Roman"/>
        </w:rPr>
      </w:pPr>
      <w:r w:rsidRPr="001621A4">
        <w:rPr>
          <w:rFonts w:ascii="Times New Roman" w:hAnsi="Times New Roman" w:cs="Times New Roman"/>
        </w:rPr>
        <w:t xml:space="preserve">_________ </w:t>
      </w:r>
      <w:r w:rsidR="00622430" w:rsidRPr="001621A4">
        <w:rPr>
          <w:rFonts w:ascii="Times New Roman" w:hAnsi="Times New Roman" w:cs="Times New Roman"/>
        </w:rPr>
        <w:t>«</w:t>
      </w:r>
      <w:r w:rsidRPr="001621A4">
        <w:rPr>
          <w:rFonts w:ascii="Times New Roman" w:hAnsi="Times New Roman" w:cs="Times New Roman"/>
        </w:rPr>
        <w:t>_______________</w:t>
      </w:r>
      <w:r w:rsidR="00622430" w:rsidRPr="001621A4">
        <w:rPr>
          <w:rFonts w:ascii="Times New Roman" w:hAnsi="Times New Roman" w:cs="Times New Roman"/>
        </w:rPr>
        <w:t>»</w:t>
      </w:r>
    </w:p>
    <w:p w14:paraId="4087B283" w14:textId="77777777" w:rsidR="008D6A06" w:rsidRPr="001621A4" w:rsidRDefault="008D6A06" w:rsidP="008D6A06">
      <w:pPr>
        <w:spacing w:after="0" w:line="240" w:lineRule="auto"/>
        <w:jc w:val="both"/>
        <w:rPr>
          <w:rFonts w:ascii="Times New Roman" w:hAnsi="Times New Roman" w:cs="Times New Roman"/>
        </w:rPr>
      </w:pPr>
    </w:p>
    <w:p w14:paraId="30D8176B" w14:textId="77777777" w:rsidR="008D6A06" w:rsidRPr="001621A4" w:rsidRDefault="008D6A06" w:rsidP="008D6A06">
      <w:pPr>
        <w:spacing w:after="0" w:line="240" w:lineRule="auto"/>
        <w:jc w:val="both"/>
        <w:rPr>
          <w:rFonts w:ascii="Times New Roman" w:hAnsi="Times New Roman" w:cs="Times New Roman"/>
        </w:rPr>
      </w:pPr>
      <w:r w:rsidRPr="001621A4">
        <w:rPr>
          <w:rFonts w:ascii="Times New Roman" w:hAnsi="Times New Roman" w:cs="Times New Roman"/>
        </w:rPr>
        <w:t>_________________/_____________/</w:t>
      </w:r>
    </w:p>
    <w:p w14:paraId="6D0736D0" w14:textId="77777777" w:rsidR="008D6A06" w:rsidRPr="001621A4" w:rsidRDefault="008D6A06" w:rsidP="008D6A06">
      <w:pPr>
        <w:spacing w:after="0" w:line="240" w:lineRule="auto"/>
        <w:rPr>
          <w:rFonts w:ascii="Times New Roman" w:eastAsia="Times New Roman" w:hAnsi="Times New Roman" w:cs="Times New Roman"/>
          <w:sz w:val="24"/>
          <w:szCs w:val="24"/>
          <w:lang w:eastAsia="ru-RU"/>
        </w:rPr>
      </w:pPr>
    </w:p>
    <w:p w14:paraId="55228D3E" w14:textId="7F7B94F7" w:rsidR="008D6A06" w:rsidRPr="001621A4" w:rsidRDefault="008D6A06" w:rsidP="007E3E1D">
      <w:pPr>
        <w:spacing w:after="0" w:line="240" w:lineRule="auto"/>
        <w:rPr>
          <w:rFonts w:ascii="Times New Roman" w:eastAsia="Times New Roman" w:hAnsi="Times New Roman" w:cs="Times New Roman"/>
          <w:b/>
          <w:sz w:val="24"/>
          <w:szCs w:val="24"/>
          <w:lang w:eastAsia="ru-RU"/>
        </w:rPr>
        <w:sectPr w:rsidR="008D6A06" w:rsidRPr="001621A4" w:rsidSect="00A606C8">
          <w:footnotePr>
            <w:numFmt w:val="chicago"/>
            <w:numRestart w:val="eachPage"/>
          </w:footnotePr>
          <w:pgSz w:w="16838" w:h="11906" w:orient="landscape"/>
          <w:pgMar w:top="993" w:right="794" w:bottom="794" w:left="794" w:header="709" w:footer="709" w:gutter="0"/>
          <w:cols w:space="708"/>
          <w:docGrid w:linePitch="360"/>
        </w:sectPr>
      </w:pPr>
    </w:p>
    <w:p w14:paraId="4FCDB6DD" w14:textId="77777777" w:rsidR="00865BD1" w:rsidRPr="001621A4" w:rsidRDefault="00865BD1" w:rsidP="008D6A06">
      <w:pPr>
        <w:shd w:val="clear" w:color="auto" w:fill="FFFFFF"/>
        <w:tabs>
          <w:tab w:val="left" w:pos="2208"/>
        </w:tabs>
        <w:spacing w:after="0" w:line="240" w:lineRule="auto"/>
        <w:ind w:left="5954"/>
        <w:rPr>
          <w:rFonts w:ascii="Times New Roman" w:eastAsia="Calibri" w:hAnsi="Times New Roman" w:cs="Times New Roman"/>
          <w:b/>
          <w:bCs/>
          <w:kern w:val="32"/>
          <w:lang w:eastAsia="ru-RU"/>
        </w:rPr>
      </w:pPr>
    </w:p>
    <w:p w14:paraId="2991581F" w14:textId="00336C48" w:rsidR="008D6A06" w:rsidRPr="001621A4" w:rsidRDefault="008D6A06" w:rsidP="007E3E1D">
      <w:pPr>
        <w:pStyle w:val="1"/>
        <w:numPr>
          <w:ilvl w:val="0"/>
          <w:numId w:val="0"/>
        </w:numPr>
        <w:ind w:left="851"/>
        <w:jc w:val="right"/>
        <w:rPr>
          <w:sz w:val="24"/>
          <w:szCs w:val="32"/>
          <w:lang w:eastAsia="ru-RU"/>
        </w:rPr>
      </w:pPr>
      <w:r w:rsidRPr="001621A4">
        <w:rPr>
          <w:sz w:val="24"/>
          <w:szCs w:val="32"/>
          <w:lang w:eastAsia="ru-RU"/>
        </w:rPr>
        <w:t>Приложение №3</w:t>
      </w:r>
    </w:p>
    <w:p w14:paraId="47EE5382" w14:textId="781A8601" w:rsidR="008D6A06" w:rsidRPr="001621A4" w:rsidRDefault="008D6A06" w:rsidP="008D6A06">
      <w:pPr>
        <w:shd w:val="clear" w:color="auto" w:fill="FFFFFF"/>
        <w:tabs>
          <w:tab w:val="left" w:pos="2208"/>
        </w:tabs>
        <w:spacing w:after="0" w:line="240" w:lineRule="auto"/>
        <w:ind w:left="5954"/>
        <w:rPr>
          <w:rFonts w:ascii="Times New Roman" w:eastAsia="Calibri" w:hAnsi="Times New Roman" w:cs="Times New Roman"/>
          <w:bCs/>
          <w:kern w:val="32"/>
          <w:sz w:val="24"/>
          <w:szCs w:val="24"/>
          <w:lang w:eastAsia="ru-RU"/>
        </w:rPr>
      </w:pPr>
      <w:r w:rsidRPr="001621A4">
        <w:rPr>
          <w:rFonts w:ascii="Times New Roman" w:eastAsia="Times New Roman" w:hAnsi="Times New Roman" w:cs="Times New Roman"/>
          <w:sz w:val="24"/>
          <w:szCs w:val="24"/>
        </w:rPr>
        <w:t>к Договору №</w:t>
      </w:r>
      <w:r w:rsidRPr="001621A4">
        <w:rPr>
          <w:rFonts w:ascii="Times New Roman" w:hAnsi="Times New Roman" w:cs="Times New Roman"/>
          <w:sz w:val="24"/>
          <w:szCs w:val="24"/>
        </w:rPr>
        <w:t xml:space="preserve"> </w:t>
      </w:r>
      <w:r w:rsidRPr="001621A4">
        <w:rPr>
          <w:rFonts w:ascii="Times New Roman" w:eastAsia="Times New Roman" w:hAnsi="Times New Roman" w:cs="Times New Roman"/>
          <w:bCs/>
          <w:sz w:val="24"/>
          <w:szCs w:val="24"/>
          <w:lang w:eastAsia="ru-RU"/>
        </w:rPr>
        <w:t>_____________</w:t>
      </w:r>
      <w:r w:rsidRPr="001621A4">
        <w:rPr>
          <w:rFonts w:ascii="Times New Roman" w:eastAsia="Times New Roman" w:hAnsi="Times New Roman" w:cs="Times New Roman"/>
          <w:sz w:val="24"/>
          <w:szCs w:val="24"/>
        </w:rPr>
        <w:t xml:space="preserve"> от</w:t>
      </w:r>
      <w:r w:rsidRPr="001621A4">
        <w:rPr>
          <w:rFonts w:ascii="Times New Roman" w:hAnsi="Times New Roman" w:cs="Times New Roman"/>
          <w:sz w:val="24"/>
          <w:szCs w:val="24"/>
        </w:rPr>
        <w:t xml:space="preserve"> </w:t>
      </w:r>
      <w:r w:rsidR="00622430" w:rsidRPr="001621A4">
        <w:rPr>
          <w:rFonts w:ascii="Times New Roman" w:hAnsi="Times New Roman" w:cs="Times New Roman"/>
          <w:sz w:val="24"/>
          <w:szCs w:val="24"/>
        </w:rPr>
        <w:t>«</w:t>
      </w:r>
      <w:r w:rsidRPr="001621A4">
        <w:rPr>
          <w:rFonts w:ascii="Times New Roman" w:hAnsi="Times New Roman" w:cs="Times New Roman"/>
          <w:sz w:val="24"/>
          <w:szCs w:val="24"/>
        </w:rPr>
        <w:t>___</w:t>
      </w:r>
      <w:r w:rsidR="00622430" w:rsidRPr="001621A4">
        <w:rPr>
          <w:rFonts w:ascii="Times New Roman" w:hAnsi="Times New Roman" w:cs="Times New Roman"/>
          <w:sz w:val="24"/>
          <w:szCs w:val="24"/>
        </w:rPr>
        <w:t>»</w:t>
      </w:r>
      <w:r w:rsidRPr="001621A4">
        <w:rPr>
          <w:rFonts w:ascii="Times New Roman" w:hAnsi="Times New Roman" w:cs="Times New Roman"/>
          <w:sz w:val="24"/>
          <w:szCs w:val="24"/>
        </w:rPr>
        <w:t xml:space="preserve"> ______________ </w:t>
      </w:r>
      <w:r w:rsidRPr="001621A4">
        <w:rPr>
          <w:rFonts w:ascii="Times New Roman" w:eastAsia="Times New Roman" w:hAnsi="Times New Roman" w:cs="Times New Roman"/>
          <w:sz w:val="24"/>
          <w:szCs w:val="24"/>
        </w:rPr>
        <w:t>20</w:t>
      </w:r>
      <w:r w:rsidR="00DE389D" w:rsidRPr="001621A4">
        <w:rPr>
          <w:rFonts w:ascii="Times New Roman" w:eastAsia="Times New Roman" w:hAnsi="Times New Roman" w:cs="Times New Roman"/>
          <w:sz w:val="24"/>
          <w:szCs w:val="24"/>
        </w:rPr>
        <w:t>2_</w:t>
      </w:r>
      <w:r w:rsidRPr="001621A4">
        <w:rPr>
          <w:rFonts w:ascii="Times New Roman" w:eastAsia="Times New Roman" w:hAnsi="Times New Roman" w:cs="Times New Roman"/>
          <w:sz w:val="24"/>
          <w:szCs w:val="24"/>
        </w:rPr>
        <w:t xml:space="preserve"> г.</w:t>
      </w:r>
    </w:p>
    <w:p w14:paraId="1D068F8D" w14:textId="77777777" w:rsidR="008D6A06" w:rsidRPr="001621A4" w:rsidRDefault="008D6A06" w:rsidP="008D6A06">
      <w:pPr>
        <w:shd w:val="clear" w:color="auto" w:fill="FFFFFF"/>
        <w:tabs>
          <w:tab w:val="left" w:pos="2208"/>
        </w:tabs>
        <w:spacing w:after="0" w:line="240" w:lineRule="auto"/>
        <w:ind w:left="5954"/>
        <w:rPr>
          <w:rFonts w:ascii="Times New Roman" w:eastAsia="Calibri" w:hAnsi="Times New Roman" w:cs="Times New Roman"/>
          <w:bCs/>
          <w:kern w:val="32"/>
          <w:sz w:val="24"/>
          <w:szCs w:val="24"/>
          <w:lang w:eastAsia="ru-RU"/>
        </w:rPr>
      </w:pPr>
    </w:p>
    <w:p w14:paraId="1FBDC83A" w14:textId="77777777" w:rsidR="008D6A06" w:rsidRPr="001621A4" w:rsidRDefault="008D6A06" w:rsidP="008D6A06">
      <w:pPr>
        <w:spacing w:after="0" w:line="240" w:lineRule="auto"/>
        <w:jc w:val="center"/>
        <w:rPr>
          <w:rFonts w:ascii="Times New Roman" w:hAnsi="Times New Roman" w:cs="Times New Roman"/>
          <w:b/>
          <w:sz w:val="24"/>
          <w:szCs w:val="24"/>
        </w:rPr>
      </w:pPr>
    </w:p>
    <w:p w14:paraId="3515BA03" w14:textId="77777777" w:rsidR="007E3E1D" w:rsidRPr="001621A4" w:rsidRDefault="007E3E1D" w:rsidP="007E3E1D">
      <w:pPr>
        <w:pStyle w:val="CCR"/>
        <w:rPr>
          <w:bCs/>
          <w:color w:val="auto"/>
        </w:rPr>
      </w:pPr>
    </w:p>
    <w:p w14:paraId="2F1D7ED9" w14:textId="77777777" w:rsidR="0028739A" w:rsidRPr="001621A4" w:rsidRDefault="0028739A" w:rsidP="007E3E1D">
      <w:pPr>
        <w:pStyle w:val="CCR"/>
        <w:rPr>
          <w:color w:val="auto"/>
          <w:sz w:val="28"/>
        </w:rPr>
      </w:pPr>
    </w:p>
    <w:p w14:paraId="19980C9F" w14:textId="77777777" w:rsidR="0028739A" w:rsidRPr="001621A4" w:rsidRDefault="0028739A" w:rsidP="007E3E1D">
      <w:pPr>
        <w:pStyle w:val="CCR"/>
        <w:rPr>
          <w:color w:val="auto"/>
          <w:sz w:val="28"/>
        </w:rPr>
      </w:pPr>
    </w:p>
    <w:p w14:paraId="7928F5AB" w14:textId="77777777" w:rsidR="0028739A" w:rsidRPr="001621A4" w:rsidRDefault="0028739A" w:rsidP="007E3E1D">
      <w:pPr>
        <w:pStyle w:val="CCR"/>
        <w:rPr>
          <w:color w:val="auto"/>
          <w:sz w:val="28"/>
        </w:rPr>
      </w:pPr>
    </w:p>
    <w:p w14:paraId="33658D05" w14:textId="0B4C8441" w:rsidR="0028739A" w:rsidRPr="001621A4" w:rsidRDefault="0028739A" w:rsidP="007E3E1D">
      <w:pPr>
        <w:pStyle w:val="CCR"/>
        <w:rPr>
          <w:color w:val="auto"/>
          <w:sz w:val="28"/>
        </w:rPr>
      </w:pPr>
    </w:p>
    <w:p w14:paraId="117A6504" w14:textId="1F821529" w:rsidR="00192F13" w:rsidRPr="001621A4" w:rsidRDefault="00192F13" w:rsidP="0028739A">
      <w:pPr>
        <w:spacing w:after="0" w:line="240" w:lineRule="auto"/>
        <w:rPr>
          <w:rFonts w:ascii="Times New Roman" w:eastAsia="Times New Roman" w:hAnsi="Times New Roman" w:cs="Times New Roman"/>
          <w:sz w:val="28"/>
          <w:szCs w:val="24"/>
          <w:lang w:eastAsia="ru-RU"/>
        </w:rPr>
      </w:pPr>
    </w:p>
    <w:p w14:paraId="5C727D0A" w14:textId="77777777" w:rsidR="00192F13" w:rsidRPr="001621A4" w:rsidRDefault="00192F13" w:rsidP="0028739A">
      <w:pPr>
        <w:spacing w:after="0" w:line="240" w:lineRule="auto"/>
        <w:rPr>
          <w:rFonts w:ascii="Times New Roman" w:eastAsia="Times New Roman" w:hAnsi="Times New Roman" w:cs="Times New Roman"/>
          <w:sz w:val="28"/>
          <w:szCs w:val="24"/>
          <w:lang w:eastAsia="ru-RU"/>
        </w:rPr>
      </w:pPr>
    </w:p>
    <w:p w14:paraId="59DFC1DF" w14:textId="77777777" w:rsidR="0028739A" w:rsidRPr="001621A4" w:rsidRDefault="0028739A" w:rsidP="0028739A">
      <w:pPr>
        <w:spacing w:after="0" w:line="240" w:lineRule="auto"/>
        <w:jc w:val="both"/>
        <w:rPr>
          <w:rFonts w:ascii="Times New Roman" w:eastAsia="Times New Roman" w:hAnsi="Times New Roman" w:cs="Times New Roman"/>
          <w:b/>
          <w:bCs/>
          <w:sz w:val="24"/>
          <w:szCs w:val="24"/>
          <w:lang w:eastAsia="ru-RU"/>
        </w:rPr>
      </w:pPr>
    </w:p>
    <w:p w14:paraId="781D65AB" w14:textId="77777777" w:rsidR="0028739A" w:rsidRPr="001621A4" w:rsidRDefault="0028739A" w:rsidP="0028739A">
      <w:pPr>
        <w:spacing w:after="0" w:line="240" w:lineRule="auto"/>
        <w:jc w:val="center"/>
        <w:rPr>
          <w:rFonts w:ascii="Times New Roman" w:eastAsia="Times New Roman" w:hAnsi="Times New Roman" w:cs="Times New Roman"/>
          <w:b/>
          <w:sz w:val="24"/>
          <w:szCs w:val="24"/>
          <w:lang w:eastAsia="ru-RU"/>
        </w:rPr>
      </w:pPr>
      <w:r w:rsidRPr="001621A4">
        <w:rPr>
          <w:rFonts w:ascii="Times New Roman" w:eastAsia="Times New Roman" w:hAnsi="Times New Roman" w:cs="Times New Roman"/>
          <w:b/>
          <w:sz w:val="24"/>
          <w:szCs w:val="24"/>
          <w:lang w:eastAsia="ru-RU"/>
        </w:rPr>
        <w:t xml:space="preserve">ТЕХНИЧЕСКОЕ ЗАДАНИЕ </w:t>
      </w:r>
    </w:p>
    <w:p w14:paraId="11D16B8A" w14:textId="09491E51" w:rsidR="0028739A" w:rsidRPr="001621A4" w:rsidRDefault="0028739A" w:rsidP="000E495B">
      <w:pPr>
        <w:spacing w:after="0" w:line="240" w:lineRule="auto"/>
        <w:jc w:val="center"/>
        <w:rPr>
          <w:rFonts w:ascii="Times New Roman" w:eastAsia="Times New Roman" w:hAnsi="Times New Roman" w:cs="Times New Roman"/>
          <w:b/>
          <w:sz w:val="24"/>
          <w:szCs w:val="24"/>
          <w:lang w:eastAsia="ru-RU"/>
        </w:rPr>
      </w:pPr>
      <w:bookmarkStart w:id="325" w:name="_Hlk112145249"/>
      <w:r w:rsidRPr="001621A4">
        <w:rPr>
          <w:rFonts w:ascii="Times New Roman" w:eastAsia="Times New Roman" w:hAnsi="Times New Roman" w:cs="Times New Roman"/>
          <w:b/>
          <w:sz w:val="24"/>
          <w:szCs w:val="24"/>
          <w:lang w:eastAsia="ru-RU"/>
        </w:rPr>
        <w:t>на выполнение проектно-изыскательских работ</w:t>
      </w:r>
      <w:r w:rsidR="000E495B" w:rsidRPr="001621A4">
        <w:rPr>
          <w:rFonts w:ascii="Times New Roman" w:eastAsia="Times New Roman" w:hAnsi="Times New Roman" w:cs="Times New Roman"/>
          <w:b/>
          <w:sz w:val="24"/>
          <w:szCs w:val="24"/>
          <w:lang w:eastAsia="ru-RU"/>
        </w:rPr>
        <w:t xml:space="preserve">, </w:t>
      </w:r>
      <w:r w:rsidRPr="001621A4">
        <w:rPr>
          <w:rFonts w:ascii="Times New Roman" w:eastAsia="Times New Roman" w:hAnsi="Times New Roman" w:cs="Times New Roman"/>
          <w:b/>
          <w:sz w:val="24"/>
          <w:szCs w:val="24"/>
          <w:lang w:eastAsia="ru-RU"/>
        </w:rPr>
        <w:t>оказание услуг по авторскому надзору</w:t>
      </w:r>
      <w:r w:rsidR="000E495B" w:rsidRPr="001621A4">
        <w:rPr>
          <w:rFonts w:ascii="Times New Roman" w:eastAsia="Times New Roman" w:hAnsi="Times New Roman" w:cs="Times New Roman"/>
          <w:b/>
          <w:sz w:val="24"/>
          <w:szCs w:val="24"/>
          <w:lang w:eastAsia="ru-RU"/>
        </w:rPr>
        <w:t xml:space="preserve"> и строительству </w:t>
      </w:r>
      <w:r w:rsidRPr="001621A4">
        <w:rPr>
          <w:rFonts w:ascii="Times New Roman" w:eastAsia="Times New Roman" w:hAnsi="Times New Roman" w:cs="Times New Roman"/>
          <w:b/>
          <w:sz w:val="24"/>
          <w:szCs w:val="24"/>
          <w:lang w:eastAsia="ru-RU"/>
        </w:rPr>
        <w:t>объект</w:t>
      </w:r>
      <w:r w:rsidR="000E495B" w:rsidRPr="001621A4">
        <w:rPr>
          <w:rFonts w:ascii="Times New Roman" w:eastAsia="Times New Roman" w:hAnsi="Times New Roman" w:cs="Times New Roman"/>
          <w:b/>
          <w:sz w:val="24"/>
          <w:szCs w:val="24"/>
          <w:lang w:eastAsia="ru-RU"/>
        </w:rPr>
        <w:t>а капитального строительства</w:t>
      </w:r>
      <w:r w:rsidRPr="001621A4">
        <w:rPr>
          <w:rFonts w:ascii="Times New Roman" w:eastAsia="Times New Roman" w:hAnsi="Times New Roman" w:cs="Times New Roman"/>
          <w:b/>
          <w:sz w:val="24"/>
          <w:szCs w:val="24"/>
          <w:lang w:eastAsia="ru-RU"/>
        </w:rPr>
        <w:t xml:space="preserve">: </w:t>
      </w:r>
    </w:p>
    <w:p w14:paraId="2A174F12" w14:textId="16199013" w:rsidR="0028739A" w:rsidRPr="001621A4" w:rsidRDefault="00622430" w:rsidP="0028739A">
      <w:pPr>
        <w:spacing w:after="0" w:line="240" w:lineRule="auto"/>
        <w:jc w:val="center"/>
        <w:rPr>
          <w:rFonts w:ascii="Times New Roman" w:eastAsia="Times New Roman" w:hAnsi="Times New Roman" w:cs="Times New Roman"/>
          <w:b/>
          <w:sz w:val="24"/>
          <w:szCs w:val="24"/>
          <w:lang w:eastAsia="ru-RU"/>
        </w:rPr>
      </w:pPr>
      <w:r w:rsidRPr="001621A4">
        <w:rPr>
          <w:rFonts w:ascii="Times New Roman" w:eastAsia="Times New Roman" w:hAnsi="Times New Roman" w:cs="Times New Roman"/>
          <w:b/>
          <w:sz w:val="24"/>
          <w:szCs w:val="24"/>
          <w:lang w:eastAsia="ru-RU"/>
        </w:rPr>
        <w:t>«</w:t>
      </w:r>
      <w:r w:rsidR="00A23BE7" w:rsidRPr="001621A4">
        <w:rPr>
          <w:rFonts w:ascii="Times New Roman" w:eastAsia="Times New Roman" w:hAnsi="Times New Roman" w:cs="Times New Roman"/>
          <w:b/>
          <w:sz w:val="24"/>
          <w:szCs w:val="24"/>
          <w:lang w:eastAsia="ru-RU"/>
        </w:rPr>
        <w:t>____________________________________</w:t>
      </w:r>
      <w:r w:rsidRPr="001621A4">
        <w:rPr>
          <w:rFonts w:ascii="Times New Roman" w:eastAsia="Times New Roman" w:hAnsi="Times New Roman" w:cs="Times New Roman"/>
          <w:b/>
          <w:sz w:val="24"/>
          <w:szCs w:val="24"/>
          <w:lang w:eastAsia="ru-RU"/>
        </w:rPr>
        <w:t>»</w:t>
      </w:r>
      <w:r w:rsidR="0028739A" w:rsidRPr="001621A4">
        <w:rPr>
          <w:rFonts w:ascii="Times New Roman" w:eastAsia="Times New Roman" w:hAnsi="Times New Roman" w:cs="Times New Roman"/>
          <w:b/>
          <w:sz w:val="24"/>
          <w:szCs w:val="24"/>
          <w:lang w:eastAsia="ru-RU"/>
        </w:rPr>
        <w:t xml:space="preserve">   </w:t>
      </w:r>
    </w:p>
    <w:bookmarkEnd w:id="325"/>
    <w:p w14:paraId="5B413962" w14:textId="77777777" w:rsidR="0028739A" w:rsidRPr="001621A4" w:rsidRDefault="0028739A" w:rsidP="0028739A">
      <w:pPr>
        <w:spacing w:after="0" w:line="240" w:lineRule="auto"/>
        <w:ind w:right="436"/>
        <w:jc w:val="both"/>
        <w:rPr>
          <w:rFonts w:ascii="Times New Roman" w:eastAsia="Times New Roman" w:hAnsi="Times New Roman" w:cs="Times New Roman"/>
          <w:b/>
          <w:bCs/>
          <w:iCs/>
          <w:sz w:val="28"/>
          <w:szCs w:val="28"/>
          <w:lang w:eastAsia="ru-RU"/>
        </w:rPr>
      </w:pPr>
    </w:p>
    <w:p w14:paraId="70434841" w14:textId="77777777" w:rsidR="0028739A" w:rsidRPr="001621A4" w:rsidRDefault="0028739A" w:rsidP="0028739A">
      <w:pPr>
        <w:spacing w:after="0" w:line="240" w:lineRule="auto"/>
        <w:ind w:right="436"/>
        <w:jc w:val="both"/>
        <w:rPr>
          <w:rFonts w:ascii="Times New Roman" w:eastAsia="Times New Roman" w:hAnsi="Times New Roman" w:cs="Times New Roman"/>
          <w:b/>
          <w:bCs/>
          <w:iCs/>
          <w:sz w:val="24"/>
          <w:szCs w:val="24"/>
          <w:lang w:eastAsia="ru-RU"/>
        </w:rPr>
      </w:pPr>
    </w:p>
    <w:p w14:paraId="376C6B86" w14:textId="77777777" w:rsidR="00584EE6" w:rsidRPr="001621A4" w:rsidRDefault="00584EE6" w:rsidP="00584EE6">
      <w:pPr>
        <w:spacing w:after="0" w:line="240" w:lineRule="auto"/>
        <w:rPr>
          <w:rFonts w:ascii="Times New Roman" w:hAnsi="Times New Roman" w:cs="Times New Roman"/>
          <w:b/>
          <w:sz w:val="24"/>
          <w:szCs w:val="24"/>
        </w:rPr>
      </w:pPr>
    </w:p>
    <w:p w14:paraId="0C1DA318" w14:textId="77777777" w:rsidR="008175AD" w:rsidRPr="001621A4" w:rsidRDefault="008175AD" w:rsidP="008175AD">
      <w:pPr>
        <w:spacing w:after="0" w:line="240" w:lineRule="auto"/>
        <w:jc w:val="center"/>
        <w:rPr>
          <w:rFonts w:ascii="Times New Roman" w:hAnsi="Times New Roman" w:cs="Times New Roman"/>
          <w:bCs/>
          <w:i/>
          <w:iCs/>
          <w:sz w:val="24"/>
          <w:szCs w:val="24"/>
        </w:rPr>
      </w:pPr>
      <w:r w:rsidRPr="001621A4">
        <w:rPr>
          <w:rFonts w:ascii="Times New Roman" w:hAnsi="Times New Roman" w:cs="Times New Roman"/>
          <w:bCs/>
          <w:i/>
          <w:iCs/>
          <w:sz w:val="24"/>
          <w:szCs w:val="24"/>
        </w:rPr>
        <w:t>Предоставляется отдельным файлом.</w:t>
      </w:r>
    </w:p>
    <w:p w14:paraId="5565D203" w14:textId="20F05A26" w:rsidR="00584EE6" w:rsidRPr="001621A4" w:rsidRDefault="00584EE6" w:rsidP="00584EE6">
      <w:pPr>
        <w:spacing w:after="0" w:line="240" w:lineRule="auto"/>
        <w:rPr>
          <w:rFonts w:ascii="Times New Roman" w:hAnsi="Times New Roman" w:cs="Times New Roman"/>
          <w:b/>
          <w:sz w:val="24"/>
          <w:szCs w:val="24"/>
        </w:rPr>
      </w:pPr>
    </w:p>
    <w:p w14:paraId="3FBF35ED" w14:textId="2584A1F0" w:rsidR="00584EE6" w:rsidRPr="001621A4" w:rsidRDefault="00584EE6" w:rsidP="00584EE6">
      <w:pPr>
        <w:spacing w:after="0" w:line="240" w:lineRule="auto"/>
        <w:rPr>
          <w:rFonts w:ascii="Times New Roman" w:hAnsi="Times New Roman" w:cs="Times New Roman"/>
          <w:b/>
          <w:sz w:val="24"/>
          <w:szCs w:val="24"/>
        </w:rPr>
      </w:pPr>
    </w:p>
    <w:p w14:paraId="6C4529AF" w14:textId="77777777" w:rsidR="00584EE6" w:rsidRPr="001621A4" w:rsidRDefault="00584EE6" w:rsidP="00584EE6">
      <w:pPr>
        <w:spacing w:after="0" w:line="240" w:lineRule="auto"/>
        <w:rPr>
          <w:rFonts w:ascii="Times New Roman" w:hAnsi="Times New Roman" w:cs="Times New Roman"/>
          <w:b/>
          <w:sz w:val="24"/>
          <w:szCs w:val="24"/>
        </w:rPr>
      </w:pPr>
    </w:p>
    <w:p w14:paraId="3E36B13B" w14:textId="3909FEE9" w:rsidR="00584EE6" w:rsidRPr="001621A4" w:rsidRDefault="00584EE6" w:rsidP="00584EE6">
      <w:pPr>
        <w:spacing w:after="0" w:line="240" w:lineRule="auto"/>
        <w:rPr>
          <w:rFonts w:ascii="Times New Roman" w:hAnsi="Times New Roman" w:cs="Times New Roman"/>
          <w:b/>
          <w:sz w:val="24"/>
          <w:szCs w:val="24"/>
        </w:rPr>
      </w:pPr>
    </w:p>
    <w:p w14:paraId="4F84F3A1" w14:textId="3A83502A" w:rsidR="00865BD1" w:rsidRPr="001621A4" w:rsidRDefault="00865BD1" w:rsidP="00584EE6">
      <w:pPr>
        <w:spacing w:after="0" w:line="240" w:lineRule="auto"/>
        <w:rPr>
          <w:rFonts w:ascii="Times New Roman" w:hAnsi="Times New Roman" w:cs="Times New Roman"/>
          <w:b/>
          <w:sz w:val="24"/>
          <w:szCs w:val="24"/>
        </w:rPr>
      </w:pPr>
    </w:p>
    <w:p w14:paraId="5AA72B94" w14:textId="5A3FC22D" w:rsidR="00865BD1" w:rsidRPr="001621A4" w:rsidRDefault="00865BD1" w:rsidP="00584EE6">
      <w:pPr>
        <w:spacing w:after="0" w:line="240" w:lineRule="auto"/>
        <w:rPr>
          <w:rFonts w:ascii="Times New Roman" w:hAnsi="Times New Roman" w:cs="Times New Roman"/>
          <w:b/>
          <w:sz w:val="24"/>
          <w:szCs w:val="24"/>
        </w:rPr>
      </w:pPr>
    </w:p>
    <w:p w14:paraId="5B092A63" w14:textId="77777777" w:rsidR="00865BD1" w:rsidRPr="001621A4" w:rsidRDefault="00865BD1" w:rsidP="00584EE6">
      <w:pPr>
        <w:spacing w:after="0" w:line="240" w:lineRule="auto"/>
        <w:rPr>
          <w:rFonts w:ascii="Times New Roman" w:hAnsi="Times New Roman" w:cs="Times New Roman"/>
          <w:b/>
          <w:sz w:val="24"/>
          <w:szCs w:val="24"/>
        </w:rPr>
      </w:pPr>
    </w:p>
    <w:p w14:paraId="5339ECBD" w14:textId="77777777" w:rsidR="00584EE6" w:rsidRPr="001621A4" w:rsidRDefault="00584EE6" w:rsidP="00584EE6">
      <w:pPr>
        <w:spacing w:after="0" w:line="240" w:lineRule="auto"/>
        <w:rPr>
          <w:rFonts w:ascii="Times New Roman" w:hAnsi="Times New Roman" w:cs="Times New Roman"/>
          <w:b/>
          <w:sz w:val="24"/>
          <w:szCs w:val="24"/>
        </w:rPr>
      </w:pPr>
    </w:p>
    <w:tbl>
      <w:tblPr>
        <w:tblpPr w:leftFromText="180" w:rightFromText="180" w:vertAnchor="text" w:horzAnchor="margin" w:tblpX="-34" w:tblpY="58"/>
        <w:tblW w:w="9639" w:type="dxa"/>
        <w:tblLook w:val="04A0" w:firstRow="1" w:lastRow="0" w:firstColumn="1" w:lastColumn="0" w:noHBand="0" w:noVBand="1"/>
      </w:tblPr>
      <w:tblGrid>
        <w:gridCol w:w="4788"/>
        <w:gridCol w:w="4851"/>
      </w:tblGrid>
      <w:tr w:rsidR="001621A4" w:rsidRPr="001621A4" w14:paraId="5D3ACCFA" w14:textId="77777777" w:rsidTr="00B363E7">
        <w:trPr>
          <w:trHeight w:val="993"/>
        </w:trPr>
        <w:tc>
          <w:tcPr>
            <w:tcW w:w="4788" w:type="dxa"/>
            <w:shd w:val="clear" w:color="auto" w:fill="auto"/>
          </w:tcPr>
          <w:p w14:paraId="24673BF6" w14:textId="77777777" w:rsidR="00A23BE7" w:rsidRPr="001621A4" w:rsidRDefault="00A23BE7" w:rsidP="00A23BE7">
            <w:pPr>
              <w:widowControl w:val="0"/>
              <w:shd w:val="clear" w:color="auto" w:fill="FFFFFF"/>
              <w:tabs>
                <w:tab w:val="left" w:pos="2208"/>
              </w:tabs>
              <w:spacing w:after="0" w:line="240" w:lineRule="auto"/>
              <w:ind w:left="62"/>
              <w:rPr>
                <w:rFonts w:ascii="Times New Roman" w:eastAsia="Times New Roman" w:hAnsi="Times New Roman" w:cs="Times New Roman"/>
                <w:b/>
                <w:bCs/>
                <w:sz w:val="24"/>
                <w:szCs w:val="24"/>
                <w:lang w:eastAsia="ru-RU"/>
              </w:rPr>
            </w:pPr>
            <w:r w:rsidRPr="001621A4">
              <w:rPr>
                <w:rFonts w:ascii="Times New Roman" w:eastAsia="Times New Roman" w:hAnsi="Times New Roman" w:cs="Times New Roman"/>
                <w:b/>
                <w:bCs/>
                <w:sz w:val="24"/>
                <w:szCs w:val="24"/>
                <w:lang w:eastAsia="ru-RU"/>
              </w:rPr>
              <w:t>«Заказчик»</w:t>
            </w:r>
          </w:p>
          <w:p w14:paraId="2774023E" w14:textId="77777777" w:rsidR="00A23BE7" w:rsidRPr="001621A4" w:rsidRDefault="00A23BE7" w:rsidP="00A23BE7">
            <w:pPr>
              <w:widowControl w:val="0"/>
              <w:shd w:val="clear" w:color="auto" w:fill="FFFFFF"/>
              <w:tabs>
                <w:tab w:val="left" w:pos="2208"/>
              </w:tabs>
              <w:spacing w:after="0" w:line="240" w:lineRule="auto"/>
              <w:ind w:left="62"/>
              <w:rPr>
                <w:rFonts w:ascii="Times New Roman" w:eastAsia="Times New Roman" w:hAnsi="Times New Roman" w:cs="Times New Roman"/>
                <w:b/>
                <w:bCs/>
                <w:sz w:val="24"/>
                <w:szCs w:val="24"/>
                <w:lang w:eastAsia="ru-RU"/>
              </w:rPr>
            </w:pPr>
          </w:p>
          <w:p w14:paraId="2886CF01" w14:textId="0F0DC4A8" w:rsidR="00A23BE7" w:rsidRPr="001621A4" w:rsidRDefault="00A23BE7" w:rsidP="00A23B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r w:rsidRPr="001621A4">
              <w:rPr>
                <w:rFonts w:ascii="Times New Roman" w:eastAsia="Times New Roman" w:hAnsi="Times New Roman" w:cs="Times New Roman"/>
                <w:b/>
                <w:sz w:val="24"/>
                <w:szCs w:val="24"/>
                <w:lang w:eastAsia="ru-RU"/>
              </w:rPr>
              <w:t>______________ /</w:t>
            </w:r>
            <w:r w:rsidR="00166058" w:rsidRPr="001621A4">
              <w:rPr>
                <w:rFonts w:ascii="Times New Roman" w:eastAsia="Times New Roman" w:hAnsi="Times New Roman" w:cs="Times New Roman"/>
                <w:b/>
                <w:bCs/>
                <w:sz w:val="24"/>
                <w:szCs w:val="24"/>
                <w:lang w:eastAsia="ru-RU"/>
              </w:rPr>
              <w:t>_____________</w:t>
            </w:r>
            <w:r w:rsidRPr="001621A4">
              <w:rPr>
                <w:rFonts w:ascii="Times New Roman" w:eastAsia="Times New Roman" w:hAnsi="Times New Roman" w:cs="Times New Roman"/>
                <w:b/>
                <w:bCs/>
                <w:sz w:val="24"/>
                <w:szCs w:val="24"/>
                <w:lang w:eastAsia="ru-RU"/>
              </w:rPr>
              <w:t>/</w:t>
            </w:r>
          </w:p>
        </w:tc>
        <w:tc>
          <w:tcPr>
            <w:tcW w:w="4851" w:type="dxa"/>
            <w:shd w:val="clear" w:color="auto" w:fill="auto"/>
          </w:tcPr>
          <w:p w14:paraId="56C021F8" w14:textId="77777777" w:rsidR="00A23BE7" w:rsidRPr="001621A4" w:rsidRDefault="00A23BE7" w:rsidP="00A23B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r w:rsidRPr="001621A4">
              <w:rPr>
                <w:rFonts w:ascii="Times New Roman" w:eastAsia="Times New Roman" w:hAnsi="Times New Roman" w:cs="Times New Roman"/>
                <w:b/>
                <w:bCs/>
                <w:sz w:val="24"/>
                <w:szCs w:val="24"/>
                <w:lang w:eastAsia="ru-RU"/>
              </w:rPr>
              <w:t>«Исполнитель»</w:t>
            </w:r>
          </w:p>
          <w:p w14:paraId="23E4014F" w14:textId="77777777" w:rsidR="00A23BE7" w:rsidRPr="001621A4" w:rsidRDefault="00A23BE7" w:rsidP="00A23B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7D1301D9" w14:textId="77777777" w:rsidR="00A23BE7" w:rsidRPr="001621A4" w:rsidRDefault="00A23BE7" w:rsidP="00A23BE7">
            <w:pPr>
              <w:widowControl w:val="0"/>
              <w:shd w:val="clear" w:color="auto" w:fill="FFFFFF"/>
              <w:spacing w:after="0" w:line="240" w:lineRule="auto"/>
              <w:ind w:left="62"/>
              <w:rPr>
                <w:rFonts w:ascii="Times New Roman" w:eastAsia="Times New Roman" w:hAnsi="Times New Roman" w:cs="Times New Roman"/>
                <w:b/>
                <w:sz w:val="24"/>
                <w:szCs w:val="24"/>
                <w:lang w:eastAsia="ru-RU"/>
              </w:rPr>
            </w:pPr>
            <w:r w:rsidRPr="001621A4">
              <w:rPr>
                <w:rFonts w:ascii="Times New Roman" w:eastAsia="Times New Roman" w:hAnsi="Times New Roman" w:cs="Times New Roman"/>
                <w:b/>
                <w:sz w:val="24"/>
                <w:szCs w:val="24"/>
                <w:lang w:eastAsia="ru-RU"/>
              </w:rPr>
              <w:t>_______________ /</w:t>
            </w:r>
            <w:r w:rsidRPr="001621A4">
              <w:rPr>
                <w:rFonts w:ascii="Times New Roman" w:eastAsia="Times New Roman" w:hAnsi="Times New Roman" w:cs="Times New Roman"/>
                <w:sz w:val="24"/>
                <w:szCs w:val="24"/>
                <w:u w:val="single"/>
                <w:lang w:eastAsia="ru-RU"/>
              </w:rPr>
              <w:tab/>
            </w:r>
            <w:r w:rsidRPr="001621A4">
              <w:rPr>
                <w:rFonts w:ascii="Times New Roman" w:eastAsia="Times New Roman" w:hAnsi="Times New Roman" w:cs="Times New Roman"/>
                <w:sz w:val="24"/>
                <w:szCs w:val="24"/>
                <w:u w:val="single"/>
                <w:lang w:eastAsia="ru-RU"/>
              </w:rPr>
              <w:tab/>
            </w:r>
            <w:r w:rsidRPr="001621A4">
              <w:rPr>
                <w:rFonts w:ascii="Times New Roman" w:eastAsia="Times New Roman" w:hAnsi="Times New Roman" w:cs="Times New Roman"/>
                <w:sz w:val="24"/>
                <w:szCs w:val="24"/>
                <w:u w:val="single"/>
                <w:lang w:eastAsia="ru-RU"/>
              </w:rPr>
              <w:tab/>
            </w:r>
            <w:r w:rsidRPr="001621A4">
              <w:rPr>
                <w:rFonts w:ascii="Times New Roman" w:eastAsia="Times New Roman" w:hAnsi="Times New Roman" w:cs="Times New Roman"/>
                <w:sz w:val="24"/>
                <w:szCs w:val="24"/>
                <w:u w:val="single"/>
                <w:lang w:eastAsia="ru-RU"/>
              </w:rPr>
              <w:tab/>
              <w:t>/</w:t>
            </w:r>
          </w:p>
        </w:tc>
      </w:tr>
    </w:tbl>
    <w:p w14:paraId="12812093" w14:textId="77777777" w:rsidR="0028739A" w:rsidRPr="001621A4" w:rsidRDefault="0028739A" w:rsidP="0028739A">
      <w:pPr>
        <w:spacing w:after="0" w:line="240" w:lineRule="auto"/>
        <w:ind w:right="436"/>
        <w:jc w:val="both"/>
        <w:rPr>
          <w:rFonts w:ascii="Times New Roman" w:eastAsia="Times New Roman" w:hAnsi="Times New Roman" w:cs="Times New Roman"/>
          <w:iCs/>
          <w:sz w:val="24"/>
          <w:szCs w:val="24"/>
          <w:lang w:eastAsia="ru-RU"/>
        </w:rPr>
      </w:pPr>
    </w:p>
    <w:p w14:paraId="7ECB655D" w14:textId="455286AC" w:rsidR="0028739A" w:rsidRPr="001621A4" w:rsidRDefault="0028739A" w:rsidP="0028739A">
      <w:pPr>
        <w:spacing w:after="0" w:line="240" w:lineRule="auto"/>
        <w:ind w:right="436"/>
        <w:jc w:val="both"/>
        <w:rPr>
          <w:rFonts w:ascii="Times New Roman" w:eastAsia="Times New Roman" w:hAnsi="Times New Roman" w:cs="Times New Roman"/>
          <w:b/>
          <w:bCs/>
          <w:iCs/>
          <w:sz w:val="24"/>
          <w:szCs w:val="24"/>
          <w:lang w:eastAsia="ru-RU"/>
        </w:rPr>
      </w:pPr>
    </w:p>
    <w:p w14:paraId="0A056050" w14:textId="77777777" w:rsidR="00192F13" w:rsidRPr="001621A4" w:rsidRDefault="00192F13" w:rsidP="0028739A">
      <w:pPr>
        <w:spacing w:after="0" w:line="240" w:lineRule="auto"/>
        <w:ind w:right="436"/>
        <w:jc w:val="both"/>
        <w:rPr>
          <w:rFonts w:ascii="Times New Roman" w:eastAsia="Times New Roman" w:hAnsi="Times New Roman" w:cs="Times New Roman"/>
          <w:b/>
          <w:bCs/>
          <w:iCs/>
          <w:sz w:val="24"/>
          <w:szCs w:val="24"/>
          <w:lang w:eastAsia="ru-RU"/>
        </w:rPr>
      </w:pPr>
    </w:p>
    <w:p w14:paraId="5BFCA94E" w14:textId="2F33DCD9" w:rsidR="0028739A" w:rsidRPr="001621A4" w:rsidRDefault="0028739A" w:rsidP="0028739A">
      <w:pPr>
        <w:spacing w:after="0" w:line="240" w:lineRule="auto"/>
        <w:ind w:right="436"/>
        <w:jc w:val="both"/>
        <w:rPr>
          <w:rFonts w:ascii="Times New Roman" w:eastAsia="Times New Roman" w:hAnsi="Times New Roman" w:cs="Times New Roman"/>
          <w:b/>
          <w:bCs/>
          <w:iCs/>
          <w:sz w:val="24"/>
          <w:szCs w:val="24"/>
          <w:lang w:eastAsia="ru-RU"/>
        </w:rPr>
      </w:pPr>
    </w:p>
    <w:p w14:paraId="73AC401A" w14:textId="32242C64" w:rsidR="00192F13" w:rsidRPr="001621A4" w:rsidRDefault="00192F13" w:rsidP="0028739A">
      <w:pPr>
        <w:spacing w:after="0" w:line="240" w:lineRule="auto"/>
        <w:ind w:right="436"/>
        <w:jc w:val="both"/>
        <w:rPr>
          <w:rFonts w:ascii="Times New Roman" w:eastAsia="Times New Roman" w:hAnsi="Times New Roman" w:cs="Times New Roman"/>
          <w:b/>
          <w:bCs/>
          <w:iCs/>
          <w:sz w:val="24"/>
          <w:szCs w:val="24"/>
          <w:lang w:eastAsia="ru-RU"/>
        </w:rPr>
      </w:pPr>
    </w:p>
    <w:p w14:paraId="30C7D76A" w14:textId="7D9FC43D" w:rsidR="00192F13" w:rsidRPr="001621A4" w:rsidRDefault="00192F13" w:rsidP="0028739A">
      <w:pPr>
        <w:spacing w:after="0" w:line="240" w:lineRule="auto"/>
        <w:ind w:right="436"/>
        <w:jc w:val="both"/>
        <w:rPr>
          <w:rFonts w:ascii="Times New Roman" w:eastAsia="Times New Roman" w:hAnsi="Times New Roman" w:cs="Times New Roman"/>
          <w:b/>
          <w:bCs/>
          <w:iCs/>
          <w:sz w:val="24"/>
          <w:szCs w:val="24"/>
          <w:lang w:eastAsia="ru-RU"/>
        </w:rPr>
      </w:pPr>
    </w:p>
    <w:p w14:paraId="753843FB" w14:textId="0A94DCB6" w:rsidR="00192F13" w:rsidRPr="001621A4" w:rsidRDefault="00192F13" w:rsidP="0028739A">
      <w:pPr>
        <w:spacing w:after="0" w:line="240" w:lineRule="auto"/>
        <w:ind w:right="436"/>
        <w:jc w:val="both"/>
        <w:rPr>
          <w:rFonts w:ascii="Times New Roman" w:eastAsia="Times New Roman" w:hAnsi="Times New Roman" w:cs="Times New Roman"/>
          <w:b/>
          <w:bCs/>
          <w:iCs/>
          <w:sz w:val="24"/>
          <w:szCs w:val="24"/>
          <w:lang w:eastAsia="ru-RU"/>
        </w:rPr>
      </w:pPr>
    </w:p>
    <w:p w14:paraId="13EFA609" w14:textId="77777777" w:rsidR="000E495B" w:rsidRPr="001621A4" w:rsidRDefault="000E495B" w:rsidP="008D6A06">
      <w:pPr>
        <w:shd w:val="clear" w:color="auto" w:fill="FFFFFF"/>
        <w:tabs>
          <w:tab w:val="left" w:pos="2208"/>
        </w:tabs>
        <w:spacing w:after="0" w:line="240" w:lineRule="auto"/>
        <w:ind w:left="5954"/>
        <w:rPr>
          <w:rFonts w:ascii="Times New Roman" w:eastAsia="Calibri" w:hAnsi="Times New Roman" w:cs="Times New Roman"/>
          <w:b/>
          <w:bCs/>
          <w:kern w:val="32"/>
          <w:sz w:val="24"/>
          <w:szCs w:val="24"/>
          <w:lang w:eastAsia="ru-RU"/>
        </w:rPr>
      </w:pPr>
      <w:bookmarkStart w:id="326" w:name="_Toc448246617"/>
      <w:bookmarkStart w:id="327" w:name="_Toc16771173"/>
    </w:p>
    <w:p w14:paraId="0F966F6B" w14:textId="33D6896F" w:rsidR="000E495B" w:rsidRPr="001621A4" w:rsidRDefault="000E495B" w:rsidP="008D6A06">
      <w:pPr>
        <w:shd w:val="clear" w:color="auto" w:fill="FFFFFF"/>
        <w:tabs>
          <w:tab w:val="left" w:pos="2208"/>
        </w:tabs>
        <w:spacing w:after="0" w:line="240" w:lineRule="auto"/>
        <w:ind w:left="5954"/>
        <w:rPr>
          <w:rFonts w:ascii="Times New Roman" w:eastAsia="Calibri" w:hAnsi="Times New Roman" w:cs="Times New Roman"/>
          <w:b/>
          <w:bCs/>
          <w:kern w:val="32"/>
          <w:sz w:val="24"/>
          <w:szCs w:val="24"/>
          <w:lang w:eastAsia="ru-RU"/>
        </w:rPr>
      </w:pPr>
    </w:p>
    <w:p w14:paraId="48632F68" w14:textId="201E7895" w:rsidR="00A23BE7" w:rsidRPr="001621A4" w:rsidRDefault="00A23BE7" w:rsidP="008D6A06">
      <w:pPr>
        <w:shd w:val="clear" w:color="auto" w:fill="FFFFFF"/>
        <w:tabs>
          <w:tab w:val="left" w:pos="2208"/>
        </w:tabs>
        <w:spacing w:after="0" w:line="240" w:lineRule="auto"/>
        <w:ind w:left="5954"/>
        <w:rPr>
          <w:rFonts w:ascii="Times New Roman" w:eastAsia="Calibri" w:hAnsi="Times New Roman" w:cs="Times New Roman"/>
          <w:b/>
          <w:bCs/>
          <w:kern w:val="32"/>
          <w:sz w:val="24"/>
          <w:szCs w:val="24"/>
          <w:lang w:eastAsia="ru-RU"/>
        </w:rPr>
      </w:pPr>
    </w:p>
    <w:p w14:paraId="4C04B0C3" w14:textId="6AFE115D" w:rsidR="00A23BE7" w:rsidRPr="001621A4" w:rsidRDefault="00A23BE7" w:rsidP="008D6A06">
      <w:pPr>
        <w:shd w:val="clear" w:color="auto" w:fill="FFFFFF"/>
        <w:tabs>
          <w:tab w:val="left" w:pos="2208"/>
        </w:tabs>
        <w:spacing w:after="0" w:line="240" w:lineRule="auto"/>
        <w:ind w:left="5954"/>
        <w:rPr>
          <w:rFonts w:ascii="Times New Roman" w:eastAsia="Calibri" w:hAnsi="Times New Roman" w:cs="Times New Roman"/>
          <w:b/>
          <w:bCs/>
          <w:kern w:val="32"/>
          <w:sz w:val="24"/>
          <w:szCs w:val="24"/>
          <w:lang w:eastAsia="ru-RU"/>
        </w:rPr>
      </w:pPr>
    </w:p>
    <w:p w14:paraId="2FED0589" w14:textId="32FA3036" w:rsidR="00A23BE7" w:rsidRPr="001621A4" w:rsidRDefault="00A23BE7" w:rsidP="008D6A06">
      <w:pPr>
        <w:shd w:val="clear" w:color="auto" w:fill="FFFFFF"/>
        <w:tabs>
          <w:tab w:val="left" w:pos="2208"/>
        </w:tabs>
        <w:spacing w:after="0" w:line="240" w:lineRule="auto"/>
        <w:ind w:left="5954"/>
        <w:rPr>
          <w:rFonts w:ascii="Times New Roman" w:eastAsia="Calibri" w:hAnsi="Times New Roman" w:cs="Times New Roman"/>
          <w:b/>
          <w:bCs/>
          <w:kern w:val="32"/>
          <w:sz w:val="24"/>
          <w:szCs w:val="24"/>
          <w:lang w:eastAsia="ru-RU"/>
        </w:rPr>
      </w:pPr>
    </w:p>
    <w:p w14:paraId="4318607B" w14:textId="77777777" w:rsidR="00A23BE7" w:rsidRPr="001621A4" w:rsidRDefault="00A23BE7" w:rsidP="008D6A06">
      <w:pPr>
        <w:shd w:val="clear" w:color="auto" w:fill="FFFFFF"/>
        <w:tabs>
          <w:tab w:val="left" w:pos="2208"/>
        </w:tabs>
        <w:spacing w:after="0" w:line="240" w:lineRule="auto"/>
        <w:ind w:left="5954"/>
        <w:rPr>
          <w:rFonts w:ascii="Times New Roman" w:eastAsia="Calibri" w:hAnsi="Times New Roman" w:cs="Times New Roman"/>
          <w:b/>
          <w:bCs/>
          <w:kern w:val="32"/>
          <w:sz w:val="24"/>
          <w:szCs w:val="24"/>
          <w:lang w:eastAsia="ru-RU"/>
        </w:rPr>
      </w:pPr>
    </w:p>
    <w:p w14:paraId="79FB4ADA" w14:textId="77777777" w:rsidR="000E495B" w:rsidRPr="001621A4" w:rsidRDefault="000E495B" w:rsidP="008D6A06">
      <w:pPr>
        <w:shd w:val="clear" w:color="auto" w:fill="FFFFFF"/>
        <w:tabs>
          <w:tab w:val="left" w:pos="2208"/>
        </w:tabs>
        <w:spacing w:after="0" w:line="240" w:lineRule="auto"/>
        <w:ind w:left="5954"/>
        <w:rPr>
          <w:rFonts w:ascii="Times New Roman" w:eastAsia="Calibri" w:hAnsi="Times New Roman" w:cs="Times New Roman"/>
          <w:b/>
          <w:bCs/>
          <w:kern w:val="32"/>
          <w:sz w:val="24"/>
          <w:szCs w:val="24"/>
          <w:lang w:eastAsia="ru-RU"/>
        </w:rPr>
      </w:pPr>
    </w:p>
    <w:p w14:paraId="3346468F" w14:textId="77777777" w:rsidR="000E495B" w:rsidRPr="001621A4" w:rsidRDefault="000E495B" w:rsidP="008D6A06">
      <w:pPr>
        <w:shd w:val="clear" w:color="auto" w:fill="FFFFFF"/>
        <w:tabs>
          <w:tab w:val="left" w:pos="2208"/>
        </w:tabs>
        <w:spacing w:after="0" w:line="240" w:lineRule="auto"/>
        <w:ind w:left="5954"/>
        <w:rPr>
          <w:rFonts w:ascii="Times New Roman" w:eastAsia="Calibri" w:hAnsi="Times New Roman" w:cs="Times New Roman"/>
          <w:b/>
          <w:bCs/>
          <w:kern w:val="32"/>
          <w:sz w:val="24"/>
          <w:szCs w:val="24"/>
          <w:lang w:eastAsia="ru-RU"/>
        </w:rPr>
      </w:pPr>
    </w:p>
    <w:p w14:paraId="3E5CB105" w14:textId="72F84EF9" w:rsidR="008D6A06" w:rsidRPr="00692021" w:rsidRDefault="008D6A06" w:rsidP="007E3E1D">
      <w:pPr>
        <w:pStyle w:val="1"/>
        <w:numPr>
          <w:ilvl w:val="0"/>
          <w:numId w:val="0"/>
        </w:numPr>
        <w:ind w:left="851"/>
        <w:jc w:val="right"/>
        <w:rPr>
          <w:sz w:val="24"/>
          <w:szCs w:val="32"/>
          <w:lang w:val="ru-RU" w:eastAsia="ru-RU"/>
        </w:rPr>
      </w:pPr>
      <w:r w:rsidRPr="00692021">
        <w:rPr>
          <w:sz w:val="24"/>
          <w:szCs w:val="32"/>
          <w:lang w:val="ru-RU" w:eastAsia="ru-RU"/>
        </w:rPr>
        <w:t>Приложение №3.1</w:t>
      </w:r>
    </w:p>
    <w:p w14:paraId="04FFDCFF" w14:textId="75BFEAB1" w:rsidR="008D6A06" w:rsidRPr="001621A4" w:rsidRDefault="008D6A06" w:rsidP="008D6A06">
      <w:pPr>
        <w:shd w:val="clear" w:color="auto" w:fill="FFFFFF"/>
        <w:tabs>
          <w:tab w:val="left" w:pos="2208"/>
        </w:tabs>
        <w:spacing w:after="0" w:line="240" w:lineRule="auto"/>
        <w:ind w:left="5954"/>
        <w:rPr>
          <w:rFonts w:ascii="Times New Roman" w:eastAsia="Calibri" w:hAnsi="Times New Roman" w:cs="Times New Roman"/>
          <w:bCs/>
          <w:kern w:val="32"/>
          <w:sz w:val="24"/>
          <w:szCs w:val="24"/>
          <w:lang w:eastAsia="ru-RU"/>
        </w:rPr>
      </w:pPr>
      <w:r w:rsidRPr="001621A4">
        <w:rPr>
          <w:rFonts w:ascii="Times New Roman" w:eastAsia="Times New Roman" w:hAnsi="Times New Roman" w:cs="Times New Roman"/>
          <w:sz w:val="24"/>
          <w:szCs w:val="24"/>
        </w:rPr>
        <w:t>к Договору №</w:t>
      </w:r>
      <w:r w:rsidRPr="001621A4">
        <w:rPr>
          <w:rFonts w:ascii="Times New Roman" w:hAnsi="Times New Roman" w:cs="Times New Roman"/>
          <w:sz w:val="24"/>
          <w:szCs w:val="24"/>
        </w:rPr>
        <w:t xml:space="preserve"> </w:t>
      </w:r>
      <w:r w:rsidRPr="001621A4">
        <w:rPr>
          <w:rFonts w:ascii="Times New Roman" w:eastAsia="Times New Roman" w:hAnsi="Times New Roman" w:cs="Times New Roman"/>
          <w:bCs/>
          <w:sz w:val="24"/>
          <w:szCs w:val="24"/>
          <w:lang w:eastAsia="ru-RU"/>
        </w:rPr>
        <w:t>_____________</w:t>
      </w:r>
      <w:r w:rsidRPr="001621A4">
        <w:rPr>
          <w:rFonts w:ascii="Times New Roman" w:eastAsia="Times New Roman" w:hAnsi="Times New Roman" w:cs="Times New Roman"/>
          <w:sz w:val="24"/>
          <w:szCs w:val="24"/>
        </w:rPr>
        <w:t xml:space="preserve"> от</w:t>
      </w:r>
      <w:r w:rsidRPr="001621A4">
        <w:rPr>
          <w:rFonts w:ascii="Times New Roman" w:hAnsi="Times New Roman" w:cs="Times New Roman"/>
          <w:sz w:val="24"/>
          <w:szCs w:val="24"/>
        </w:rPr>
        <w:t xml:space="preserve"> </w:t>
      </w:r>
      <w:r w:rsidR="00622430" w:rsidRPr="001621A4">
        <w:rPr>
          <w:rFonts w:ascii="Times New Roman" w:hAnsi="Times New Roman" w:cs="Times New Roman"/>
          <w:sz w:val="24"/>
          <w:szCs w:val="24"/>
        </w:rPr>
        <w:t>«</w:t>
      </w:r>
      <w:r w:rsidRPr="001621A4">
        <w:rPr>
          <w:rFonts w:ascii="Times New Roman" w:hAnsi="Times New Roman" w:cs="Times New Roman"/>
          <w:sz w:val="24"/>
          <w:szCs w:val="24"/>
        </w:rPr>
        <w:t>___</w:t>
      </w:r>
      <w:r w:rsidR="00622430" w:rsidRPr="001621A4">
        <w:rPr>
          <w:rFonts w:ascii="Times New Roman" w:hAnsi="Times New Roman" w:cs="Times New Roman"/>
          <w:sz w:val="24"/>
          <w:szCs w:val="24"/>
        </w:rPr>
        <w:t>»</w:t>
      </w:r>
      <w:r w:rsidRPr="001621A4">
        <w:rPr>
          <w:rFonts w:ascii="Times New Roman" w:hAnsi="Times New Roman" w:cs="Times New Roman"/>
          <w:sz w:val="24"/>
          <w:szCs w:val="24"/>
        </w:rPr>
        <w:t xml:space="preserve"> ______________ </w:t>
      </w:r>
      <w:r w:rsidRPr="001621A4">
        <w:rPr>
          <w:rFonts w:ascii="Times New Roman" w:eastAsia="Times New Roman" w:hAnsi="Times New Roman" w:cs="Times New Roman"/>
          <w:sz w:val="24"/>
          <w:szCs w:val="24"/>
        </w:rPr>
        <w:t>20</w:t>
      </w:r>
      <w:r w:rsidR="00DE389D" w:rsidRPr="001621A4">
        <w:rPr>
          <w:rFonts w:ascii="Times New Roman" w:eastAsia="Times New Roman" w:hAnsi="Times New Roman" w:cs="Times New Roman"/>
          <w:sz w:val="24"/>
          <w:szCs w:val="24"/>
        </w:rPr>
        <w:t>2_</w:t>
      </w:r>
      <w:r w:rsidRPr="001621A4">
        <w:rPr>
          <w:rFonts w:ascii="Times New Roman" w:eastAsia="Times New Roman" w:hAnsi="Times New Roman" w:cs="Times New Roman"/>
          <w:sz w:val="24"/>
          <w:szCs w:val="24"/>
        </w:rPr>
        <w:t xml:space="preserve"> г.</w:t>
      </w:r>
    </w:p>
    <w:p w14:paraId="66CDD463" w14:textId="77777777" w:rsidR="008D6A06" w:rsidRPr="001621A4" w:rsidRDefault="008D6A06" w:rsidP="008D6A06">
      <w:pPr>
        <w:shd w:val="clear" w:color="auto" w:fill="FFFFFF"/>
        <w:tabs>
          <w:tab w:val="left" w:pos="2208"/>
        </w:tabs>
        <w:spacing w:after="0" w:line="240" w:lineRule="auto"/>
        <w:ind w:left="5954"/>
        <w:rPr>
          <w:rFonts w:ascii="Times New Roman" w:eastAsia="Calibri" w:hAnsi="Times New Roman" w:cs="Times New Roman"/>
          <w:bCs/>
          <w:kern w:val="32"/>
          <w:sz w:val="24"/>
          <w:szCs w:val="24"/>
          <w:lang w:eastAsia="ru-RU"/>
        </w:rPr>
      </w:pPr>
    </w:p>
    <w:p w14:paraId="0159CB30" w14:textId="77777777" w:rsidR="008D6A06" w:rsidRPr="001621A4" w:rsidRDefault="008D6A06" w:rsidP="008D6A06">
      <w:pPr>
        <w:spacing w:after="0" w:line="240" w:lineRule="auto"/>
        <w:jc w:val="center"/>
        <w:rPr>
          <w:rFonts w:ascii="Times New Roman" w:hAnsi="Times New Roman" w:cs="Times New Roman"/>
          <w:b/>
          <w:sz w:val="24"/>
          <w:szCs w:val="24"/>
        </w:rPr>
      </w:pPr>
    </w:p>
    <w:p w14:paraId="6CD48F28" w14:textId="77777777" w:rsidR="008D6A06" w:rsidRPr="001621A4" w:rsidRDefault="008D6A06" w:rsidP="008D6A06">
      <w:pPr>
        <w:spacing w:after="0" w:line="240" w:lineRule="auto"/>
        <w:jc w:val="center"/>
        <w:rPr>
          <w:rFonts w:ascii="Times New Roman" w:hAnsi="Times New Roman" w:cs="Times New Roman"/>
          <w:b/>
          <w:sz w:val="24"/>
          <w:szCs w:val="24"/>
        </w:rPr>
      </w:pPr>
    </w:p>
    <w:p w14:paraId="3184DD81" w14:textId="77777777" w:rsidR="008D6A06" w:rsidRPr="001621A4" w:rsidRDefault="008D6A06" w:rsidP="008D6A06">
      <w:pPr>
        <w:spacing w:after="0" w:line="240" w:lineRule="auto"/>
        <w:jc w:val="center"/>
        <w:rPr>
          <w:rFonts w:ascii="Times New Roman" w:hAnsi="Times New Roman" w:cs="Times New Roman"/>
          <w:b/>
          <w:sz w:val="24"/>
          <w:szCs w:val="24"/>
        </w:rPr>
      </w:pPr>
    </w:p>
    <w:p w14:paraId="51327980" w14:textId="6D6CE285" w:rsidR="008D6A06" w:rsidRPr="001621A4" w:rsidRDefault="008D6A06" w:rsidP="008D6A06">
      <w:pPr>
        <w:spacing w:after="0" w:line="240" w:lineRule="auto"/>
        <w:jc w:val="center"/>
        <w:rPr>
          <w:rFonts w:ascii="Times New Roman" w:hAnsi="Times New Roman" w:cs="Times New Roman"/>
          <w:b/>
          <w:sz w:val="24"/>
          <w:szCs w:val="24"/>
        </w:rPr>
      </w:pPr>
      <w:r w:rsidRPr="001621A4">
        <w:rPr>
          <w:rFonts w:ascii="Times New Roman" w:hAnsi="Times New Roman" w:cs="Times New Roman"/>
          <w:b/>
          <w:sz w:val="24"/>
          <w:szCs w:val="24"/>
        </w:rPr>
        <w:t>ТЕХНОЛОГИЧЕСКОЕ ЗАДАНИЕ</w:t>
      </w:r>
    </w:p>
    <w:p w14:paraId="186C02F6" w14:textId="1C31E43A" w:rsidR="008D6A06" w:rsidRPr="001621A4" w:rsidRDefault="008D6A06" w:rsidP="008D6A06">
      <w:pPr>
        <w:widowControl w:val="0"/>
        <w:spacing w:after="0" w:line="240" w:lineRule="auto"/>
        <w:jc w:val="center"/>
        <w:rPr>
          <w:rFonts w:ascii="Times New Roman" w:hAnsi="Times New Roman" w:cs="Times New Roman"/>
          <w:b/>
          <w:bCs/>
          <w:sz w:val="24"/>
          <w:szCs w:val="24"/>
        </w:rPr>
      </w:pPr>
      <w:r w:rsidRPr="001621A4">
        <w:rPr>
          <w:rFonts w:ascii="Times New Roman" w:hAnsi="Times New Roman" w:cs="Times New Roman"/>
          <w:b/>
          <w:bCs/>
          <w:spacing w:val="-6"/>
          <w:sz w:val="24"/>
          <w:szCs w:val="24"/>
        </w:rPr>
        <w:t xml:space="preserve">на выполнение проектно-изыскательских работ, </w:t>
      </w:r>
      <w:r w:rsidR="000E495B" w:rsidRPr="001621A4">
        <w:rPr>
          <w:rFonts w:ascii="Times New Roman" w:hAnsi="Times New Roman" w:cs="Times New Roman"/>
          <w:b/>
          <w:bCs/>
          <w:spacing w:val="-6"/>
          <w:sz w:val="24"/>
          <w:szCs w:val="24"/>
        </w:rPr>
        <w:t>оказание</w:t>
      </w:r>
      <w:r w:rsidRPr="001621A4">
        <w:rPr>
          <w:rFonts w:ascii="Times New Roman" w:hAnsi="Times New Roman" w:cs="Times New Roman"/>
          <w:b/>
          <w:bCs/>
          <w:spacing w:val="-6"/>
          <w:sz w:val="24"/>
          <w:szCs w:val="24"/>
        </w:rPr>
        <w:t xml:space="preserve"> услуг по авторскому надзору </w:t>
      </w:r>
      <w:r w:rsidR="000E495B" w:rsidRPr="001621A4">
        <w:rPr>
          <w:rFonts w:ascii="Times New Roman" w:hAnsi="Times New Roman" w:cs="Times New Roman"/>
          <w:b/>
          <w:bCs/>
          <w:spacing w:val="-6"/>
          <w:sz w:val="24"/>
          <w:szCs w:val="24"/>
        </w:rPr>
        <w:t xml:space="preserve">и строительству </w:t>
      </w:r>
      <w:r w:rsidRPr="001621A4">
        <w:rPr>
          <w:rFonts w:ascii="Times New Roman" w:hAnsi="Times New Roman" w:cs="Times New Roman"/>
          <w:b/>
          <w:bCs/>
          <w:spacing w:val="-6"/>
          <w:sz w:val="24"/>
          <w:szCs w:val="24"/>
        </w:rPr>
        <w:t>объекта</w:t>
      </w:r>
      <w:r w:rsidR="000E495B" w:rsidRPr="001621A4">
        <w:rPr>
          <w:rFonts w:ascii="Times New Roman" w:hAnsi="Times New Roman" w:cs="Times New Roman"/>
          <w:b/>
          <w:bCs/>
          <w:spacing w:val="-6"/>
          <w:sz w:val="24"/>
          <w:szCs w:val="24"/>
        </w:rPr>
        <w:t xml:space="preserve"> капитального строительства</w:t>
      </w:r>
      <w:r w:rsidRPr="001621A4">
        <w:rPr>
          <w:rFonts w:ascii="Times New Roman" w:hAnsi="Times New Roman" w:cs="Times New Roman"/>
          <w:b/>
          <w:bCs/>
          <w:spacing w:val="-6"/>
          <w:sz w:val="24"/>
          <w:szCs w:val="24"/>
        </w:rPr>
        <w:t>:</w:t>
      </w:r>
    </w:p>
    <w:p w14:paraId="2AE3296C" w14:textId="15F92CEE" w:rsidR="006B15AD" w:rsidRPr="001621A4" w:rsidRDefault="00622430" w:rsidP="006B15AD">
      <w:pPr>
        <w:spacing w:after="0" w:line="240" w:lineRule="auto"/>
        <w:jc w:val="center"/>
        <w:rPr>
          <w:rFonts w:ascii="Times New Roman" w:eastAsia="Times New Roman" w:hAnsi="Times New Roman" w:cs="Times New Roman"/>
          <w:b/>
          <w:sz w:val="24"/>
          <w:szCs w:val="24"/>
          <w:lang w:eastAsia="ru-RU"/>
        </w:rPr>
      </w:pPr>
      <w:r w:rsidRPr="001621A4">
        <w:rPr>
          <w:rFonts w:ascii="Times New Roman" w:eastAsia="Times New Roman" w:hAnsi="Times New Roman" w:cs="Times New Roman"/>
          <w:b/>
          <w:sz w:val="24"/>
          <w:szCs w:val="24"/>
          <w:lang w:eastAsia="ru-RU"/>
        </w:rPr>
        <w:t>«</w:t>
      </w:r>
      <w:r w:rsidR="00A23BE7" w:rsidRPr="001621A4">
        <w:rPr>
          <w:rFonts w:ascii="Times New Roman" w:eastAsia="Times New Roman" w:hAnsi="Times New Roman" w:cs="Times New Roman"/>
          <w:b/>
          <w:sz w:val="24"/>
          <w:szCs w:val="24"/>
          <w:lang w:eastAsia="ru-RU"/>
        </w:rPr>
        <w:t>____________________________________________</w:t>
      </w:r>
      <w:r w:rsidRPr="001621A4">
        <w:rPr>
          <w:rFonts w:ascii="Times New Roman" w:eastAsia="Times New Roman" w:hAnsi="Times New Roman" w:cs="Times New Roman"/>
          <w:b/>
          <w:sz w:val="24"/>
          <w:szCs w:val="24"/>
          <w:lang w:eastAsia="ru-RU"/>
        </w:rPr>
        <w:t>»</w:t>
      </w:r>
      <w:r w:rsidR="006B15AD" w:rsidRPr="001621A4">
        <w:rPr>
          <w:rFonts w:ascii="Times New Roman" w:eastAsia="Times New Roman" w:hAnsi="Times New Roman" w:cs="Times New Roman"/>
          <w:b/>
          <w:sz w:val="24"/>
          <w:szCs w:val="24"/>
          <w:lang w:eastAsia="ru-RU"/>
        </w:rPr>
        <w:t xml:space="preserve">   </w:t>
      </w:r>
    </w:p>
    <w:p w14:paraId="0845A583" w14:textId="77777777" w:rsidR="008D6A06" w:rsidRPr="001621A4" w:rsidRDefault="008D6A06" w:rsidP="008D6A06">
      <w:pPr>
        <w:spacing w:after="0" w:line="240" w:lineRule="auto"/>
        <w:rPr>
          <w:rFonts w:ascii="Times New Roman" w:hAnsi="Times New Roman" w:cs="Times New Roman"/>
          <w:b/>
          <w:sz w:val="24"/>
          <w:szCs w:val="24"/>
        </w:rPr>
      </w:pPr>
    </w:p>
    <w:p w14:paraId="72EB5366" w14:textId="77777777" w:rsidR="008D6A06" w:rsidRPr="001621A4" w:rsidRDefault="008D6A06" w:rsidP="008D6A06">
      <w:pPr>
        <w:spacing w:after="0" w:line="240" w:lineRule="auto"/>
        <w:rPr>
          <w:rFonts w:ascii="Times New Roman" w:hAnsi="Times New Roman" w:cs="Times New Roman"/>
          <w:b/>
          <w:sz w:val="24"/>
          <w:szCs w:val="24"/>
        </w:rPr>
      </w:pPr>
    </w:p>
    <w:p w14:paraId="07C098FC" w14:textId="77777777" w:rsidR="008175AD" w:rsidRPr="001621A4" w:rsidRDefault="008175AD" w:rsidP="008175AD">
      <w:pPr>
        <w:spacing w:after="0" w:line="240" w:lineRule="auto"/>
        <w:jc w:val="center"/>
        <w:rPr>
          <w:rFonts w:ascii="Times New Roman" w:hAnsi="Times New Roman" w:cs="Times New Roman"/>
          <w:bCs/>
          <w:i/>
          <w:iCs/>
          <w:sz w:val="24"/>
          <w:szCs w:val="24"/>
        </w:rPr>
      </w:pPr>
      <w:r w:rsidRPr="001621A4">
        <w:rPr>
          <w:rFonts w:ascii="Times New Roman" w:hAnsi="Times New Roman" w:cs="Times New Roman"/>
          <w:bCs/>
          <w:i/>
          <w:iCs/>
          <w:sz w:val="24"/>
          <w:szCs w:val="24"/>
        </w:rPr>
        <w:t>Предоставляется отдельным файлом.</w:t>
      </w:r>
    </w:p>
    <w:p w14:paraId="48EB74D4" w14:textId="02901BA3" w:rsidR="008D6A06" w:rsidRPr="001621A4" w:rsidRDefault="008D6A06" w:rsidP="008D6A06">
      <w:pPr>
        <w:spacing w:after="0" w:line="240" w:lineRule="auto"/>
        <w:rPr>
          <w:rFonts w:ascii="Times New Roman" w:hAnsi="Times New Roman" w:cs="Times New Roman"/>
          <w:b/>
          <w:sz w:val="24"/>
          <w:szCs w:val="24"/>
        </w:rPr>
      </w:pPr>
    </w:p>
    <w:p w14:paraId="6D81009F" w14:textId="0901CDC0" w:rsidR="00A23BE7" w:rsidRPr="001621A4" w:rsidRDefault="00A23BE7" w:rsidP="008D6A06">
      <w:pPr>
        <w:spacing w:after="0" w:line="240" w:lineRule="auto"/>
        <w:rPr>
          <w:rFonts w:ascii="Times New Roman" w:hAnsi="Times New Roman" w:cs="Times New Roman"/>
          <w:b/>
          <w:sz w:val="24"/>
          <w:szCs w:val="24"/>
        </w:rPr>
      </w:pPr>
    </w:p>
    <w:p w14:paraId="253EFE37" w14:textId="7CAB580C" w:rsidR="00A23BE7" w:rsidRPr="001621A4" w:rsidRDefault="00A23BE7" w:rsidP="008D6A06">
      <w:pPr>
        <w:spacing w:after="0" w:line="240" w:lineRule="auto"/>
        <w:rPr>
          <w:rFonts w:ascii="Times New Roman" w:hAnsi="Times New Roman" w:cs="Times New Roman"/>
          <w:b/>
          <w:sz w:val="24"/>
          <w:szCs w:val="24"/>
        </w:rPr>
      </w:pPr>
    </w:p>
    <w:p w14:paraId="545DBCEB" w14:textId="77777777" w:rsidR="00A23BE7" w:rsidRPr="001621A4" w:rsidRDefault="00A23BE7" w:rsidP="008D6A06">
      <w:pPr>
        <w:spacing w:after="0" w:line="240" w:lineRule="auto"/>
        <w:rPr>
          <w:rFonts w:ascii="Times New Roman" w:hAnsi="Times New Roman" w:cs="Times New Roman"/>
          <w:b/>
          <w:sz w:val="24"/>
          <w:szCs w:val="24"/>
        </w:rPr>
      </w:pPr>
    </w:p>
    <w:p w14:paraId="0BEDBDC3" w14:textId="77777777" w:rsidR="008D6A06" w:rsidRPr="001621A4" w:rsidRDefault="008D6A06" w:rsidP="008D6A06">
      <w:pPr>
        <w:spacing w:after="0" w:line="240" w:lineRule="auto"/>
        <w:rPr>
          <w:rFonts w:ascii="Times New Roman" w:hAnsi="Times New Roman" w:cs="Times New Roman"/>
          <w:b/>
          <w:sz w:val="24"/>
          <w:szCs w:val="24"/>
        </w:rPr>
      </w:pPr>
    </w:p>
    <w:tbl>
      <w:tblPr>
        <w:tblpPr w:leftFromText="180" w:rightFromText="180" w:vertAnchor="text" w:horzAnchor="margin" w:tblpX="-34" w:tblpY="58"/>
        <w:tblW w:w="9639" w:type="dxa"/>
        <w:tblLook w:val="04A0" w:firstRow="1" w:lastRow="0" w:firstColumn="1" w:lastColumn="0" w:noHBand="0" w:noVBand="1"/>
      </w:tblPr>
      <w:tblGrid>
        <w:gridCol w:w="4788"/>
        <w:gridCol w:w="4851"/>
      </w:tblGrid>
      <w:tr w:rsidR="001621A4" w:rsidRPr="001621A4" w14:paraId="08B77F02" w14:textId="77777777" w:rsidTr="00B363E7">
        <w:trPr>
          <w:trHeight w:val="993"/>
        </w:trPr>
        <w:tc>
          <w:tcPr>
            <w:tcW w:w="4788" w:type="dxa"/>
            <w:shd w:val="clear" w:color="auto" w:fill="auto"/>
          </w:tcPr>
          <w:p w14:paraId="193A38DC" w14:textId="77777777" w:rsidR="00A23BE7" w:rsidRPr="001621A4" w:rsidRDefault="00A23BE7" w:rsidP="00B363E7">
            <w:pPr>
              <w:widowControl w:val="0"/>
              <w:shd w:val="clear" w:color="auto" w:fill="FFFFFF"/>
              <w:tabs>
                <w:tab w:val="left" w:pos="2208"/>
              </w:tabs>
              <w:spacing w:after="0" w:line="240" w:lineRule="auto"/>
              <w:ind w:left="62"/>
              <w:rPr>
                <w:rFonts w:ascii="Times New Roman" w:eastAsia="Times New Roman" w:hAnsi="Times New Roman" w:cs="Times New Roman"/>
                <w:b/>
                <w:bCs/>
                <w:sz w:val="24"/>
                <w:szCs w:val="24"/>
                <w:lang w:eastAsia="ru-RU"/>
              </w:rPr>
            </w:pPr>
            <w:r w:rsidRPr="001621A4">
              <w:rPr>
                <w:rFonts w:ascii="Times New Roman" w:eastAsia="Times New Roman" w:hAnsi="Times New Roman" w:cs="Times New Roman"/>
                <w:b/>
                <w:bCs/>
                <w:sz w:val="24"/>
                <w:szCs w:val="24"/>
                <w:lang w:eastAsia="ru-RU"/>
              </w:rPr>
              <w:t>«Заказчик»</w:t>
            </w:r>
          </w:p>
          <w:p w14:paraId="69A41228" w14:textId="77777777" w:rsidR="00A23BE7" w:rsidRPr="001621A4" w:rsidRDefault="00A23BE7" w:rsidP="00B363E7">
            <w:pPr>
              <w:widowControl w:val="0"/>
              <w:shd w:val="clear" w:color="auto" w:fill="FFFFFF"/>
              <w:tabs>
                <w:tab w:val="left" w:pos="2208"/>
              </w:tabs>
              <w:spacing w:after="0" w:line="240" w:lineRule="auto"/>
              <w:ind w:left="62"/>
              <w:rPr>
                <w:rFonts w:ascii="Times New Roman" w:eastAsia="Times New Roman" w:hAnsi="Times New Roman" w:cs="Times New Roman"/>
                <w:b/>
                <w:bCs/>
                <w:sz w:val="24"/>
                <w:szCs w:val="24"/>
                <w:lang w:eastAsia="ru-RU"/>
              </w:rPr>
            </w:pPr>
          </w:p>
          <w:p w14:paraId="56597840" w14:textId="08158997" w:rsidR="00A23BE7" w:rsidRPr="001621A4" w:rsidRDefault="00A23BE7"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r w:rsidRPr="001621A4">
              <w:rPr>
                <w:rFonts w:ascii="Times New Roman" w:eastAsia="Times New Roman" w:hAnsi="Times New Roman" w:cs="Times New Roman"/>
                <w:b/>
                <w:sz w:val="24"/>
                <w:szCs w:val="24"/>
                <w:lang w:eastAsia="ru-RU"/>
              </w:rPr>
              <w:t>______________ /</w:t>
            </w:r>
            <w:r w:rsidR="002A5001" w:rsidRPr="001621A4">
              <w:rPr>
                <w:rFonts w:ascii="Times New Roman" w:eastAsia="Times New Roman" w:hAnsi="Times New Roman" w:cs="Times New Roman"/>
                <w:b/>
                <w:sz w:val="24"/>
                <w:szCs w:val="24"/>
                <w:lang w:eastAsia="ru-RU"/>
              </w:rPr>
              <w:t>_____________</w:t>
            </w:r>
            <w:r w:rsidR="002A5001" w:rsidRPr="001621A4">
              <w:rPr>
                <w:rFonts w:ascii="Times New Roman" w:eastAsia="Times New Roman" w:hAnsi="Times New Roman" w:cs="Times New Roman"/>
                <w:b/>
                <w:bCs/>
                <w:sz w:val="24"/>
                <w:szCs w:val="24"/>
                <w:lang w:eastAsia="ru-RU"/>
              </w:rPr>
              <w:t xml:space="preserve"> </w:t>
            </w:r>
            <w:r w:rsidRPr="001621A4">
              <w:rPr>
                <w:rFonts w:ascii="Times New Roman" w:eastAsia="Times New Roman" w:hAnsi="Times New Roman" w:cs="Times New Roman"/>
                <w:b/>
                <w:bCs/>
                <w:sz w:val="24"/>
                <w:szCs w:val="24"/>
                <w:lang w:eastAsia="ru-RU"/>
              </w:rPr>
              <w:t>/</w:t>
            </w:r>
          </w:p>
        </w:tc>
        <w:tc>
          <w:tcPr>
            <w:tcW w:w="4851" w:type="dxa"/>
            <w:shd w:val="clear" w:color="auto" w:fill="auto"/>
          </w:tcPr>
          <w:p w14:paraId="4167026C" w14:textId="77777777" w:rsidR="00A23BE7" w:rsidRPr="001621A4" w:rsidRDefault="00A23BE7"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r w:rsidRPr="001621A4">
              <w:rPr>
                <w:rFonts w:ascii="Times New Roman" w:eastAsia="Times New Roman" w:hAnsi="Times New Roman" w:cs="Times New Roman"/>
                <w:b/>
                <w:bCs/>
                <w:sz w:val="24"/>
                <w:szCs w:val="24"/>
                <w:lang w:eastAsia="ru-RU"/>
              </w:rPr>
              <w:t>«Исполнитель»</w:t>
            </w:r>
          </w:p>
          <w:p w14:paraId="27D4B48A" w14:textId="77777777" w:rsidR="00A23BE7" w:rsidRPr="001621A4" w:rsidRDefault="00A23BE7"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261EDAAA" w14:textId="77777777" w:rsidR="00A23BE7" w:rsidRPr="001621A4" w:rsidRDefault="00A23BE7" w:rsidP="00B363E7">
            <w:pPr>
              <w:widowControl w:val="0"/>
              <w:shd w:val="clear" w:color="auto" w:fill="FFFFFF"/>
              <w:spacing w:after="0" w:line="240" w:lineRule="auto"/>
              <w:ind w:left="62"/>
              <w:rPr>
                <w:rFonts w:ascii="Times New Roman" w:eastAsia="Times New Roman" w:hAnsi="Times New Roman" w:cs="Times New Roman"/>
                <w:b/>
                <w:sz w:val="24"/>
                <w:szCs w:val="24"/>
                <w:lang w:eastAsia="ru-RU"/>
              </w:rPr>
            </w:pPr>
            <w:r w:rsidRPr="001621A4">
              <w:rPr>
                <w:rFonts w:ascii="Times New Roman" w:eastAsia="Times New Roman" w:hAnsi="Times New Roman" w:cs="Times New Roman"/>
                <w:b/>
                <w:sz w:val="24"/>
                <w:szCs w:val="24"/>
                <w:lang w:eastAsia="ru-RU"/>
              </w:rPr>
              <w:t>_______________ /</w:t>
            </w:r>
            <w:r w:rsidRPr="001621A4">
              <w:rPr>
                <w:rFonts w:ascii="Times New Roman" w:eastAsia="Times New Roman" w:hAnsi="Times New Roman" w:cs="Times New Roman"/>
                <w:sz w:val="24"/>
                <w:szCs w:val="24"/>
                <w:u w:val="single"/>
                <w:lang w:eastAsia="ru-RU"/>
              </w:rPr>
              <w:tab/>
            </w:r>
            <w:r w:rsidRPr="001621A4">
              <w:rPr>
                <w:rFonts w:ascii="Times New Roman" w:eastAsia="Times New Roman" w:hAnsi="Times New Roman" w:cs="Times New Roman"/>
                <w:sz w:val="24"/>
                <w:szCs w:val="24"/>
                <w:u w:val="single"/>
                <w:lang w:eastAsia="ru-RU"/>
              </w:rPr>
              <w:tab/>
            </w:r>
            <w:r w:rsidRPr="001621A4">
              <w:rPr>
                <w:rFonts w:ascii="Times New Roman" w:eastAsia="Times New Roman" w:hAnsi="Times New Roman" w:cs="Times New Roman"/>
                <w:sz w:val="24"/>
                <w:szCs w:val="24"/>
                <w:u w:val="single"/>
                <w:lang w:eastAsia="ru-RU"/>
              </w:rPr>
              <w:tab/>
            </w:r>
            <w:r w:rsidRPr="001621A4">
              <w:rPr>
                <w:rFonts w:ascii="Times New Roman" w:eastAsia="Times New Roman" w:hAnsi="Times New Roman" w:cs="Times New Roman"/>
                <w:sz w:val="24"/>
                <w:szCs w:val="24"/>
                <w:u w:val="single"/>
                <w:lang w:eastAsia="ru-RU"/>
              </w:rPr>
              <w:tab/>
              <w:t>/</w:t>
            </w:r>
          </w:p>
        </w:tc>
      </w:tr>
    </w:tbl>
    <w:p w14:paraId="4682733E" w14:textId="77777777" w:rsidR="008D6A06" w:rsidRPr="001621A4" w:rsidRDefault="008D6A06" w:rsidP="008D6A06">
      <w:pPr>
        <w:rPr>
          <w:rFonts w:ascii="Times New Roman" w:hAnsi="Times New Roman" w:cs="Times New Roman"/>
          <w:sz w:val="24"/>
          <w:szCs w:val="24"/>
        </w:rPr>
      </w:pPr>
    </w:p>
    <w:p w14:paraId="158BF482" w14:textId="77777777" w:rsidR="008D6A06" w:rsidRPr="001621A4" w:rsidRDefault="008D6A06" w:rsidP="008D6A06">
      <w:pPr>
        <w:rPr>
          <w:rFonts w:ascii="Times New Roman" w:eastAsia="Calibri" w:hAnsi="Times New Roman" w:cs="Times New Roman"/>
          <w:b/>
          <w:bCs/>
          <w:kern w:val="32"/>
          <w:sz w:val="24"/>
          <w:szCs w:val="24"/>
          <w:lang w:eastAsia="ru-RU"/>
        </w:rPr>
      </w:pPr>
      <w:r w:rsidRPr="001621A4">
        <w:rPr>
          <w:rFonts w:ascii="Times New Roman" w:hAnsi="Times New Roman" w:cs="Times New Roman"/>
          <w:sz w:val="24"/>
          <w:szCs w:val="24"/>
        </w:rPr>
        <w:br w:type="page"/>
      </w:r>
    </w:p>
    <w:bookmarkEnd w:id="326"/>
    <w:bookmarkEnd w:id="327"/>
    <w:p w14:paraId="32F0245C" w14:textId="1578D80A" w:rsidR="001D4E6E" w:rsidRPr="001621A4" w:rsidRDefault="001D4E6E" w:rsidP="007E3E1D">
      <w:pPr>
        <w:pStyle w:val="1"/>
        <w:numPr>
          <w:ilvl w:val="0"/>
          <w:numId w:val="0"/>
        </w:numPr>
        <w:ind w:firstLine="851"/>
        <w:rPr>
          <w:b w:val="0"/>
          <w:bCs/>
          <w:sz w:val="24"/>
          <w:szCs w:val="24"/>
          <w:lang w:eastAsia="ru-RU"/>
        </w:rPr>
      </w:pPr>
      <w:r w:rsidRPr="001621A4">
        <w:rPr>
          <w:b w:val="0"/>
          <w:bCs/>
          <w:sz w:val="24"/>
          <w:szCs w:val="24"/>
          <w:lang w:eastAsia="ru-RU"/>
        </w:rPr>
        <w:tab/>
      </w:r>
      <w:r w:rsidRPr="001621A4">
        <w:rPr>
          <w:b w:val="0"/>
          <w:bCs/>
          <w:sz w:val="24"/>
          <w:szCs w:val="24"/>
          <w:lang w:eastAsia="ru-RU"/>
        </w:rPr>
        <w:tab/>
      </w:r>
      <w:r w:rsidRPr="001621A4">
        <w:rPr>
          <w:b w:val="0"/>
          <w:bCs/>
          <w:sz w:val="24"/>
          <w:szCs w:val="24"/>
          <w:lang w:eastAsia="ru-RU"/>
        </w:rPr>
        <w:tab/>
      </w:r>
      <w:r w:rsidRPr="001621A4">
        <w:rPr>
          <w:b w:val="0"/>
          <w:bCs/>
          <w:sz w:val="24"/>
          <w:szCs w:val="24"/>
          <w:lang w:eastAsia="ru-RU"/>
        </w:rPr>
        <w:tab/>
      </w:r>
      <w:r w:rsidRPr="001621A4">
        <w:rPr>
          <w:b w:val="0"/>
          <w:bCs/>
          <w:sz w:val="24"/>
          <w:szCs w:val="24"/>
          <w:lang w:eastAsia="ru-RU"/>
        </w:rPr>
        <w:tab/>
      </w:r>
      <w:r w:rsidRPr="001621A4">
        <w:rPr>
          <w:b w:val="0"/>
          <w:bCs/>
          <w:sz w:val="24"/>
          <w:szCs w:val="24"/>
          <w:lang w:eastAsia="ru-RU"/>
        </w:rPr>
        <w:tab/>
      </w:r>
      <w:r w:rsidRPr="001621A4">
        <w:rPr>
          <w:b w:val="0"/>
          <w:bCs/>
          <w:sz w:val="24"/>
          <w:szCs w:val="24"/>
          <w:lang w:eastAsia="ru-RU"/>
        </w:rPr>
        <w:tab/>
      </w:r>
      <w:r w:rsidRPr="001621A4">
        <w:rPr>
          <w:b w:val="0"/>
          <w:bCs/>
          <w:sz w:val="24"/>
          <w:szCs w:val="24"/>
          <w:lang w:eastAsia="ru-RU"/>
        </w:rPr>
        <w:tab/>
      </w:r>
      <w:r w:rsidRPr="001621A4">
        <w:rPr>
          <w:b w:val="0"/>
          <w:bCs/>
          <w:sz w:val="24"/>
          <w:szCs w:val="24"/>
          <w:lang w:eastAsia="ru-RU"/>
        </w:rPr>
        <w:tab/>
      </w:r>
      <w:r w:rsidRPr="001621A4">
        <w:rPr>
          <w:b w:val="0"/>
          <w:bCs/>
          <w:sz w:val="24"/>
          <w:szCs w:val="24"/>
          <w:lang w:eastAsia="ru-RU"/>
        </w:rPr>
        <w:tab/>
        <w:t xml:space="preserve">Приложение </w:t>
      </w:r>
      <w:r w:rsidR="00AB2840" w:rsidRPr="001621A4">
        <w:rPr>
          <w:b w:val="0"/>
          <w:bCs/>
          <w:sz w:val="24"/>
          <w:szCs w:val="24"/>
          <w:lang w:val="ru-RU" w:eastAsia="ru-RU"/>
        </w:rPr>
        <w:t xml:space="preserve">№ </w:t>
      </w:r>
      <w:r w:rsidR="00C4000B" w:rsidRPr="001621A4">
        <w:rPr>
          <w:b w:val="0"/>
          <w:bCs/>
          <w:sz w:val="24"/>
          <w:szCs w:val="24"/>
          <w:lang w:eastAsia="ru-RU"/>
        </w:rPr>
        <w:t>4</w:t>
      </w:r>
    </w:p>
    <w:p w14:paraId="1A6C7CD8" w14:textId="77777777" w:rsidR="008175AD" w:rsidRPr="001621A4" w:rsidRDefault="008175AD" w:rsidP="008175AD">
      <w:pPr>
        <w:shd w:val="clear" w:color="auto" w:fill="FFFFFF"/>
        <w:tabs>
          <w:tab w:val="left" w:pos="2208"/>
        </w:tabs>
        <w:spacing w:after="0" w:line="240" w:lineRule="auto"/>
        <w:ind w:left="5954"/>
        <w:rPr>
          <w:rFonts w:ascii="Times New Roman" w:eastAsia="Calibri" w:hAnsi="Times New Roman" w:cs="Times New Roman"/>
          <w:bCs/>
          <w:kern w:val="32"/>
          <w:sz w:val="24"/>
          <w:szCs w:val="24"/>
          <w:lang w:eastAsia="ru-RU"/>
        </w:rPr>
      </w:pPr>
      <w:r w:rsidRPr="001621A4">
        <w:rPr>
          <w:rFonts w:ascii="Times New Roman" w:eastAsia="Times New Roman" w:hAnsi="Times New Roman" w:cs="Times New Roman"/>
          <w:sz w:val="24"/>
          <w:szCs w:val="24"/>
        </w:rPr>
        <w:t>к Договору №</w:t>
      </w:r>
      <w:r w:rsidRPr="001621A4">
        <w:rPr>
          <w:rFonts w:ascii="Times New Roman" w:hAnsi="Times New Roman" w:cs="Times New Roman"/>
          <w:sz w:val="24"/>
          <w:szCs w:val="24"/>
        </w:rPr>
        <w:t xml:space="preserve"> </w:t>
      </w:r>
      <w:r w:rsidRPr="001621A4">
        <w:rPr>
          <w:rFonts w:ascii="Times New Roman" w:eastAsia="Times New Roman" w:hAnsi="Times New Roman" w:cs="Times New Roman"/>
          <w:bCs/>
          <w:sz w:val="24"/>
          <w:szCs w:val="24"/>
          <w:lang w:eastAsia="ru-RU"/>
        </w:rPr>
        <w:t>_____________</w:t>
      </w:r>
      <w:r w:rsidRPr="001621A4">
        <w:rPr>
          <w:rFonts w:ascii="Times New Roman" w:eastAsia="Times New Roman" w:hAnsi="Times New Roman" w:cs="Times New Roman"/>
          <w:sz w:val="24"/>
          <w:szCs w:val="24"/>
        </w:rPr>
        <w:t xml:space="preserve"> от</w:t>
      </w:r>
      <w:r w:rsidRPr="001621A4">
        <w:rPr>
          <w:rFonts w:ascii="Times New Roman" w:hAnsi="Times New Roman" w:cs="Times New Roman"/>
          <w:sz w:val="24"/>
          <w:szCs w:val="24"/>
        </w:rPr>
        <w:t xml:space="preserve"> «___» ______________ </w:t>
      </w:r>
      <w:r w:rsidRPr="001621A4">
        <w:rPr>
          <w:rFonts w:ascii="Times New Roman" w:eastAsia="Times New Roman" w:hAnsi="Times New Roman" w:cs="Times New Roman"/>
          <w:sz w:val="24"/>
          <w:szCs w:val="24"/>
        </w:rPr>
        <w:t>202_ г.</w:t>
      </w:r>
    </w:p>
    <w:p w14:paraId="675747DB" w14:textId="77777777" w:rsidR="008175AD" w:rsidRPr="001621A4" w:rsidRDefault="008175AD" w:rsidP="008175AD">
      <w:pPr>
        <w:rPr>
          <w:lang w:val="en-US" w:eastAsia="ru-RU"/>
        </w:rPr>
      </w:pPr>
    </w:p>
    <w:p w14:paraId="33D30093" w14:textId="77777777" w:rsidR="00EB2CE8" w:rsidRPr="001621A4" w:rsidRDefault="00EB2CE8" w:rsidP="00EB2CE8">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1621A4">
        <w:rPr>
          <w:rFonts w:ascii="Times New Roman" w:eastAsia="Calibri" w:hAnsi="Times New Roman" w:cs="Times New Roman"/>
          <w:b/>
          <w:sz w:val="24"/>
          <w:szCs w:val="24"/>
        </w:rPr>
        <w:t xml:space="preserve">Единые требования к качеству, порядку выполнения работ, безопасности строительства, культуре производства и охране труда при строительстве (реконструкции, капитальном ремонте, проведении работ по сохранению объектов культурного наследия) объектов капитального строительства </w:t>
      </w:r>
    </w:p>
    <w:p w14:paraId="40C9C54B" w14:textId="77777777" w:rsidR="00EB2CE8" w:rsidRPr="001621A4" w:rsidRDefault="00EB2CE8" w:rsidP="00EB2CE8">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1621A4">
        <w:rPr>
          <w:rFonts w:ascii="Times New Roman" w:eastAsia="Calibri" w:hAnsi="Times New Roman" w:cs="Times New Roman"/>
          <w:b/>
          <w:sz w:val="24"/>
          <w:szCs w:val="24"/>
        </w:rPr>
        <w:t>(далее – Единые требования)</w:t>
      </w:r>
    </w:p>
    <w:p w14:paraId="2F2C07BC" w14:textId="759A67D5" w:rsidR="00EB2CE8" w:rsidRPr="001621A4" w:rsidRDefault="00EB2CE8" w:rsidP="00EB2CE8">
      <w:pPr>
        <w:widowControl w:val="0"/>
        <w:autoSpaceDE w:val="0"/>
        <w:autoSpaceDN w:val="0"/>
        <w:adjustRightInd w:val="0"/>
        <w:rPr>
          <w:rFonts w:ascii="Times New Roman" w:eastAsia="Calibri" w:hAnsi="Times New Roman" w:cs="Times New Roman"/>
          <w:b/>
          <w:sz w:val="24"/>
          <w:szCs w:val="24"/>
        </w:rPr>
      </w:pPr>
    </w:p>
    <w:p w14:paraId="783D2F9B" w14:textId="77777777" w:rsidR="00451616" w:rsidRPr="001621A4" w:rsidRDefault="00451616" w:rsidP="00451616">
      <w:pPr>
        <w:widowControl w:val="0"/>
        <w:autoSpaceDE w:val="0"/>
        <w:autoSpaceDN w:val="0"/>
        <w:adjustRightInd w:val="0"/>
        <w:spacing w:after="0" w:line="240" w:lineRule="auto"/>
        <w:jc w:val="center"/>
        <w:rPr>
          <w:rFonts w:ascii="Times New Roman" w:eastAsia="Calibri" w:hAnsi="Times New Roman" w:cs="Times New Roman"/>
          <w:b/>
          <w:sz w:val="24"/>
          <w:szCs w:val="24"/>
        </w:rPr>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9781"/>
      </w:tblGrid>
      <w:tr w:rsidR="001621A4" w:rsidRPr="001621A4" w14:paraId="199A6460" w14:textId="77777777" w:rsidTr="00451616">
        <w:tc>
          <w:tcPr>
            <w:tcW w:w="709" w:type="dxa"/>
            <w:vAlign w:val="center"/>
          </w:tcPr>
          <w:p w14:paraId="5E58512E" w14:textId="77777777" w:rsidR="00451616" w:rsidRPr="001621A4" w:rsidRDefault="00451616" w:rsidP="00451616">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1621A4">
              <w:rPr>
                <w:rFonts w:ascii="Times New Roman" w:eastAsia="Calibri" w:hAnsi="Times New Roman" w:cs="Times New Roman"/>
                <w:b/>
                <w:sz w:val="24"/>
                <w:szCs w:val="24"/>
              </w:rPr>
              <w:t>№ п/п</w:t>
            </w:r>
          </w:p>
        </w:tc>
        <w:tc>
          <w:tcPr>
            <w:tcW w:w="9781" w:type="dxa"/>
            <w:vAlign w:val="center"/>
          </w:tcPr>
          <w:p w14:paraId="7D2F45EC" w14:textId="77777777" w:rsidR="00451616" w:rsidRPr="001621A4" w:rsidRDefault="00451616" w:rsidP="00451616">
            <w:pPr>
              <w:widowControl w:val="0"/>
              <w:autoSpaceDE w:val="0"/>
              <w:autoSpaceDN w:val="0"/>
              <w:adjustRightInd w:val="0"/>
              <w:spacing w:after="0" w:line="240" w:lineRule="auto"/>
              <w:ind w:left="-246" w:firstLine="246"/>
              <w:jc w:val="center"/>
              <w:rPr>
                <w:rFonts w:ascii="Times New Roman" w:eastAsia="Calibri" w:hAnsi="Times New Roman" w:cs="Times New Roman"/>
                <w:b/>
                <w:sz w:val="24"/>
                <w:szCs w:val="24"/>
              </w:rPr>
            </w:pPr>
            <w:r w:rsidRPr="001621A4">
              <w:rPr>
                <w:rFonts w:ascii="Times New Roman" w:eastAsia="Calibri" w:hAnsi="Times New Roman" w:cs="Times New Roman"/>
                <w:b/>
                <w:sz w:val="24"/>
                <w:szCs w:val="24"/>
              </w:rPr>
              <w:t>Требования</w:t>
            </w:r>
          </w:p>
        </w:tc>
      </w:tr>
      <w:tr w:rsidR="001621A4" w:rsidRPr="001621A4" w14:paraId="38318D7B" w14:textId="77777777" w:rsidTr="00451616">
        <w:tc>
          <w:tcPr>
            <w:tcW w:w="709" w:type="dxa"/>
          </w:tcPr>
          <w:p w14:paraId="5309713E" w14:textId="77777777" w:rsidR="00451616" w:rsidRPr="001621A4" w:rsidRDefault="00451616" w:rsidP="00451616">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1621A4">
              <w:rPr>
                <w:rFonts w:ascii="Times New Roman" w:eastAsia="Calibri" w:hAnsi="Times New Roman" w:cs="Times New Roman"/>
                <w:b/>
                <w:sz w:val="24"/>
                <w:szCs w:val="24"/>
              </w:rPr>
              <w:t>1</w:t>
            </w:r>
          </w:p>
        </w:tc>
        <w:tc>
          <w:tcPr>
            <w:tcW w:w="9781" w:type="dxa"/>
          </w:tcPr>
          <w:p w14:paraId="2C4A4478" w14:textId="77777777" w:rsidR="00451616" w:rsidRPr="001621A4" w:rsidRDefault="00451616" w:rsidP="00451616">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1621A4">
              <w:rPr>
                <w:rFonts w:ascii="Times New Roman" w:eastAsia="Calibri" w:hAnsi="Times New Roman" w:cs="Times New Roman"/>
                <w:b/>
                <w:sz w:val="24"/>
                <w:szCs w:val="24"/>
              </w:rPr>
              <w:t>2</w:t>
            </w:r>
          </w:p>
        </w:tc>
      </w:tr>
      <w:tr w:rsidR="001621A4" w:rsidRPr="001621A4" w14:paraId="4F198DB8" w14:textId="77777777" w:rsidTr="00451616">
        <w:trPr>
          <w:trHeight w:val="325"/>
        </w:trPr>
        <w:tc>
          <w:tcPr>
            <w:tcW w:w="709" w:type="dxa"/>
            <w:shd w:val="clear" w:color="auto" w:fill="FFFFFF"/>
            <w:vAlign w:val="center"/>
          </w:tcPr>
          <w:p w14:paraId="600D7203"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b/>
                <w:sz w:val="24"/>
                <w:szCs w:val="24"/>
              </w:rPr>
            </w:pPr>
            <w:r w:rsidRPr="001621A4">
              <w:rPr>
                <w:rFonts w:ascii="Times New Roman" w:eastAsia="Calibri" w:hAnsi="Times New Roman" w:cs="Times New Roman"/>
                <w:b/>
                <w:sz w:val="24"/>
                <w:szCs w:val="24"/>
              </w:rPr>
              <w:t>1.</w:t>
            </w:r>
          </w:p>
        </w:tc>
        <w:tc>
          <w:tcPr>
            <w:tcW w:w="9781" w:type="dxa"/>
            <w:shd w:val="clear" w:color="auto" w:fill="FFFFFF"/>
            <w:vAlign w:val="center"/>
          </w:tcPr>
          <w:p w14:paraId="7EDBBE1E" w14:textId="77777777" w:rsidR="00451616" w:rsidRPr="001621A4" w:rsidRDefault="00451616" w:rsidP="00451616">
            <w:pPr>
              <w:shd w:val="clear" w:color="auto" w:fill="FFFFFF"/>
              <w:spacing w:after="0" w:line="240" w:lineRule="auto"/>
              <w:rPr>
                <w:rFonts w:ascii="Times New Roman" w:eastAsia="Times New Roman" w:hAnsi="Times New Roman" w:cs="Times New Roman"/>
                <w:b/>
                <w:sz w:val="24"/>
                <w:szCs w:val="24"/>
              </w:rPr>
            </w:pPr>
            <w:r w:rsidRPr="001621A4">
              <w:rPr>
                <w:rFonts w:ascii="Times New Roman" w:eastAsia="Times New Roman" w:hAnsi="Times New Roman" w:cs="Times New Roman"/>
                <w:b/>
                <w:sz w:val="24"/>
                <w:szCs w:val="24"/>
              </w:rPr>
              <w:t>Наличие необходимой документации на строительной площадке:</w:t>
            </w:r>
          </w:p>
        </w:tc>
      </w:tr>
      <w:tr w:rsidR="001621A4" w:rsidRPr="001621A4" w14:paraId="15EC0036" w14:textId="77777777" w:rsidTr="00451616">
        <w:tc>
          <w:tcPr>
            <w:tcW w:w="709" w:type="dxa"/>
            <w:shd w:val="clear" w:color="auto" w:fill="FFFFFF"/>
            <w:vAlign w:val="center"/>
          </w:tcPr>
          <w:p w14:paraId="225E9966"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1.1.</w:t>
            </w:r>
          </w:p>
        </w:tc>
        <w:tc>
          <w:tcPr>
            <w:tcW w:w="9781" w:type="dxa"/>
            <w:shd w:val="clear" w:color="auto" w:fill="FFFFFF"/>
          </w:tcPr>
          <w:p w14:paraId="222F9175"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Действующего разрешения (</w:t>
            </w:r>
            <w:proofErr w:type="spellStart"/>
            <w:r w:rsidRPr="001621A4">
              <w:rPr>
                <w:rFonts w:ascii="Times New Roman" w:eastAsia="Calibri" w:hAnsi="Times New Roman" w:cs="Times New Roman"/>
                <w:sz w:val="24"/>
                <w:szCs w:val="24"/>
              </w:rPr>
              <w:t>Мосгосстройнадзора</w:t>
            </w:r>
            <w:proofErr w:type="spellEnd"/>
            <w:r w:rsidRPr="001621A4">
              <w:rPr>
                <w:rFonts w:ascii="Times New Roman" w:eastAsia="Calibri" w:hAnsi="Times New Roman" w:cs="Times New Roman"/>
                <w:sz w:val="24"/>
                <w:szCs w:val="24"/>
              </w:rPr>
              <w:t>) на строительство (за исключением случаев, если для строительства объекта капитального строительства не требуется выдача разрешения на строительство).</w:t>
            </w:r>
          </w:p>
        </w:tc>
      </w:tr>
      <w:tr w:rsidR="001621A4" w:rsidRPr="001621A4" w14:paraId="5B16FF5C" w14:textId="77777777" w:rsidTr="00451616">
        <w:tc>
          <w:tcPr>
            <w:tcW w:w="709" w:type="dxa"/>
            <w:shd w:val="clear" w:color="auto" w:fill="FFFFFF"/>
            <w:vAlign w:val="center"/>
          </w:tcPr>
          <w:p w14:paraId="19D0CEC4"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1.2.</w:t>
            </w:r>
          </w:p>
        </w:tc>
        <w:tc>
          <w:tcPr>
            <w:tcW w:w="9781" w:type="dxa"/>
            <w:shd w:val="clear" w:color="auto" w:fill="FFFFFF"/>
          </w:tcPr>
          <w:p w14:paraId="7A99030D"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Действующего акта-допуска для производства строительно-монтажных работ на территории действующего объекта строительного производства.</w:t>
            </w:r>
          </w:p>
        </w:tc>
      </w:tr>
      <w:tr w:rsidR="001621A4" w:rsidRPr="001621A4" w14:paraId="733D3C6B" w14:textId="77777777" w:rsidTr="00451616">
        <w:tc>
          <w:tcPr>
            <w:tcW w:w="709" w:type="dxa"/>
            <w:shd w:val="clear" w:color="auto" w:fill="FFFFFF"/>
            <w:vAlign w:val="center"/>
          </w:tcPr>
          <w:p w14:paraId="1C4F4D28"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1.3.</w:t>
            </w:r>
          </w:p>
        </w:tc>
        <w:tc>
          <w:tcPr>
            <w:tcW w:w="9781" w:type="dxa"/>
            <w:shd w:val="clear" w:color="auto" w:fill="FFFFFF"/>
          </w:tcPr>
          <w:p w14:paraId="294FBE1E"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Согласованного и утвержденного графика производства совместных и совмещаемых работ на текущий период строительства.</w:t>
            </w:r>
          </w:p>
        </w:tc>
      </w:tr>
      <w:tr w:rsidR="001621A4" w:rsidRPr="001621A4" w14:paraId="13A3406D" w14:textId="77777777" w:rsidTr="00451616">
        <w:trPr>
          <w:trHeight w:val="201"/>
        </w:trPr>
        <w:tc>
          <w:tcPr>
            <w:tcW w:w="709" w:type="dxa"/>
            <w:shd w:val="clear" w:color="auto" w:fill="FFFFFF"/>
            <w:vAlign w:val="center"/>
          </w:tcPr>
          <w:p w14:paraId="0F43C591"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1.4.</w:t>
            </w:r>
          </w:p>
        </w:tc>
        <w:tc>
          <w:tcPr>
            <w:tcW w:w="9781" w:type="dxa"/>
            <w:shd w:val="clear" w:color="auto" w:fill="FFFFFF"/>
          </w:tcPr>
          <w:p w14:paraId="35FF0658"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Утвержденного проекта производства работ и/или технологических карт на выполняемые виды работ.</w:t>
            </w:r>
          </w:p>
        </w:tc>
      </w:tr>
      <w:tr w:rsidR="001621A4" w:rsidRPr="001621A4" w14:paraId="6ADC11F5" w14:textId="77777777" w:rsidTr="00451616">
        <w:tc>
          <w:tcPr>
            <w:tcW w:w="709" w:type="dxa"/>
            <w:shd w:val="clear" w:color="auto" w:fill="FFFFFF"/>
            <w:vAlign w:val="center"/>
          </w:tcPr>
          <w:p w14:paraId="78EB62FF"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1.5.</w:t>
            </w:r>
          </w:p>
        </w:tc>
        <w:tc>
          <w:tcPr>
            <w:tcW w:w="9781" w:type="dxa"/>
            <w:shd w:val="clear" w:color="auto" w:fill="FFFFFF"/>
          </w:tcPr>
          <w:p w14:paraId="7941C2D3"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Оформленных нарядов-допусков на производство работ в местах действия вредных и опасных производственных факторов (наличие необходимых подписей, наряд-допуск выдан на срок в соответствии с установленными требованиями, наряд-допуск закрыт по окончанию работ).</w:t>
            </w:r>
          </w:p>
        </w:tc>
      </w:tr>
      <w:tr w:rsidR="001621A4" w:rsidRPr="001621A4" w14:paraId="5F4246FC" w14:textId="77777777" w:rsidTr="00451616">
        <w:tc>
          <w:tcPr>
            <w:tcW w:w="709" w:type="dxa"/>
            <w:shd w:val="clear" w:color="auto" w:fill="FFFFFF"/>
            <w:vAlign w:val="center"/>
          </w:tcPr>
          <w:p w14:paraId="17A9E735"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1.6.</w:t>
            </w:r>
          </w:p>
        </w:tc>
        <w:tc>
          <w:tcPr>
            <w:tcW w:w="9781" w:type="dxa"/>
            <w:shd w:val="clear" w:color="auto" w:fill="FFFFFF"/>
            <w:vAlign w:val="center"/>
          </w:tcPr>
          <w:p w14:paraId="6C1791D3"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Общего журнала работ, ведение которого соответствует установленным требованиям.</w:t>
            </w:r>
          </w:p>
        </w:tc>
      </w:tr>
      <w:tr w:rsidR="001621A4" w:rsidRPr="001621A4" w14:paraId="4D69457A" w14:textId="77777777" w:rsidTr="00451616">
        <w:tc>
          <w:tcPr>
            <w:tcW w:w="709" w:type="dxa"/>
            <w:shd w:val="clear" w:color="auto" w:fill="FFFFFF"/>
            <w:vAlign w:val="center"/>
          </w:tcPr>
          <w:p w14:paraId="0CAA0ACA"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1.7.</w:t>
            </w:r>
          </w:p>
        </w:tc>
        <w:tc>
          <w:tcPr>
            <w:tcW w:w="9781" w:type="dxa"/>
            <w:shd w:val="clear" w:color="auto" w:fill="FFFFFF"/>
          </w:tcPr>
          <w:p w14:paraId="726CA7AB"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Журнала регистрации проведения инструктажа по охране труда на рабочем месте, ведение которого соответствует установленным требованиям (своевременное заполнение, наличие необходимых подписей работников).</w:t>
            </w:r>
          </w:p>
        </w:tc>
      </w:tr>
      <w:tr w:rsidR="001621A4" w:rsidRPr="001621A4" w14:paraId="0283864D" w14:textId="77777777" w:rsidTr="00451616">
        <w:tc>
          <w:tcPr>
            <w:tcW w:w="709" w:type="dxa"/>
            <w:shd w:val="clear" w:color="auto" w:fill="FFFFFF"/>
            <w:vAlign w:val="center"/>
          </w:tcPr>
          <w:p w14:paraId="5A9B4AFC"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1.8.</w:t>
            </w:r>
          </w:p>
        </w:tc>
        <w:tc>
          <w:tcPr>
            <w:tcW w:w="9781" w:type="dxa"/>
            <w:shd w:val="clear" w:color="auto" w:fill="FFFFFF"/>
          </w:tcPr>
          <w:p w14:paraId="12989472"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Журнала противопожарного инструктажа на рабочем месте, ведение которого соответствует установленным требованиям (своевременное заполнение, наличие необходимых подписей работников).</w:t>
            </w:r>
          </w:p>
        </w:tc>
      </w:tr>
      <w:tr w:rsidR="001621A4" w:rsidRPr="001621A4" w14:paraId="5681A134" w14:textId="77777777" w:rsidTr="00451616">
        <w:trPr>
          <w:trHeight w:val="336"/>
        </w:trPr>
        <w:tc>
          <w:tcPr>
            <w:tcW w:w="709" w:type="dxa"/>
            <w:shd w:val="clear" w:color="auto" w:fill="FFFFFF"/>
            <w:vAlign w:val="center"/>
          </w:tcPr>
          <w:p w14:paraId="0AC3E3E2"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1.9.</w:t>
            </w:r>
          </w:p>
        </w:tc>
        <w:tc>
          <w:tcPr>
            <w:tcW w:w="9781" w:type="dxa"/>
            <w:shd w:val="clear" w:color="auto" w:fill="FFFFFF"/>
          </w:tcPr>
          <w:p w14:paraId="180A1984"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Журнала регистрации проведения целевого инструктажа по охране труда, ведение которого соответствует установленным требованиям (своевременное заполнение, наличие необходимых подписей работников).</w:t>
            </w:r>
          </w:p>
        </w:tc>
      </w:tr>
      <w:tr w:rsidR="001621A4" w:rsidRPr="001621A4" w14:paraId="125BDE51" w14:textId="77777777" w:rsidTr="00451616">
        <w:tc>
          <w:tcPr>
            <w:tcW w:w="709" w:type="dxa"/>
            <w:shd w:val="clear" w:color="auto" w:fill="FFFFFF"/>
            <w:vAlign w:val="center"/>
          </w:tcPr>
          <w:p w14:paraId="461224B0"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1.10.</w:t>
            </w:r>
          </w:p>
        </w:tc>
        <w:tc>
          <w:tcPr>
            <w:tcW w:w="9781" w:type="dxa"/>
            <w:shd w:val="clear" w:color="auto" w:fill="FFFFFF"/>
          </w:tcPr>
          <w:p w14:paraId="41165F89"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Заверенных копий либо оригиналов приказов о назначении лиц, ответственных за: организацию и обеспечение охраны труда; организацию и безопасное проведение работ на высоте; электробезопасность; пожарную безопасность.</w:t>
            </w:r>
          </w:p>
        </w:tc>
      </w:tr>
      <w:tr w:rsidR="001621A4" w:rsidRPr="001621A4" w14:paraId="241C419E" w14:textId="77777777" w:rsidTr="00451616">
        <w:tc>
          <w:tcPr>
            <w:tcW w:w="709" w:type="dxa"/>
            <w:shd w:val="clear" w:color="auto" w:fill="FFFFFF"/>
            <w:vAlign w:val="center"/>
          </w:tcPr>
          <w:p w14:paraId="696C9134"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1.11.</w:t>
            </w:r>
          </w:p>
        </w:tc>
        <w:tc>
          <w:tcPr>
            <w:tcW w:w="9781" w:type="dxa"/>
            <w:shd w:val="clear" w:color="auto" w:fill="FFFFFF"/>
          </w:tcPr>
          <w:p w14:paraId="050B788C"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Заверенных копий либо оригиналов документов, подтверждающих прохождение обучения и проверки знаний требований: охраны труда; по безопасным методам и приемам выполнения работ на высоте; электробезопасности; пожарной безопасности.</w:t>
            </w:r>
          </w:p>
        </w:tc>
      </w:tr>
      <w:tr w:rsidR="001621A4" w:rsidRPr="001621A4" w14:paraId="52C80EA8" w14:textId="77777777" w:rsidTr="00451616">
        <w:tc>
          <w:tcPr>
            <w:tcW w:w="709" w:type="dxa"/>
            <w:shd w:val="clear" w:color="auto" w:fill="FFFFFF"/>
            <w:vAlign w:val="center"/>
          </w:tcPr>
          <w:p w14:paraId="6B0E0B0F"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1.12.</w:t>
            </w:r>
          </w:p>
        </w:tc>
        <w:tc>
          <w:tcPr>
            <w:tcW w:w="9781" w:type="dxa"/>
            <w:shd w:val="clear" w:color="auto" w:fill="FFFFFF"/>
          </w:tcPr>
          <w:p w14:paraId="14CB354A"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Журнала приема и осмотра лесов и подмостей, ведение которого соответствует установленным требованиям (наличие заключения о пригодности к эксплуатации, записей об инвентарных номерах, подписей ответственных лиц).</w:t>
            </w:r>
          </w:p>
        </w:tc>
      </w:tr>
      <w:tr w:rsidR="001621A4" w:rsidRPr="001621A4" w14:paraId="7AE71D51" w14:textId="77777777" w:rsidTr="00451616">
        <w:tc>
          <w:tcPr>
            <w:tcW w:w="709" w:type="dxa"/>
            <w:shd w:val="clear" w:color="auto" w:fill="FFFFFF"/>
            <w:vAlign w:val="center"/>
          </w:tcPr>
          <w:p w14:paraId="5FE71467"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1.13.</w:t>
            </w:r>
          </w:p>
        </w:tc>
        <w:tc>
          <w:tcPr>
            <w:tcW w:w="9781" w:type="dxa"/>
            <w:shd w:val="clear" w:color="auto" w:fill="FFFFFF"/>
          </w:tcPr>
          <w:p w14:paraId="3F06974C"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Оформленного Акта о комиссионной приемке лесов (высотой более 4 м от уровня земли, пола или площадки, на которой установлены стойки лесов).</w:t>
            </w:r>
          </w:p>
        </w:tc>
      </w:tr>
      <w:tr w:rsidR="001621A4" w:rsidRPr="001621A4" w14:paraId="28F6CAE6" w14:textId="77777777" w:rsidTr="00451616">
        <w:tc>
          <w:tcPr>
            <w:tcW w:w="709" w:type="dxa"/>
            <w:shd w:val="clear" w:color="auto" w:fill="FFFFFF"/>
            <w:vAlign w:val="center"/>
          </w:tcPr>
          <w:p w14:paraId="0F5C9D0C"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1.14.</w:t>
            </w:r>
          </w:p>
        </w:tc>
        <w:tc>
          <w:tcPr>
            <w:tcW w:w="9781" w:type="dxa"/>
            <w:shd w:val="clear" w:color="auto" w:fill="FFFFFF"/>
          </w:tcPr>
          <w:p w14:paraId="6F018922"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Документации на принятые в эксплуатацию леса (наличие паспорта завода-изготовителя инвентарных лесов, индивидуального проекта неинвентарных лесов).</w:t>
            </w:r>
          </w:p>
        </w:tc>
      </w:tr>
      <w:tr w:rsidR="001621A4" w:rsidRPr="001621A4" w14:paraId="6B7350AA" w14:textId="77777777" w:rsidTr="00451616">
        <w:trPr>
          <w:trHeight w:val="262"/>
        </w:trPr>
        <w:tc>
          <w:tcPr>
            <w:tcW w:w="709" w:type="dxa"/>
            <w:shd w:val="clear" w:color="auto" w:fill="FFFFFF"/>
            <w:vAlign w:val="center"/>
          </w:tcPr>
          <w:p w14:paraId="1ED2A29D"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b/>
                <w:sz w:val="24"/>
                <w:szCs w:val="24"/>
              </w:rPr>
              <w:t>2.</w:t>
            </w:r>
          </w:p>
        </w:tc>
        <w:tc>
          <w:tcPr>
            <w:tcW w:w="9781" w:type="dxa"/>
            <w:shd w:val="clear" w:color="auto" w:fill="FFFFFF"/>
            <w:vAlign w:val="center"/>
          </w:tcPr>
          <w:p w14:paraId="11B51856"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b/>
                <w:sz w:val="24"/>
                <w:szCs w:val="24"/>
              </w:rPr>
            </w:pPr>
            <w:r w:rsidRPr="001621A4">
              <w:rPr>
                <w:rFonts w:ascii="Times New Roman" w:eastAsia="Calibri" w:hAnsi="Times New Roman" w:cs="Times New Roman"/>
                <w:b/>
                <w:sz w:val="24"/>
                <w:szCs w:val="24"/>
              </w:rPr>
              <w:t>Обустройство и содержание строительной площадки:</w:t>
            </w:r>
          </w:p>
        </w:tc>
      </w:tr>
      <w:tr w:rsidR="001621A4" w:rsidRPr="001621A4" w14:paraId="5C55AA77" w14:textId="77777777" w:rsidTr="00451616">
        <w:tc>
          <w:tcPr>
            <w:tcW w:w="709" w:type="dxa"/>
            <w:shd w:val="clear" w:color="auto" w:fill="FFFFFF"/>
            <w:vAlign w:val="center"/>
          </w:tcPr>
          <w:p w14:paraId="41EA7727"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2.1.</w:t>
            </w:r>
          </w:p>
        </w:tc>
        <w:tc>
          <w:tcPr>
            <w:tcW w:w="9781" w:type="dxa"/>
            <w:shd w:val="clear" w:color="auto" w:fill="FFFFFF"/>
          </w:tcPr>
          <w:p w14:paraId="5AE9F480"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контрольно-пропускного пункта и (или) функционирования пропускного режима. Исключить допуск посторонних лиц на площадку.</w:t>
            </w:r>
          </w:p>
        </w:tc>
      </w:tr>
      <w:tr w:rsidR="001621A4" w:rsidRPr="001621A4" w14:paraId="5FBEBC3B" w14:textId="77777777" w:rsidTr="00451616">
        <w:tc>
          <w:tcPr>
            <w:tcW w:w="709" w:type="dxa"/>
            <w:shd w:val="clear" w:color="auto" w:fill="FFFFFF"/>
            <w:vAlign w:val="center"/>
          </w:tcPr>
          <w:p w14:paraId="5D797A82"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2.2.</w:t>
            </w:r>
          </w:p>
        </w:tc>
        <w:tc>
          <w:tcPr>
            <w:tcW w:w="9781" w:type="dxa"/>
            <w:shd w:val="clear" w:color="auto" w:fill="FFFFFF"/>
            <w:vAlign w:val="center"/>
          </w:tcPr>
          <w:p w14:paraId="185DC0EB"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Содержание в чистоте и порядке территорий в пределах пятиметровой зоны от границ объекта строительства.</w:t>
            </w:r>
          </w:p>
        </w:tc>
      </w:tr>
      <w:tr w:rsidR="001621A4" w:rsidRPr="001621A4" w14:paraId="2463C8E2" w14:textId="77777777" w:rsidTr="00451616">
        <w:tc>
          <w:tcPr>
            <w:tcW w:w="709" w:type="dxa"/>
            <w:shd w:val="clear" w:color="auto" w:fill="FFFFFF"/>
            <w:vAlign w:val="center"/>
          </w:tcPr>
          <w:p w14:paraId="3347FA80"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2.3.</w:t>
            </w:r>
          </w:p>
        </w:tc>
        <w:tc>
          <w:tcPr>
            <w:tcW w:w="9781" w:type="dxa"/>
            <w:shd w:val="clear" w:color="auto" w:fill="FFFFFF"/>
          </w:tcPr>
          <w:p w14:paraId="6B61DCE2"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и удовлетворительное состояние освещения по периметру строительной площадки.</w:t>
            </w:r>
          </w:p>
        </w:tc>
      </w:tr>
      <w:tr w:rsidR="001621A4" w:rsidRPr="001621A4" w14:paraId="29CD2B46" w14:textId="77777777" w:rsidTr="00451616">
        <w:tc>
          <w:tcPr>
            <w:tcW w:w="709" w:type="dxa"/>
            <w:shd w:val="clear" w:color="auto" w:fill="FFFFFF"/>
            <w:vAlign w:val="center"/>
          </w:tcPr>
          <w:p w14:paraId="231E4678"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2.4.</w:t>
            </w:r>
          </w:p>
        </w:tc>
        <w:tc>
          <w:tcPr>
            <w:tcW w:w="9781" w:type="dxa"/>
            <w:shd w:val="clear" w:color="auto" w:fill="FFFFFF"/>
          </w:tcPr>
          <w:p w14:paraId="5B821E31"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и удовлетворительное состояние временного ограждения строительной площадки (в том числе отсутствие посторонних надписей) по периметру строительной площадки.</w:t>
            </w:r>
          </w:p>
        </w:tc>
      </w:tr>
      <w:tr w:rsidR="001621A4" w:rsidRPr="001621A4" w14:paraId="6DECE6ED" w14:textId="77777777" w:rsidTr="00451616">
        <w:tc>
          <w:tcPr>
            <w:tcW w:w="709" w:type="dxa"/>
            <w:shd w:val="clear" w:color="auto" w:fill="FFFFFF"/>
            <w:vAlign w:val="center"/>
          </w:tcPr>
          <w:p w14:paraId="3F01DE5E"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2.5.</w:t>
            </w:r>
          </w:p>
        </w:tc>
        <w:tc>
          <w:tcPr>
            <w:tcW w:w="9781" w:type="dxa"/>
            <w:shd w:val="clear" w:color="auto" w:fill="FFFFFF"/>
          </w:tcPr>
          <w:p w14:paraId="45BC8FFE"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и удовлетворительное состояние (в том числе отсутствие посторонних надписей) информационного щита с указанием наименования и местонахождения объекта, названия организаций заказчика и генподрядчика, номеров их телефонов, должности и фамилии производителя работ, даты начала и окончания работ.</w:t>
            </w:r>
          </w:p>
        </w:tc>
      </w:tr>
      <w:tr w:rsidR="001621A4" w:rsidRPr="001621A4" w14:paraId="53831F99" w14:textId="77777777" w:rsidTr="00451616">
        <w:tc>
          <w:tcPr>
            <w:tcW w:w="709" w:type="dxa"/>
            <w:shd w:val="clear" w:color="auto" w:fill="FFFFFF"/>
            <w:vAlign w:val="center"/>
          </w:tcPr>
          <w:p w14:paraId="34640244"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2.6.</w:t>
            </w:r>
          </w:p>
        </w:tc>
        <w:tc>
          <w:tcPr>
            <w:tcW w:w="9781" w:type="dxa"/>
            <w:shd w:val="clear" w:color="auto" w:fill="FFFFFF"/>
          </w:tcPr>
          <w:p w14:paraId="7BB7C164"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и удовлетворительное техническое состояние аварийного освещения и освещения опасных мест (отсутствие перегоревших/поврежденных ламп).</w:t>
            </w:r>
          </w:p>
        </w:tc>
      </w:tr>
      <w:tr w:rsidR="001621A4" w:rsidRPr="001621A4" w14:paraId="7487F455" w14:textId="77777777" w:rsidTr="00451616">
        <w:tc>
          <w:tcPr>
            <w:tcW w:w="709" w:type="dxa"/>
            <w:shd w:val="clear" w:color="auto" w:fill="FFFFFF"/>
            <w:vAlign w:val="center"/>
          </w:tcPr>
          <w:p w14:paraId="68601D9A"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2.7.</w:t>
            </w:r>
          </w:p>
        </w:tc>
        <w:tc>
          <w:tcPr>
            <w:tcW w:w="9781" w:type="dxa"/>
            <w:shd w:val="clear" w:color="auto" w:fill="FFFFFF"/>
            <w:vAlign w:val="center"/>
          </w:tcPr>
          <w:p w14:paraId="4A5C81CC" w14:textId="77777777" w:rsidR="00451616" w:rsidRPr="001621A4" w:rsidRDefault="00451616" w:rsidP="00451616">
            <w:pPr>
              <w:widowControl w:val="0"/>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Моечные посты автотранспорта (включая </w:t>
            </w:r>
            <w:proofErr w:type="spellStart"/>
            <w:r w:rsidRPr="001621A4">
              <w:rPr>
                <w:rFonts w:ascii="Times New Roman" w:eastAsia="Calibri" w:hAnsi="Times New Roman" w:cs="Times New Roman"/>
                <w:sz w:val="24"/>
                <w:szCs w:val="24"/>
              </w:rPr>
              <w:t>автомиксеры</w:t>
            </w:r>
            <w:proofErr w:type="spellEnd"/>
            <w:r w:rsidRPr="001621A4">
              <w:rPr>
                <w:rFonts w:ascii="Times New Roman" w:eastAsia="Calibri" w:hAnsi="Times New Roman" w:cs="Times New Roman"/>
                <w:sz w:val="24"/>
                <w:szCs w:val="24"/>
              </w:rPr>
              <w:t>) на выездах со строительной площадки:</w:t>
            </w:r>
          </w:p>
          <w:p w14:paraId="59EC5BAE" w14:textId="77777777" w:rsidR="00451616" w:rsidRPr="001621A4" w:rsidRDefault="00451616" w:rsidP="00451616">
            <w:pPr>
              <w:widowControl w:val="0"/>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 заводского изготовления (сертифицированные) с замкнутым циклом водооборота и утилизацией стоков, на заасфальтированной площадке (при прокладке коммуникаций, строительстве линейных сооружений – на плитах);</w:t>
            </w:r>
          </w:p>
          <w:p w14:paraId="5B86039E" w14:textId="77777777" w:rsidR="00451616" w:rsidRPr="001621A4" w:rsidRDefault="00451616" w:rsidP="00451616">
            <w:pPr>
              <w:widowControl w:val="0"/>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 наличие системы сбора стоков и оборотного водоснабжения, обеспечение необходимого </w:t>
            </w:r>
          </w:p>
          <w:p w14:paraId="3F45A355" w14:textId="77777777" w:rsidR="00451616" w:rsidRPr="001621A4" w:rsidRDefault="00451616" w:rsidP="00451616">
            <w:pPr>
              <w:widowControl w:val="0"/>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уклона для предотвращения разноса грязи;</w:t>
            </w:r>
          </w:p>
          <w:p w14:paraId="6D97D309"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в зимнее время - установка пневмомеханической очистки автомашин.</w:t>
            </w:r>
          </w:p>
        </w:tc>
      </w:tr>
      <w:tr w:rsidR="001621A4" w:rsidRPr="001621A4" w14:paraId="44ED4EE0" w14:textId="77777777" w:rsidTr="00451616">
        <w:tc>
          <w:tcPr>
            <w:tcW w:w="709" w:type="dxa"/>
            <w:shd w:val="clear" w:color="auto" w:fill="FFFFFF"/>
            <w:vAlign w:val="center"/>
          </w:tcPr>
          <w:p w14:paraId="1EB548A8"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2.8.</w:t>
            </w:r>
          </w:p>
        </w:tc>
        <w:tc>
          <w:tcPr>
            <w:tcW w:w="9781" w:type="dxa"/>
            <w:shd w:val="clear" w:color="auto" w:fill="FFFFFF"/>
            <w:vAlign w:val="center"/>
          </w:tcPr>
          <w:p w14:paraId="2BB11E8A"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Недопущение выноса грунта (грязи) колесами автотранспорта за границы места производства работ.</w:t>
            </w:r>
          </w:p>
        </w:tc>
      </w:tr>
      <w:tr w:rsidR="001621A4" w:rsidRPr="001621A4" w14:paraId="243FE551" w14:textId="77777777" w:rsidTr="00451616">
        <w:tc>
          <w:tcPr>
            <w:tcW w:w="709" w:type="dxa"/>
            <w:shd w:val="clear" w:color="auto" w:fill="FFFFFF"/>
            <w:vAlign w:val="center"/>
          </w:tcPr>
          <w:p w14:paraId="5EF7D0CC"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2.9.</w:t>
            </w:r>
          </w:p>
        </w:tc>
        <w:tc>
          <w:tcPr>
            <w:tcW w:w="9781" w:type="dxa"/>
            <w:shd w:val="clear" w:color="auto" w:fill="FFFFFF"/>
            <w:vAlign w:val="center"/>
          </w:tcPr>
          <w:p w14:paraId="641211C0"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Наличие организованных мест для складирования почв, грунтов, материалов, отходов строительства и сноса, изделий, конструкций и инвентаря. </w:t>
            </w:r>
          </w:p>
        </w:tc>
      </w:tr>
      <w:tr w:rsidR="001621A4" w:rsidRPr="001621A4" w14:paraId="58169576" w14:textId="77777777" w:rsidTr="00451616">
        <w:tc>
          <w:tcPr>
            <w:tcW w:w="709" w:type="dxa"/>
            <w:shd w:val="clear" w:color="auto" w:fill="FFFFFF"/>
            <w:vAlign w:val="center"/>
          </w:tcPr>
          <w:p w14:paraId="424D23DA"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2.10.</w:t>
            </w:r>
          </w:p>
        </w:tc>
        <w:tc>
          <w:tcPr>
            <w:tcW w:w="9781" w:type="dxa"/>
            <w:shd w:val="clear" w:color="auto" w:fill="FFFFFF"/>
            <w:vAlign w:val="center"/>
          </w:tcPr>
          <w:p w14:paraId="24652A5A"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Обеспечение уборки отходов, мусора и снега (наледи) и содержание в чистоте мест производства работ.</w:t>
            </w:r>
          </w:p>
        </w:tc>
      </w:tr>
      <w:tr w:rsidR="001621A4" w:rsidRPr="001621A4" w14:paraId="537B65F6" w14:textId="77777777" w:rsidTr="00451616">
        <w:tc>
          <w:tcPr>
            <w:tcW w:w="709" w:type="dxa"/>
            <w:shd w:val="clear" w:color="auto" w:fill="FFFFFF"/>
            <w:vAlign w:val="center"/>
          </w:tcPr>
          <w:p w14:paraId="7570B6BE"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2.11.</w:t>
            </w:r>
          </w:p>
        </w:tc>
        <w:tc>
          <w:tcPr>
            <w:tcW w:w="9781" w:type="dxa"/>
            <w:shd w:val="clear" w:color="auto" w:fill="FFFFFF"/>
            <w:vAlign w:val="center"/>
          </w:tcPr>
          <w:p w14:paraId="001F7FED"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бункера-накопителя или выгороженной специальной площадки для сбора строительных отходов.</w:t>
            </w:r>
          </w:p>
        </w:tc>
      </w:tr>
      <w:tr w:rsidR="001621A4" w:rsidRPr="001621A4" w14:paraId="58F95E76" w14:textId="77777777" w:rsidTr="00451616">
        <w:tc>
          <w:tcPr>
            <w:tcW w:w="709" w:type="dxa"/>
            <w:shd w:val="clear" w:color="auto" w:fill="FFFFFF"/>
            <w:vAlign w:val="center"/>
          </w:tcPr>
          <w:p w14:paraId="4003776B"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2.12.</w:t>
            </w:r>
          </w:p>
        </w:tc>
        <w:tc>
          <w:tcPr>
            <w:tcW w:w="9781" w:type="dxa"/>
            <w:shd w:val="clear" w:color="auto" w:fill="FFFFFF"/>
            <w:vAlign w:val="center"/>
          </w:tcPr>
          <w:p w14:paraId="60091F0F"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видеонаблюдения по периметру строительной площадки, обеспечен обзорный вид объекта с камер в режиме реального времени.</w:t>
            </w:r>
          </w:p>
        </w:tc>
      </w:tr>
      <w:tr w:rsidR="001621A4" w:rsidRPr="001621A4" w14:paraId="4BC8EF13" w14:textId="77777777" w:rsidTr="00451616">
        <w:tc>
          <w:tcPr>
            <w:tcW w:w="709" w:type="dxa"/>
            <w:shd w:val="clear" w:color="auto" w:fill="FFFFFF"/>
            <w:vAlign w:val="center"/>
          </w:tcPr>
          <w:p w14:paraId="71A9B0CD"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2.13.</w:t>
            </w:r>
          </w:p>
        </w:tc>
        <w:tc>
          <w:tcPr>
            <w:tcW w:w="9781" w:type="dxa"/>
            <w:shd w:val="clear" w:color="auto" w:fill="FFFFFF"/>
            <w:vAlign w:val="center"/>
          </w:tcPr>
          <w:p w14:paraId="15F0A3CF"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Обеспечение объекта строительства информационно-коммуникационными технологиями (требования ИКТ), средствами контроля и управления доступом технологией биометрического распознавания лиц (СКУД с </w:t>
            </w:r>
            <w:r w:rsidRPr="001621A4">
              <w:rPr>
                <w:rFonts w:ascii="Times New Roman" w:eastAsia="Calibri" w:hAnsi="Times New Roman" w:cs="Times New Roman"/>
                <w:sz w:val="24"/>
                <w:szCs w:val="24"/>
                <w:lang w:val="en-US"/>
              </w:rPr>
              <w:t>Face</w:t>
            </w:r>
            <w:r w:rsidRPr="001621A4">
              <w:rPr>
                <w:rFonts w:ascii="Times New Roman" w:eastAsia="Calibri" w:hAnsi="Times New Roman" w:cs="Times New Roman"/>
                <w:sz w:val="24"/>
                <w:szCs w:val="24"/>
              </w:rPr>
              <w:t xml:space="preserve"> </w:t>
            </w:r>
            <w:r w:rsidRPr="001621A4">
              <w:rPr>
                <w:rFonts w:ascii="Times New Roman" w:eastAsia="Calibri" w:hAnsi="Times New Roman" w:cs="Times New Roman"/>
                <w:sz w:val="24"/>
                <w:szCs w:val="24"/>
                <w:lang w:val="en-US"/>
              </w:rPr>
              <w:t>ID</w:t>
            </w:r>
            <w:r w:rsidRPr="001621A4">
              <w:rPr>
                <w:rFonts w:ascii="Times New Roman" w:eastAsia="Calibri" w:hAnsi="Times New Roman" w:cs="Times New Roman"/>
                <w:sz w:val="24"/>
                <w:szCs w:val="24"/>
              </w:rPr>
              <w:t xml:space="preserve">) и системой </w:t>
            </w:r>
            <w:proofErr w:type="spellStart"/>
            <w:r w:rsidRPr="001621A4">
              <w:rPr>
                <w:rFonts w:ascii="Times New Roman" w:eastAsia="Calibri" w:hAnsi="Times New Roman" w:cs="Times New Roman"/>
                <w:sz w:val="24"/>
                <w:szCs w:val="24"/>
              </w:rPr>
              <w:t>видеоаналитики</w:t>
            </w:r>
            <w:proofErr w:type="spellEnd"/>
            <w:r w:rsidRPr="001621A4">
              <w:rPr>
                <w:rFonts w:ascii="Times New Roman" w:eastAsia="Calibri" w:hAnsi="Times New Roman" w:cs="Times New Roman"/>
                <w:sz w:val="24"/>
                <w:szCs w:val="24"/>
              </w:rPr>
              <w:t xml:space="preserve"> для автоматизированного электронного контроля и учета строительной техники (СВЭКТ) (определяется условиями договора).</w:t>
            </w:r>
          </w:p>
        </w:tc>
      </w:tr>
      <w:tr w:rsidR="001621A4" w:rsidRPr="001621A4" w14:paraId="598D906E" w14:textId="77777777" w:rsidTr="00451616">
        <w:tc>
          <w:tcPr>
            <w:tcW w:w="709" w:type="dxa"/>
            <w:shd w:val="clear" w:color="auto" w:fill="FFFFFF"/>
            <w:vAlign w:val="center"/>
          </w:tcPr>
          <w:p w14:paraId="7688928D"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2.14.</w:t>
            </w:r>
          </w:p>
        </w:tc>
        <w:tc>
          <w:tcPr>
            <w:tcW w:w="9781" w:type="dxa"/>
            <w:shd w:val="clear" w:color="auto" w:fill="FFFFFF"/>
            <w:vAlign w:val="center"/>
          </w:tcPr>
          <w:p w14:paraId="706B2594"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Знаки транспортной безопасности, в том числе «Въезд», «Выезд», «Разворот», в местах, указанных в ПОДД.</w:t>
            </w:r>
          </w:p>
        </w:tc>
      </w:tr>
      <w:tr w:rsidR="001621A4" w:rsidRPr="001621A4" w14:paraId="4EFCB8FF" w14:textId="77777777" w:rsidTr="00451616">
        <w:tc>
          <w:tcPr>
            <w:tcW w:w="709" w:type="dxa"/>
            <w:shd w:val="clear" w:color="auto" w:fill="FFFFFF"/>
            <w:vAlign w:val="center"/>
          </w:tcPr>
          <w:p w14:paraId="26EABAEE"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2.15.</w:t>
            </w:r>
          </w:p>
        </w:tc>
        <w:tc>
          <w:tcPr>
            <w:tcW w:w="9781" w:type="dxa"/>
            <w:shd w:val="clear" w:color="auto" w:fill="FFFFFF"/>
            <w:vAlign w:val="center"/>
          </w:tcPr>
          <w:p w14:paraId="161216AD"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Исключить сжигание и закапывание в грунт мусора на стройплощадке.</w:t>
            </w:r>
          </w:p>
        </w:tc>
      </w:tr>
      <w:tr w:rsidR="001621A4" w:rsidRPr="001621A4" w14:paraId="33D074D3" w14:textId="77777777" w:rsidTr="00451616">
        <w:tc>
          <w:tcPr>
            <w:tcW w:w="709" w:type="dxa"/>
            <w:shd w:val="clear" w:color="auto" w:fill="FFFFFF"/>
            <w:vAlign w:val="center"/>
          </w:tcPr>
          <w:p w14:paraId="5051F9C9"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2.16.</w:t>
            </w:r>
          </w:p>
        </w:tc>
        <w:tc>
          <w:tcPr>
            <w:tcW w:w="9781" w:type="dxa"/>
            <w:shd w:val="clear" w:color="auto" w:fill="FFFFFF"/>
            <w:vAlign w:val="center"/>
          </w:tcPr>
          <w:p w14:paraId="73E8641D" w14:textId="77777777" w:rsidR="00451616" w:rsidRPr="001621A4" w:rsidRDefault="00451616" w:rsidP="00451616">
            <w:pPr>
              <w:widowControl w:val="0"/>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Проведение мероприятий по дезинсекции и дератизации территории бытового городка</w:t>
            </w:r>
          </w:p>
          <w:p w14:paraId="3555B368"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и бытовых помещений.</w:t>
            </w:r>
          </w:p>
        </w:tc>
      </w:tr>
      <w:tr w:rsidR="001621A4" w:rsidRPr="001621A4" w14:paraId="1FD13FD7" w14:textId="77777777" w:rsidTr="00451616">
        <w:trPr>
          <w:trHeight w:val="86"/>
        </w:trPr>
        <w:tc>
          <w:tcPr>
            <w:tcW w:w="709" w:type="dxa"/>
            <w:shd w:val="clear" w:color="auto" w:fill="FFFFFF"/>
            <w:vAlign w:val="center"/>
          </w:tcPr>
          <w:p w14:paraId="5F1E8689"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b/>
                <w:sz w:val="24"/>
                <w:szCs w:val="24"/>
              </w:rPr>
            </w:pPr>
            <w:r w:rsidRPr="001621A4">
              <w:rPr>
                <w:rFonts w:ascii="Times New Roman" w:eastAsia="Calibri" w:hAnsi="Times New Roman" w:cs="Times New Roman"/>
                <w:b/>
                <w:sz w:val="24"/>
                <w:szCs w:val="24"/>
              </w:rPr>
              <w:t>3.</w:t>
            </w:r>
          </w:p>
        </w:tc>
        <w:tc>
          <w:tcPr>
            <w:tcW w:w="9781" w:type="dxa"/>
            <w:shd w:val="clear" w:color="auto" w:fill="FFFFFF"/>
            <w:vAlign w:val="center"/>
          </w:tcPr>
          <w:p w14:paraId="311C2557"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b/>
                <w:sz w:val="24"/>
                <w:szCs w:val="24"/>
              </w:rPr>
            </w:pPr>
            <w:r w:rsidRPr="001621A4">
              <w:rPr>
                <w:rFonts w:ascii="Times New Roman" w:eastAsia="Calibri" w:hAnsi="Times New Roman" w:cs="Times New Roman"/>
                <w:b/>
                <w:sz w:val="24"/>
                <w:szCs w:val="24"/>
              </w:rPr>
              <w:t>При перепадах высот:</w:t>
            </w:r>
          </w:p>
        </w:tc>
      </w:tr>
      <w:tr w:rsidR="001621A4" w:rsidRPr="001621A4" w14:paraId="6638CA10" w14:textId="77777777" w:rsidTr="00451616">
        <w:tc>
          <w:tcPr>
            <w:tcW w:w="709" w:type="dxa"/>
            <w:shd w:val="clear" w:color="auto" w:fill="FFFFFF"/>
            <w:vAlign w:val="center"/>
          </w:tcPr>
          <w:p w14:paraId="398AEEA7"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3.1.</w:t>
            </w:r>
          </w:p>
        </w:tc>
        <w:tc>
          <w:tcPr>
            <w:tcW w:w="9781" w:type="dxa"/>
            <w:shd w:val="clear" w:color="auto" w:fill="FFFFFF"/>
          </w:tcPr>
          <w:p w14:paraId="21F24474"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и соответствие установленным требованиям инвентарных защитных ограждений на границах зон с постоянным присутствием опасного производственного фактора (высоты), в частности, для: проемов; смонтированных лестничных маршей; лифтовых шахт; периметров монтажных горизонтов.</w:t>
            </w:r>
          </w:p>
        </w:tc>
      </w:tr>
      <w:tr w:rsidR="001621A4" w:rsidRPr="001621A4" w14:paraId="5BD07CE7" w14:textId="77777777" w:rsidTr="00451616">
        <w:tc>
          <w:tcPr>
            <w:tcW w:w="709" w:type="dxa"/>
            <w:shd w:val="clear" w:color="auto" w:fill="FFFFFF"/>
            <w:vAlign w:val="center"/>
          </w:tcPr>
          <w:p w14:paraId="2BACC34C"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3.2.</w:t>
            </w:r>
          </w:p>
        </w:tc>
        <w:tc>
          <w:tcPr>
            <w:tcW w:w="9781" w:type="dxa"/>
            <w:shd w:val="clear" w:color="auto" w:fill="FFFFFF"/>
          </w:tcPr>
          <w:p w14:paraId="1DCCFB46"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Наличие защитной улавливающей сетки (ЗУС), установленной в соответствии с нормативными требованиями: наличие предусмотренных проектом производства работ ЗУС при высоте строения от 3 этажей, расстояние по высоте между поверхностью ее установки и монтажным горизонтом, где работают люди, включая рабочие места на опалубках или других элементах здания, не превышает 7 м; отсутствие  снега и строительного мусора в </w:t>
            </w:r>
            <w:proofErr w:type="spellStart"/>
            <w:r w:rsidRPr="001621A4">
              <w:rPr>
                <w:rFonts w:ascii="Times New Roman" w:eastAsia="Calibri" w:hAnsi="Times New Roman" w:cs="Times New Roman"/>
                <w:sz w:val="24"/>
                <w:szCs w:val="24"/>
              </w:rPr>
              <w:t>сетополотне</w:t>
            </w:r>
            <w:proofErr w:type="spellEnd"/>
            <w:r w:rsidRPr="001621A4">
              <w:rPr>
                <w:rFonts w:ascii="Times New Roman" w:eastAsia="Calibri" w:hAnsi="Times New Roman" w:cs="Times New Roman"/>
                <w:sz w:val="24"/>
                <w:szCs w:val="24"/>
              </w:rPr>
              <w:t xml:space="preserve">; отсутствие разрывов в </w:t>
            </w:r>
            <w:proofErr w:type="spellStart"/>
            <w:r w:rsidRPr="001621A4">
              <w:rPr>
                <w:rFonts w:ascii="Times New Roman" w:eastAsia="Calibri" w:hAnsi="Times New Roman" w:cs="Times New Roman"/>
                <w:sz w:val="24"/>
                <w:szCs w:val="24"/>
              </w:rPr>
              <w:t>сетополотне</w:t>
            </w:r>
            <w:proofErr w:type="spellEnd"/>
            <w:r w:rsidRPr="001621A4">
              <w:rPr>
                <w:rFonts w:ascii="Times New Roman" w:eastAsia="Calibri" w:hAnsi="Times New Roman" w:cs="Times New Roman"/>
                <w:sz w:val="24"/>
                <w:szCs w:val="24"/>
              </w:rPr>
              <w:t>.</w:t>
            </w:r>
          </w:p>
        </w:tc>
      </w:tr>
      <w:tr w:rsidR="001621A4" w:rsidRPr="001621A4" w14:paraId="54C1999A" w14:textId="77777777" w:rsidTr="00451616">
        <w:tc>
          <w:tcPr>
            <w:tcW w:w="709" w:type="dxa"/>
            <w:shd w:val="clear" w:color="auto" w:fill="FFFFFF"/>
            <w:vAlign w:val="center"/>
          </w:tcPr>
          <w:p w14:paraId="685486E7"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3.3.</w:t>
            </w:r>
          </w:p>
        </w:tc>
        <w:tc>
          <w:tcPr>
            <w:tcW w:w="9781" w:type="dxa"/>
            <w:shd w:val="clear" w:color="auto" w:fill="FFFFFF"/>
          </w:tcPr>
          <w:p w14:paraId="0DC835B8"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При выполнении работ на высоте нахождение ответственного исполнителя (производителя) работ постоянно на рабочем месте и осуществление непрерывного контроля за работой членов бригады, выполнением ими мер безопасности и соблюдением технологии производства работ.</w:t>
            </w:r>
          </w:p>
        </w:tc>
      </w:tr>
      <w:tr w:rsidR="001621A4" w:rsidRPr="001621A4" w14:paraId="34FF61AD" w14:textId="77777777" w:rsidTr="00451616">
        <w:tc>
          <w:tcPr>
            <w:tcW w:w="709" w:type="dxa"/>
            <w:shd w:val="clear" w:color="auto" w:fill="FFFFFF"/>
            <w:vAlign w:val="center"/>
          </w:tcPr>
          <w:p w14:paraId="222E86E8"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3.4.</w:t>
            </w:r>
          </w:p>
        </w:tc>
        <w:tc>
          <w:tcPr>
            <w:tcW w:w="9781" w:type="dxa"/>
            <w:shd w:val="clear" w:color="auto" w:fill="FFFFFF"/>
          </w:tcPr>
          <w:p w14:paraId="6DFA4393"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анкерных устройств (точек, линий), предусмотренных проектом производства работ.</w:t>
            </w:r>
          </w:p>
        </w:tc>
      </w:tr>
      <w:tr w:rsidR="001621A4" w:rsidRPr="001621A4" w14:paraId="260D04F1" w14:textId="77777777" w:rsidTr="00451616">
        <w:tc>
          <w:tcPr>
            <w:tcW w:w="709" w:type="dxa"/>
            <w:shd w:val="clear" w:color="auto" w:fill="FFFFFF"/>
            <w:vAlign w:val="center"/>
          </w:tcPr>
          <w:p w14:paraId="44530CAE"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3.5.</w:t>
            </w:r>
          </w:p>
        </w:tc>
        <w:tc>
          <w:tcPr>
            <w:tcW w:w="9781" w:type="dxa"/>
            <w:shd w:val="clear" w:color="auto" w:fill="FFFFFF"/>
          </w:tcPr>
          <w:p w14:paraId="411A3917" w14:textId="77777777" w:rsidR="00451616" w:rsidRPr="001621A4" w:rsidRDefault="00451616" w:rsidP="00451616">
            <w:pPr>
              <w:keepLines/>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Обеспечение работников, осуществляющих работы на высоте, и применение ими страховочной (для удержания, для позиционирования) привязи (предохранительного пояса).</w:t>
            </w:r>
          </w:p>
        </w:tc>
      </w:tr>
      <w:tr w:rsidR="001621A4" w:rsidRPr="001621A4" w14:paraId="367AFBB7" w14:textId="77777777" w:rsidTr="00451616">
        <w:tc>
          <w:tcPr>
            <w:tcW w:w="709" w:type="dxa"/>
            <w:shd w:val="clear" w:color="auto" w:fill="FFFFFF"/>
            <w:vAlign w:val="center"/>
          </w:tcPr>
          <w:p w14:paraId="5C83665E"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3.6.</w:t>
            </w:r>
          </w:p>
        </w:tc>
        <w:tc>
          <w:tcPr>
            <w:tcW w:w="9781" w:type="dxa"/>
            <w:shd w:val="clear" w:color="auto" w:fill="FFFFFF"/>
          </w:tcPr>
          <w:p w14:paraId="37FB15AA" w14:textId="77777777" w:rsidR="00451616" w:rsidRPr="001621A4" w:rsidRDefault="00451616" w:rsidP="00451616">
            <w:pPr>
              <w:keepLines/>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Применение инвентарных конструкций лесов, подмостей, устройств и средств </w:t>
            </w:r>
            <w:proofErr w:type="spellStart"/>
            <w:r w:rsidRPr="001621A4">
              <w:rPr>
                <w:rFonts w:ascii="Times New Roman" w:eastAsia="Calibri" w:hAnsi="Times New Roman" w:cs="Times New Roman"/>
                <w:sz w:val="24"/>
                <w:szCs w:val="24"/>
              </w:rPr>
              <w:t>подмащивания</w:t>
            </w:r>
            <w:proofErr w:type="spellEnd"/>
            <w:r w:rsidRPr="001621A4">
              <w:rPr>
                <w:rFonts w:ascii="Times New Roman" w:eastAsia="Calibri" w:hAnsi="Times New Roman" w:cs="Times New Roman"/>
                <w:sz w:val="24"/>
                <w:szCs w:val="24"/>
              </w:rPr>
              <w:t>.</w:t>
            </w:r>
          </w:p>
        </w:tc>
      </w:tr>
      <w:tr w:rsidR="001621A4" w:rsidRPr="001621A4" w14:paraId="75184DD9" w14:textId="77777777" w:rsidTr="00451616">
        <w:tc>
          <w:tcPr>
            <w:tcW w:w="709" w:type="dxa"/>
            <w:shd w:val="clear" w:color="auto" w:fill="FFFFFF"/>
            <w:vAlign w:val="center"/>
          </w:tcPr>
          <w:p w14:paraId="271776F8"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3.7.</w:t>
            </w:r>
          </w:p>
        </w:tc>
        <w:tc>
          <w:tcPr>
            <w:tcW w:w="9781" w:type="dxa"/>
            <w:shd w:val="clear" w:color="auto" w:fill="FFFFFF"/>
            <w:vAlign w:val="center"/>
          </w:tcPr>
          <w:p w14:paraId="4A3BD99E" w14:textId="77777777" w:rsidR="00451616" w:rsidRPr="001621A4" w:rsidRDefault="00451616" w:rsidP="00451616">
            <w:pPr>
              <w:keepLines/>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При эксплуатации инвентарных средств </w:t>
            </w:r>
            <w:proofErr w:type="spellStart"/>
            <w:r w:rsidRPr="001621A4">
              <w:rPr>
                <w:rFonts w:ascii="Times New Roman" w:eastAsia="Calibri" w:hAnsi="Times New Roman" w:cs="Times New Roman"/>
                <w:sz w:val="24"/>
                <w:szCs w:val="24"/>
              </w:rPr>
              <w:t>подмащивания</w:t>
            </w:r>
            <w:proofErr w:type="spellEnd"/>
            <w:r w:rsidRPr="001621A4">
              <w:rPr>
                <w:rFonts w:ascii="Times New Roman" w:eastAsia="Calibri" w:hAnsi="Times New Roman" w:cs="Times New Roman"/>
                <w:sz w:val="24"/>
                <w:szCs w:val="24"/>
              </w:rPr>
              <w:t xml:space="preserve"> (подмости, вышки-туры, леса, лестницы, площадки) перила, платформы, настилы, консоли, подпорки, поперечины, лестницы, пандусы имеют устойчивость и (или) надежно закреплены.</w:t>
            </w:r>
          </w:p>
        </w:tc>
      </w:tr>
      <w:tr w:rsidR="001621A4" w:rsidRPr="001621A4" w14:paraId="10C7499B" w14:textId="77777777" w:rsidTr="00451616">
        <w:trPr>
          <w:trHeight w:val="393"/>
        </w:trPr>
        <w:tc>
          <w:tcPr>
            <w:tcW w:w="709" w:type="dxa"/>
            <w:shd w:val="clear" w:color="auto" w:fill="FFFFFF"/>
            <w:vAlign w:val="center"/>
          </w:tcPr>
          <w:p w14:paraId="406F7AAA"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3.8.</w:t>
            </w:r>
          </w:p>
        </w:tc>
        <w:tc>
          <w:tcPr>
            <w:tcW w:w="9781" w:type="dxa"/>
            <w:shd w:val="clear" w:color="auto" w:fill="FFFFFF"/>
            <w:vAlign w:val="center"/>
          </w:tcPr>
          <w:p w14:paraId="0FC196EA" w14:textId="77777777" w:rsidR="00451616" w:rsidRPr="001621A4" w:rsidRDefault="00451616" w:rsidP="00451616">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При эксплуатации инвентарных </w:t>
            </w:r>
            <w:r w:rsidRPr="001621A4">
              <w:rPr>
                <w:rFonts w:ascii="Times New Roman" w:eastAsia="Calibri" w:hAnsi="Times New Roman" w:cs="Times New Roman"/>
                <w:sz w:val="24"/>
                <w:szCs w:val="24"/>
                <w:shd w:val="clear" w:color="auto" w:fill="FFFFFF"/>
              </w:rPr>
              <w:t>строительных лесов наличие</w:t>
            </w:r>
            <w:r w:rsidRPr="001621A4">
              <w:rPr>
                <w:rFonts w:ascii="Times New Roman" w:eastAsia="Calibri" w:hAnsi="Times New Roman" w:cs="Times New Roman"/>
                <w:sz w:val="24"/>
                <w:szCs w:val="24"/>
              </w:rPr>
              <w:t xml:space="preserve"> необходимых для обеспечения устойчивости связи и крепления к жесткой конструкции здания.</w:t>
            </w:r>
          </w:p>
        </w:tc>
      </w:tr>
      <w:tr w:rsidR="001621A4" w:rsidRPr="001621A4" w14:paraId="2B882B49" w14:textId="77777777" w:rsidTr="00451616">
        <w:tc>
          <w:tcPr>
            <w:tcW w:w="709" w:type="dxa"/>
            <w:shd w:val="clear" w:color="auto" w:fill="FFFFFF"/>
            <w:vAlign w:val="center"/>
          </w:tcPr>
          <w:p w14:paraId="485F746F"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3.9.</w:t>
            </w:r>
          </w:p>
        </w:tc>
        <w:tc>
          <w:tcPr>
            <w:tcW w:w="9781" w:type="dxa"/>
            <w:shd w:val="clear" w:color="auto" w:fill="FFFFFF"/>
          </w:tcPr>
          <w:p w14:paraId="110297D9" w14:textId="77777777" w:rsidR="00451616" w:rsidRPr="001621A4" w:rsidRDefault="00451616" w:rsidP="00451616">
            <w:pPr>
              <w:shd w:val="clear" w:color="auto" w:fill="FFFFFF"/>
              <w:tabs>
                <w:tab w:val="left" w:pos="1265"/>
              </w:tabs>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Эксплуатация средств </w:t>
            </w:r>
            <w:proofErr w:type="spellStart"/>
            <w:r w:rsidRPr="001621A4">
              <w:rPr>
                <w:rFonts w:ascii="Times New Roman" w:eastAsia="Calibri" w:hAnsi="Times New Roman" w:cs="Times New Roman"/>
                <w:sz w:val="24"/>
                <w:szCs w:val="24"/>
              </w:rPr>
              <w:t>подмащивания</w:t>
            </w:r>
            <w:proofErr w:type="spellEnd"/>
            <w:r w:rsidRPr="001621A4">
              <w:rPr>
                <w:rFonts w:ascii="Times New Roman" w:eastAsia="Calibri" w:hAnsi="Times New Roman" w:cs="Times New Roman"/>
                <w:sz w:val="24"/>
                <w:szCs w:val="24"/>
              </w:rPr>
              <w:t xml:space="preserve"> без видимых повреждений и (или) деформаций сборочных элементов (в соответствии с заключением о пригодности лесов (подмостей) к эксплуатации).</w:t>
            </w:r>
          </w:p>
        </w:tc>
      </w:tr>
      <w:tr w:rsidR="001621A4" w:rsidRPr="001621A4" w14:paraId="3C6C9507" w14:textId="77777777" w:rsidTr="00451616">
        <w:tc>
          <w:tcPr>
            <w:tcW w:w="709" w:type="dxa"/>
            <w:shd w:val="clear" w:color="auto" w:fill="FFFFFF"/>
            <w:vAlign w:val="center"/>
          </w:tcPr>
          <w:p w14:paraId="21F165FD"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3.10.</w:t>
            </w:r>
          </w:p>
        </w:tc>
        <w:tc>
          <w:tcPr>
            <w:tcW w:w="9781" w:type="dxa"/>
            <w:shd w:val="clear" w:color="auto" w:fill="FFFFFF"/>
          </w:tcPr>
          <w:p w14:paraId="44E265EA" w14:textId="77777777" w:rsidR="00451616" w:rsidRPr="001621A4" w:rsidRDefault="00451616" w:rsidP="00451616">
            <w:pPr>
              <w:keepLines/>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Указание на применяемых лестницах инвентарного номера, даты следующего испытания.</w:t>
            </w:r>
          </w:p>
        </w:tc>
      </w:tr>
      <w:tr w:rsidR="001621A4" w:rsidRPr="001621A4" w14:paraId="51C84C63" w14:textId="77777777" w:rsidTr="00451616">
        <w:tc>
          <w:tcPr>
            <w:tcW w:w="709" w:type="dxa"/>
            <w:shd w:val="clear" w:color="auto" w:fill="FFFFFF"/>
            <w:vAlign w:val="center"/>
          </w:tcPr>
          <w:p w14:paraId="2C9E1146"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3.11.</w:t>
            </w:r>
          </w:p>
        </w:tc>
        <w:tc>
          <w:tcPr>
            <w:tcW w:w="9781" w:type="dxa"/>
            <w:shd w:val="clear" w:color="auto" w:fill="FFFFFF"/>
          </w:tcPr>
          <w:p w14:paraId="47097B34" w14:textId="77777777" w:rsidR="00451616" w:rsidRPr="001621A4" w:rsidRDefault="00451616" w:rsidP="00451616">
            <w:pPr>
              <w:keepLines/>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Перекрытие лифтовых шахт произведено на каждом этаже.</w:t>
            </w:r>
          </w:p>
        </w:tc>
      </w:tr>
      <w:tr w:rsidR="001621A4" w:rsidRPr="001621A4" w14:paraId="746B4261" w14:textId="77777777" w:rsidTr="00451616">
        <w:tc>
          <w:tcPr>
            <w:tcW w:w="709" w:type="dxa"/>
            <w:shd w:val="clear" w:color="auto" w:fill="FFFFFF"/>
            <w:vAlign w:val="center"/>
          </w:tcPr>
          <w:p w14:paraId="0C274B48"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b/>
                <w:sz w:val="24"/>
                <w:szCs w:val="24"/>
              </w:rPr>
              <w:t>4.</w:t>
            </w:r>
          </w:p>
        </w:tc>
        <w:tc>
          <w:tcPr>
            <w:tcW w:w="9781" w:type="dxa"/>
            <w:shd w:val="clear" w:color="auto" w:fill="FFFFFF"/>
            <w:vAlign w:val="center"/>
          </w:tcPr>
          <w:p w14:paraId="5A7FD069"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b/>
                <w:sz w:val="24"/>
                <w:szCs w:val="24"/>
              </w:rPr>
              <w:t>При эксплуатации строительной техники, машин и механизмов:</w:t>
            </w:r>
          </w:p>
        </w:tc>
      </w:tr>
      <w:tr w:rsidR="001621A4" w:rsidRPr="001621A4" w14:paraId="52A3763E" w14:textId="77777777" w:rsidTr="00451616">
        <w:trPr>
          <w:trHeight w:val="50"/>
        </w:trPr>
        <w:tc>
          <w:tcPr>
            <w:tcW w:w="709" w:type="dxa"/>
            <w:shd w:val="clear" w:color="auto" w:fill="FFFFFF"/>
            <w:vAlign w:val="center"/>
          </w:tcPr>
          <w:p w14:paraId="51DE7534"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4.1.</w:t>
            </w:r>
          </w:p>
        </w:tc>
        <w:tc>
          <w:tcPr>
            <w:tcW w:w="9781" w:type="dxa"/>
            <w:shd w:val="clear" w:color="auto" w:fill="FFFFFF"/>
          </w:tcPr>
          <w:p w14:paraId="5E43305E"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Нахождение работников на расстоянии не ближе 5 м от радиуса действия экскаватора.</w:t>
            </w:r>
          </w:p>
        </w:tc>
      </w:tr>
      <w:tr w:rsidR="001621A4" w:rsidRPr="001621A4" w14:paraId="636BCFC3" w14:textId="77777777" w:rsidTr="00451616">
        <w:tc>
          <w:tcPr>
            <w:tcW w:w="709" w:type="dxa"/>
            <w:shd w:val="clear" w:color="auto" w:fill="FFFFFF"/>
            <w:vAlign w:val="center"/>
          </w:tcPr>
          <w:p w14:paraId="63FBF82C"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4.2.</w:t>
            </w:r>
          </w:p>
        </w:tc>
        <w:tc>
          <w:tcPr>
            <w:tcW w:w="9781" w:type="dxa"/>
            <w:shd w:val="clear" w:color="auto" w:fill="FFFFFF"/>
          </w:tcPr>
          <w:p w14:paraId="546C8D0B" w14:textId="77777777" w:rsidR="00451616" w:rsidRPr="001621A4" w:rsidRDefault="00451616" w:rsidP="00451616">
            <w:pPr>
              <w:keepLines/>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сигнальных ограждений и знаков безопасности на границах зон с возможным воздействием опасных производственных факторов (работа строительной техники, машин и механизмов).</w:t>
            </w:r>
          </w:p>
        </w:tc>
      </w:tr>
      <w:tr w:rsidR="001621A4" w:rsidRPr="001621A4" w14:paraId="4148E5D4" w14:textId="77777777" w:rsidTr="00451616">
        <w:tblPrEx>
          <w:tblLook w:val="01E0" w:firstRow="1" w:lastRow="1" w:firstColumn="1" w:lastColumn="1" w:noHBand="0" w:noVBand="0"/>
        </w:tblPrEx>
        <w:tc>
          <w:tcPr>
            <w:tcW w:w="709" w:type="dxa"/>
            <w:shd w:val="clear" w:color="auto" w:fill="FFFFFF"/>
            <w:vAlign w:val="center"/>
          </w:tcPr>
          <w:p w14:paraId="3A0E53D7"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4.3.</w:t>
            </w:r>
          </w:p>
        </w:tc>
        <w:tc>
          <w:tcPr>
            <w:tcW w:w="9781" w:type="dxa"/>
            <w:shd w:val="clear" w:color="auto" w:fill="FFFFFF"/>
          </w:tcPr>
          <w:p w14:paraId="52B33D70"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Обеспечение установки знаков безопасности, установки ограждений опасных зон, где производятся работы с применением подъемных сооружений, с целью исключения доступа третьих лиц и обеспечения безопасности технологических процессов.</w:t>
            </w:r>
          </w:p>
        </w:tc>
      </w:tr>
      <w:tr w:rsidR="001621A4" w:rsidRPr="001621A4" w14:paraId="1581A469" w14:textId="77777777" w:rsidTr="00451616">
        <w:tblPrEx>
          <w:tblLook w:val="01E0" w:firstRow="1" w:lastRow="1" w:firstColumn="1" w:lastColumn="1" w:noHBand="0" w:noVBand="0"/>
        </w:tblPrEx>
        <w:tc>
          <w:tcPr>
            <w:tcW w:w="709" w:type="dxa"/>
            <w:shd w:val="clear" w:color="auto" w:fill="FFFFFF"/>
            <w:vAlign w:val="center"/>
          </w:tcPr>
          <w:p w14:paraId="24A5BE53"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4.4.</w:t>
            </w:r>
          </w:p>
        </w:tc>
        <w:tc>
          <w:tcPr>
            <w:tcW w:w="9781" w:type="dxa"/>
            <w:shd w:val="clear" w:color="auto" w:fill="FFFFFF"/>
          </w:tcPr>
          <w:p w14:paraId="0583347F"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Отсутствие людей в кузове или кабине автомашины при подъеме или опускании грузов.</w:t>
            </w:r>
          </w:p>
        </w:tc>
      </w:tr>
      <w:tr w:rsidR="001621A4" w:rsidRPr="001621A4" w14:paraId="43E30EA5" w14:textId="77777777" w:rsidTr="00451616">
        <w:tblPrEx>
          <w:tblLook w:val="01E0" w:firstRow="1" w:lastRow="1" w:firstColumn="1" w:lastColumn="1" w:noHBand="0" w:noVBand="0"/>
        </w:tblPrEx>
        <w:tc>
          <w:tcPr>
            <w:tcW w:w="709" w:type="dxa"/>
            <w:shd w:val="clear" w:color="auto" w:fill="FFFFFF"/>
            <w:vAlign w:val="center"/>
          </w:tcPr>
          <w:p w14:paraId="298D136F"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4.5.</w:t>
            </w:r>
          </w:p>
        </w:tc>
        <w:tc>
          <w:tcPr>
            <w:tcW w:w="9781" w:type="dxa"/>
            <w:shd w:val="clear" w:color="auto" w:fill="FFFFFF"/>
          </w:tcPr>
          <w:p w14:paraId="242F4126"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предохранительных замыкающих устройств на крюках грузозахватных средств (стропы, траверсы), предотвращающих самопроизвольное выпадение груза.</w:t>
            </w:r>
          </w:p>
        </w:tc>
      </w:tr>
      <w:tr w:rsidR="001621A4" w:rsidRPr="001621A4" w14:paraId="64EC389C" w14:textId="77777777" w:rsidTr="00451616">
        <w:tblPrEx>
          <w:tblLook w:val="01E0" w:firstRow="1" w:lastRow="1" w:firstColumn="1" w:lastColumn="1" w:noHBand="0" w:noVBand="0"/>
        </w:tblPrEx>
        <w:tc>
          <w:tcPr>
            <w:tcW w:w="709" w:type="dxa"/>
            <w:shd w:val="clear" w:color="auto" w:fill="FFFFFF"/>
            <w:vAlign w:val="center"/>
          </w:tcPr>
          <w:p w14:paraId="78B5A07C"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4.6.</w:t>
            </w:r>
          </w:p>
        </w:tc>
        <w:tc>
          <w:tcPr>
            <w:tcW w:w="9781" w:type="dxa"/>
            <w:shd w:val="clear" w:color="auto" w:fill="FFFFFF"/>
          </w:tcPr>
          <w:p w14:paraId="6ADABF5D"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Использование транспортных средств (строительной техники, механизмов) с прошедшим техническим осмотром.</w:t>
            </w:r>
          </w:p>
        </w:tc>
      </w:tr>
      <w:tr w:rsidR="001621A4" w:rsidRPr="001621A4" w14:paraId="177FA510" w14:textId="77777777" w:rsidTr="00451616">
        <w:tblPrEx>
          <w:tblLook w:val="01E0" w:firstRow="1" w:lastRow="1" w:firstColumn="1" w:lastColumn="1" w:noHBand="0" w:noVBand="0"/>
        </w:tblPrEx>
        <w:tc>
          <w:tcPr>
            <w:tcW w:w="709" w:type="dxa"/>
            <w:shd w:val="clear" w:color="auto" w:fill="FFFFFF"/>
            <w:vAlign w:val="center"/>
          </w:tcPr>
          <w:p w14:paraId="5544B32E"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4.7.</w:t>
            </w:r>
          </w:p>
        </w:tc>
        <w:tc>
          <w:tcPr>
            <w:tcW w:w="9781" w:type="dxa"/>
            <w:shd w:val="clear" w:color="auto" w:fill="FFFFFF"/>
          </w:tcPr>
          <w:p w14:paraId="479AC4E0"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Стационарные машины, при работе которых выделяется пыль (дробильные, размольные, смесительные, шлифовальные и другие), оборудованы средствами пылеподавления или пылеулавливания.</w:t>
            </w:r>
          </w:p>
        </w:tc>
      </w:tr>
      <w:tr w:rsidR="001621A4" w:rsidRPr="001621A4" w14:paraId="4FA3BF7D" w14:textId="77777777" w:rsidTr="00451616">
        <w:tblPrEx>
          <w:tblLook w:val="01E0" w:firstRow="1" w:lastRow="1" w:firstColumn="1" w:lastColumn="1" w:noHBand="0" w:noVBand="0"/>
        </w:tblPrEx>
        <w:tc>
          <w:tcPr>
            <w:tcW w:w="709" w:type="dxa"/>
            <w:shd w:val="clear" w:color="auto" w:fill="FFFFFF"/>
            <w:vAlign w:val="center"/>
          </w:tcPr>
          <w:p w14:paraId="16EC0891"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b/>
                <w:sz w:val="24"/>
                <w:szCs w:val="24"/>
              </w:rPr>
              <w:t>5.</w:t>
            </w:r>
          </w:p>
        </w:tc>
        <w:tc>
          <w:tcPr>
            <w:tcW w:w="9781" w:type="dxa"/>
            <w:shd w:val="clear" w:color="auto" w:fill="FFFFFF"/>
            <w:vAlign w:val="center"/>
          </w:tcPr>
          <w:p w14:paraId="78116D87"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b/>
                <w:sz w:val="24"/>
                <w:szCs w:val="24"/>
              </w:rPr>
              <w:t>Охрана труда, электробезопасность, пожарная безопасность.</w:t>
            </w:r>
          </w:p>
        </w:tc>
      </w:tr>
      <w:tr w:rsidR="001621A4" w:rsidRPr="001621A4" w14:paraId="1118A473" w14:textId="77777777" w:rsidTr="00451616">
        <w:tblPrEx>
          <w:tblLook w:val="01E0" w:firstRow="1" w:lastRow="1" w:firstColumn="1" w:lastColumn="1" w:noHBand="0" w:noVBand="0"/>
        </w:tblPrEx>
        <w:tc>
          <w:tcPr>
            <w:tcW w:w="709" w:type="dxa"/>
            <w:shd w:val="clear" w:color="auto" w:fill="FFFFFF"/>
            <w:vAlign w:val="center"/>
          </w:tcPr>
          <w:p w14:paraId="57F60A88"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p>
        </w:tc>
        <w:tc>
          <w:tcPr>
            <w:tcW w:w="9781" w:type="dxa"/>
            <w:shd w:val="clear" w:color="auto" w:fill="FFFFFF"/>
          </w:tcPr>
          <w:p w14:paraId="14FEE15F"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b/>
                <w:sz w:val="24"/>
                <w:szCs w:val="24"/>
              </w:rPr>
            </w:pPr>
            <w:r w:rsidRPr="001621A4">
              <w:rPr>
                <w:rFonts w:ascii="Times New Roman" w:eastAsia="Calibri" w:hAnsi="Times New Roman" w:cs="Times New Roman"/>
                <w:b/>
                <w:sz w:val="24"/>
                <w:szCs w:val="24"/>
              </w:rPr>
              <w:t>Охрана труда:</w:t>
            </w:r>
          </w:p>
        </w:tc>
      </w:tr>
      <w:tr w:rsidR="001621A4" w:rsidRPr="001621A4" w14:paraId="6B598D80" w14:textId="77777777" w:rsidTr="00451616">
        <w:tblPrEx>
          <w:tblLook w:val="01E0" w:firstRow="1" w:lastRow="1" w:firstColumn="1" w:lastColumn="1" w:noHBand="0" w:noVBand="0"/>
        </w:tblPrEx>
        <w:tc>
          <w:tcPr>
            <w:tcW w:w="709" w:type="dxa"/>
            <w:shd w:val="clear" w:color="auto" w:fill="FFFFFF"/>
            <w:vAlign w:val="center"/>
          </w:tcPr>
          <w:p w14:paraId="79698652"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5.1.</w:t>
            </w:r>
          </w:p>
        </w:tc>
        <w:tc>
          <w:tcPr>
            <w:tcW w:w="9781" w:type="dxa"/>
            <w:shd w:val="clear" w:color="auto" w:fill="FFFFFF"/>
          </w:tcPr>
          <w:p w14:paraId="605300FB"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освещения строительных площадок и участков производства, рабочих мест, проездов и подходов к ним.</w:t>
            </w:r>
          </w:p>
        </w:tc>
      </w:tr>
      <w:tr w:rsidR="001621A4" w:rsidRPr="001621A4" w14:paraId="134EFB4B" w14:textId="77777777" w:rsidTr="00451616">
        <w:tblPrEx>
          <w:tblLook w:val="01E0" w:firstRow="1" w:lastRow="1" w:firstColumn="1" w:lastColumn="1" w:noHBand="0" w:noVBand="0"/>
        </w:tblPrEx>
        <w:tc>
          <w:tcPr>
            <w:tcW w:w="709" w:type="dxa"/>
            <w:shd w:val="clear" w:color="auto" w:fill="FFFFFF"/>
            <w:vAlign w:val="center"/>
          </w:tcPr>
          <w:p w14:paraId="65964C0D"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5.2.</w:t>
            </w:r>
          </w:p>
        </w:tc>
        <w:tc>
          <w:tcPr>
            <w:tcW w:w="9781" w:type="dxa"/>
            <w:shd w:val="clear" w:color="auto" w:fill="FFFFFF"/>
          </w:tcPr>
          <w:p w14:paraId="51F085EF"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и соответствие установленным требованиям защитного козырька на входах в строящиеся здания (сооружения).</w:t>
            </w:r>
          </w:p>
        </w:tc>
      </w:tr>
      <w:tr w:rsidR="001621A4" w:rsidRPr="001621A4" w14:paraId="3FF564E8" w14:textId="77777777" w:rsidTr="00451616">
        <w:tblPrEx>
          <w:tblLook w:val="01E0" w:firstRow="1" w:lastRow="1" w:firstColumn="1" w:lastColumn="1" w:noHBand="0" w:noVBand="0"/>
        </w:tblPrEx>
        <w:tc>
          <w:tcPr>
            <w:tcW w:w="709" w:type="dxa"/>
            <w:shd w:val="clear" w:color="auto" w:fill="FFFFFF"/>
            <w:vAlign w:val="center"/>
          </w:tcPr>
          <w:p w14:paraId="580B1B13"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5.3.</w:t>
            </w:r>
          </w:p>
        </w:tc>
        <w:tc>
          <w:tcPr>
            <w:tcW w:w="9781" w:type="dxa"/>
            <w:shd w:val="clear" w:color="auto" w:fill="FFFFFF"/>
          </w:tcPr>
          <w:p w14:paraId="3D1A95E6"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Обеспечение работников в соответствии с установленными нормами и применение ими средств индивидуальной защиты, в частности: специальной одежды; специальной обуви; защитной каски с храповым механизмом; сигнального жилета; защитных очков; защитных перчаток; костюма, краг, щитка сварщика, спецобуви при электросварочных и газосварочных работах.</w:t>
            </w:r>
          </w:p>
        </w:tc>
      </w:tr>
      <w:tr w:rsidR="001621A4" w:rsidRPr="001621A4" w14:paraId="66C5E7BC" w14:textId="77777777" w:rsidTr="00451616">
        <w:tblPrEx>
          <w:tblLook w:val="01E0" w:firstRow="1" w:lastRow="1" w:firstColumn="1" w:lastColumn="1" w:noHBand="0" w:noVBand="0"/>
        </w:tblPrEx>
        <w:tc>
          <w:tcPr>
            <w:tcW w:w="709" w:type="dxa"/>
            <w:shd w:val="clear" w:color="auto" w:fill="FFFFFF"/>
            <w:vAlign w:val="center"/>
          </w:tcPr>
          <w:p w14:paraId="442CF5A4"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5.4.</w:t>
            </w:r>
          </w:p>
        </w:tc>
        <w:tc>
          <w:tcPr>
            <w:tcW w:w="9781" w:type="dxa"/>
            <w:shd w:val="clear" w:color="auto" w:fill="FFFFFF"/>
            <w:vAlign w:val="center"/>
          </w:tcPr>
          <w:p w14:paraId="0BD87ADC" w14:textId="77777777" w:rsidR="00451616" w:rsidRPr="001621A4" w:rsidRDefault="00451616" w:rsidP="00451616">
            <w:pPr>
              <w:widowControl w:val="0"/>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санитарно-бытовых помещений и содержание их в надлежащем состоянии, в частности: гардеробные (помещения для переодевания); сушилки для одежды и обуви; туалеты, в том числе переносные биотуалеты; помещения для приема пищи; помещения для отдыха и обогрева. Содержание указанных помещений в надлежащем состоянии.</w:t>
            </w:r>
          </w:p>
          <w:p w14:paraId="0AEDFB14"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Исключение приготовления и приема пищи на территории строительной площадки в необорудованных для этих целей местах.</w:t>
            </w:r>
          </w:p>
        </w:tc>
      </w:tr>
      <w:tr w:rsidR="001621A4" w:rsidRPr="001621A4" w14:paraId="6FDA2488" w14:textId="77777777" w:rsidTr="00451616">
        <w:tblPrEx>
          <w:tblLook w:val="01E0" w:firstRow="1" w:lastRow="1" w:firstColumn="1" w:lastColumn="1" w:noHBand="0" w:noVBand="0"/>
        </w:tblPrEx>
        <w:tc>
          <w:tcPr>
            <w:tcW w:w="709" w:type="dxa"/>
            <w:shd w:val="clear" w:color="auto" w:fill="FFFFFF"/>
            <w:vAlign w:val="center"/>
          </w:tcPr>
          <w:p w14:paraId="5157FD59"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5.5.</w:t>
            </w:r>
          </w:p>
        </w:tc>
        <w:tc>
          <w:tcPr>
            <w:tcW w:w="9781" w:type="dxa"/>
            <w:shd w:val="clear" w:color="auto" w:fill="FFFFFF"/>
          </w:tcPr>
          <w:p w14:paraId="379F284F"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Расположение санитарно-бытовых и производственных помещений и площадок для отдыха работников, а также автомобильных и пешеходных дорог за пределами опасных зон.</w:t>
            </w:r>
          </w:p>
        </w:tc>
      </w:tr>
      <w:tr w:rsidR="001621A4" w:rsidRPr="001621A4" w14:paraId="22C56008" w14:textId="77777777" w:rsidTr="00451616">
        <w:tblPrEx>
          <w:tblLook w:val="01E0" w:firstRow="1" w:lastRow="1" w:firstColumn="1" w:lastColumn="1" w:noHBand="0" w:noVBand="0"/>
        </w:tblPrEx>
        <w:tc>
          <w:tcPr>
            <w:tcW w:w="709" w:type="dxa"/>
            <w:shd w:val="clear" w:color="auto" w:fill="FFFFFF"/>
            <w:vAlign w:val="center"/>
          </w:tcPr>
          <w:p w14:paraId="1EB85A56"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5.6.</w:t>
            </w:r>
          </w:p>
        </w:tc>
        <w:tc>
          <w:tcPr>
            <w:tcW w:w="9781" w:type="dxa"/>
            <w:shd w:val="clear" w:color="auto" w:fill="FFFFFF"/>
            <w:vAlign w:val="center"/>
          </w:tcPr>
          <w:p w14:paraId="216E627F"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Отсутствие признаков проживания людей на территории объекта строительства, в строящихся зданиях, а также в административно-бытовых помещениях (отсутствие кроватей, самодельных конструкций и приспособлений для сна, постельных принадлежностей).</w:t>
            </w:r>
          </w:p>
        </w:tc>
      </w:tr>
      <w:tr w:rsidR="001621A4" w:rsidRPr="001621A4" w14:paraId="65C11BD9" w14:textId="77777777" w:rsidTr="00451616">
        <w:tblPrEx>
          <w:tblLook w:val="01E0" w:firstRow="1" w:lastRow="1" w:firstColumn="1" w:lastColumn="1" w:noHBand="0" w:noVBand="0"/>
        </w:tblPrEx>
        <w:tc>
          <w:tcPr>
            <w:tcW w:w="709" w:type="dxa"/>
            <w:shd w:val="clear" w:color="auto" w:fill="FFFFFF"/>
            <w:vAlign w:val="center"/>
          </w:tcPr>
          <w:p w14:paraId="0901C7BC"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5.7.</w:t>
            </w:r>
          </w:p>
        </w:tc>
        <w:tc>
          <w:tcPr>
            <w:tcW w:w="9781" w:type="dxa"/>
            <w:shd w:val="clear" w:color="auto" w:fill="FFFFFF"/>
          </w:tcPr>
          <w:p w14:paraId="24582CF3"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организованного места (поста) оказания первой помощи, обеспеченного аптечкой для оказания первой помощи работникам, укомплектованной изделиями медицинского назначения.</w:t>
            </w:r>
          </w:p>
        </w:tc>
      </w:tr>
      <w:tr w:rsidR="001621A4" w:rsidRPr="001621A4" w14:paraId="517D4A0C" w14:textId="77777777" w:rsidTr="00451616">
        <w:tblPrEx>
          <w:tblLook w:val="01E0" w:firstRow="1" w:lastRow="1" w:firstColumn="1" w:lastColumn="1" w:noHBand="0" w:noVBand="0"/>
        </w:tblPrEx>
        <w:tc>
          <w:tcPr>
            <w:tcW w:w="709" w:type="dxa"/>
            <w:shd w:val="clear" w:color="auto" w:fill="FFFFFF"/>
            <w:vAlign w:val="center"/>
          </w:tcPr>
          <w:p w14:paraId="3C564F2A"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5.8.</w:t>
            </w:r>
          </w:p>
        </w:tc>
        <w:tc>
          <w:tcPr>
            <w:tcW w:w="9781" w:type="dxa"/>
            <w:shd w:val="clear" w:color="auto" w:fill="FFFFFF"/>
          </w:tcPr>
          <w:p w14:paraId="5627D759"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Обеспечение работников устройствами обогрева, снабжения питьевой водой, горячей водой.</w:t>
            </w:r>
          </w:p>
        </w:tc>
      </w:tr>
      <w:tr w:rsidR="001621A4" w:rsidRPr="001621A4" w14:paraId="2425606C" w14:textId="77777777" w:rsidTr="00451616">
        <w:tblPrEx>
          <w:tblLook w:val="01E0" w:firstRow="1" w:lastRow="1" w:firstColumn="1" w:lastColumn="1" w:noHBand="0" w:noVBand="0"/>
        </w:tblPrEx>
        <w:tc>
          <w:tcPr>
            <w:tcW w:w="709" w:type="dxa"/>
            <w:shd w:val="clear" w:color="auto" w:fill="FFFFFF"/>
            <w:vAlign w:val="center"/>
          </w:tcPr>
          <w:p w14:paraId="4E8E8A98"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5.9.</w:t>
            </w:r>
          </w:p>
        </w:tc>
        <w:tc>
          <w:tcPr>
            <w:tcW w:w="9781" w:type="dxa"/>
            <w:shd w:val="clear" w:color="auto" w:fill="FFFFFF"/>
          </w:tcPr>
          <w:p w14:paraId="4D67DA0F"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Соблюдение требований к складированию и хранению материалов и изделий: обеспечение размещения грузов с исключением возможности их самопроизвольного падения, опрокидывания, разваливания; наличие прокладок и подкладок; соблюдение требований к высоте штабеля.</w:t>
            </w:r>
          </w:p>
        </w:tc>
      </w:tr>
      <w:tr w:rsidR="001621A4" w:rsidRPr="001621A4" w14:paraId="55C7DD39" w14:textId="77777777" w:rsidTr="00451616">
        <w:tblPrEx>
          <w:tblLook w:val="01E0" w:firstRow="1" w:lastRow="1" w:firstColumn="1" w:lastColumn="1" w:noHBand="0" w:noVBand="0"/>
        </w:tblPrEx>
        <w:tc>
          <w:tcPr>
            <w:tcW w:w="709" w:type="dxa"/>
            <w:shd w:val="clear" w:color="auto" w:fill="FFFFFF"/>
            <w:vAlign w:val="center"/>
          </w:tcPr>
          <w:p w14:paraId="48F0C316"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5.10.</w:t>
            </w:r>
          </w:p>
        </w:tc>
        <w:tc>
          <w:tcPr>
            <w:tcW w:w="9781" w:type="dxa"/>
            <w:shd w:val="clear" w:color="auto" w:fill="FFFFFF"/>
          </w:tcPr>
          <w:p w14:paraId="5778F124"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Выполнение выемок </w:t>
            </w:r>
            <w:r w:rsidRPr="001621A4">
              <w:rPr>
                <w:rFonts w:ascii="Times New Roman" w:eastAsia="Calibri" w:hAnsi="Times New Roman" w:cs="Times New Roman"/>
                <w:sz w:val="24"/>
                <w:szCs w:val="24"/>
                <w:shd w:val="clear" w:color="auto" w:fill="FFFFFF"/>
              </w:rPr>
              <w:t>(котлованов, траншей</w:t>
            </w:r>
            <w:r w:rsidRPr="001621A4">
              <w:rPr>
                <w:rFonts w:ascii="Times New Roman" w:eastAsia="Calibri" w:hAnsi="Times New Roman" w:cs="Times New Roman"/>
                <w:sz w:val="24"/>
                <w:szCs w:val="24"/>
              </w:rPr>
              <w:t xml:space="preserve"> и др.) для производства работ с соблюдением установленных требований.</w:t>
            </w:r>
          </w:p>
        </w:tc>
      </w:tr>
      <w:tr w:rsidR="001621A4" w:rsidRPr="001621A4" w14:paraId="2AF12E08" w14:textId="77777777" w:rsidTr="00451616">
        <w:tblPrEx>
          <w:tblLook w:val="01E0" w:firstRow="1" w:lastRow="1" w:firstColumn="1" w:lastColumn="1" w:noHBand="0" w:noVBand="0"/>
        </w:tblPrEx>
        <w:tc>
          <w:tcPr>
            <w:tcW w:w="709" w:type="dxa"/>
            <w:shd w:val="clear" w:color="auto" w:fill="FFFFFF"/>
            <w:vAlign w:val="center"/>
          </w:tcPr>
          <w:p w14:paraId="6F7ECA2B"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p>
        </w:tc>
        <w:tc>
          <w:tcPr>
            <w:tcW w:w="9781" w:type="dxa"/>
            <w:shd w:val="clear" w:color="auto" w:fill="FFFFFF"/>
          </w:tcPr>
          <w:p w14:paraId="6E1EB420"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b/>
                <w:sz w:val="24"/>
                <w:szCs w:val="24"/>
              </w:rPr>
              <w:t>Электробезопасность:</w:t>
            </w:r>
          </w:p>
        </w:tc>
      </w:tr>
      <w:tr w:rsidR="001621A4" w:rsidRPr="001621A4" w14:paraId="151BAFC5" w14:textId="77777777" w:rsidTr="00451616">
        <w:tblPrEx>
          <w:tblLook w:val="01E0" w:firstRow="1" w:lastRow="1" w:firstColumn="1" w:lastColumn="1" w:noHBand="0" w:noVBand="0"/>
        </w:tblPrEx>
        <w:tc>
          <w:tcPr>
            <w:tcW w:w="709" w:type="dxa"/>
            <w:shd w:val="clear" w:color="auto" w:fill="FFFFFF"/>
            <w:vAlign w:val="center"/>
          </w:tcPr>
          <w:p w14:paraId="017FACDF"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5.11.</w:t>
            </w:r>
          </w:p>
        </w:tc>
        <w:tc>
          <w:tcPr>
            <w:tcW w:w="9781" w:type="dxa"/>
            <w:shd w:val="clear" w:color="auto" w:fill="FFFFFF"/>
          </w:tcPr>
          <w:p w14:paraId="1A1790D3"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и соответствие требованиям заземления административно-бытовых помещений бытового городка при его эксплуатации.</w:t>
            </w:r>
          </w:p>
        </w:tc>
      </w:tr>
      <w:tr w:rsidR="001621A4" w:rsidRPr="001621A4" w14:paraId="7B0DB166" w14:textId="77777777" w:rsidTr="00451616">
        <w:tblPrEx>
          <w:tblLook w:val="01E0" w:firstRow="1" w:lastRow="1" w:firstColumn="1" w:lastColumn="1" w:noHBand="0" w:noVBand="0"/>
        </w:tblPrEx>
        <w:tc>
          <w:tcPr>
            <w:tcW w:w="709" w:type="dxa"/>
            <w:shd w:val="clear" w:color="auto" w:fill="FFFFFF"/>
            <w:vAlign w:val="center"/>
          </w:tcPr>
          <w:p w14:paraId="6232D19F"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5.12.</w:t>
            </w:r>
          </w:p>
        </w:tc>
        <w:tc>
          <w:tcPr>
            <w:tcW w:w="9781" w:type="dxa"/>
            <w:shd w:val="clear" w:color="auto" w:fill="FFFFFF"/>
          </w:tcPr>
          <w:p w14:paraId="52A0BA08"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и соответствие требованиям заземления сварочного поста.</w:t>
            </w:r>
          </w:p>
        </w:tc>
      </w:tr>
      <w:tr w:rsidR="001621A4" w:rsidRPr="001621A4" w14:paraId="62206FB0" w14:textId="77777777" w:rsidTr="00451616">
        <w:tblPrEx>
          <w:tblLook w:val="01E0" w:firstRow="1" w:lastRow="1" w:firstColumn="1" w:lastColumn="1" w:noHBand="0" w:noVBand="0"/>
        </w:tblPrEx>
        <w:tc>
          <w:tcPr>
            <w:tcW w:w="709" w:type="dxa"/>
            <w:shd w:val="clear" w:color="auto" w:fill="FFFFFF"/>
            <w:vAlign w:val="center"/>
          </w:tcPr>
          <w:p w14:paraId="575B96DB"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5.13.</w:t>
            </w:r>
          </w:p>
        </w:tc>
        <w:tc>
          <w:tcPr>
            <w:tcW w:w="9781" w:type="dxa"/>
            <w:shd w:val="clear" w:color="auto" w:fill="FFFFFF"/>
          </w:tcPr>
          <w:p w14:paraId="6FB732B0"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Выполнение разводки временных электросетей изолированными проводами.</w:t>
            </w:r>
          </w:p>
        </w:tc>
      </w:tr>
      <w:tr w:rsidR="001621A4" w:rsidRPr="001621A4" w14:paraId="08BA4A83" w14:textId="77777777" w:rsidTr="00451616">
        <w:tblPrEx>
          <w:tblLook w:val="01E0" w:firstRow="1" w:lastRow="1" w:firstColumn="1" w:lastColumn="1" w:noHBand="0" w:noVBand="0"/>
        </w:tblPrEx>
        <w:tc>
          <w:tcPr>
            <w:tcW w:w="709" w:type="dxa"/>
            <w:shd w:val="clear" w:color="auto" w:fill="FFFFFF"/>
            <w:vAlign w:val="center"/>
          </w:tcPr>
          <w:p w14:paraId="1169A68E"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5.14.</w:t>
            </w:r>
          </w:p>
        </w:tc>
        <w:tc>
          <w:tcPr>
            <w:tcW w:w="9781" w:type="dxa"/>
            <w:shd w:val="clear" w:color="auto" w:fill="FFFFFF"/>
          </w:tcPr>
          <w:p w14:paraId="1D27537B"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Выполнение разводки временных электросетей на высоте над уровнем земли (на опорах).</w:t>
            </w:r>
          </w:p>
        </w:tc>
      </w:tr>
      <w:tr w:rsidR="001621A4" w:rsidRPr="001621A4" w14:paraId="7F21551F" w14:textId="77777777" w:rsidTr="00451616">
        <w:tblPrEx>
          <w:tblLook w:val="01E0" w:firstRow="1" w:lastRow="1" w:firstColumn="1" w:lastColumn="1" w:noHBand="0" w:noVBand="0"/>
        </w:tblPrEx>
        <w:tc>
          <w:tcPr>
            <w:tcW w:w="709" w:type="dxa"/>
            <w:shd w:val="clear" w:color="auto" w:fill="FFFFFF"/>
            <w:vAlign w:val="center"/>
          </w:tcPr>
          <w:p w14:paraId="6DC9393C"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5.15.</w:t>
            </w:r>
          </w:p>
        </w:tc>
        <w:tc>
          <w:tcPr>
            <w:tcW w:w="9781" w:type="dxa"/>
            <w:shd w:val="clear" w:color="auto" w:fill="FFFFFF"/>
          </w:tcPr>
          <w:p w14:paraId="5BA5B519"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Наличие и применение запирающих устройств распределительных щитов и рубильников. </w:t>
            </w:r>
            <w:r w:rsidRPr="001621A4">
              <w:rPr>
                <w:rFonts w:ascii="Times New Roman" w:eastAsia="Calibri" w:hAnsi="Times New Roman" w:cs="Times New Roman"/>
                <w:bCs/>
                <w:sz w:val="24"/>
                <w:szCs w:val="24"/>
              </w:rPr>
              <w:t>Наличие нумерации щитов распределения электроэнергии (диспетчерского наименования).</w:t>
            </w:r>
          </w:p>
        </w:tc>
      </w:tr>
      <w:tr w:rsidR="001621A4" w:rsidRPr="001621A4" w14:paraId="3A8A0FF9" w14:textId="77777777" w:rsidTr="00451616">
        <w:tblPrEx>
          <w:tblLook w:val="01E0" w:firstRow="1" w:lastRow="1" w:firstColumn="1" w:lastColumn="1" w:noHBand="0" w:noVBand="0"/>
        </w:tblPrEx>
        <w:tc>
          <w:tcPr>
            <w:tcW w:w="709" w:type="dxa"/>
            <w:shd w:val="clear" w:color="auto" w:fill="FFFFFF"/>
            <w:vAlign w:val="center"/>
          </w:tcPr>
          <w:p w14:paraId="3CCB8CAF"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5.16.</w:t>
            </w:r>
          </w:p>
        </w:tc>
        <w:tc>
          <w:tcPr>
            <w:tcW w:w="9781" w:type="dxa"/>
            <w:shd w:val="clear" w:color="auto" w:fill="FFFFFF"/>
          </w:tcPr>
          <w:p w14:paraId="67E0EA51"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Не осуществляется эксплуатация электроинструмента при возникновении неисправностей (повреждение штепсельного соединения, кабеля или его защитной трубки; повреждение крышки щеткодержателя; поломка или появление трещин в корпусной детали, рукоятке, защитном ограждении; повреждение рабочей части электроинструмента и другие).</w:t>
            </w:r>
          </w:p>
        </w:tc>
      </w:tr>
      <w:tr w:rsidR="001621A4" w:rsidRPr="001621A4" w14:paraId="3ED23525" w14:textId="77777777" w:rsidTr="00451616">
        <w:tblPrEx>
          <w:tblLook w:val="01E0" w:firstRow="1" w:lastRow="1" w:firstColumn="1" w:lastColumn="1" w:noHBand="0" w:noVBand="0"/>
        </w:tblPrEx>
        <w:tc>
          <w:tcPr>
            <w:tcW w:w="709" w:type="dxa"/>
            <w:shd w:val="clear" w:color="auto" w:fill="FFFFFF"/>
            <w:vAlign w:val="center"/>
          </w:tcPr>
          <w:p w14:paraId="5D93A889"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p>
        </w:tc>
        <w:tc>
          <w:tcPr>
            <w:tcW w:w="9781" w:type="dxa"/>
            <w:shd w:val="clear" w:color="auto" w:fill="FFFFFF"/>
          </w:tcPr>
          <w:p w14:paraId="04B56AE3"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b/>
                <w:sz w:val="24"/>
                <w:szCs w:val="24"/>
              </w:rPr>
              <w:t>Пожарная безопасность:</w:t>
            </w:r>
          </w:p>
        </w:tc>
      </w:tr>
      <w:tr w:rsidR="001621A4" w:rsidRPr="001621A4" w14:paraId="081B9855" w14:textId="77777777" w:rsidTr="00451616">
        <w:tblPrEx>
          <w:tblLook w:val="01E0" w:firstRow="1" w:lastRow="1" w:firstColumn="1" w:lastColumn="1" w:noHBand="0" w:noVBand="0"/>
        </w:tblPrEx>
        <w:tc>
          <w:tcPr>
            <w:tcW w:w="709" w:type="dxa"/>
            <w:shd w:val="clear" w:color="auto" w:fill="FFFFFF"/>
            <w:vAlign w:val="center"/>
          </w:tcPr>
          <w:p w14:paraId="214DAC80"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5.17.</w:t>
            </w:r>
          </w:p>
        </w:tc>
        <w:tc>
          <w:tcPr>
            <w:tcW w:w="9781" w:type="dxa"/>
            <w:shd w:val="clear" w:color="auto" w:fill="FFFFFF"/>
          </w:tcPr>
          <w:p w14:paraId="3BDF7F18"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стенда при въезде на строительную площадку с указанием строящихся, сносимых и вспомогательных зданий и сооружений, въездов, подъездов, схем движения транспорта, местонахождения водоисточников, пожарных гидрантов, средств пожаротушения.</w:t>
            </w:r>
          </w:p>
        </w:tc>
      </w:tr>
      <w:tr w:rsidR="001621A4" w:rsidRPr="001621A4" w14:paraId="7E7376E4" w14:textId="77777777" w:rsidTr="00451616">
        <w:tblPrEx>
          <w:tblLook w:val="01E0" w:firstRow="1" w:lastRow="1" w:firstColumn="1" w:lastColumn="1" w:noHBand="0" w:noVBand="0"/>
        </w:tblPrEx>
        <w:tc>
          <w:tcPr>
            <w:tcW w:w="709" w:type="dxa"/>
            <w:shd w:val="clear" w:color="auto" w:fill="FFFFFF"/>
            <w:vAlign w:val="center"/>
          </w:tcPr>
          <w:p w14:paraId="25AFBBD7"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5.18.</w:t>
            </w:r>
          </w:p>
        </w:tc>
        <w:tc>
          <w:tcPr>
            <w:tcW w:w="9781" w:type="dxa"/>
            <w:shd w:val="clear" w:color="auto" w:fill="FFFFFF"/>
            <w:vAlign w:val="center"/>
          </w:tcPr>
          <w:p w14:paraId="61C5DB1B"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Расположение блок-контейнеров, используемых в качестве административно-бытовых помещений, группами не более 10 единиц в группе. Противопожарный разрыв (расстояние) между группами не менее 15 м или установлена противопожарная стена (брандмауэр).</w:t>
            </w:r>
          </w:p>
        </w:tc>
      </w:tr>
      <w:tr w:rsidR="001621A4" w:rsidRPr="001621A4" w14:paraId="515398ED" w14:textId="77777777" w:rsidTr="00451616">
        <w:tblPrEx>
          <w:tblLook w:val="01E0" w:firstRow="1" w:lastRow="1" w:firstColumn="1" w:lastColumn="1" w:noHBand="0" w:noVBand="0"/>
        </w:tblPrEx>
        <w:tc>
          <w:tcPr>
            <w:tcW w:w="709" w:type="dxa"/>
            <w:shd w:val="clear" w:color="auto" w:fill="FFFFFF"/>
            <w:vAlign w:val="center"/>
          </w:tcPr>
          <w:p w14:paraId="2EA51219"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5.19.</w:t>
            </w:r>
          </w:p>
        </w:tc>
        <w:tc>
          <w:tcPr>
            <w:tcW w:w="9781" w:type="dxa"/>
            <w:shd w:val="clear" w:color="auto" w:fill="FFFFFF"/>
            <w:vAlign w:val="center"/>
          </w:tcPr>
          <w:p w14:paraId="0DB419EF"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знаков пожарной безопасности, в том числе обозначающих пути эвакуации и эвакуационные выходы.</w:t>
            </w:r>
          </w:p>
        </w:tc>
      </w:tr>
      <w:tr w:rsidR="001621A4" w:rsidRPr="001621A4" w14:paraId="228CD118" w14:textId="77777777" w:rsidTr="00451616">
        <w:tblPrEx>
          <w:tblLook w:val="01E0" w:firstRow="1" w:lastRow="1" w:firstColumn="1" w:lastColumn="1" w:noHBand="0" w:noVBand="0"/>
        </w:tblPrEx>
        <w:tc>
          <w:tcPr>
            <w:tcW w:w="709" w:type="dxa"/>
            <w:shd w:val="clear" w:color="auto" w:fill="FFFFFF"/>
            <w:vAlign w:val="center"/>
          </w:tcPr>
          <w:p w14:paraId="0F1E914B"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5.20.</w:t>
            </w:r>
          </w:p>
        </w:tc>
        <w:tc>
          <w:tcPr>
            <w:tcW w:w="9781" w:type="dxa"/>
            <w:shd w:val="clear" w:color="auto" w:fill="FFFFFF"/>
            <w:vAlign w:val="center"/>
          </w:tcPr>
          <w:p w14:paraId="22B8B1E1"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пожарных щитов, укомплектованных в соответствии с нормами.</w:t>
            </w:r>
          </w:p>
        </w:tc>
      </w:tr>
      <w:tr w:rsidR="001621A4" w:rsidRPr="001621A4" w14:paraId="2324CFFF" w14:textId="77777777" w:rsidTr="00451616">
        <w:tblPrEx>
          <w:tblLook w:val="01E0" w:firstRow="1" w:lastRow="1" w:firstColumn="1" w:lastColumn="1" w:noHBand="0" w:noVBand="0"/>
        </w:tblPrEx>
        <w:tc>
          <w:tcPr>
            <w:tcW w:w="709" w:type="dxa"/>
            <w:shd w:val="clear" w:color="auto" w:fill="FFFFFF"/>
            <w:vAlign w:val="center"/>
          </w:tcPr>
          <w:p w14:paraId="0F3E3CB8"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5.21.</w:t>
            </w:r>
          </w:p>
        </w:tc>
        <w:tc>
          <w:tcPr>
            <w:tcW w:w="9781" w:type="dxa"/>
            <w:shd w:val="clear" w:color="auto" w:fill="FFFFFF"/>
            <w:vAlign w:val="center"/>
          </w:tcPr>
          <w:p w14:paraId="61AC1EC1"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на строительной площадке исправных огнетушителей.</w:t>
            </w:r>
          </w:p>
        </w:tc>
      </w:tr>
      <w:tr w:rsidR="001621A4" w:rsidRPr="001621A4" w14:paraId="08B9E8E6" w14:textId="77777777" w:rsidTr="00451616">
        <w:tblPrEx>
          <w:tblLook w:val="01E0" w:firstRow="1" w:lastRow="1" w:firstColumn="1" w:lastColumn="1" w:noHBand="0" w:noVBand="0"/>
        </w:tblPrEx>
        <w:tc>
          <w:tcPr>
            <w:tcW w:w="709" w:type="dxa"/>
            <w:shd w:val="clear" w:color="auto" w:fill="FFFFFF"/>
            <w:vAlign w:val="center"/>
          </w:tcPr>
          <w:p w14:paraId="564C231B"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5.22.</w:t>
            </w:r>
          </w:p>
        </w:tc>
        <w:tc>
          <w:tcPr>
            <w:tcW w:w="9781" w:type="dxa"/>
            <w:shd w:val="clear" w:color="auto" w:fill="FFFFFF"/>
            <w:vAlign w:val="center"/>
          </w:tcPr>
          <w:p w14:paraId="41EBA8DC"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специально отведенного места для курения.</w:t>
            </w:r>
          </w:p>
        </w:tc>
      </w:tr>
      <w:tr w:rsidR="001621A4" w:rsidRPr="001621A4" w14:paraId="6DDF1D5D" w14:textId="77777777" w:rsidTr="00451616">
        <w:tblPrEx>
          <w:tblLook w:val="01E0" w:firstRow="1" w:lastRow="1" w:firstColumn="1" w:lastColumn="1" w:noHBand="0" w:noVBand="0"/>
        </w:tblPrEx>
        <w:tc>
          <w:tcPr>
            <w:tcW w:w="709" w:type="dxa"/>
            <w:shd w:val="clear" w:color="auto" w:fill="FFFFFF"/>
            <w:vAlign w:val="center"/>
          </w:tcPr>
          <w:p w14:paraId="5F288563"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5.23.</w:t>
            </w:r>
          </w:p>
        </w:tc>
        <w:tc>
          <w:tcPr>
            <w:tcW w:w="9781" w:type="dxa"/>
            <w:shd w:val="clear" w:color="auto" w:fill="FFFFFF"/>
            <w:vAlign w:val="center"/>
          </w:tcPr>
          <w:p w14:paraId="30920BE5"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Не допускается курение вне специально отведенных мест.</w:t>
            </w:r>
          </w:p>
        </w:tc>
      </w:tr>
      <w:tr w:rsidR="001621A4" w:rsidRPr="001621A4" w14:paraId="2B993B5C" w14:textId="77777777" w:rsidTr="00451616">
        <w:tblPrEx>
          <w:tblLook w:val="01E0" w:firstRow="1" w:lastRow="1" w:firstColumn="1" w:lastColumn="1" w:noHBand="0" w:noVBand="0"/>
        </w:tblPrEx>
        <w:tc>
          <w:tcPr>
            <w:tcW w:w="709" w:type="dxa"/>
            <w:shd w:val="clear" w:color="auto" w:fill="FFFFFF"/>
            <w:vAlign w:val="center"/>
          </w:tcPr>
          <w:p w14:paraId="23767C70"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5.24.</w:t>
            </w:r>
          </w:p>
        </w:tc>
        <w:tc>
          <w:tcPr>
            <w:tcW w:w="9781" w:type="dxa"/>
            <w:shd w:val="clear" w:color="auto" w:fill="FFFFFF"/>
            <w:vAlign w:val="center"/>
          </w:tcPr>
          <w:p w14:paraId="13908DB6"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Соблюдение требований при проведении пожароопасных работ (наличие огнетушителей, наличие противопожарного полотна для изоляции пожара).</w:t>
            </w:r>
          </w:p>
        </w:tc>
      </w:tr>
      <w:tr w:rsidR="001621A4" w:rsidRPr="001621A4" w14:paraId="34DAA04B" w14:textId="77777777" w:rsidTr="00451616">
        <w:tblPrEx>
          <w:tblLook w:val="01E0" w:firstRow="1" w:lastRow="1" w:firstColumn="1" w:lastColumn="1" w:noHBand="0" w:noVBand="0"/>
        </w:tblPrEx>
        <w:tc>
          <w:tcPr>
            <w:tcW w:w="709" w:type="dxa"/>
            <w:shd w:val="clear" w:color="auto" w:fill="FFFFFF"/>
            <w:vAlign w:val="center"/>
          </w:tcPr>
          <w:p w14:paraId="308713C3"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5.25.</w:t>
            </w:r>
          </w:p>
        </w:tc>
        <w:tc>
          <w:tcPr>
            <w:tcW w:w="9781" w:type="dxa"/>
            <w:shd w:val="clear" w:color="auto" w:fill="FFFFFF"/>
            <w:vAlign w:val="center"/>
          </w:tcPr>
          <w:p w14:paraId="490DE36D"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Соблюдение требований к хранению газовых баллонов: установленные клети для хранения газовых баллонов исключают доступ посторонних лиц; баллоны с горючим газом хранятся раздельно от баллонов с кислородом; не допускается хранение с горючим газом каких-либо других веществ, материалов и оборудования; клапаны закрыты предохранительными колпаками; сооружения для хранения баллонов на открытых площадках обеспечены защитой от осадков и прямых солнечных лучей.</w:t>
            </w:r>
          </w:p>
        </w:tc>
      </w:tr>
      <w:tr w:rsidR="001621A4" w:rsidRPr="001621A4" w14:paraId="10584B2A" w14:textId="77777777" w:rsidTr="00451616">
        <w:tblPrEx>
          <w:tblLook w:val="01E0" w:firstRow="1" w:lastRow="1" w:firstColumn="1" w:lastColumn="1" w:noHBand="0" w:noVBand="0"/>
        </w:tblPrEx>
        <w:tc>
          <w:tcPr>
            <w:tcW w:w="709" w:type="dxa"/>
            <w:shd w:val="clear" w:color="auto" w:fill="FFFFFF"/>
            <w:vAlign w:val="center"/>
          </w:tcPr>
          <w:p w14:paraId="424432F7"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5.26.</w:t>
            </w:r>
          </w:p>
        </w:tc>
        <w:tc>
          <w:tcPr>
            <w:tcW w:w="9781" w:type="dxa"/>
            <w:shd w:val="clear" w:color="auto" w:fill="FFFFFF"/>
            <w:vAlign w:val="center"/>
          </w:tcPr>
          <w:p w14:paraId="4D63FFC7"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Соблюдение установленных требований при эксплуатации газовых баллонов: газовый баллон эксплуатируется с исправным манометром; применяются штатные соединительные элементы (специальные хомуты); выпуск (подача) газов из баллонов в сосуд, а также в технологическое оборудование с меньшим рабочим давлением произведен через редуктор.</w:t>
            </w:r>
          </w:p>
        </w:tc>
      </w:tr>
      <w:tr w:rsidR="001621A4" w:rsidRPr="001621A4" w14:paraId="47F2BC84" w14:textId="77777777" w:rsidTr="00451616">
        <w:tblPrEx>
          <w:tblLook w:val="01E0" w:firstRow="1" w:lastRow="1" w:firstColumn="1" w:lastColumn="1" w:noHBand="0" w:noVBand="0"/>
        </w:tblPrEx>
        <w:tc>
          <w:tcPr>
            <w:tcW w:w="709" w:type="dxa"/>
            <w:shd w:val="clear" w:color="auto" w:fill="FFFFFF"/>
            <w:vAlign w:val="center"/>
          </w:tcPr>
          <w:p w14:paraId="264843E1"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5.27.</w:t>
            </w:r>
          </w:p>
        </w:tc>
        <w:tc>
          <w:tcPr>
            <w:tcW w:w="9781" w:type="dxa"/>
            <w:shd w:val="clear" w:color="auto" w:fill="FFFFFF"/>
            <w:vAlign w:val="center"/>
          </w:tcPr>
          <w:p w14:paraId="3D60DC5D"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Соблюдение требований к транспортированию баллонов с горючими газами и кислородом (применяются специальные тележки).</w:t>
            </w:r>
          </w:p>
        </w:tc>
      </w:tr>
      <w:tr w:rsidR="001621A4" w:rsidRPr="001621A4" w14:paraId="3E1C9A61" w14:textId="77777777" w:rsidTr="00451616">
        <w:tblPrEx>
          <w:tblLook w:val="01E0" w:firstRow="1" w:lastRow="1" w:firstColumn="1" w:lastColumn="1" w:noHBand="0" w:noVBand="0"/>
        </w:tblPrEx>
        <w:tc>
          <w:tcPr>
            <w:tcW w:w="709" w:type="dxa"/>
            <w:shd w:val="clear" w:color="auto" w:fill="FFFFFF"/>
            <w:vAlign w:val="center"/>
          </w:tcPr>
          <w:p w14:paraId="463700E6"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5.28.</w:t>
            </w:r>
          </w:p>
        </w:tc>
        <w:tc>
          <w:tcPr>
            <w:tcW w:w="9781" w:type="dxa"/>
            <w:shd w:val="clear" w:color="auto" w:fill="FFFFFF"/>
          </w:tcPr>
          <w:p w14:paraId="472A5571" w14:textId="77777777" w:rsidR="00451616" w:rsidRPr="001621A4" w:rsidRDefault="00451616" w:rsidP="00451616">
            <w:pPr>
              <w:keepLines/>
              <w:widowControl w:val="0"/>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Оборудование бытовых помещений системой автоматической пожарной сигнализации (АПС) с установкой пульта управления АПС в помещении с круглосуточным пребыванием дежурного персонала (охраны).</w:t>
            </w:r>
          </w:p>
        </w:tc>
      </w:tr>
      <w:tr w:rsidR="001621A4" w:rsidRPr="001621A4" w14:paraId="7DADD314" w14:textId="77777777" w:rsidTr="00451616">
        <w:tblPrEx>
          <w:tblLook w:val="01E0" w:firstRow="1" w:lastRow="1" w:firstColumn="1" w:lastColumn="1" w:noHBand="0" w:noVBand="0"/>
        </w:tblPrEx>
        <w:tc>
          <w:tcPr>
            <w:tcW w:w="709" w:type="dxa"/>
            <w:shd w:val="clear" w:color="auto" w:fill="FFFFFF"/>
            <w:vAlign w:val="center"/>
          </w:tcPr>
          <w:p w14:paraId="6A5B5C45"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5.29.</w:t>
            </w:r>
          </w:p>
        </w:tc>
        <w:tc>
          <w:tcPr>
            <w:tcW w:w="9781" w:type="dxa"/>
            <w:shd w:val="clear" w:color="auto" w:fill="FFFFFF"/>
          </w:tcPr>
          <w:p w14:paraId="4DEFA586"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Обеспечение размещения воздухонагревательных установок на расстоянии не менее 5 метров от зданий, емкостей для топлива на расстоянии не менее 10 метров от воздухонагревателя и не менее 15 метров от здания (сооружения). Топливо к воздухонагревателю подавать по металлическому трубопроводу. У расходного бака устанавливать запорный клапан для прекращения подачи топлива к установке в случае пожара или аварии.</w:t>
            </w:r>
          </w:p>
        </w:tc>
      </w:tr>
      <w:tr w:rsidR="001621A4" w:rsidRPr="001621A4" w14:paraId="74557F89" w14:textId="77777777" w:rsidTr="00451616">
        <w:tblPrEx>
          <w:tblLook w:val="01E0" w:firstRow="1" w:lastRow="1" w:firstColumn="1" w:lastColumn="1" w:noHBand="0" w:noVBand="0"/>
        </w:tblPrEx>
        <w:tc>
          <w:tcPr>
            <w:tcW w:w="709" w:type="dxa"/>
            <w:shd w:val="clear" w:color="auto" w:fill="FFFFFF"/>
            <w:vAlign w:val="center"/>
          </w:tcPr>
          <w:p w14:paraId="10879876"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6.</w:t>
            </w:r>
          </w:p>
        </w:tc>
        <w:tc>
          <w:tcPr>
            <w:tcW w:w="9781" w:type="dxa"/>
            <w:shd w:val="clear" w:color="auto" w:fill="FFFFFF"/>
            <w:vAlign w:val="center"/>
          </w:tcPr>
          <w:p w14:paraId="3CF09373"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Выполнение на строительной площадке других мероприятий по обеспечению культуры безопасности строительства и охраны труда, установленных Трудовым кодексом РФ, федеральными законами, постановлениями и распоряжениями Правительства РФ, законами и иными нормативными правовыми актами города Москвы, иными действующими нормативными правовыми актами, в том числе:</w:t>
            </w:r>
          </w:p>
        </w:tc>
      </w:tr>
      <w:tr w:rsidR="001621A4" w:rsidRPr="001621A4" w14:paraId="04113278" w14:textId="77777777" w:rsidTr="00451616">
        <w:tblPrEx>
          <w:tblLook w:val="01E0" w:firstRow="1" w:lastRow="1" w:firstColumn="1" w:lastColumn="1" w:noHBand="0" w:noVBand="0"/>
        </w:tblPrEx>
        <w:tc>
          <w:tcPr>
            <w:tcW w:w="709" w:type="dxa"/>
            <w:shd w:val="clear" w:color="auto" w:fill="FFFFFF"/>
            <w:vAlign w:val="center"/>
          </w:tcPr>
          <w:p w14:paraId="0F0AA608"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6.1.</w:t>
            </w:r>
          </w:p>
        </w:tc>
        <w:tc>
          <w:tcPr>
            <w:tcW w:w="9781" w:type="dxa"/>
            <w:shd w:val="clear" w:color="auto" w:fill="FFFFFF"/>
          </w:tcPr>
          <w:p w14:paraId="26902CBE"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Осуществление строительного контроля с соблюдением требований, предусмотренных действующим законодательством.</w:t>
            </w:r>
          </w:p>
        </w:tc>
      </w:tr>
      <w:tr w:rsidR="001621A4" w:rsidRPr="001621A4" w14:paraId="6A4CB111" w14:textId="77777777" w:rsidTr="00451616">
        <w:tblPrEx>
          <w:tblLook w:val="01E0" w:firstRow="1" w:lastRow="1" w:firstColumn="1" w:lastColumn="1" w:noHBand="0" w:noVBand="0"/>
        </w:tblPrEx>
        <w:tc>
          <w:tcPr>
            <w:tcW w:w="709" w:type="dxa"/>
            <w:shd w:val="clear" w:color="auto" w:fill="FFFFFF"/>
            <w:vAlign w:val="center"/>
          </w:tcPr>
          <w:p w14:paraId="22C9D6F9"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6.2.</w:t>
            </w:r>
          </w:p>
        </w:tc>
        <w:tc>
          <w:tcPr>
            <w:tcW w:w="9781" w:type="dxa"/>
            <w:shd w:val="clear" w:color="auto" w:fill="FFFFFF"/>
          </w:tcPr>
          <w:p w14:paraId="3448DCD5"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Соответствие материалов и оборудования проектной и рабочей документации.</w:t>
            </w:r>
          </w:p>
        </w:tc>
      </w:tr>
      <w:tr w:rsidR="001621A4" w:rsidRPr="001621A4" w14:paraId="7EAFD149" w14:textId="77777777" w:rsidTr="00451616">
        <w:tblPrEx>
          <w:tblLook w:val="01E0" w:firstRow="1" w:lastRow="1" w:firstColumn="1" w:lastColumn="1" w:noHBand="0" w:noVBand="0"/>
        </w:tblPrEx>
        <w:tc>
          <w:tcPr>
            <w:tcW w:w="709" w:type="dxa"/>
            <w:shd w:val="clear" w:color="auto" w:fill="FFFFFF"/>
            <w:vAlign w:val="center"/>
          </w:tcPr>
          <w:p w14:paraId="1B31C347"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6.3.</w:t>
            </w:r>
          </w:p>
        </w:tc>
        <w:tc>
          <w:tcPr>
            <w:tcW w:w="9781" w:type="dxa"/>
            <w:shd w:val="clear" w:color="auto" w:fill="FFFFFF"/>
          </w:tcPr>
          <w:p w14:paraId="5F1D360F"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Выполнение работ в соответствии с требованиями, установленными Законом города Москвы от 12.07.2002 № 42 «О соблюдении покоя граждан и тишины в городе Москве».</w:t>
            </w:r>
          </w:p>
        </w:tc>
      </w:tr>
      <w:tr w:rsidR="001621A4" w:rsidRPr="001621A4" w14:paraId="193F3647" w14:textId="77777777" w:rsidTr="00451616">
        <w:tblPrEx>
          <w:tblLook w:val="01E0" w:firstRow="1" w:lastRow="1" w:firstColumn="1" w:lastColumn="1" w:noHBand="0" w:noVBand="0"/>
        </w:tblPrEx>
        <w:tc>
          <w:tcPr>
            <w:tcW w:w="709" w:type="dxa"/>
            <w:shd w:val="clear" w:color="auto" w:fill="FFFFFF"/>
            <w:vAlign w:val="center"/>
          </w:tcPr>
          <w:p w14:paraId="39FCD6AE"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6.4.</w:t>
            </w:r>
          </w:p>
        </w:tc>
        <w:tc>
          <w:tcPr>
            <w:tcW w:w="9781" w:type="dxa"/>
            <w:shd w:val="clear" w:color="auto" w:fill="FFFFFF"/>
          </w:tcPr>
          <w:p w14:paraId="33C4A01D"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Недопущение нахождения лиц в состоянии алкогольного или наркотического опьянения на строительной площадке.</w:t>
            </w:r>
          </w:p>
        </w:tc>
      </w:tr>
      <w:tr w:rsidR="001621A4" w:rsidRPr="001621A4" w14:paraId="5D1B5B70" w14:textId="77777777" w:rsidTr="00451616">
        <w:tblPrEx>
          <w:tblLook w:val="01E0" w:firstRow="1" w:lastRow="1" w:firstColumn="1" w:lastColumn="1" w:noHBand="0" w:noVBand="0"/>
        </w:tblPrEx>
        <w:tc>
          <w:tcPr>
            <w:tcW w:w="709" w:type="dxa"/>
            <w:shd w:val="clear" w:color="auto" w:fill="FFFFFF"/>
          </w:tcPr>
          <w:p w14:paraId="29120F0C"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b/>
                <w:bCs/>
                <w:sz w:val="24"/>
                <w:szCs w:val="24"/>
              </w:rPr>
              <w:t>7.</w:t>
            </w:r>
          </w:p>
        </w:tc>
        <w:tc>
          <w:tcPr>
            <w:tcW w:w="9781" w:type="dxa"/>
            <w:shd w:val="clear" w:color="auto" w:fill="FFFFFF"/>
          </w:tcPr>
          <w:p w14:paraId="34D7FD40"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b/>
                <w:bCs/>
                <w:sz w:val="24"/>
                <w:szCs w:val="24"/>
              </w:rPr>
              <w:t>Требования к благоустройству:</w:t>
            </w:r>
          </w:p>
        </w:tc>
      </w:tr>
      <w:tr w:rsidR="001621A4" w:rsidRPr="001621A4" w14:paraId="49665779" w14:textId="77777777" w:rsidTr="00451616">
        <w:tblPrEx>
          <w:tblLook w:val="01E0" w:firstRow="1" w:lastRow="1" w:firstColumn="1" w:lastColumn="1" w:noHBand="0" w:noVBand="0"/>
        </w:tblPrEx>
        <w:tc>
          <w:tcPr>
            <w:tcW w:w="709" w:type="dxa"/>
            <w:shd w:val="clear" w:color="auto" w:fill="FFFFFF"/>
          </w:tcPr>
          <w:p w14:paraId="7D8FB3B2"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7.1.</w:t>
            </w:r>
          </w:p>
        </w:tc>
        <w:tc>
          <w:tcPr>
            <w:tcW w:w="9781" w:type="dxa"/>
            <w:shd w:val="clear" w:color="auto" w:fill="FFFFFF"/>
          </w:tcPr>
          <w:p w14:paraId="0CEDB5F8" w14:textId="77777777" w:rsidR="00451616" w:rsidRPr="001621A4" w:rsidRDefault="00451616" w:rsidP="00451616">
            <w:pPr>
              <w:widowControl w:val="0"/>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При осуществлении благоустройства следует руководствоваться: </w:t>
            </w:r>
          </w:p>
          <w:p w14:paraId="166A99C7" w14:textId="77777777" w:rsidR="00451616" w:rsidRPr="001621A4" w:rsidRDefault="00451616" w:rsidP="00451616">
            <w:pPr>
              <w:widowControl w:val="0"/>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 Законом г. Москвы от 30.04.2014 № 18 «О благоустройстве в городе Москве»;</w:t>
            </w:r>
          </w:p>
          <w:p w14:paraId="129A20FE" w14:textId="77777777" w:rsidR="00451616" w:rsidRPr="001621A4" w:rsidRDefault="00451616" w:rsidP="00451616">
            <w:pPr>
              <w:widowControl w:val="0"/>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 постановлением Правительства Москвы от 08.08.2017 № 515-ПП «Об утверждении Базовых требований к благоустройству территории жилой застройки при реализации Программы реновации жилищного фонда в городе Москве» (при реализации объектов реновации);</w:t>
            </w:r>
          </w:p>
          <w:p w14:paraId="3DF05E81"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 распоряжением Правительства Москвы от 04.08.2016 № 387-РП «Об утверждении Сводного стандарта благоустройства улиц Москвы». </w:t>
            </w:r>
          </w:p>
        </w:tc>
      </w:tr>
      <w:tr w:rsidR="001621A4" w:rsidRPr="001621A4" w14:paraId="71BD1AC4" w14:textId="77777777" w:rsidTr="00451616">
        <w:tblPrEx>
          <w:tblLook w:val="01E0" w:firstRow="1" w:lastRow="1" w:firstColumn="1" w:lastColumn="1" w:noHBand="0" w:noVBand="0"/>
        </w:tblPrEx>
        <w:tc>
          <w:tcPr>
            <w:tcW w:w="709" w:type="dxa"/>
            <w:shd w:val="clear" w:color="auto" w:fill="FFFFFF"/>
          </w:tcPr>
          <w:p w14:paraId="7636AA46"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b/>
                <w:bCs/>
                <w:sz w:val="24"/>
                <w:szCs w:val="24"/>
              </w:rPr>
              <w:t>8.</w:t>
            </w:r>
          </w:p>
        </w:tc>
        <w:tc>
          <w:tcPr>
            <w:tcW w:w="9781" w:type="dxa"/>
            <w:shd w:val="clear" w:color="auto" w:fill="FFFFFF"/>
          </w:tcPr>
          <w:p w14:paraId="2A2F4028"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b/>
                <w:bCs/>
                <w:sz w:val="24"/>
                <w:szCs w:val="24"/>
              </w:rPr>
              <w:t>Требования к порядку ведения исполнительной документации:</w:t>
            </w:r>
          </w:p>
        </w:tc>
      </w:tr>
      <w:tr w:rsidR="001621A4" w:rsidRPr="001621A4" w14:paraId="3DC5B3C3" w14:textId="77777777" w:rsidTr="00451616">
        <w:tblPrEx>
          <w:tblLook w:val="01E0" w:firstRow="1" w:lastRow="1" w:firstColumn="1" w:lastColumn="1" w:noHBand="0" w:noVBand="0"/>
        </w:tblPrEx>
        <w:tc>
          <w:tcPr>
            <w:tcW w:w="709" w:type="dxa"/>
            <w:shd w:val="clear" w:color="auto" w:fill="FFFFFF"/>
          </w:tcPr>
          <w:p w14:paraId="7EB8C20B"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8.1.</w:t>
            </w:r>
          </w:p>
        </w:tc>
        <w:tc>
          <w:tcPr>
            <w:tcW w:w="9781" w:type="dxa"/>
            <w:shd w:val="clear" w:color="auto" w:fill="FFFFFF"/>
          </w:tcPr>
          <w:p w14:paraId="10F90F1E"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Исполнительная документация должна формироваться в электронной форме в виде файлов в формате </w:t>
            </w:r>
            <w:proofErr w:type="spellStart"/>
            <w:r w:rsidRPr="001621A4">
              <w:rPr>
                <w:rFonts w:ascii="Times New Roman" w:eastAsia="Calibri" w:hAnsi="Times New Roman" w:cs="Times New Roman"/>
                <w:sz w:val="24"/>
                <w:szCs w:val="24"/>
              </w:rPr>
              <w:t>xml</w:t>
            </w:r>
            <w:proofErr w:type="spellEnd"/>
            <w:r w:rsidRPr="001621A4">
              <w:rPr>
                <w:rFonts w:ascii="Times New Roman" w:eastAsia="Calibri" w:hAnsi="Times New Roman" w:cs="Times New Roman"/>
                <w:sz w:val="24"/>
                <w:szCs w:val="24"/>
              </w:rPr>
              <w:t xml:space="preserve"> (</w:t>
            </w:r>
            <w:proofErr w:type="spellStart"/>
            <w:r w:rsidRPr="001621A4">
              <w:rPr>
                <w:rFonts w:ascii="Times New Roman" w:eastAsia="Calibri" w:hAnsi="Times New Roman" w:cs="Times New Roman"/>
                <w:sz w:val="24"/>
                <w:szCs w:val="24"/>
              </w:rPr>
              <w:t>xml</w:t>
            </w:r>
            <w:proofErr w:type="spellEnd"/>
            <w:r w:rsidRPr="001621A4">
              <w:rPr>
                <w:rFonts w:ascii="Times New Roman" w:eastAsia="Calibri" w:hAnsi="Times New Roman" w:cs="Times New Roman"/>
                <w:sz w:val="24"/>
                <w:szCs w:val="24"/>
              </w:rPr>
              <w:t xml:space="preserve">-схемы, размещенные на официальном сайте Министерства строительства и жилищно-коммунального хозяйства Российской Федерации), за исключением случая, установленного пунктом 5 Порядка </w:t>
            </w:r>
            <w:r w:rsidRPr="001621A4">
              <w:rPr>
                <w:rFonts w:ascii="Times New Roman" w:eastAsia="Times New Roman" w:hAnsi="Times New Roman" w:cs="Times New Roman"/>
                <w:sz w:val="24"/>
                <w:szCs w:val="24"/>
                <w:lang w:eastAsia="ru-RU"/>
              </w:rPr>
              <w:t xml:space="preserve">ведения исполнительной документации при строительстве, реконструкции, капитальном ремонте объектов капитального строительства, утвержденного </w:t>
            </w:r>
            <w:r w:rsidRPr="001621A4">
              <w:rPr>
                <w:rFonts w:ascii="Times New Roman" w:eastAsia="Calibri" w:hAnsi="Times New Roman" w:cs="Times New Roman"/>
                <w:sz w:val="24"/>
                <w:szCs w:val="24"/>
              </w:rPr>
              <w:t>приказом Минстроя России от 16.05.2023 № 344/</w:t>
            </w:r>
            <w:proofErr w:type="spellStart"/>
            <w:r w:rsidRPr="001621A4">
              <w:rPr>
                <w:rFonts w:ascii="Times New Roman" w:eastAsia="Calibri" w:hAnsi="Times New Roman" w:cs="Times New Roman"/>
                <w:sz w:val="24"/>
                <w:szCs w:val="24"/>
              </w:rPr>
              <w:t>пр</w:t>
            </w:r>
            <w:proofErr w:type="spellEnd"/>
            <w:r w:rsidRPr="001621A4">
              <w:rPr>
                <w:rFonts w:ascii="Times New Roman" w:eastAsia="Calibri" w:hAnsi="Times New Roman" w:cs="Times New Roman"/>
                <w:sz w:val="24"/>
                <w:szCs w:val="24"/>
              </w:rPr>
              <w:t xml:space="preserve"> «Об утверждении состава и порядка ведения исполнительной документации при строительстве, реконструкции, капитальном ремонте объектов капитального строительства» (далее – приказ № 344/</w:t>
            </w:r>
            <w:proofErr w:type="spellStart"/>
            <w:r w:rsidRPr="001621A4">
              <w:rPr>
                <w:rFonts w:ascii="Times New Roman" w:eastAsia="Calibri" w:hAnsi="Times New Roman" w:cs="Times New Roman"/>
                <w:sz w:val="24"/>
                <w:szCs w:val="24"/>
              </w:rPr>
              <w:t>пр</w:t>
            </w:r>
            <w:proofErr w:type="spellEnd"/>
            <w:r w:rsidRPr="001621A4">
              <w:rPr>
                <w:rFonts w:ascii="Times New Roman" w:eastAsia="Calibri" w:hAnsi="Times New Roman" w:cs="Times New Roman"/>
                <w:sz w:val="24"/>
                <w:szCs w:val="24"/>
              </w:rPr>
              <w:t>).</w:t>
            </w:r>
          </w:p>
        </w:tc>
      </w:tr>
      <w:tr w:rsidR="001621A4" w:rsidRPr="001621A4" w14:paraId="3B989D68" w14:textId="77777777" w:rsidTr="00451616">
        <w:tblPrEx>
          <w:tblLook w:val="01E0" w:firstRow="1" w:lastRow="1" w:firstColumn="1" w:lastColumn="1" w:noHBand="0" w:noVBand="0"/>
        </w:tblPrEx>
        <w:tc>
          <w:tcPr>
            <w:tcW w:w="709" w:type="dxa"/>
            <w:shd w:val="clear" w:color="auto" w:fill="FFFFFF"/>
          </w:tcPr>
          <w:p w14:paraId="648E0CB7"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8.2.</w:t>
            </w:r>
          </w:p>
        </w:tc>
        <w:tc>
          <w:tcPr>
            <w:tcW w:w="9781" w:type="dxa"/>
            <w:shd w:val="clear" w:color="auto" w:fill="FFFFFF"/>
          </w:tcPr>
          <w:p w14:paraId="388AB042"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Ведение исполнительной документации должно осуществляться в соответствии с требованиями, установленными приказом № 344/</w:t>
            </w:r>
            <w:proofErr w:type="spellStart"/>
            <w:r w:rsidRPr="001621A4">
              <w:rPr>
                <w:rFonts w:ascii="Times New Roman" w:eastAsia="Calibri" w:hAnsi="Times New Roman" w:cs="Times New Roman"/>
                <w:sz w:val="24"/>
                <w:szCs w:val="24"/>
              </w:rPr>
              <w:t>пр</w:t>
            </w:r>
            <w:proofErr w:type="spellEnd"/>
            <w:r w:rsidRPr="001621A4">
              <w:rPr>
                <w:rFonts w:ascii="Times New Roman" w:eastAsia="Calibri" w:hAnsi="Times New Roman" w:cs="Times New Roman"/>
                <w:sz w:val="24"/>
                <w:szCs w:val="24"/>
              </w:rPr>
              <w:t>, постановлением Правительства Москвы от 15.03.2023 № 399-ПП «Об особенностях ведения и использования исполнительной документации при строительстве, реконструкции, капитальном ремонте объектов капитального строительства, проведении работ по сохранению объектов культурного наследия за счет средств бюджета города Москвы».</w:t>
            </w:r>
          </w:p>
        </w:tc>
      </w:tr>
      <w:tr w:rsidR="001621A4" w:rsidRPr="001621A4" w14:paraId="04EE4C48" w14:textId="77777777" w:rsidTr="00451616">
        <w:tblPrEx>
          <w:tblLook w:val="01E0" w:firstRow="1" w:lastRow="1" w:firstColumn="1" w:lastColumn="1" w:noHBand="0" w:noVBand="0"/>
        </w:tblPrEx>
        <w:tc>
          <w:tcPr>
            <w:tcW w:w="709" w:type="dxa"/>
            <w:shd w:val="clear" w:color="auto" w:fill="FFFFFF"/>
          </w:tcPr>
          <w:p w14:paraId="68DB78EB"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b/>
                <w:bCs/>
                <w:sz w:val="24"/>
                <w:szCs w:val="24"/>
              </w:rPr>
              <w:t>9.</w:t>
            </w:r>
          </w:p>
        </w:tc>
        <w:tc>
          <w:tcPr>
            <w:tcW w:w="9781" w:type="dxa"/>
            <w:shd w:val="clear" w:color="auto" w:fill="FFFFFF"/>
          </w:tcPr>
          <w:p w14:paraId="46BABCEB"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b/>
                <w:bCs/>
                <w:sz w:val="24"/>
                <w:szCs w:val="24"/>
              </w:rPr>
              <w:t>Требования к порядку оформления документации, связанной с исполнением договора</w:t>
            </w:r>
          </w:p>
        </w:tc>
      </w:tr>
      <w:tr w:rsidR="001621A4" w:rsidRPr="001621A4" w14:paraId="19CA6FD5" w14:textId="77777777" w:rsidTr="00451616">
        <w:tblPrEx>
          <w:tblLook w:val="01E0" w:firstRow="1" w:lastRow="1" w:firstColumn="1" w:lastColumn="1" w:noHBand="0" w:noVBand="0"/>
        </w:tblPrEx>
        <w:tc>
          <w:tcPr>
            <w:tcW w:w="709" w:type="dxa"/>
            <w:shd w:val="clear" w:color="auto" w:fill="FFFFFF"/>
          </w:tcPr>
          <w:p w14:paraId="44F10F84"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9.1.</w:t>
            </w:r>
          </w:p>
        </w:tc>
        <w:tc>
          <w:tcPr>
            <w:tcW w:w="9781" w:type="dxa"/>
            <w:shd w:val="clear" w:color="auto" w:fill="FFFFFF"/>
          </w:tcPr>
          <w:p w14:paraId="6EED1EFB"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При проведении работ по строительству, реконструкции, капитальному ремонту объектов капитального строительства, сохранению объектов культурного наследия исполнитель по договору (контракту) формирует, ведет и передает Заказчику документацию, необходимую для эксплуатации объектов капитального строительства, в составе, предусмотренном утверждённым перечнем такой документации.</w:t>
            </w:r>
          </w:p>
        </w:tc>
      </w:tr>
      <w:tr w:rsidR="001621A4" w:rsidRPr="001621A4" w14:paraId="7C1F3364" w14:textId="77777777" w:rsidTr="00451616">
        <w:tblPrEx>
          <w:tblLook w:val="01E0" w:firstRow="1" w:lastRow="1" w:firstColumn="1" w:lastColumn="1" w:noHBand="0" w:noVBand="0"/>
        </w:tblPrEx>
        <w:tc>
          <w:tcPr>
            <w:tcW w:w="709" w:type="dxa"/>
            <w:shd w:val="clear" w:color="auto" w:fill="FFFFFF"/>
          </w:tcPr>
          <w:p w14:paraId="0631008B"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9.2.</w:t>
            </w:r>
          </w:p>
        </w:tc>
        <w:tc>
          <w:tcPr>
            <w:tcW w:w="9781" w:type="dxa"/>
            <w:shd w:val="clear" w:color="auto" w:fill="FFFFFF"/>
          </w:tcPr>
          <w:p w14:paraId="20EE96E3"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При передаче многоквартирного дома в эксплуатацию исполнителю необходимо разрабатывать и передавать управляющей организации инструкцию по эксплуатации многоквартирного дома в соответствии с приказом Министерства регионального развития РФ от 1 июня 2007 г. № 45 «Об утверждении Положения о разработке, передаче, пользовании и хранении инструкции по эксплуатации многоквартирного дома» (если применимо).</w:t>
            </w:r>
          </w:p>
        </w:tc>
      </w:tr>
    </w:tbl>
    <w:p w14:paraId="5403749E" w14:textId="77777777" w:rsidR="00451616" w:rsidRPr="001621A4" w:rsidRDefault="00451616" w:rsidP="00451616">
      <w:pPr>
        <w:rPr>
          <w:rFonts w:ascii="Times New Roman" w:eastAsia="Times New Roman" w:hAnsi="Times New Roman" w:cs="Times New Roman"/>
          <w:sz w:val="24"/>
          <w:szCs w:val="24"/>
          <w:lang w:eastAsia="ru-RU"/>
        </w:rPr>
      </w:pPr>
    </w:p>
    <w:p w14:paraId="239DC3D1" w14:textId="77777777" w:rsidR="00451616" w:rsidRPr="001621A4" w:rsidRDefault="00451616" w:rsidP="00451616">
      <w:pPr>
        <w:widowControl w:val="0"/>
        <w:autoSpaceDE w:val="0"/>
        <w:autoSpaceDN w:val="0"/>
        <w:adjustRightInd w:val="0"/>
        <w:spacing w:after="0" w:line="240" w:lineRule="auto"/>
        <w:jc w:val="center"/>
        <w:rPr>
          <w:rFonts w:ascii="Times New Roman" w:eastAsia="Calibri" w:hAnsi="Times New Roman" w:cs="Times New Roman"/>
          <w:b/>
          <w:sz w:val="24"/>
          <w:szCs w:val="24"/>
        </w:rPr>
      </w:pPr>
    </w:p>
    <w:p w14:paraId="766DEA69" w14:textId="77777777" w:rsidR="00451616" w:rsidRPr="001621A4" w:rsidRDefault="00451616" w:rsidP="00451616">
      <w:pPr>
        <w:spacing w:after="0"/>
        <w:jc w:val="right"/>
        <w:rPr>
          <w:rFonts w:ascii="Times New Roman" w:eastAsia="Calibri" w:hAnsi="Times New Roman" w:cs="Times New Roman"/>
          <w:bCs/>
          <w:sz w:val="24"/>
          <w:szCs w:val="24"/>
        </w:rPr>
      </w:pPr>
      <w:r w:rsidRPr="001621A4">
        <w:rPr>
          <w:rFonts w:ascii="Times New Roman" w:eastAsia="Calibri" w:hAnsi="Times New Roman" w:cs="Times New Roman"/>
          <w:bCs/>
          <w:sz w:val="24"/>
          <w:szCs w:val="24"/>
        </w:rPr>
        <w:t>Приложение № 1 к Единым требованиям</w:t>
      </w:r>
    </w:p>
    <w:p w14:paraId="71C6B4E7" w14:textId="77777777" w:rsidR="00451616" w:rsidRPr="001621A4" w:rsidRDefault="00451616" w:rsidP="00451616">
      <w:pPr>
        <w:spacing w:after="0"/>
        <w:jc w:val="right"/>
        <w:rPr>
          <w:rFonts w:ascii="Times New Roman" w:eastAsia="Calibri" w:hAnsi="Times New Roman" w:cs="Times New Roman"/>
          <w:bCs/>
          <w:sz w:val="24"/>
          <w:szCs w:val="24"/>
        </w:rPr>
      </w:pPr>
      <w:r w:rsidRPr="001621A4">
        <w:rPr>
          <w:rFonts w:ascii="Times New Roman" w:eastAsia="Calibri" w:hAnsi="Times New Roman" w:cs="Times New Roman"/>
          <w:bCs/>
          <w:sz w:val="24"/>
          <w:szCs w:val="24"/>
        </w:rPr>
        <w:t>к качеству и порядку выполнения работ</w:t>
      </w:r>
    </w:p>
    <w:p w14:paraId="6F16FE5F" w14:textId="77777777" w:rsidR="00451616" w:rsidRPr="001621A4" w:rsidRDefault="00451616" w:rsidP="00451616">
      <w:pPr>
        <w:spacing w:after="0"/>
        <w:jc w:val="right"/>
        <w:rPr>
          <w:rFonts w:ascii="Times New Roman" w:eastAsia="Calibri" w:hAnsi="Times New Roman" w:cs="Times New Roman"/>
          <w:bCs/>
          <w:sz w:val="24"/>
          <w:szCs w:val="24"/>
        </w:rPr>
      </w:pPr>
      <w:r w:rsidRPr="001621A4">
        <w:rPr>
          <w:rFonts w:ascii="Times New Roman" w:eastAsia="Calibri" w:hAnsi="Times New Roman" w:cs="Times New Roman"/>
          <w:bCs/>
          <w:sz w:val="24"/>
          <w:szCs w:val="24"/>
        </w:rPr>
        <w:t xml:space="preserve">при строительстве (реконструкции, капитальном </w:t>
      </w:r>
    </w:p>
    <w:p w14:paraId="60297779" w14:textId="77777777" w:rsidR="00451616" w:rsidRPr="001621A4" w:rsidRDefault="00451616" w:rsidP="00451616">
      <w:pPr>
        <w:spacing w:after="0"/>
        <w:jc w:val="right"/>
        <w:rPr>
          <w:rFonts w:ascii="Times New Roman" w:eastAsia="Calibri" w:hAnsi="Times New Roman" w:cs="Times New Roman"/>
          <w:bCs/>
          <w:sz w:val="24"/>
          <w:szCs w:val="24"/>
        </w:rPr>
      </w:pPr>
      <w:r w:rsidRPr="001621A4">
        <w:rPr>
          <w:rFonts w:ascii="Times New Roman" w:eastAsia="Calibri" w:hAnsi="Times New Roman" w:cs="Times New Roman"/>
          <w:bCs/>
          <w:sz w:val="24"/>
          <w:szCs w:val="24"/>
        </w:rPr>
        <w:t>ремонте, проведении работ по сохранению</w:t>
      </w:r>
    </w:p>
    <w:p w14:paraId="31D94BA1" w14:textId="77777777" w:rsidR="00451616" w:rsidRPr="001621A4" w:rsidRDefault="00451616" w:rsidP="00451616">
      <w:pPr>
        <w:spacing w:after="0"/>
        <w:jc w:val="right"/>
        <w:rPr>
          <w:rFonts w:ascii="Times New Roman" w:eastAsia="Calibri" w:hAnsi="Times New Roman" w:cs="Times New Roman"/>
          <w:bCs/>
          <w:sz w:val="24"/>
          <w:szCs w:val="24"/>
        </w:rPr>
      </w:pPr>
      <w:r w:rsidRPr="001621A4">
        <w:rPr>
          <w:rFonts w:ascii="Times New Roman" w:eastAsia="Calibri" w:hAnsi="Times New Roman" w:cs="Times New Roman"/>
          <w:bCs/>
          <w:sz w:val="24"/>
          <w:szCs w:val="24"/>
        </w:rPr>
        <w:t>объектов культурного наследия)</w:t>
      </w:r>
    </w:p>
    <w:p w14:paraId="78371DD3" w14:textId="77777777" w:rsidR="00451616" w:rsidRPr="001621A4" w:rsidRDefault="00451616" w:rsidP="00451616">
      <w:pPr>
        <w:spacing w:after="0"/>
        <w:jc w:val="right"/>
        <w:rPr>
          <w:rFonts w:ascii="Times New Roman" w:eastAsia="Calibri" w:hAnsi="Times New Roman" w:cs="Times New Roman"/>
          <w:bCs/>
          <w:sz w:val="24"/>
          <w:szCs w:val="24"/>
        </w:rPr>
      </w:pPr>
      <w:r w:rsidRPr="001621A4">
        <w:rPr>
          <w:rFonts w:ascii="Times New Roman" w:eastAsia="Calibri" w:hAnsi="Times New Roman" w:cs="Times New Roman"/>
          <w:bCs/>
          <w:sz w:val="24"/>
          <w:szCs w:val="24"/>
        </w:rPr>
        <w:t>объектов капитального строительства</w:t>
      </w:r>
    </w:p>
    <w:p w14:paraId="75802CA6" w14:textId="77777777" w:rsidR="00451616" w:rsidRPr="001621A4" w:rsidRDefault="00451616" w:rsidP="00451616">
      <w:pPr>
        <w:autoSpaceDE w:val="0"/>
        <w:autoSpaceDN w:val="0"/>
        <w:adjustRightInd w:val="0"/>
        <w:spacing w:after="0" w:line="240" w:lineRule="auto"/>
        <w:jc w:val="both"/>
        <w:rPr>
          <w:rFonts w:ascii="Calibri-Bold" w:eastAsia="Calibri" w:hAnsi="Calibri-Bold" w:cs="Calibri-Bold"/>
          <w:b/>
          <w:bCs/>
          <w:sz w:val="24"/>
          <w:szCs w:val="24"/>
        </w:rPr>
      </w:pPr>
    </w:p>
    <w:p w14:paraId="513DC607" w14:textId="77777777" w:rsidR="00451616" w:rsidRPr="001621A4" w:rsidRDefault="00451616" w:rsidP="00451616">
      <w:pPr>
        <w:spacing w:after="0" w:line="240" w:lineRule="auto"/>
        <w:jc w:val="center"/>
        <w:rPr>
          <w:rFonts w:ascii="Times New Roman" w:eastAsia="Times New Roman" w:hAnsi="Times New Roman" w:cs="Times New Roman"/>
          <w:b/>
          <w:sz w:val="24"/>
          <w:szCs w:val="24"/>
        </w:rPr>
      </w:pPr>
      <w:r w:rsidRPr="001621A4">
        <w:rPr>
          <w:rFonts w:ascii="Times New Roman" w:eastAsia="Times New Roman" w:hAnsi="Times New Roman" w:cs="Times New Roman"/>
          <w:b/>
          <w:sz w:val="24"/>
          <w:szCs w:val="24"/>
        </w:rPr>
        <w:t>Типовые инвентарные защитные ограждения (от падения с высоты), подмости и строительные леса</w:t>
      </w:r>
    </w:p>
    <w:p w14:paraId="49E2DFC5"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b/>
          <w:bCs/>
          <w:sz w:val="24"/>
          <w:szCs w:val="24"/>
        </w:rPr>
      </w:pPr>
    </w:p>
    <w:p w14:paraId="1FAF719E" w14:textId="77777777" w:rsidR="00451616" w:rsidRPr="001621A4" w:rsidRDefault="00451616" w:rsidP="00451616">
      <w:pPr>
        <w:autoSpaceDE w:val="0"/>
        <w:autoSpaceDN w:val="0"/>
        <w:adjustRightInd w:val="0"/>
        <w:spacing w:after="0" w:line="240" w:lineRule="auto"/>
        <w:ind w:firstLine="708"/>
        <w:rPr>
          <w:rFonts w:ascii="Times New Roman" w:eastAsia="Calibri" w:hAnsi="Times New Roman" w:cs="Times New Roman"/>
          <w:bCs/>
          <w:sz w:val="24"/>
          <w:szCs w:val="24"/>
        </w:rPr>
      </w:pPr>
      <w:r w:rsidRPr="001621A4">
        <w:rPr>
          <w:rFonts w:ascii="Times New Roman" w:eastAsia="Calibri" w:hAnsi="Times New Roman" w:cs="Times New Roman"/>
          <w:b/>
          <w:bCs/>
          <w:sz w:val="24"/>
          <w:szCs w:val="24"/>
        </w:rPr>
        <w:t>1. Типовые инвентарные защитные ограждения</w:t>
      </w:r>
    </w:p>
    <w:p w14:paraId="28A68734"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bCs/>
          <w:sz w:val="24"/>
          <w:szCs w:val="24"/>
        </w:rPr>
      </w:pPr>
    </w:p>
    <w:p w14:paraId="179D9056"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1621A4">
        <w:rPr>
          <w:rFonts w:ascii="Times New Roman" w:eastAsia="Calibri" w:hAnsi="Times New Roman" w:cs="Times New Roman"/>
          <w:bCs/>
          <w:sz w:val="24"/>
          <w:szCs w:val="24"/>
        </w:rPr>
        <w:t>Конструктивное решение типовых инвентарных защитных ограждений (далее – защитное ограждение) должно соответствовать требованиям ГОСТ Р 12.3.050-2017 Система стандартов безопасности труда (ССБТ). Строительство. Работы на высоте. Правила безопасности, утвержденного приказом Росстандарта от 21.07.2017 № 737-ст, и ГОСТ Р 12.3.053-2020 Система стандартов безопасности труда (ССБТ). Строительство. Ограждения предохранительные временные. Общие технические условия, утвержденного приказом Росстандарта от 27.11.2020 № 1192-ст.</w:t>
      </w:r>
    </w:p>
    <w:p w14:paraId="12B700CC"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1621A4">
        <w:rPr>
          <w:rFonts w:ascii="Times New Roman" w:eastAsia="Calibri" w:hAnsi="Times New Roman" w:cs="Times New Roman"/>
          <w:sz w:val="24"/>
          <w:szCs w:val="24"/>
        </w:rPr>
        <w:t xml:space="preserve">Защитное ограждение должно обеспечивать безопасность работника от падения на площадках и рабочих местах, </w:t>
      </w:r>
      <w:r w:rsidRPr="001621A4">
        <w:rPr>
          <w:rFonts w:ascii="Times New Roman" w:eastAsia="Calibri" w:hAnsi="Times New Roman" w:cs="Times New Roman"/>
          <w:bCs/>
          <w:sz w:val="24"/>
          <w:szCs w:val="24"/>
        </w:rPr>
        <w:t xml:space="preserve">предотвращая </w:t>
      </w:r>
      <w:r w:rsidRPr="001621A4">
        <w:rPr>
          <w:rFonts w:ascii="Times New Roman" w:eastAsia="Calibri" w:hAnsi="Times New Roman" w:cs="Times New Roman"/>
          <w:sz w:val="24"/>
          <w:szCs w:val="24"/>
        </w:rPr>
        <w:t xml:space="preserve">непреднамеренный </w:t>
      </w:r>
      <w:r w:rsidRPr="001621A4">
        <w:rPr>
          <w:rFonts w:ascii="Times New Roman" w:eastAsia="Calibri" w:hAnsi="Times New Roman" w:cs="Times New Roman"/>
          <w:bCs/>
          <w:sz w:val="24"/>
          <w:szCs w:val="24"/>
        </w:rPr>
        <w:t xml:space="preserve">доступ работника </w:t>
      </w:r>
      <w:r w:rsidRPr="001621A4">
        <w:rPr>
          <w:rFonts w:ascii="Times New Roman" w:eastAsia="Calibri" w:hAnsi="Times New Roman" w:cs="Times New Roman"/>
          <w:sz w:val="24"/>
          <w:szCs w:val="24"/>
        </w:rPr>
        <w:t xml:space="preserve">в опасную зону, </w:t>
      </w:r>
      <w:r w:rsidRPr="001621A4">
        <w:rPr>
          <w:rFonts w:ascii="Times New Roman" w:eastAsia="Calibri" w:hAnsi="Times New Roman" w:cs="Times New Roman"/>
          <w:bCs/>
          <w:sz w:val="24"/>
          <w:szCs w:val="24"/>
        </w:rPr>
        <w:t>к границе перепада по высоте. Защитное ограждение должно устанавливаться на</w:t>
      </w:r>
      <w:r w:rsidRPr="001621A4">
        <w:rPr>
          <w:rFonts w:ascii="Times New Roman" w:eastAsia="Times New Roman" w:hAnsi="Times New Roman" w:cs="Times New Roman"/>
          <w:sz w:val="24"/>
          <w:szCs w:val="24"/>
          <w:lang w:eastAsia="ru-RU"/>
        </w:rPr>
        <w:t xml:space="preserve"> границах зон с постоянным присутствием опасных производственных факторов, на расстоянии не менее 2,0 м от края перепада высот. </w:t>
      </w:r>
      <w:r w:rsidRPr="001621A4">
        <w:rPr>
          <w:rFonts w:ascii="Times New Roman" w:eastAsia="Calibri" w:hAnsi="Times New Roman" w:cs="Times New Roman"/>
          <w:bCs/>
          <w:sz w:val="24"/>
          <w:szCs w:val="24"/>
        </w:rPr>
        <w:t>Надежность конструкции защитного ограждения должна позволять свести к минимуму риск падения с высоты благодаря надежной фиксации и специально разработанной конструкции основания.</w:t>
      </w:r>
    </w:p>
    <w:p w14:paraId="11A64583"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rPr>
        <w:t>В соответствии с правилами по охране труда при работе на высоте, утвержденными при</w:t>
      </w:r>
      <w:r w:rsidRPr="001621A4">
        <w:rPr>
          <w:rFonts w:ascii="Times New Roman" w:eastAsia="Times New Roman" w:hAnsi="Times New Roman" w:cs="Times New Roman"/>
          <w:sz w:val="24"/>
          <w:szCs w:val="24"/>
          <w:lang w:eastAsia="ru-RU"/>
        </w:rPr>
        <w:t xml:space="preserve">казом Минтруда России от 16.11.2020 № 782н, </w:t>
      </w:r>
      <w:r w:rsidRPr="001621A4">
        <w:rPr>
          <w:rFonts w:ascii="Times New Roman" w:eastAsia="Times New Roman" w:hAnsi="Times New Roman" w:cs="Times New Roman"/>
          <w:sz w:val="24"/>
          <w:szCs w:val="24"/>
        </w:rPr>
        <w:t xml:space="preserve">при невозможности применения защитных ограждений допускается производство работ на высоте с применением систем обеспечения безопасности работ на высоте (удерживания, позиционирования, страховочной системы и системы для спасения и эвакуации), </w:t>
      </w:r>
      <w:bookmarkStart w:id="328" w:name="P02AF"/>
      <w:bookmarkEnd w:id="328"/>
      <w:r w:rsidRPr="001621A4">
        <w:rPr>
          <w:rFonts w:ascii="Times New Roman" w:eastAsia="Times New Roman" w:hAnsi="Times New Roman" w:cs="Times New Roman"/>
          <w:sz w:val="24"/>
          <w:szCs w:val="24"/>
        </w:rPr>
        <w:t xml:space="preserve">состоящих из </w:t>
      </w:r>
      <w:r w:rsidRPr="001621A4">
        <w:rPr>
          <w:rFonts w:ascii="Times New Roman" w:eastAsia="Times New Roman" w:hAnsi="Times New Roman" w:cs="Times New Roman"/>
          <w:sz w:val="24"/>
          <w:szCs w:val="24"/>
          <w:lang w:eastAsia="ru-RU"/>
        </w:rPr>
        <w:t>анкерного устройства</w:t>
      </w:r>
      <w:bookmarkStart w:id="329" w:name="P02B1"/>
      <w:bookmarkEnd w:id="329"/>
      <w:r w:rsidRPr="001621A4">
        <w:rPr>
          <w:rFonts w:ascii="Times New Roman" w:eastAsia="Times New Roman" w:hAnsi="Times New Roman" w:cs="Times New Roman"/>
          <w:sz w:val="24"/>
          <w:szCs w:val="24"/>
          <w:lang w:eastAsia="ru-RU"/>
        </w:rPr>
        <w:t>, привязи</w:t>
      </w:r>
      <w:bookmarkStart w:id="330" w:name="P02B3"/>
      <w:bookmarkEnd w:id="330"/>
      <w:r w:rsidRPr="001621A4">
        <w:rPr>
          <w:rFonts w:ascii="Times New Roman" w:eastAsia="Times New Roman" w:hAnsi="Times New Roman" w:cs="Times New Roman"/>
          <w:sz w:val="24"/>
          <w:szCs w:val="24"/>
          <w:lang w:eastAsia="ru-RU"/>
        </w:rPr>
        <w:t xml:space="preserve">, соединительной подсистемы (строп, канат, карабин, амортизатор или устройство функционально его заменяющее, средство защиты втягивающего типа, средство защиты от падения ползункового типа на гибкой или на жесткой анкерной линии, устройство для позиционирования на канатах), </w:t>
      </w:r>
      <w:r w:rsidRPr="001621A4">
        <w:rPr>
          <w:rFonts w:ascii="Times New Roman" w:eastAsia="Times New Roman" w:hAnsi="Times New Roman" w:cs="Times New Roman"/>
          <w:sz w:val="24"/>
          <w:szCs w:val="24"/>
        </w:rPr>
        <w:t>а для безопасного перехода на высоте с одного рабочего места на другое при невозможности устройства переходных мостиков с защитными ограждениями должны применяться страховочные системы с анкерными устройствами, использующие горизонтальные анкерные линии (жесткие или гибкие), расположенные горизонтально или под углом до 15° к горизонту.</w:t>
      </w:r>
    </w:p>
    <w:p w14:paraId="32C57D4B" w14:textId="77777777" w:rsidR="00451616" w:rsidRPr="001621A4" w:rsidRDefault="00451616" w:rsidP="00451616">
      <w:pPr>
        <w:autoSpaceDE w:val="0"/>
        <w:autoSpaceDN w:val="0"/>
        <w:adjustRightInd w:val="0"/>
        <w:spacing w:after="0" w:line="240" w:lineRule="auto"/>
        <w:ind w:firstLine="708"/>
        <w:rPr>
          <w:rFonts w:ascii="Times New Roman" w:eastAsia="Calibri" w:hAnsi="Times New Roman" w:cs="Times New Roman"/>
          <w:b/>
          <w:bCs/>
          <w:i/>
          <w:sz w:val="24"/>
          <w:szCs w:val="24"/>
        </w:rPr>
      </w:pPr>
    </w:p>
    <w:p w14:paraId="5D6483C1" w14:textId="77777777" w:rsidR="00451616" w:rsidRPr="001621A4" w:rsidRDefault="00451616" w:rsidP="00451616">
      <w:pPr>
        <w:autoSpaceDE w:val="0"/>
        <w:autoSpaceDN w:val="0"/>
        <w:adjustRightInd w:val="0"/>
        <w:spacing w:after="0" w:line="240" w:lineRule="auto"/>
        <w:ind w:firstLine="708"/>
        <w:rPr>
          <w:rFonts w:ascii="Times New Roman" w:eastAsia="Calibri" w:hAnsi="Times New Roman" w:cs="Times New Roman"/>
          <w:bCs/>
          <w:sz w:val="24"/>
          <w:szCs w:val="24"/>
        </w:rPr>
      </w:pPr>
      <w:r w:rsidRPr="001621A4">
        <w:rPr>
          <w:rFonts w:ascii="Times New Roman" w:eastAsia="Calibri" w:hAnsi="Times New Roman" w:cs="Times New Roman"/>
          <w:b/>
          <w:bCs/>
          <w:i/>
          <w:sz w:val="24"/>
          <w:szCs w:val="24"/>
        </w:rPr>
        <w:t>Основные характеристики защитного ограждения</w:t>
      </w:r>
      <w:r w:rsidRPr="001621A4">
        <w:rPr>
          <w:rFonts w:ascii="Times New Roman" w:eastAsia="Calibri" w:hAnsi="Times New Roman" w:cs="Times New Roman"/>
          <w:bCs/>
          <w:sz w:val="24"/>
          <w:szCs w:val="24"/>
        </w:rPr>
        <w:t>:</w:t>
      </w:r>
    </w:p>
    <w:p w14:paraId="741F7753"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 прочная фиксация в основании пола обеспечивает выдерживание горизонтальной нагрузки минимум 150 кг (статическая и динамическая);</w:t>
      </w:r>
    </w:p>
    <w:p w14:paraId="7631A0C9"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 возможность многоразового использования;</w:t>
      </w:r>
    </w:p>
    <w:p w14:paraId="68F2461D"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 каркас ограждения выполнен из стальной трубы (ГОСТ 3262-75);</w:t>
      </w:r>
    </w:p>
    <w:p w14:paraId="3178B38F"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 xml:space="preserve">- наличие стального основания, позволяющего фиксировать конструкцию к полу </w:t>
      </w:r>
      <w:r w:rsidRPr="001621A4">
        <w:rPr>
          <w:rFonts w:ascii="Times New Roman" w:eastAsia="Times New Roman" w:hAnsi="Times New Roman" w:cs="Times New Roman"/>
          <w:sz w:val="24"/>
          <w:szCs w:val="24"/>
        </w:rPr>
        <w:br/>
        <w:t>(с 2 круглыми отверстиями высотой не менее 5 см);</w:t>
      </w:r>
    </w:p>
    <w:p w14:paraId="7E8D3370"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 наличие элементов (крюков), позволяющих соединять секции ограждения;</w:t>
      </w:r>
    </w:p>
    <w:p w14:paraId="09FB3C43"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 стальная оцинкованная сетка 50х50 мм с толщиной проволоки не менее 2 мм по всей конструкции ограждения для предотвращения выпадения сотрудников между поперечными направляющими;</w:t>
      </w:r>
    </w:p>
    <w:p w14:paraId="06439176"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 xml:space="preserve">- покраска ограждения для антикоррозийной защиты металла (вместе с сеткой) в сигнальный однотонный цвет (красный или желтый), покраска основания в </w:t>
      </w:r>
      <w:r w:rsidRPr="001621A4">
        <w:rPr>
          <w:rFonts w:ascii="Times New Roman" w:eastAsia="Times New Roman" w:hAnsi="Times New Roman" w:cs="Times New Roman"/>
          <w:bCs/>
          <w:sz w:val="24"/>
          <w:szCs w:val="24"/>
        </w:rPr>
        <w:t>любой однотонный цвет;</w:t>
      </w:r>
    </w:p>
    <w:p w14:paraId="69301B67"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 наличие бортового элемента ограждения не менее 150 мм высотой;</w:t>
      </w:r>
    </w:p>
    <w:p w14:paraId="75983FD1"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 анкер-шуруп 10х60 для сквозного монтажа различных деталей и конструкций, не имеет распорной зоны и не создает напряжение в базовом материале, применим для бетона, камня плотных пород и кирпичной кладки.</w:t>
      </w:r>
    </w:p>
    <w:p w14:paraId="6CD5295D" w14:textId="77777777" w:rsidR="00451616" w:rsidRPr="001621A4" w:rsidRDefault="00451616" w:rsidP="00451616">
      <w:pPr>
        <w:autoSpaceDE w:val="0"/>
        <w:autoSpaceDN w:val="0"/>
        <w:adjustRightInd w:val="0"/>
        <w:spacing w:after="0" w:line="240" w:lineRule="auto"/>
        <w:jc w:val="both"/>
        <w:rPr>
          <w:rFonts w:ascii="Times New Roman" w:eastAsia="Calibri" w:hAnsi="Times New Roman" w:cs="Times New Roman"/>
          <w:bCs/>
          <w:i/>
          <w:sz w:val="24"/>
          <w:szCs w:val="24"/>
        </w:rPr>
      </w:pPr>
      <w:r w:rsidRPr="001621A4">
        <w:rPr>
          <w:rFonts w:ascii="Calibri" w:eastAsia="Calibri" w:hAnsi="Calibri" w:cs="Times New Roman"/>
          <w:noProof/>
        </w:rPr>
        <w:drawing>
          <wp:anchor distT="0" distB="0" distL="114300" distR="114300" simplePos="0" relativeHeight="251668480" behindDoc="0" locked="0" layoutInCell="1" allowOverlap="1" wp14:anchorId="084E3016" wp14:editId="3A975FE2">
            <wp:simplePos x="0" y="0"/>
            <wp:positionH relativeFrom="margin">
              <wp:align>left</wp:align>
            </wp:positionH>
            <wp:positionV relativeFrom="paragraph">
              <wp:posOffset>177165</wp:posOffset>
            </wp:positionV>
            <wp:extent cx="4210050" cy="1884045"/>
            <wp:effectExtent l="0" t="0" r="0" b="190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10050" cy="18840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A0B91D" w14:textId="77777777" w:rsidR="00451616" w:rsidRPr="001621A4" w:rsidRDefault="00451616" w:rsidP="00451616">
      <w:pPr>
        <w:autoSpaceDE w:val="0"/>
        <w:autoSpaceDN w:val="0"/>
        <w:adjustRightInd w:val="0"/>
        <w:spacing w:after="0" w:line="240" w:lineRule="auto"/>
        <w:jc w:val="both"/>
        <w:rPr>
          <w:rFonts w:ascii="Times New Roman" w:eastAsia="Calibri" w:hAnsi="Times New Roman" w:cs="Times New Roman"/>
          <w:bCs/>
          <w:i/>
          <w:sz w:val="24"/>
          <w:szCs w:val="24"/>
        </w:rPr>
      </w:pPr>
      <w:r w:rsidRPr="001621A4">
        <w:rPr>
          <w:rFonts w:ascii="Calibri" w:eastAsia="Calibri" w:hAnsi="Calibri" w:cs="Times New Roman"/>
          <w:noProof/>
        </w:rPr>
        <w:drawing>
          <wp:inline distT="0" distB="0" distL="0" distR="0" wp14:anchorId="5C463B2A" wp14:editId="0D58A0D7">
            <wp:extent cx="2048587" cy="1838214"/>
            <wp:effectExtent l="0" t="0" r="889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18040" cy="1900535"/>
                    </a:xfrm>
                    <a:prstGeom prst="rect">
                      <a:avLst/>
                    </a:prstGeom>
                    <a:noFill/>
                    <a:ln>
                      <a:noFill/>
                    </a:ln>
                  </pic:spPr>
                </pic:pic>
              </a:graphicData>
            </a:graphic>
          </wp:inline>
        </w:drawing>
      </w:r>
      <w:r w:rsidRPr="001621A4">
        <w:rPr>
          <w:rFonts w:ascii="Times New Roman" w:eastAsia="Calibri" w:hAnsi="Times New Roman" w:cs="Times New Roman"/>
          <w:bCs/>
          <w:i/>
          <w:sz w:val="24"/>
          <w:szCs w:val="24"/>
        </w:rPr>
        <w:br w:type="textWrapping" w:clear="all"/>
      </w:r>
    </w:p>
    <w:p w14:paraId="58EA6FC4" w14:textId="77777777" w:rsidR="00451616" w:rsidRPr="001621A4" w:rsidRDefault="00451616" w:rsidP="00451616">
      <w:pPr>
        <w:autoSpaceDE w:val="0"/>
        <w:autoSpaceDN w:val="0"/>
        <w:adjustRightInd w:val="0"/>
        <w:spacing w:after="0" w:line="240" w:lineRule="auto"/>
        <w:jc w:val="both"/>
        <w:rPr>
          <w:rFonts w:ascii="Times New Roman" w:eastAsia="Calibri" w:hAnsi="Times New Roman" w:cs="Times New Roman"/>
          <w:bCs/>
          <w:i/>
          <w:sz w:val="24"/>
          <w:szCs w:val="24"/>
        </w:rPr>
      </w:pPr>
      <w:r w:rsidRPr="001621A4">
        <w:rPr>
          <w:rFonts w:ascii="Times New Roman" w:eastAsia="Calibri" w:hAnsi="Times New Roman" w:cs="Times New Roman"/>
          <w:bCs/>
          <w:i/>
          <w:sz w:val="24"/>
          <w:szCs w:val="24"/>
        </w:rPr>
        <w:t>Рисунок 1. Схематичный вид защитного ограждения (с размерами).</w:t>
      </w:r>
    </w:p>
    <w:p w14:paraId="34CE9110" w14:textId="77777777" w:rsidR="00451616" w:rsidRPr="001621A4" w:rsidRDefault="00451616" w:rsidP="00451616">
      <w:pPr>
        <w:autoSpaceDE w:val="0"/>
        <w:autoSpaceDN w:val="0"/>
        <w:adjustRightInd w:val="0"/>
        <w:spacing w:after="0" w:line="240" w:lineRule="auto"/>
        <w:jc w:val="both"/>
        <w:rPr>
          <w:rFonts w:ascii="Times New Roman" w:eastAsia="Calibri" w:hAnsi="Times New Roman" w:cs="Times New Roman"/>
          <w:bCs/>
          <w:i/>
          <w:sz w:val="28"/>
          <w:szCs w:val="28"/>
        </w:rPr>
      </w:pPr>
      <w:r w:rsidRPr="001621A4">
        <w:rPr>
          <w:rFonts w:ascii="Calibri" w:eastAsia="Calibri" w:hAnsi="Calibri" w:cs="Times New Roman"/>
          <w:noProof/>
        </w:rPr>
        <w:drawing>
          <wp:anchor distT="0" distB="0" distL="114300" distR="114300" simplePos="0" relativeHeight="251663360" behindDoc="0" locked="0" layoutInCell="1" allowOverlap="1" wp14:anchorId="1C1EFEC5" wp14:editId="6C209AEA">
            <wp:simplePos x="0" y="0"/>
            <wp:positionH relativeFrom="margin">
              <wp:align>left</wp:align>
            </wp:positionH>
            <wp:positionV relativeFrom="paragraph">
              <wp:posOffset>204470</wp:posOffset>
            </wp:positionV>
            <wp:extent cx="1812290" cy="1887855"/>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49298" cy="19261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9FEB00" w14:textId="77777777" w:rsidR="00451616" w:rsidRPr="001621A4" w:rsidRDefault="00451616" w:rsidP="00451616">
      <w:pPr>
        <w:autoSpaceDE w:val="0"/>
        <w:autoSpaceDN w:val="0"/>
        <w:adjustRightInd w:val="0"/>
        <w:spacing w:after="0" w:line="240" w:lineRule="auto"/>
        <w:jc w:val="center"/>
        <w:rPr>
          <w:rFonts w:ascii="Times New Roman" w:eastAsia="Calibri" w:hAnsi="Times New Roman" w:cs="Times New Roman"/>
          <w:bCs/>
          <w:i/>
          <w:sz w:val="28"/>
          <w:szCs w:val="28"/>
        </w:rPr>
      </w:pPr>
      <w:r w:rsidRPr="001621A4">
        <w:rPr>
          <w:rFonts w:ascii="Calibri" w:eastAsia="Calibri" w:hAnsi="Calibri" w:cs="Times New Roman"/>
          <w:noProof/>
        </w:rPr>
        <w:drawing>
          <wp:inline distT="0" distB="0" distL="0" distR="0" wp14:anchorId="39E3EA8F" wp14:editId="77AA4AFC">
            <wp:extent cx="3961845" cy="1366989"/>
            <wp:effectExtent l="0" t="0" r="635"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6915"/>
                    <a:stretch/>
                  </pic:blipFill>
                  <pic:spPr bwMode="auto">
                    <a:xfrm>
                      <a:off x="0" y="0"/>
                      <a:ext cx="4097933" cy="1413945"/>
                    </a:xfrm>
                    <a:prstGeom prst="rect">
                      <a:avLst/>
                    </a:prstGeom>
                    <a:noFill/>
                    <a:ln>
                      <a:noFill/>
                    </a:ln>
                    <a:extLst>
                      <a:ext uri="{53640926-AAD7-44D8-BBD7-CCE9431645EC}">
                        <a14:shadowObscured xmlns:a14="http://schemas.microsoft.com/office/drawing/2010/main"/>
                      </a:ext>
                    </a:extLst>
                  </pic:spPr>
                </pic:pic>
              </a:graphicData>
            </a:graphic>
          </wp:inline>
        </w:drawing>
      </w:r>
    </w:p>
    <w:p w14:paraId="5907572F" w14:textId="77777777" w:rsidR="00451616" w:rsidRPr="001621A4" w:rsidRDefault="00451616" w:rsidP="00451616">
      <w:pPr>
        <w:rPr>
          <w:rFonts w:ascii="Times New Roman" w:eastAsia="Calibri" w:hAnsi="Times New Roman" w:cs="Times New Roman"/>
          <w:sz w:val="28"/>
          <w:szCs w:val="28"/>
        </w:rPr>
      </w:pPr>
      <w:r w:rsidRPr="001621A4">
        <w:rPr>
          <w:rFonts w:ascii="Calibri" w:eastAsia="Calibri" w:hAnsi="Calibri" w:cs="Times New Roman"/>
          <w:noProof/>
        </w:rPr>
        <w:drawing>
          <wp:anchor distT="0" distB="0" distL="114300" distR="114300" simplePos="0" relativeHeight="251664384" behindDoc="0" locked="0" layoutInCell="1" allowOverlap="1" wp14:anchorId="5B0B99FC" wp14:editId="671F3CE0">
            <wp:simplePos x="0" y="0"/>
            <wp:positionH relativeFrom="margin">
              <wp:align>left</wp:align>
            </wp:positionH>
            <wp:positionV relativeFrom="paragraph">
              <wp:posOffset>321310</wp:posOffset>
            </wp:positionV>
            <wp:extent cx="1915795" cy="1972310"/>
            <wp:effectExtent l="0" t="0" r="8255" b="889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23079" cy="19794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A88D67" w14:textId="77777777" w:rsidR="00451616" w:rsidRPr="001621A4" w:rsidRDefault="00451616" w:rsidP="00451616">
      <w:pPr>
        <w:autoSpaceDE w:val="0"/>
        <w:autoSpaceDN w:val="0"/>
        <w:adjustRightInd w:val="0"/>
        <w:spacing w:after="0" w:line="240" w:lineRule="auto"/>
        <w:jc w:val="center"/>
        <w:rPr>
          <w:rFonts w:ascii="Times New Roman" w:eastAsia="Calibri" w:hAnsi="Times New Roman" w:cs="Times New Roman"/>
          <w:bCs/>
          <w:i/>
          <w:sz w:val="28"/>
          <w:szCs w:val="28"/>
        </w:rPr>
      </w:pPr>
      <w:r w:rsidRPr="001621A4">
        <w:rPr>
          <w:rFonts w:ascii="Calibri" w:eastAsia="Calibri" w:hAnsi="Calibri" w:cs="Times New Roman"/>
          <w:noProof/>
        </w:rPr>
        <w:drawing>
          <wp:inline distT="0" distB="0" distL="0" distR="0" wp14:anchorId="346F3F88" wp14:editId="2AE51C4C">
            <wp:extent cx="2774670" cy="1940118"/>
            <wp:effectExtent l="0" t="0" r="6985"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1879"/>
                    <a:stretch/>
                  </pic:blipFill>
                  <pic:spPr bwMode="auto">
                    <a:xfrm>
                      <a:off x="0" y="0"/>
                      <a:ext cx="2875268" cy="2010459"/>
                    </a:xfrm>
                    <a:prstGeom prst="rect">
                      <a:avLst/>
                    </a:prstGeom>
                    <a:noFill/>
                    <a:ln>
                      <a:noFill/>
                    </a:ln>
                    <a:extLst>
                      <a:ext uri="{53640926-AAD7-44D8-BBD7-CCE9431645EC}">
                        <a14:shadowObscured xmlns:a14="http://schemas.microsoft.com/office/drawing/2010/main"/>
                      </a:ext>
                    </a:extLst>
                  </pic:spPr>
                </pic:pic>
              </a:graphicData>
            </a:graphic>
          </wp:inline>
        </w:drawing>
      </w:r>
    </w:p>
    <w:p w14:paraId="22456E67" w14:textId="77777777" w:rsidR="00451616" w:rsidRPr="001621A4" w:rsidRDefault="00451616" w:rsidP="00451616">
      <w:pPr>
        <w:tabs>
          <w:tab w:val="left" w:pos="2404"/>
        </w:tabs>
        <w:rPr>
          <w:rFonts w:ascii="Times New Roman" w:eastAsia="Times New Roman" w:hAnsi="Times New Roman" w:cs="Times New Roman"/>
          <w:i/>
          <w:sz w:val="24"/>
          <w:szCs w:val="24"/>
        </w:rPr>
      </w:pPr>
      <w:r w:rsidRPr="001621A4">
        <w:rPr>
          <w:rFonts w:ascii="Times New Roman" w:eastAsia="Calibri" w:hAnsi="Times New Roman" w:cs="Times New Roman"/>
          <w:bCs/>
          <w:i/>
          <w:sz w:val="24"/>
          <w:szCs w:val="24"/>
        </w:rPr>
        <w:t>Рисунок 2. Схематичный вид основания (основание подбирается под ограждение)</w:t>
      </w:r>
      <w:r w:rsidRPr="001621A4">
        <w:rPr>
          <w:rFonts w:ascii="Times New Roman" w:eastAsia="Times New Roman" w:hAnsi="Times New Roman" w:cs="Times New Roman"/>
          <w:i/>
          <w:sz w:val="24"/>
          <w:szCs w:val="24"/>
        </w:rPr>
        <w:t>.</w:t>
      </w:r>
    </w:p>
    <w:p w14:paraId="5CA931EB" w14:textId="77777777" w:rsidR="00451616" w:rsidRPr="001621A4" w:rsidRDefault="00451616" w:rsidP="00451616">
      <w:pPr>
        <w:tabs>
          <w:tab w:val="left" w:pos="889"/>
        </w:tabs>
        <w:rPr>
          <w:rFonts w:ascii="Times New Roman" w:eastAsia="Calibri" w:hAnsi="Times New Roman" w:cs="Times New Roman"/>
          <w:bCs/>
          <w:i/>
          <w:sz w:val="24"/>
          <w:szCs w:val="24"/>
        </w:rPr>
      </w:pPr>
      <w:r w:rsidRPr="001621A4">
        <w:rPr>
          <w:rFonts w:ascii="Calibri" w:eastAsia="Calibri" w:hAnsi="Calibri" w:cs="Times New Roman"/>
          <w:noProof/>
        </w:rPr>
        <w:drawing>
          <wp:anchor distT="0" distB="0" distL="114300" distR="114300" simplePos="0" relativeHeight="251665408" behindDoc="0" locked="0" layoutInCell="1" allowOverlap="1" wp14:anchorId="327B6BEC" wp14:editId="43E80E2E">
            <wp:simplePos x="0" y="0"/>
            <wp:positionH relativeFrom="margin">
              <wp:posOffset>-2567</wp:posOffset>
            </wp:positionH>
            <wp:positionV relativeFrom="paragraph">
              <wp:posOffset>74819</wp:posOffset>
            </wp:positionV>
            <wp:extent cx="3852545" cy="1868170"/>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8843" t="5925" b="12177"/>
                    <a:stretch/>
                  </pic:blipFill>
                  <pic:spPr bwMode="auto">
                    <a:xfrm>
                      <a:off x="0" y="0"/>
                      <a:ext cx="3852545" cy="1868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621A4">
        <w:rPr>
          <w:rFonts w:ascii="Times New Roman" w:eastAsia="Times New Roman" w:hAnsi="Times New Roman" w:cs="Times New Roman"/>
          <w:sz w:val="24"/>
          <w:szCs w:val="24"/>
        </w:rPr>
        <w:tab/>
      </w:r>
      <w:r w:rsidRPr="001621A4">
        <w:rPr>
          <w:rFonts w:ascii="Calibri" w:eastAsia="Calibri" w:hAnsi="Calibri" w:cs="Times New Roman"/>
          <w:noProof/>
        </w:rPr>
        <w:drawing>
          <wp:inline distT="0" distB="0" distL="0" distR="0" wp14:anchorId="3874E58F" wp14:editId="77977989">
            <wp:extent cx="2102699" cy="198741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4688" t="3262" r="25178" b="8954"/>
                    <a:stretch/>
                  </pic:blipFill>
                  <pic:spPr bwMode="auto">
                    <a:xfrm>
                      <a:off x="0" y="0"/>
                      <a:ext cx="2103120" cy="1987810"/>
                    </a:xfrm>
                    <a:prstGeom prst="rect">
                      <a:avLst/>
                    </a:prstGeom>
                    <a:noFill/>
                    <a:ln>
                      <a:noFill/>
                    </a:ln>
                    <a:extLst>
                      <a:ext uri="{53640926-AAD7-44D8-BBD7-CCE9431645EC}">
                        <a14:shadowObscured xmlns:a14="http://schemas.microsoft.com/office/drawing/2010/main"/>
                      </a:ext>
                    </a:extLst>
                  </pic:spPr>
                </pic:pic>
              </a:graphicData>
            </a:graphic>
          </wp:inline>
        </w:drawing>
      </w:r>
      <w:r w:rsidRPr="001621A4">
        <w:rPr>
          <w:rFonts w:ascii="Times New Roman" w:eastAsia="Calibri" w:hAnsi="Times New Roman" w:cs="Times New Roman"/>
          <w:bCs/>
          <w:sz w:val="28"/>
          <w:szCs w:val="28"/>
        </w:rPr>
        <w:br w:type="textWrapping" w:clear="all"/>
      </w:r>
      <w:r w:rsidRPr="001621A4">
        <w:rPr>
          <w:rFonts w:ascii="Times New Roman" w:eastAsia="Calibri" w:hAnsi="Times New Roman" w:cs="Times New Roman"/>
          <w:bCs/>
          <w:i/>
          <w:sz w:val="24"/>
          <w:szCs w:val="24"/>
        </w:rPr>
        <w:t>Рисунок 3. Визуализация защитного ограждения.</w:t>
      </w:r>
    </w:p>
    <w:p w14:paraId="61ECEFAB"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b/>
          <w:bCs/>
          <w:sz w:val="24"/>
          <w:szCs w:val="24"/>
        </w:rPr>
      </w:pPr>
      <w:r w:rsidRPr="001621A4">
        <w:rPr>
          <w:rFonts w:ascii="Times New Roman" w:eastAsia="Calibri" w:hAnsi="Times New Roman" w:cs="Times New Roman"/>
          <w:b/>
          <w:bCs/>
          <w:sz w:val="24"/>
          <w:szCs w:val="24"/>
        </w:rPr>
        <w:t>2. Типовые инвентарные подмости</w:t>
      </w:r>
    </w:p>
    <w:p w14:paraId="59B35128"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bCs/>
          <w:sz w:val="24"/>
          <w:szCs w:val="24"/>
        </w:rPr>
      </w:pPr>
    </w:p>
    <w:p w14:paraId="4F3D43CC"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1621A4">
        <w:rPr>
          <w:rFonts w:ascii="Times New Roman" w:eastAsia="Calibri" w:hAnsi="Times New Roman" w:cs="Times New Roman"/>
          <w:bCs/>
          <w:sz w:val="24"/>
          <w:szCs w:val="24"/>
        </w:rPr>
        <w:t xml:space="preserve">Конструктивное решение типовых инвентарных подмостей должно соответствовать требованиям ГОСТ Р 12.3.050-2017 Система стандартов безопасности труда (ССБТ). Строительство. Работы на высоте. Правила безопасности, утвержденного </w:t>
      </w:r>
      <w:hyperlink r:id="rId26" w:history="1">
        <w:r w:rsidRPr="001621A4">
          <w:rPr>
            <w:rFonts w:ascii="Times New Roman" w:eastAsia="Calibri" w:hAnsi="Times New Roman" w:cs="Times New Roman"/>
            <w:bCs/>
            <w:sz w:val="24"/>
            <w:szCs w:val="24"/>
          </w:rPr>
          <w:t>приказом Росстандарта от 21.07.2017 № 737-ст</w:t>
        </w:r>
      </w:hyperlink>
      <w:r w:rsidRPr="001621A4">
        <w:rPr>
          <w:rFonts w:ascii="Times New Roman" w:eastAsia="Calibri" w:hAnsi="Times New Roman" w:cs="Times New Roman"/>
          <w:bCs/>
          <w:sz w:val="24"/>
          <w:szCs w:val="24"/>
        </w:rPr>
        <w:t xml:space="preserve">, ГОСТ Р 58752-2019 Средства </w:t>
      </w:r>
      <w:proofErr w:type="spellStart"/>
      <w:r w:rsidRPr="001621A4">
        <w:rPr>
          <w:rFonts w:ascii="Times New Roman" w:eastAsia="Calibri" w:hAnsi="Times New Roman" w:cs="Times New Roman"/>
          <w:bCs/>
          <w:sz w:val="24"/>
          <w:szCs w:val="24"/>
        </w:rPr>
        <w:t>подмащивания</w:t>
      </w:r>
      <w:proofErr w:type="spellEnd"/>
      <w:r w:rsidRPr="001621A4">
        <w:rPr>
          <w:rFonts w:ascii="Times New Roman" w:eastAsia="Calibri" w:hAnsi="Times New Roman" w:cs="Times New Roman"/>
          <w:bCs/>
          <w:sz w:val="24"/>
          <w:szCs w:val="24"/>
        </w:rPr>
        <w:t xml:space="preserve">. Общие технические условия, утвержденного приказом Росстандарта от 12.12.2019 № 1382-ст, ГОСТ Р 58755-2019 Подмости передвижные сборно-разборные. Технические условия, утвержденного приказом Росстандарта от 12.12.2019 № 1385-ст, и </w:t>
      </w:r>
      <w:r w:rsidRPr="001621A4">
        <w:rPr>
          <w:rFonts w:ascii="Times New Roman" w:eastAsia="Calibri" w:hAnsi="Times New Roman" w:cs="Times New Roman"/>
          <w:sz w:val="24"/>
          <w:szCs w:val="24"/>
        </w:rPr>
        <w:t>правилам по охране труда при работе на высоте, утвержденным приказом Минтруда России от 16.11.2020 № 782н.</w:t>
      </w:r>
    </w:p>
    <w:p w14:paraId="7C5EC1E5"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1621A4">
        <w:rPr>
          <w:rFonts w:ascii="Times New Roman" w:eastAsia="Calibri" w:hAnsi="Times New Roman" w:cs="Times New Roman"/>
          <w:bCs/>
          <w:sz w:val="24"/>
          <w:szCs w:val="24"/>
        </w:rPr>
        <w:t xml:space="preserve">Применение инвентарных подмостей </w:t>
      </w:r>
      <w:r w:rsidRPr="001621A4">
        <w:rPr>
          <w:rFonts w:ascii="Times New Roman" w:eastAsia="Calibri" w:hAnsi="Times New Roman" w:cs="Times New Roman"/>
          <w:sz w:val="24"/>
          <w:szCs w:val="24"/>
        </w:rPr>
        <w:t>ограничивает риск воздействия на работников опасных производственных факторов при выполнении работ на высоте.</w:t>
      </w:r>
    </w:p>
    <w:p w14:paraId="5A4177C2" w14:textId="77777777" w:rsidR="00451616" w:rsidRPr="001621A4" w:rsidRDefault="00451616" w:rsidP="00451616">
      <w:pPr>
        <w:autoSpaceDE w:val="0"/>
        <w:autoSpaceDN w:val="0"/>
        <w:adjustRightInd w:val="0"/>
        <w:spacing w:after="0" w:line="240" w:lineRule="auto"/>
        <w:ind w:firstLine="708"/>
        <w:rPr>
          <w:rFonts w:ascii="Times New Roman" w:eastAsia="Calibri" w:hAnsi="Times New Roman" w:cs="Times New Roman"/>
          <w:b/>
          <w:bCs/>
          <w:i/>
          <w:sz w:val="24"/>
          <w:szCs w:val="24"/>
        </w:rPr>
      </w:pPr>
    </w:p>
    <w:p w14:paraId="1C9C3A33" w14:textId="77777777" w:rsidR="00451616" w:rsidRPr="001621A4" w:rsidRDefault="00451616" w:rsidP="00451616">
      <w:pPr>
        <w:autoSpaceDE w:val="0"/>
        <w:autoSpaceDN w:val="0"/>
        <w:adjustRightInd w:val="0"/>
        <w:spacing w:after="0" w:line="240" w:lineRule="auto"/>
        <w:ind w:firstLine="708"/>
        <w:rPr>
          <w:rFonts w:ascii="Times New Roman" w:eastAsia="Calibri" w:hAnsi="Times New Roman" w:cs="Times New Roman"/>
          <w:bCs/>
          <w:sz w:val="24"/>
          <w:szCs w:val="24"/>
        </w:rPr>
      </w:pPr>
      <w:r w:rsidRPr="001621A4">
        <w:rPr>
          <w:rFonts w:ascii="Times New Roman" w:eastAsia="Calibri" w:hAnsi="Times New Roman" w:cs="Times New Roman"/>
          <w:b/>
          <w:bCs/>
          <w:i/>
          <w:sz w:val="24"/>
          <w:szCs w:val="24"/>
        </w:rPr>
        <w:t>Основные параметры подмостей</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985"/>
        <w:gridCol w:w="1984"/>
        <w:gridCol w:w="2127"/>
        <w:gridCol w:w="1275"/>
      </w:tblGrid>
      <w:tr w:rsidR="001621A4" w:rsidRPr="001621A4" w14:paraId="67CFAA2C" w14:textId="77777777" w:rsidTr="00451616">
        <w:trPr>
          <w:trHeight w:val="837"/>
        </w:trPr>
        <w:tc>
          <w:tcPr>
            <w:tcW w:w="2268" w:type="dxa"/>
          </w:tcPr>
          <w:p w14:paraId="30717F82"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Тип подмостей</w:t>
            </w:r>
          </w:p>
        </w:tc>
        <w:tc>
          <w:tcPr>
            <w:tcW w:w="1985" w:type="dxa"/>
          </w:tcPr>
          <w:p w14:paraId="0D3574EC"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Максимально допустимая высота верхней рабочей платформы, м</w:t>
            </w:r>
          </w:p>
        </w:tc>
        <w:tc>
          <w:tcPr>
            <w:tcW w:w="1984" w:type="dxa"/>
          </w:tcPr>
          <w:p w14:paraId="56D33B47"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 xml:space="preserve">Минимальные размеры рабочей площадки, м </w:t>
            </w:r>
          </w:p>
          <w:p w14:paraId="0095FFD1"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(ширина*длина)</w:t>
            </w:r>
          </w:p>
        </w:tc>
        <w:tc>
          <w:tcPr>
            <w:tcW w:w="2127" w:type="dxa"/>
          </w:tcPr>
          <w:p w14:paraId="1583B36B" w14:textId="77777777" w:rsidR="00451616" w:rsidRPr="001621A4" w:rsidRDefault="00451616" w:rsidP="00451616">
            <w:pPr>
              <w:autoSpaceDE w:val="0"/>
              <w:autoSpaceDN w:val="0"/>
              <w:adjustRightInd w:val="0"/>
              <w:spacing w:after="0" w:line="240" w:lineRule="auto"/>
              <w:ind w:right="-112"/>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Минимальные размеры платформы, м (ширина*длина)</w:t>
            </w:r>
          </w:p>
        </w:tc>
        <w:tc>
          <w:tcPr>
            <w:tcW w:w="1275" w:type="dxa"/>
          </w:tcPr>
          <w:p w14:paraId="7886D614"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Минимальная высота между платформами, м</w:t>
            </w:r>
          </w:p>
        </w:tc>
      </w:tr>
      <w:tr w:rsidR="001621A4" w:rsidRPr="001621A4" w14:paraId="6D804C88" w14:textId="77777777" w:rsidTr="00451616">
        <w:trPr>
          <w:trHeight w:val="421"/>
        </w:trPr>
        <w:tc>
          <w:tcPr>
            <w:tcW w:w="2268" w:type="dxa"/>
          </w:tcPr>
          <w:p w14:paraId="24C0479B"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 xml:space="preserve">ПСП-подмости </w:t>
            </w:r>
            <w:proofErr w:type="spellStart"/>
            <w:r w:rsidRPr="001621A4">
              <w:rPr>
                <w:rFonts w:ascii="Times New Roman" w:eastAsia="Calibri" w:hAnsi="Times New Roman" w:cs="Times New Roman"/>
                <w:bCs/>
                <w:sz w:val="20"/>
                <w:szCs w:val="20"/>
              </w:rPr>
              <w:t>сборноразборные</w:t>
            </w:r>
            <w:proofErr w:type="spellEnd"/>
            <w:r w:rsidRPr="001621A4">
              <w:rPr>
                <w:rFonts w:ascii="Times New Roman" w:eastAsia="Calibri" w:hAnsi="Times New Roman" w:cs="Times New Roman"/>
                <w:bCs/>
                <w:sz w:val="20"/>
                <w:szCs w:val="20"/>
              </w:rPr>
              <w:t xml:space="preserve"> из плоских секций</w:t>
            </w:r>
          </w:p>
        </w:tc>
        <w:tc>
          <w:tcPr>
            <w:tcW w:w="1985" w:type="dxa"/>
          </w:tcPr>
          <w:p w14:paraId="7F87D52E"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10,0</w:t>
            </w:r>
          </w:p>
        </w:tc>
        <w:tc>
          <w:tcPr>
            <w:tcW w:w="1984" w:type="dxa"/>
          </w:tcPr>
          <w:p w14:paraId="190A37AE"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1,25x1,00</w:t>
            </w:r>
          </w:p>
        </w:tc>
        <w:tc>
          <w:tcPr>
            <w:tcW w:w="2127" w:type="dxa"/>
          </w:tcPr>
          <w:p w14:paraId="3806CC54"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0,60x1,00</w:t>
            </w:r>
          </w:p>
        </w:tc>
        <w:tc>
          <w:tcPr>
            <w:tcW w:w="1275" w:type="dxa"/>
          </w:tcPr>
          <w:p w14:paraId="77D97C3E"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1,90</w:t>
            </w:r>
          </w:p>
        </w:tc>
      </w:tr>
      <w:tr w:rsidR="001621A4" w:rsidRPr="001621A4" w14:paraId="59C1F5E1" w14:textId="77777777" w:rsidTr="00451616">
        <w:trPr>
          <w:trHeight w:val="423"/>
        </w:trPr>
        <w:tc>
          <w:tcPr>
            <w:tcW w:w="2268" w:type="dxa"/>
          </w:tcPr>
          <w:p w14:paraId="6E0500E7"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 xml:space="preserve">ПСО-подмости </w:t>
            </w:r>
            <w:proofErr w:type="spellStart"/>
            <w:r w:rsidRPr="001621A4">
              <w:rPr>
                <w:rFonts w:ascii="Times New Roman" w:eastAsia="Calibri" w:hAnsi="Times New Roman" w:cs="Times New Roman"/>
                <w:bCs/>
                <w:sz w:val="20"/>
                <w:szCs w:val="20"/>
              </w:rPr>
              <w:t>сборноразборные</w:t>
            </w:r>
            <w:proofErr w:type="spellEnd"/>
            <w:r w:rsidRPr="001621A4">
              <w:rPr>
                <w:rFonts w:ascii="Times New Roman" w:eastAsia="Calibri" w:hAnsi="Times New Roman" w:cs="Times New Roman"/>
                <w:bCs/>
                <w:sz w:val="20"/>
                <w:szCs w:val="20"/>
              </w:rPr>
              <w:t xml:space="preserve"> из объемных секций</w:t>
            </w:r>
          </w:p>
        </w:tc>
        <w:tc>
          <w:tcPr>
            <w:tcW w:w="1985" w:type="dxa"/>
          </w:tcPr>
          <w:p w14:paraId="510095BA"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14,00</w:t>
            </w:r>
          </w:p>
        </w:tc>
        <w:tc>
          <w:tcPr>
            <w:tcW w:w="1984" w:type="dxa"/>
          </w:tcPr>
          <w:p w14:paraId="1E7CEB7F"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1,25x1,00</w:t>
            </w:r>
          </w:p>
        </w:tc>
        <w:tc>
          <w:tcPr>
            <w:tcW w:w="2127" w:type="dxa"/>
          </w:tcPr>
          <w:p w14:paraId="39632255"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0,60x1,00</w:t>
            </w:r>
          </w:p>
        </w:tc>
        <w:tc>
          <w:tcPr>
            <w:tcW w:w="1275" w:type="dxa"/>
          </w:tcPr>
          <w:p w14:paraId="2B28DD63"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1,90</w:t>
            </w:r>
          </w:p>
        </w:tc>
      </w:tr>
      <w:tr w:rsidR="001621A4" w:rsidRPr="001621A4" w14:paraId="5EC8DAE1" w14:textId="77777777" w:rsidTr="00451616">
        <w:trPr>
          <w:trHeight w:val="557"/>
        </w:trPr>
        <w:tc>
          <w:tcPr>
            <w:tcW w:w="9639" w:type="dxa"/>
            <w:gridSpan w:val="5"/>
          </w:tcPr>
          <w:p w14:paraId="0102AD8E" w14:textId="77777777" w:rsidR="00451616" w:rsidRPr="001621A4" w:rsidRDefault="00451616" w:rsidP="00451616">
            <w:pPr>
              <w:autoSpaceDE w:val="0"/>
              <w:autoSpaceDN w:val="0"/>
              <w:adjustRightInd w:val="0"/>
              <w:spacing w:after="0" w:line="240" w:lineRule="auto"/>
              <w:jc w:val="both"/>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 xml:space="preserve">Примечание - В обоснованных случаях максимально допустимая высота верхней рабочей платформы средства </w:t>
            </w:r>
            <w:proofErr w:type="spellStart"/>
            <w:r w:rsidRPr="001621A4">
              <w:rPr>
                <w:rFonts w:ascii="Times New Roman" w:eastAsia="Calibri" w:hAnsi="Times New Roman" w:cs="Times New Roman"/>
                <w:bCs/>
                <w:sz w:val="20"/>
                <w:szCs w:val="20"/>
              </w:rPr>
              <w:t>подмащивания</w:t>
            </w:r>
            <w:proofErr w:type="spellEnd"/>
            <w:r w:rsidRPr="001621A4">
              <w:rPr>
                <w:rFonts w:ascii="Times New Roman" w:eastAsia="Calibri" w:hAnsi="Times New Roman" w:cs="Times New Roman"/>
                <w:bCs/>
                <w:sz w:val="20"/>
                <w:szCs w:val="20"/>
              </w:rPr>
              <w:t xml:space="preserve"> может быть увеличена. В данных случаях конструкцию необходимо крепить к структурным элементам капитальной конструкции (стена, колонна, ригель).</w:t>
            </w:r>
          </w:p>
        </w:tc>
      </w:tr>
    </w:tbl>
    <w:p w14:paraId="5A81CFB7"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4"/>
          <w:szCs w:val="24"/>
        </w:rPr>
      </w:pPr>
    </w:p>
    <w:p w14:paraId="410A8CF3"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1621A4">
        <w:rPr>
          <w:rFonts w:ascii="Times New Roman" w:eastAsia="Calibri" w:hAnsi="Times New Roman" w:cs="Times New Roman"/>
          <w:bCs/>
          <w:sz w:val="24"/>
          <w:szCs w:val="24"/>
        </w:rPr>
        <w:t>При работе на лестничном марше или любой другой неровной поверхности следует использовать лестничные подмости.</w:t>
      </w:r>
    </w:p>
    <w:p w14:paraId="4CCE2E94" w14:textId="77777777" w:rsidR="00451616" w:rsidRPr="001621A4" w:rsidRDefault="00451616" w:rsidP="00451616">
      <w:pPr>
        <w:autoSpaceDE w:val="0"/>
        <w:autoSpaceDN w:val="0"/>
        <w:adjustRightInd w:val="0"/>
        <w:spacing w:after="0" w:line="240" w:lineRule="auto"/>
        <w:ind w:firstLine="708"/>
        <w:rPr>
          <w:rFonts w:ascii="Times New Roman" w:eastAsia="Calibri" w:hAnsi="Times New Roman" w:cs="Times New Roman"/>
          <w:b/>
          <w:bCs/>
          <w:i/>
          <w:sz w:val="24"/>
          <w:szCs w:val="24"/>
        </w:rPr>
      </w:pPr>
    </w:p>
    <w:p w14:paraId="1CDDB79D" w14:textId="77777777" w:rsidR="00451616" w:rsidRPr="001621A4" w:rsidRDefault="00451616" w:rsidP="00451616">
      <w:pPr>
        <w:autoSpaceDE w:val="0"/>
        <w:autoSpaceDN w:val="0"/>
        <w:adjustRightInd w:val="0"/>
        <w:spacing w:after="0" w:line="240" w:lineRule="auto"/>
        <w:ind w:firstLine="708"/>
        <w:rPr>
          <w:rFonts w:ascii="Times New Roman" w:eastAsia="Calibri" w:hAnsi="Times New Roman" w:cs="Times New Roman"/>
          <w:bCs/>
          <w:sz w:val="24"/>
          <w:szCs w:val="24"/>
        </w:rPr>
      </w:pPr>
      <w:r w:rsidRPr="001621A4">
        <w:rPr>
          <w:rFonts w:ascii="Times New Roman" w:eastAsia="Calibri" w:hAnsi="Times New Roman" w:cs="Times New Roman"/>
          <w:b/>
          <w:bCs/>
          <w:i/>
          <w:sz w:val="24"/>
          <w:szCs w:val="24"/>
        </w:rPr>
        <w:t>Тип доступа к платформе подмостей</w:t>
      </w:r>
    </w:p>
    <w:p w14:paraId="00D9BF55"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1621A4">
        <w:rPr>
          <w:rFonts w:ascii="Times New Roman" w:eastAsia="Calibri" w:hAnsi="Times New Roman" w:cs="Times New Roman"/>
          <w:bCs/>
          <w:sz w:val="24"/>
          <w:szCs w:val="24"/>
        </w:rPr>
        <w:t>Подмости должны быть оборудованы лестницами. Выделяются три варианта доступа к платформе:</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6804"/>
      </w:tblGrid>
      <w:tr w:rsidR="001621A4" w:rsidRPr="001621A4" w14:paraId="5F42352F" w14:textId="77777777" w:rsidTr="00451616">
        <w:trPr>
          <w:trHeight w:val="149"/>
        </w:trPr>
        <w:tc>
          <w:tcPr>
            <w:tcW w:w="2835" w:type="dxa"/>
          </w:tcPr>
          <w:p w14:paraId="3C8DC352"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Тип доступа</w:t>
            </w:r>
          </w:p>
        </w:tc>
        <w:tc>
          <w:tcPr>
            <w:tcW w:w="6804" w:type="dxa"/>
          </w:tcPr>
          <w:p w14:paraId="258AF769"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Геометрические параметры</w:t>
            </w:r>
          </w:p>
        </w:tc>
      </w:tr>
      <w:tr w:rsidR="001621A4" w:rsidRPr="001621A4" w14:paraId="33A6FB9C" w14:textId="77777777" w:rsidTr="00451616">
        <w:trPr>
          <w:trHeight w:val="695"/>
        </w:trPr>
        <w:tc>
          <w:tcPr>
            <w:tcW w:w="2835" w:type="dxa"/>
          </w:tcPr>
          <w:p w14:paraId="09FF3534"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ЛМ - маршевая лестница</w:t>
            </w:r>
          </w:p>
        </w:tc>
        <w:tc>
          <w:tcPr>
            <w:tcW w:w="6804" w:type="dxa"/>
          </w:tcPr>
          <w:p w14:paraId="1EA8B94D"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наклон лестницы 35°≤ а ≤ 55°;</w:t>
            </w:r>
          </w:p>
          <w:p w14:paraId="49D9754C"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шаг ступеней 185 мм ≤ </w:t>
            </w:r>
            <w:r w:rsidRPr="001621A4">
              <w:rPr>
                <w:rFonts w:ascii="Times New Roman" w:eastAsia="Calibri" w:hAnsi="Times New Roman" w:cs="Times New Roman"/>
                <w:sz w:val="20"/>
                <w:szCs w:val="20"/>
                <w:lang w:val="en-US"/>
              </w:rPr>
              <w:t>t</w:t>
            </w:r>
            <w:r w:rsidRPr="001621A4">
              <w:rPr>
                <w:rFonts w:ascii="Times New Roman" w:eastAsia="Calibri" w:hAnsi="Times New Roman" w:cs="Times New Roman"/>
                <w:sz w:val="20"/>
                <w:szCs w:val="20"/>
              </w:rPr>
              <w:t xml:space="preserve"> ≤ 225 мм;</w:t>
            </w:r>
          </w:p>
          <w:p w14:paraId="3675B289"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минимальная глубина ступени d=200 мм;</w:t>
            </w:r>
          </w:p>
          <w:p w14:paraId="5C4F0803"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минимальная ширина лестницы 500 мм;</w:t>
            </w:r>
          </w:p>
          <w:p w14:paraId="5EF3378D"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горизонтальное расстояние между ступенями 0 ≤ </w:t>
            </w:r>
            <w:r w:rsidRPr="001621A4">
              <w:rPr>
                <w:rFonts w:ascii="Times New Roman" w:eastAsia="Calibri" w:hAnsi="Times New Roman" w:cs="Times New Roman"/>
                <w:sz w:val="20"/>
                <w:szCs w:val="20"/>
                <w:lang w:val="en-US"/>
              </w:rPr>
              <w:t>g</w:t>
            </w:r>
            <w:r w:rsidRPr="001621A4">
              <w:rPr>
                <w:rFonts w:ascii="Times New Roman" w:eastAsia="Calibri" w:hAnsi="Times New Roman" w:cs="Times New Roman"/>
                <w:sz w:val="20"/>
                <w:szCs w:val="20"/>
              </w:rPr>
              <w:t xml:space="preserve"> ≤ 50 мм</w:t>
            </w:r>
          </w:p>
        </w:tc>
      </w:tr>
      <w:tr w:rsidR="001621A4" w:rsidRPr="001621A4" w14:paraId="5D552043" w14:textId="77777777" w:rsidTr="00451616">
        <w:trPr>
          <w:trHeight w:val="695"/>
        </w:trPr>
        <w:tc>
          <w:tcPr>
            <w:tcW w:w="2835" w:type="dxa"/>
            <w:tcBorders>
              <w:top w:val="single" w:sz="4" w:space="0" w:color="auto"/>
              <w:left w:val="single" w:sz="4" w:space="0" w:color="auto"/>
              <w:bottom w:val="single" w:sz="4" w:space="0" w:color="auto"/>
              <w:right w:val="single" w:sz="4" w:space="0" w:color="auto"/>
            </w:tcBorders>
          </w:tcPr>
          <w:p w14:paraId="280F4BEA"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ЛН - наклонная лестница </w:t>
            </w:r>
          </w:p>
        </w:tc>
        <w:tc>
          <w:tcPr>
            <w:tcW w:w="6804" w:type="dxa"/>
            <w:tcBorders>
              <w:top w:val="single" w:sz="4" w:space="0" w:color="auto"/>
              <w:left w:val="single" w:sz="4" w:space="0" w:color="auto"/>
              <w:bottom w:val="single" w:sz="4" w:space="0" w:color="auto"/>
              <w:right w:val="single" w:sz="4" w:space="0" w:color="auto"/>
            </w:tcBorders>
          </w:tcPr>
          <w:p w14:paraId="6DE02B58"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наклон 55° ≤ </w:t>
            </w:r>
            <w:r w:rsidRPr="001621A4">
              <w:rPr>
                <w:rFonts w:ascii="Times New Roman" w:eastAsia="Calibri" w:hAnsi="Times New Roman" w:cs="Times New Roman"/>
                <w:sz w:val="20"/>
                <w:szCs w:val="20"/>
                <w:lang w:val="en-US"/>
              </w:rPr>
              <w:t>a</w:t>
            </w:r>
            <w:r w:rsidRPr="001621A4">
              <w:rPr>
                <w:rFonts w:ascii="Times New Roman" w:eastAsia="Calibri" w:hAnsi="Times New Roman" w:cs="Times New Roman"/>
                <w:sz w:val="20"/>
                <w:szCs w:val="20"/>
              </w:rPr>
              <w:t xml:space="preserve"> ≤ 75°; </w:t>
            </w:r>
          </w:p>
          <w:p w14:paraId="4BEBB8EB"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шаг ступеней 230 мм ≤ </w:t>
            </w:r>
            <w:r w:rsidRPr="001621A4">
              <w:rPr>
                <w:rFonts w:ascii="Times New Roman" w:eastAsia="Calibri" w:hAnsi="Times New Roman" w:cs="Times New Roman"/>
                <w:sz w:val="20"/>
                <w:szCs w:val="20"/>
                <w:lang w:val="en-US"/>
              </w:rPr>
              <w:t>t</w:t>
            </w:r>
            <w:r w:rsidRPr="001621A4">
              <w:rPr>
                <w:rFonts w:ascii="Times New Roman" w:eastAsia="Calibri" w:hAnsi="Times New Roman" w:cs="Times New Roman"/>
                <w:sz w:val="20"/>
                <w:szCs w:val="20"/>
              </w:rPr>
              <w:t xml:space="preserve"> ≤ 300 мм; </w:t>
            </w:r>
          </w:p>
          <w:p w14:paraId="2D21E338"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диаметр или ширина ступени 20 мм ≤ </w:t>
            </w:r>
            <w:r w:rsidRPr="001621A4">
              <w:rPr>
                <w:rFonts w:ascii="Times New Roman" w:eastAsia="Calibri" w:hAnsi="Times New Roman" w:cs="Times New Roman"/>
                <w:sz w:val="20"/>
                <w:szCs w:val="20"/>
                <w:lang w:val="en-US"/>
              </w:rPr>
              <w:t>d</w:t>
            </w:r>
            <w:r w:rsidRPr="001621A4">
              <w:rPr>
                <w:rFonts w:ascii="Times New Roman" w:eastAsia="Calibri" w:hAnsi="Times New Roman" w:cs="Times New Roman"/>
                <w:sz w:val="20"/>
                <w:szCs w:val="20"/>
              </w:rPr>
              <w:t xml:space="preserve"> ≤ 80 мм; </w:t>
            </w:r>
          </w:p>
          <w:p w14:paraId="081698A4"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минимальная ширина лестницы 450 мм;</w:t>
            </w:r>
          </w:p>
          <w:p w14:paraId="65EA6F04"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максимальное вертикальное расстояние между различными платформами 4,0 м; </w:t>
            </w:r>
          </w:p>
          <w:p w14:paraId="6DB1E96E"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максимальное расстояние между землей и первой платформой 5,0 м. </w:t>
            </w:r>
          </w:p>
        </w:tc>
      </w:tr>
      <w:tr w:rsidR="001621A4" w:rsidRPr="001621A4" w14:paraId="600A167A" w14:textId="77777777" w:rsidTr="00451616">
        <w:trPr>
          <w:trHeight w:val="695"/>
        </w:trPr>
        <w:tc>
          <w:tcPr>
            <w:tcW w:w="2835" w:type="dxa"/>
            <w:tcBorders>
              <w:top w:val="single" w:sz="4" w:space="0" w:color="auto"/>
              <w:left w:val="single" w:sz="4" w:space="0" w:color="auto"/>
              <w:bottom w:val="single" w:sz="4" w:space="0" w:color="auto"/>
              <w:right w:val="single" w:sz="4" w:space="0" w:color="auto"/>
            </w:tcBorders>
          </w:tcPr>
          <w:p w14:paraId="25C39B8F"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ЛВ - вертикальная лестница </w:t>
            </w:r>
          </w:p>
        </w:tc>
        <w:tc>
          <w:tcPr>
            <w:tcW w:w="6804" w:type="dxa"/>
            <w:tcBorders>
              <w:top w:val="single" w:sz="4" w:space="0" w:color="auto"/>
              <w:left w:val="single" w:sz="4" w:space="0" w:color="auto"/>
              <w:bottom w:val="single" w:sz="4" w:space="0" w:color="auto"/>
              <w:right w:val="single" w:sz="4" w:space="0" w:color="auto"/>
            </w:tcBorders>
          </w:tcPr>
          <w:p w14:paraId="5C338208" w14:textId="77777777" w:rsidR="00451616" w:rsidRPr="001621A4" w:rsidRDefault="00451616" w:rsidP="00451616">
            <w:pPr>
              <w:autoSpaceDE w:val="0"/>
              <w:autoSpaceDN w:val="0"/>
              <w:adjustRightInd w:val="0"/>
              <w:spacing w:after="0" w:line="240" w:lineRule="auto"/>
              <w:jc w:val="both"/>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наклон 75° ≤ а ≤ 90°; </w:t>
            </w:r>
          </w:p>
          <w:p w14:paraId="3F1058E1" w14:textId="77777777" w:rsidR="00451616" w:rsidRPr="001621A4" w:rsidRDefault="00451616" w:rsidP="00451616">
            <w:pPr>
              <w:autoSpaceDE w:val="0"/>
              <w:autoSpaceDN w:val="0"/>
              <w:adjustRightInd w:val="0"/>
              <w:spacing w:after="0" w:line="240" w:lineRule="auto"/>
              <w:jc w:val="both"/>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горизонтальное расстояние от переднего края ступени или от центра ступени до любого препятствия за лестницей </w:t>
            </w:r>
            <w:r w:rsidRPr="001621A4">
              <w:rPr>
                <w:rFonts w:ascii="Times New Roman" w:eastAsia="Calibri" w:hAnsi="Times New Roman" w:cs="Times New Roman"/>
                <w:sz w:val="20"/>
                <w:szCs w:val="20"/>
                <w:lang w:val="en-US"/>
              </w:rPr>
              <w:t>s</w:t>
            </w:r>
            <w:r w:rsidRPr="001621A4">
              <w:rPr>
                <w:rFonts w:ascii="Times New Roman" w:eastAsia="Calibri" w:hAnsi="Times New Roman" w:cs="Times New Roman"/>
                <w:sz w:val="20"/>
                <w:szCs w:val="20"/>
              </w:rPr>
              <w:t xml:space="preserve"> ≥ 150 мм; </w:t>
            </w:r>
          </w:p>
          <w:p w14:paraId="712E7FC2" w14:textId="77777777" w:rsidR="00451616" w:rsidRPr="001621A4" w:rsidRDefault="00451616" w:rsidP="00451616">
            <w:pPr>
              <w:autoSpaceDE w:val="0"/>
              <w:autoSpaceDN w:val="0"/>
              <w:adjustRightInd w:val="0"/>
              <w:spacing w:after="0" w:line="240" w:lineRule="auto"/>
              <w:jc w:val="both"/>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расстояние между ступенями 230 мм ≤ </w:t>
            </w:r>
            <w:r w:rsidRPr="001621A4">
              <w:rPr>
                <w:rFonts w:ascii="Times New Roman" w:eastAsia="Calibri" w:hAnsi="Times New Roman" w:cs="Times New Roman"/>
                <w:sz w:val="20"/>
                <w:szCs w:val="20"/>
                <w:lang w:val="en-US"/>
              </w:rPr>
              <w:t>t</w:t>
            </w:r>
            <w:r w:rsidRPr="001621A4">
              <w:rPr>
                <w:rFonts w:ascii="Times New Roman" w:eastAsia="Calibri" w:hAnsi="Times New Roman" w:cs="Times New Roman"/>
                <w:sz w:val="20"/>
                <w:szCs w:val="20"/>
              </w:rPr>
              <w:t xml:space="preserve"> ≤ 300 мм; </w:t>
            </w:r>
          </w:p>
          <w:p w14:paraId="1FE83562" w14:textId="77777777" w:rsidR="00451616" w:rsidRPr="001621A4" w:rsidRDefault="00451616" w:rsidP="00451616">
            <w:pPr>
              <w:autoSpaceDE w:val="0"/>
              <w:autoSpaceDN w:val="0"/>
              <w:adjustRightInd w:val="0"/>
              <w:spacing w:after="0" w:line="240" w:lineRule="auto"/>
              <w:jc w:val="both"/>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диаметр ступени 20 мм ≤ </w:t>
            </w:r>
            <w:r w:rsidRPr="001621A4">
              <w:rPr>
                <w:rFonts w:ascii="Times New Roman" w:eastAsia="Calibri" w:hAnsi="Times New Roman" w:cs="Times New Roman"/>
                <w:sz w:val="20"/>
                <w:szCs w:val="20"/>
                <w:lang w:val="en-US"/>
              </w:rPr>
              <w:t>d</w:t>
            </w:r>
            <w:r w:rsidRPr="001621A4">
              <w:rPr>
                <w:rFonts w:ascii="Times New Roman" w:eastAsia="Calibri" w:hAnsi="Times New Roman" w:cs="Times New Roman"/>
                <w:sz w:val="20"/>
                <w:szCs w:val="20"/>
              </w:rPr>
              <w:t xml:space="preserve"> ≤ 51 мм; </w:t>
            </w:r>
          </w:p>
          <w:p w14:paraId="2A54A67A" w14:textId="77777777" w:rsidR="00451616" w:rsidRPr="001621A4" w:rsidRDefault="00451616" w:rsidP="00451616">
            <w:pPr>
              <w:autoSpaceDE w:val="0"/>
              <w:autoSpaceDN w:val="0"/>
              <w:adjustRightInd w:val="0"/>
              <w:spacing w:after="0" w:line="240" w:lineRule="auto"/>
              <w:jc w:val="both"/>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минимальная ширина лестницы 450 мм; </w:t>
            </w:r>
          </w:p>
          <w:p w14:paraId="0C8360CD" w14:textId="77777777" w:rsidR="00451616" w:rsidRPr="001621A4" w:rsidRDefault="00451616" w:rsidP="00451616">
            <w:pPr>
              <w:autoSpaceDE w:val="0"/>
              <w:autoSpaceDN w:val="0"/>
              <w:adjustRightInd w:val="0"/>
              <w:spacing w:after="0" w:line="240" w:lineRule="auto"/>
              <w:jc w:val="both"/>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максимальное вертикальное расстояние между различными платформами 4,0 м; </w:t>
            </w:r>
          </w:p>
          <w:p w14:paraId="27256114" w14:textId="77777777" w:rsidR="00451616" w:rsidRPr="001621A4" w:rsidRDefault="00451616" w:rsidP="00451616">
            <w:pPr>
              <w:autoSpaceDE w:val="0"/>
              <w:autoSpaceDN w:val="0"/>
              <w:adjustRightInd w:val="0"/>
              <w:spacing w:after="0" w:line="240" w:lineRule="auto"/>
              <w:jc w:val="both"/>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максимальное расстояние между землей и первой платформой 5,0 м. </w:t>
            </w:r>
          </w:p>
        </w:tc>
      </w:tr>
    </w:tbl>
    <w:p w14:paraId="7E0D3AD5"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p>
    <w:p w14:paraId="5C96E886"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Лестницы, устанавливаемые под углом до 55° к горизонту, должны иметь перильное ограждение с внешней стороны по вертикали от 0,9 до 1,0 м.</w:t>
      </w:r>
    </w:p>
    <w:p w14:paraId="2463534B"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Защитное ограждение маршевой лестницы должно включать по крайней мере одно ограждение для коленей. Расстояние в свету между поручнем и ограждением для коленей, а также между ограждением для коленей и бортовым элементом не должно превышать 450 мм (рис. 4).</w:t>
      </w:r>
    </w:p>
    <w:p w14:paraId="117F2C55"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Лестницы с углом наклона от 55° до 75° должны быть оборудованы поручнями. Поручень должен располагаться на расстоянии не более 1000 мм от основания лестницы по вертикали (рисунок 5).</w:t>
      </w:r>
    </w:p>
    <w:p w14:paraId="56D46250"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noProof/>
          <w:sz w:val="24"/>
          <w:szCs w:val="24"/>
        </w:rPr>
        <w:drawing>
          <wp:anchor distT="0" distB="0" distL="114300" distR="114300" simplePos="0" relativeHeight="251667456" behindDoc="0" locked="0" layoutInCell="1" allowOverlap="1" wp14:anchorId="091E6DC4" wp14:editId="6F65A861">
            <wp:simplePos x="0" y="0"/>
            <wp:positionH relativeFrom="margin">
              <wp:align>left</wp:align>
            </wp:positionH>
            <wp:positionV relativeFrom="paragraph">
              <wp:posOffset>173990</wp:posOffset>
            </wp:positionV>
            <wp:extent cx="2130425" cy="1362710"/>
            <wp:effectExtent l="0" t="0" r="3175" b="889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56807" cy="13797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CC8210" w14:textId="77777777" w:rsidR="00451616" w:rsidRPr="001621A4" w:rsidRDefault="00451616" w:rsidP="00451616">
      <w:pPr>
        <w:tabs>
          <w:tab w:val="left" w:pos="1590"/>
        </w:tabs>
        <w:autoSpaceDE w:val="0"/>
        <w:autoSpaceDN w:val="0"/>
        <w:adjustRightInd w:val="0"/>
        <w:spacing w:after="0" w:line="240" w:lineRule="auto"/>
        <w:jc w:val="center"/>
        <w:rPr>
          <w:rFonts w:ascii="Times New Roman" w:eastAsia="Calibri" w:hAnsi="Times New Roman" w:cs="Times New Roman"/>
          <w:sz w:val="24"/>
          <w:szCs w:val="24"/>
        </w:rPr>
      </w:pPr>
      <w:r w:rsidRPr="001621A4">
        <w:rPr>
          <w:rFonts w:ascii="Times New Roman" w:eastAsia="Calibri" w:hAnsi="Times New Roman" w:cs="Times New Roman"/>
          <w:noProof/>
          <w:sz w:val="24"/>
          <w:szCs w:val="24"/>
        </w:rPr>
        <w:drawing>
          <wp:inline distT="0" distB="0" distL="0" distR="0" wp14:anchorId="29F98993" wp14:editId="651F9B73">
            <wp:extent cx="1184745" cy="1172832"/>
            <wp:effectExtent l="0" t="0" r="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16039" cy="1203811"/>
                    </a:xfrm>
                    <a:prstGeom prst="rect">
                      <a:avLst/>
                    </a:prstGeom>
                    <a:noFill/>
                    <a:ln>
                      <a:noFill/>
                    </a:ln>
                  </pic:spPr>
                </pic:pic>
              </a:graphicData>
            </a:graphic>
          </wp:inline>
        </w:drawing>
      </w:r>
      <w:r w:rsidRPr="001621A4">
        <w:rPr>
          <w:rFonts w:ascii="Times New Roman" w:eastAsia="Calibri" w:hAnsi="Times New Roman" w:cs="Times New Roman"/>
          <w:sz w:val="24"/>
          <w:szCs w:val="24"/>
        </w:rPr>
        <w:br w:type="textWrapping" w:clear="all"/>
      </w:r>
    </w:p>
    <w:p w14:paraId="3CA661FA" w14:textId="77777777" w:rsidR="00451616" w:rsidRPr="001621A4" w:rsidRDefault="00451616" w:rsidP="00451616">
      <w:pPr>
        <w:tabs>
          <w:tab w:val="left" w:pos="5935"/>
        </w:tabs>
        <w:autoSpaceDE w:val="0"/>
        <w:autoSpaceDN w:val="0"/>
        <w:adjustRightInd w:val="0"/>
        <w:spacing w:after="0" w:line="240" w:lineRule="auto"/>
        <w:rPr>
          <w:rFonts w:ascii="Times New Roman" w:eastAsia="Calibri" w:hAnsi="Times New Roman" w:cs="Times New Roman"/>
          <w:i/>
        </w:rPr>
      </w:pPr>
      <w:r w:rsidRPr="001621A4">
        <w:rPr>
          <w:rFonts w:ascii="Times New Roman" w:eastAsia="Calibri" w:hAnsi="Times New Roman" w:cs="Times New Roman"/>
          <w:i/>
        </w:rPr>
        <w:t>Рисунок 4. Геометрические параметры                       Рисунок 5. Расположение поручней на защитного ограждения маршевой лестницы.           лестнице с углом наклона от 55° до 75°.</w:t>
      </w:r>
    </w:p>
    <w:p w14:paraId="56097635"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p>
    <w:p w14:paraId="4408A68C"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Вертикальные лестницы длиной более 3,0 м с углом от 75° и более должны быть оборудованы средствами индивидуальной защиты от падения с высоты, начиная с высоты 1,8 м.</w:t>
      </w:r>
    </w:p>
    <w:p w14:paraId="1AEA13CA"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На одном лестничном марше высота ступени должна быть постоянной. </w:t>
      </w:r>
    </w:p>
    <w:p w14:paraId="2105F870"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Ступени лестниц должны иметь хорошее сопротивление скольжению, чтобы не было опасности поскользнуться (рекомендовано применять решетчатую конструкцию). </w:t>
      </w:r>
    </w:p>
    <w:p w14:paraId="7D18A22C" w14:textId="77777777" w:rsidR="00451616" w:rsidRPr="001621A4" w:rsidRDefault="00451616" w:rsidP="00451616">
      <w:pPr>
        <w:tabs>
          <w:tab w:val="left" w:pos="0"/>
        </w:tabs>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ab/>
        <w:t>Расстояние от земли до первой ступени должно быть не более 400 мм (если первой ступенью является платформа, допускается 600 мм).</w:t>
      </w:r>
    </w:p>
    <w:p w14:paraId="351268BF"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b/>
          <w:i/>
          <w:sz w:val="24"/>
          <w:szCs w:val="24"/>
        </w:rPr>
        <w:t>Защитные ограждения</w:t>
      </w:r>
    </w:p>
    <w:p w14:paraId="1E493D7B"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Каждая рабочая площадка подмостей должна быть оборудована защитными ограждениями. </w:t>
      </w:r>
    </w:p>
    <w:p w14:paraId="7AC86635"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Высота защитных ограждений площадки должна быть не менее 1100 мм. </w:t>
      </w:r>
    </w:p>
    <w:p w14:paraId="7505E6E0"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Защитные ограждения должны включать в себя по крайней мере одно промежуточное ограждение для коленей. Расстояние в свету между поручнями и ограждением для коленей, а также между ограждением для коленей и бортовым элементом должно быть не более 450 мм.</w:t>
      </w:r>
    </w:p>
    <w:p w14:paraId="7E7727AB"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Если вместо ограждения для коленей используют вертикальные стержни, горизонтальное расстояние в свету между этими стержнями должно быть не более 180 мм.</w:t>
      </w:r>
    </w:p>
    <w:p w14:paraId="3C39B48C"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Бортовой элемент с минимальным размером бортика 150 мм следует устанавливать на расстоянии не более 10 мм от уровня пола и края площадки.</w:t>
      </w:r>
    </w:p>
    <w:p w14:paraId="0CD02838"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Использование цепей, тросов или канатов вместо жестких поручней защитных перил не допускается.</w:t>
      </w:r>
    </w:p>
    <w:p w14:paraId="28A39927"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p>
    <w:p w14:paraId="27373879"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b/>
          <w:i/>
          <w:sz w:val="24"/>
          <w:szCs w:val="24"/>
        </w:rPr>
        <w:t>Требования к конструкции подмостей</w:t>
      </w:r>
    </w:p>
    <w:p w14:paraId="0C7E427E"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Деревянные элементы подмостей должны быть изготовлены из хвойных и лиственных пород древесины, должны быть обработаны огнезащитным составом.</w:t>
      </w:r>
    </w:p>
    <w:p w14:paraId="62C988A7"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Стабилизаторы и выносные опоры подмости должны быть спроектированы как составная часть основной конструкции подмостей и должны обеспечиваться средствами регулировки для обеспечения контакта с землей или опорной поверхностью. Способ крепления стабилизатора или опоры к конструкции подмостей должен иметь достаточную прочность и быть таким, чтобы реакционные нагрузки в стабилизаторе или выносной стороне передавались на конструкцию подмостей без скольжения, вращения или другого перемещения стабилизатора или опоры.</w:t>
      </w:r>
    </w:p>
    <w:p w14:paraId="688C674D"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Конструкции подмостей должны быть спроектированы таким образом, чтобы не было возможности отсоединить верхний компонент, до тех пор, пока он не будет поднят более чем на 100 мм над нижним.</w:t>
      </w:r>
    </w:p>
    <w:p w14:paraId="6D63DFBE"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p>
    <w:p w14:paraId="2B8B7602" w14:textId="77777777" w:rsidR="00451616" w:rsidRPr="001621A4" w:rsidRDefault="00451616" w:rsidP="00451616">
      <w:pPr>
        <w:spacing w:after="0" w:line="240" w:lineRule="auto"/>
        <w:ind w:firstLine="709"/>
        <w:jc w:val="both"/>
        <w:rPr>
          <w:rFonts w:ascii="Times New Roman" w:eastAsia="Times New Roman" w:hAnsi="Times New Roman" w:cs="Times New Roman"/>
          <w:b/>
          <w:i/>
          <w:sz w:val="24"/>
          <w:szCs w:val="24"/>
        </w:rPr>
      </w:pPr>
      <w:r w:rsidRPr="001621A4">
        <w:rPr>
          <w:rFonts w:ascii="Times New Roman" w:eastAsia="Times New Roman" w:hAnsi="Times New Roman" w:cs="Times New Roman"/>
          <w:b/>
          <w:i/>
          <w:sz w:val="24"/>
          <w:szCs w:val="24"/>
        </w:rPr>
        <w:t>Коррозионная стойкость</w:t>
      </w:r>
    </w:p>
    <w:p w14:paraId="203AF97A"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Используемые материалы должны быть устойчивы к коррозии, вызываемой окружающей средой. При испытании на коррозионную устойчивость все металлические компоненты изделия не должны проявлять признаков коррозии. Наличие потускнения и белого налета является допустимым.</w:t>
      </w:r>
    </w:p>
    <w:p w14:paraId="1181937E"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b/>
          <w:i/>
          <w:sz w:val="24"/>
          <w:szCs w:val="24"/>
        </w:rPr>
      </w:pPr>
      <w:r w:rsidRPr="001621A4">
        <w:rPr>
          <w:rFonts w:ascii="Times New Roman" w:eastAsia="Calibri" w:hAnsi="Times New Roman" w:cs="Times New Roman"/>
          <w:b/>
          <w:i/>
          <w:sz w:val="24"/>
          <w:szCs w:val="24"/>
        </w:rPr>
        <w:t>Требования к колесам ходовой части</w:t>
      </w:r>
    </w:p>
    <w:p w14:paraId="3303F7E8"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Минимум два колеса ходовой части должны быть поворотными и прикреплены к основной конструкции подмостей таким образом, чтобы их нельзя было случайно отсоединить.</w:t>
      </w:r>
    </w:p>
    <w:p w14:paraId="3A4A3C6C"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Каждое поворотное колесо ходовой части подмостей должно быть снабжено тормозным устройством.</w:t>
      </w:r>
    </w:p>
    <w:p w14:paraId="4CFCDD77"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Тормозное устройство должно быть сконструировано таким образом, чтобы его можно было разблокировать только преднамеренным действием.</w:t>
      </w:r>
    </w:p>
    <w:p w14:paraId="1BC8FD18"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Тормозное устройство должно блокировать поворот колеса и вращение.</w:t>
      </w:r>
    </w:p>
    <w:p w14:paraId="08A2338D"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Тормозное устройство должно эффективно предотвращать любое вращение колеса при приложении горизонтального усилия не менее 0,3 кН к вертикальной поворотной оси колеса в направлении качения как можно ближе к его корпусу.</w:t>
      </w:r>
    </w:p>
    <w:p w14:paraId="51A053AE"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b/>
          <w:i/>
          <w:sz w:val="24"/>
          <w:szCs w:val="24"/>
        </w:rPr>
      </w:pPr>
    </w:p>
    <w:p w14:paraId="0EB7218A"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b/>
          <w:i/>
          <w:sz w:val="24"/>
          <w:szCs w:val="24"/>
        </w:rPr>
        <w:t xml:space="preserve">Требования к эксплуатации передвижных средств </w:t>
      </w:r>
      <w:proofErr w:type="spellStart"/>
      <w:r w:rsidRPr="001621A4">
        <w:rPr>
          <w:rFonts w:ascii="Times New Roman" w:eastAsia="Calibri" w:hAnsi="Times New Roman" w:cs="Times New Roman"/>
          <w:b/>
          <w:i/>
          <w:sz w:val="24"/>
          <w:szCs w:val="24"/>
        </w:rPr>
        <w:t>подмащивания</w:t>
      </w:r>
      <w:proofErr w:type="spellEnd"/>
    </w:p>
    <w:p w14:paraId="228E711E" w14:textId="77777777" w:rsidR="00451616" w:rsidRPr="001621A4" w:rsidRDefault="00451616" w:rsidP="00451616">
      <w:pPr>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Передвижные средства </w:t>
      </w:r>
      <w:proofErr w:type="spellStart"/>
      <w:r w:rsidRPr="001621A4">
        <w:rPr>
          <w:rFonts w:ascii="Times New Roman" w:eastAsia="Calibri" w:hAnsi="Times New Roman" w:cs="Times New Roman"/>
          <w:sz w:val="24"/>
          <w:szCs w:val="24"/>
        </w:rPr>
        <w:t>подмащивания</w:t>
      </w:r>
      <w:proofErr w:type="spellEnd"/>
      <w:r w:rsidRPr="001621A4">
        <w:rPr>
          <w:rFonts w:ascii="Times New Roman" w:eastAsia="Calibri" w:hAnsi="Times New Roman" w:cs="Times New Roman"/>
          <w:sz w:val="24"/>
          <w:szCs w:val="24"/>
        </w:rPr>
        <w:t xml:space="preserve"> предназначены для организации рабочих мест при установке и закреплении элементов горизонтальных опалубок для устройства перекрытий и покрытий при монолитных работах.</w:t>
      </w:r>
    </w:p>
    <w:p w14:paraId="4D965866"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При эксплуатации передвижных средств </w:t>
      </w:r>
      <w:proofErr w:type="spellStart"/>
      <w:r w:rsidRPr="001621A4">
        <w:rPr>
          <w:rFonts w:ascii="Times New Roman" w:eastAsia="Calibri" w:hAnsi="Times New Roman" w:cs="Times New Roman"/>
          <w:sz w:val="24"/>
          <w:szCs w:val="24"/>
        </w:rPr>
        <w:t>подмащивания</w:t>
      </w:r>
      <w:proofErr w:type="spellEnd"/>
      <w:r w:rsidRPr="001621A4">
        <w:rPr>
          <w:rFonts w:ascii="Times New Roman" w:eastAsia="Calibri" w:hAnsi="Times New Roman" w:cs="Times New Roman"/>
          <w:sz w:val="24"/>
          <w:szCs w:val="24"/>
        </w:rPr>
        <w:t xml:space="preserve"> необходимо выполнять следующие требования:</w:t>
      </w:r>
    </w:p>
    <w:p w14:paraId="1BCA2C5B"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а) уклон поверхности, по которой осуществляется перемещение средств </w:t>
      </w:r>
      <w:proofErr w:type="spellStart"/>
      <w:r w:rsidRPr="001621A4">
        <w:rPr>
          <w:rFonts w:ascii="Times New Roman" w:eastAsia="Calibri" w:hAnsi="Times New Roman" w:cs="Times New Roman"/>
          <w:sz w:val="24"/>
          <w:szCs w:val="24"/>
        </w:rPr>
        <w:t>подмащивания</w:t>
      </w:r>
      <w:proofErr w:type="spellEnd"/>
      <w:r w:rsidRPr="001621A4">
        <w:rPr>
          <w:rFonts w:ascii="Times New Roman" w:eastAsia="Calibri" w:hAnsi="Times New Roman" w:cs="Times New Roman"/>
          <w:sz w:val="24"/>
          <w:szCs w:val="24"/>
        </w:rPr>
        <w:t xml:space="preserve"> в поперечном и продольном направлениях, не должен превышать величин, указанных в паспорте или инструкции изготовителя для этого типа средств </w:t>
      </w:r>
      <w:proofErr w:type="spellStart"/>
      <w:r w:rsidRPr="001621A4">
        <w:rPr>
          <w:rFonts w:ascii="Times New Roman" w:eastAsia="Calibri" w:hAnsi="Times New Roman" w:cs="Times New Roman"/>
          <w:sz w:val="24"/>
          <w:szCs w:val="24"/>
        </w:rPr>
        <w:t>подмащивания</w:t>
      </w:r>
      <w:proofErr w:type="spellEnd"/>
      <w:r w:rsidRPr="001621A4">
        <w:rPr>
          <w:rFonts w:ascii="Times New Roman" w:eastAsia="Calibri" w:hAnsi="Times New Roman" w:cs="Times New Roman"/>
          <w:sz w:val="24"/>
          <w:szCs w:val="24"/>
        </w:rPr>
        <w:t>;</w:t>
      </w:r>
    </w:p>
    <w:p w14:paraId="361456BB"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б) передвижение средств </w:t>
      </w:r>
      <w:proofErr w:type="spellStart"/>
      <w:r w:rsidRPr="001621A4">
        <w:rPr>
          <w:rFonts w:ascii="Times New Roman" w:eastAsia="Calibri" w:hAnsi="Times New Roman" w:cs="Times New Roman"/>
          <w:sz w:val="24"/>
          <w:szCs w:val="24"/>
        </w:rPr>
        <w:t>подмащивания</w:t>
      </w:r>
      <w:proofErr w:type="spellEnd"/>
      <w:r w:rsidRPr="001621A4">
        <w:rPr>
          <w:rFonts w:ascii="Times New Roman" w:eastAsia="Calibri" w:hAnsi="Times New Roman" w:cs="Times New Roman"/>
          <w:sz w:val="24"/>
          <w:szCs w:val="24"/>
        </w:rPr>
        <w:t xml:space="preserve"> при скорости ветра более 10 м/с не допускается;</w:t>
      </w:r>
    </w:p>
    <w:p w14:paraId="45501C33"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в) перед передвижением средства </w:t>
      </w:r>
      <w:proofErr w:type="spellStart"/>
      <w:r w:rsidRPr="001621A4">
        <w:rPr>
          <w:rFonts w:ascii="Times New Roman" w:eastAsia="Calibri" w:hAnsi="Times New Roman" w:cs="Times New Roman"/>
          <w:sz w:val="24"/>
          <w:szCs w:val="24"/>
        </w:rPr>
        <w:t>подмащивания</w:t>
      </w:r>
      <w:proofErr w:type="spellEnd"/>
      <w:r w:rsidRPr="001621A4">
        <w:rPr>
          <w:rFonts w:ascii="Times New Roman" w:eastAsia="Calibri" w:hAnsi="Times New Roman" w:cs="Times New Roman"/>
          <w:sz w:val="24"/>
          <w:szCs w:val="24"/>
        </w:rPr>
        <w:t xml:space="preserve"> должны быть освобождены от материалов и тары и на них не должно быть работников;</w:t>
      </w:r>
    </w:p>
    <w:p w14:paraId="2D56A952"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г) запрещается: перегружать средства </w:t>
      </w:r>
      <w:proofErr w:type="spellStart"/>
      <w:r w:rsidRPr="001621A4">
        <w:rPr>
          <w:rFonts w:ascii="Times New Roman" w:eastAsia="Calibri" w:hAnsi="Times New Roman" w:cs="Times New Roman"/>
          <w:sz w:val="24"/>
          <w:szCs w:val="24"/>
        </w:rPr>
        <w:t>подмащивания</w:t>
      </w:r>
      <w:proofErr w:type="spellEnd"/>
      <w:r w:rsidRPr="001621A4">
        <w:rPr>
          <w:rFonts w:ascii="Times New Roman" w:eastAsia="Calibri" w:hAnsi="Times New Roman" w:cs="Times New Roman"/>
          <w:sz w:val="24"/>
          <w:szCs w:val="24"/>
        </w:rPr>
        <w:t xml:space="preserve">, выполнять ремонтные операции, открывать двери средств </w:t>
      </w:r>
      <w:proofErr w:type="spellStart"/>
      <w:r w:rsidRPr="001621A4">
        <w:rPr>
          <w:rFonts w:ascii="Times New Roman" w:eastAsia="Calibri" w:hAnsi="Times New Roman" w:cs="Times New Roman"/>
          <w:sz w:val="24"/>
          <w:szCs w:val="24"/>
        </w:rPr>
        <w:t>подмащивания</w:t>
      </w:r>
      <w:proofErr w:type="spellEnd"/>
      <w:r w:rsidRPr="001621A4">
        <w:rPr>
          <w:rFonts w:ascii="Times New Roman" w:eastAsia="Calibri" w:hAnsi="Times New Roman" w:cs="Times New Roman"/>
          <w:sz w:val="24"/>
          <w:szCs w:val="24"/>
        </w:rPr>
        <w:t xml:space="preserve"> и находиться на стреловых частях во время работы на высоте, работать при отсутствии или неправильной установке страховочной гайки в приводах подъема секции;</w:t>
      </w:r>
    </w:p>
    <w:p w14:paraId="70AA6BA1"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д) применение винтовых упоров/домкратов для надежной установки на любых поверхностях.</w:t>
      </w:r>
      <w:r w:rsidRPr="001621A4">
        <w:rPr>
          <w:rFonts w:ascii="Times New Roman" w:eastAsia="Calibri" w:hAnsi="Times New Roman" w:cs="Times New Roman"/>
          <w:noProof/>
          <w:sz w:val="24"/>
          <w:szCs w:val="24"/>
        </w:rPr>
        <w:drawing>
          <wp:anchor distT="0" distB="0" distL="114300" distR="114300" simplePos="0" relativeHeight="251666432" behindDoc="0" locked="0" layoutInCell="1" allowOverlap="1" wp14:anchorId="089B7CD2" wp14:editId="5010494C">
            <wp:simplePos x="0" y="0"/>
            <wp:positionH relativeFrom="margin">
              <wp:align>left</wp:align>
            </wp:positionH>
            <wp:positionV relativeFrom="paragraph">
              <wp:posOffset>259108</wp:posOffset>
            </wp:positionV>
            <wp:extent cx="1812290" cy="355219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l="17694" r="-1"/>
                    <a:stretch/>
                  </pic:blipFill>
                  <pic:spPr bwMode="auto">
                    <a:xfrm>
                      <a:off x="0" y="0"/>
                      <a:ext cx="1840885" cy="36075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EFEC35" w14:textId="77777777" w:rsidR="00451616" w:rsidRPr="001621A4" w:rsidRDefault="00451616" w:rsidP="00451616">
      <w:pPr>
        <w:tabs>
          <w:tab w:val="left" w:pos="1102"/>
        </w:tabs>
        <w:rPr>
          <w:rFonts w:ascii="Calibri" w:eastAsia="Calibri" w:hAnsi="Calibri" w:cs="Times New Roman"/>
        </w:rPr>
      </w:pPr>
      <w:r w:rsidRPr="001621A4">
        <w:rPr>
          <w:rFonts w:ascii="Calibri" w:eastAsia="Calibri" w:hAnsi="Calibri" w:cs="Times New Roman"/>
        </w:rPr>
        <w:tab/>
      </w:r>
      <w:r w:rsidRPr="001621A4">
        <w:rPr>
          <w:rFonts w:ascii="Times New Roman" w:eastAsia="Times New Roman" w:hAnsi="Times New Roman" w:cs="Times New Roman"/>
          <w:noProof/>
          <w:sz w:val="18"/>
          <w:szCs w:val="18"/>
          <w:lang w:eastAsia="ru-RU"/>
        </w:rPr>
        <w:drawing>
          <wp:inline distT="0" distB="0" distL="0" distR="0" wp14:anchorId="1BD8CD9E" wp14:editId="6754D42D">
            <wp:extent cx="2161926" cy="2351405"/>
            <wp:effectExtent l="0" t="0" r="0" b="0"/>
            <wp:docPr id="14" name="Рисунок 14" descr="C:\Users\gkrupin\Desktop\Знаки безопасности\винтовые упоры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krupin\Desktop\Знаки безопасности\винтовые упоры 2.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2254"/>
                    <a:stretch/>
                  </pic:blipFill>
                  <pic:spPr bwMode="auto">
                    <a:xfrm>
                      <a:off x="0" y="0"/>
                      <a:ext cx="2268123" cy="2466909"/>
                    </a:xfrm>
                    <a:prstGeom prst="rect">
                      <a:avLst/>
                    </a:prstGeom>
                    <a:noFill/>
                    <a:ln>
                      <a:noFill/>
                    </a:ln>
                    <a:extLst>
                      <a:ext uri="{53640926-AAD7-44D8-BBD7-CCE9431645EC}">
                        <a14:shadowObscured xmlns:a14="http://schemas.microsoft.com/office/drawing/2010/main"/>
                      </a:ext>
                    </a:extLst>
                  </pic:spPr>
                </pic:pic>
              </a:graphicData>
            </a:graphic>
          </wp:inline>
        </w:drawing>
      </w:r>
      <w:r w:rsidRPr="001621A4">
        <w:rPr>
          <w:rFonts w:ascii="Calibri" w:eastAsia="Calibri" w:hAnsi="Calibri" w:cs="Times New Roman"/>
          <w:i/>
        </w:rPr>
        <w:t xml:space="preserve">   </w:t>
      </w:r>
    </w:p>
    <w:p w14:paraId="13459CAD" w14:textId="77777777" w:rsidR="00451616" w:rsidRPr="001621A4" w:rsidRDefault="00451616" w:rsidP="00451616">
      <w:pPr>
        <w:tabs>
          <w:tab w:val="left" w:pos="1102"/>
        </w:tabs>
        <w:rPr>
          <w:rFonts w:ascii="Calibri" w:eastAsia="Calibri" w:hAnsi="Calibri" w:cs="Times New Roman"/>
          <w:i/>
        </w:rPr>
      </w:pPr>
      <w:r w:rsidRPr="001621A4">
        <w:rPr>
          <w:rFonts w:ascii="Calibri" w:eastAsia="Calibri" w:hAnsi="Calibri" w:cs="Times New Roman"/>
          <w:i/>
        </w:rPr>
        <w:t xml:space="preserve"> Рисунок 7. Визуализация вышек-тур с винтовыми упорами.</w:t>
      </w:r>
    </w:p>
    <w:p w14:paraId="70985024" w14:textId="77777777" w:rsidR="00451616" w:rsidRPr="001621A4" w:rsidRDefault="00451616" w:rsidP="00451616">
      <w:pPr>
        <w:tabs>
          <w:tab w:val="left" w:pos="1102"/>
        </w:tabs>
        <w:ind w:firstLine="708"/>
        <w:rPr>
          <w:rFonts w:ascii="Calibri" w:eastAsia="Calibri" w:hAnsi="Calibri" w:cs="Times New Roman"/>
          <w:i/>
        </w:rPr>
      </w:pPr>
      <w:r w:rsidRPr="001621A4">
        <w:rPr>
          <w:rFonts w:ascii="Calibri" w:eastAsia="Calibri" w:hAnsi="Calibri" w:cs="Times New Roman"/>
        </w:rPr>
        <w:br w:type="textWrapping" w:clear="all"/>
      </w:r>
      <w:r w:rsidRPr="001621A4">
        <w:rPr>
          <w:rFonts w:ascii="Calibri" w:eastAsia="Calibri" w:hAnsi="Calibri" w:cs="Times New Roman"/>
          <w:i/>
        </w:rPr>
        <w:t xml:space="preserve">Рисунок 6. Схематичный вид передвижных средств </w:t>
      </w:r>
      <w:proofErr w:type="spellStart"/>
      <w:r w:rsidRPr="001621A4">
        <w:rPr>
          <w:rFonts w:ascii="Calibri" w:eastAsia="Calibri" w:hAnsi="Calibri" w:cs="Times New Roman"/>
          <w:i/>
        </w:rPr>
        <w:t>подмащивания</w:t>
      </w:r>
      <w:proofErr w:type="spellEnd"/>
      <w:r w:rsidRPr="001621A4">
        <w:rPr>
          <w:rFonts w:ascii="Calibri" w:eastAsia="Calibri" w:hAnsi="Calibri" w:cs="Times New Roman"/>
          <w:i/>
        </w:rPr>
        <w:t>.</w:t>
      </w:r>
    </w:p>
    <w:p w14:paraId="1E47773B" w14:textId="77777777" w:rsidR="00451616" w:rsidRPr="001621A4" w:rsidRDefault="00451616" w:rsidP="00451616">
      <w:pPr>
        <w:autoSpaceDE w:val="0"/>
        <w:autoSpaceDN w:val="0"/>
        <w:adjustRightInd w:val="0"/>
        <w:spacing w:after="0" w:line="240" w:lineRule="auto"/>
        <w:ind w:firstLine="708"/>
        <w:rPr>
          <w:rFonts w:ascii="Times New Roman" w:eastAsia="Calibri" w:hAnsi="Times New Roman" w:cs="Times New Roman"/>
          <w:b/>
          <w:bCs/>
          <w:sz w:val="24"/>
          <w:szCs w:val="24"/>
        </w:rPr>
      </w:pPr>
      <w:r w:rsidRPr="001621A4">
        <w:rPr>
          <w:rFonts w:ascii="Times New Roman" w:eastAsia="Calibri" w:hAnsi="Times New Roman" w:cs="Times New Roman"/>
          <w:b/>
          <w:bCs/>
          <w:sz w:val="24"/>
          <w:szCs w:val="24"/>
        </w:rPr>
        <w:t>3. Типовые инвентарные металлические оцинкованные строительные леса</w:t>
      </w:r>
    </w:p>
    <w:p w14:paraId="36B5D98B"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4"/>
          <w:szCs w:val="24"/>
        </w:rPr>
      </w:pPr>
    </w:p>
    <w:p w14:paraId="79676B6E"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1621A4">
        <w:rPr>
          <w:rFonts w:ascii="Times New Roman" w:eastAsia="Calibri" w:hAnsi="Times New Roman" w:cs="Times New Roman"/>
          <w:bCs/>
          <w:sz w:val="24"/>
          <w:szCs w:val="24"/>
        </w:rPr>
        <w:t xml:space="preserve">Конструктивное решение инвентарных металлических оцинкованных строительных лесов должно соответствовать требованиям ГОСТ Р 12.3.050-2017 Система стандартов безопасности труда (ССБТ). Строительство. Работы на высоте. Правила безопасности, утвержденного </w:t>
      </w:r>
      <w:hyperlink r:id="rId31" w:history="1">
        <w:r w:rsidRPr="001621A4">
          <w:rPr>
            <w:rFonts w:ascii="Times New Roman" w:eastAsia="Calibri" w:hAnsi="Times New Roman" w:cs="Times New Roman"/>
            <w:bCs/>
            <w:sz w:val="24"/>
            <w:szCs w:val="24"/>
          </w:rPr>
          <w:t>приказом Росстандарта от 21.07.2017 № 737-ст</w:t>
        </w:r>
      </w:hyperlink>
      <w:r w:rsidRPr="001621A4">
        <w:rPr>
          <w:rFonts w:ascii="Times New Roman" w:eastAsia="Calibri" w:hAnsi="Times New Roman" w:cs="Times New Roman"/>
          <w:bCs/>
          <w:sz w:val="24"/>
          <w:szCs w:val="24"/>
        </w:rPr>
        <w:t xml:space="preserve">, ГОСТ Р 58752-2019 Средства </w:t>
      </w:r>
      <w:proofErr w:type="spellStart"/>
      <w:r w:rsidRPr="001621A4">
        <w:rPr>
          <w:rFonts w:ascii="Times New Roman" w:eastAsia="Calibri" w:hAnsi="Times New Roman" w:cs="Times New Roman"/>
          <w:bCs/>
          <w:sz w:val="24"/>
          <w:szCs w:val="24"/>
        </w:rPr>
        <w:t>подмащивания</w:t>
      </w:r>
      <w:proofErr w:type="spellEnd"/>
      <w:r w:rsidRPr="001621A4">
        <w:rPr>
          <w:rFonts w:ascii="Times New Roman" w:eastAsia="Calibri" w:hAnsi="Times New Roman" w:cs="Times New Roman"/>
          <w:bCs/>
          <w:sz w:val="24"/>
          <w:szCs w:val="24"/>
        </w:rPr>
        <w:t xml:space="preserve">. Общие технические условия, утвержденного приказом Росстандарта от 12.12.2019 № 1382-ст, и </w:t>
      </w:r>
      <w:r w:rsidRPr="001621A4">
        <w:rPr>
          <w:rFonts w:ascii="Times New Roman" w:eastAsia="Calibri" w:hAnsi="Times New Roman" w:cs="Times New Roman"/>
          <w:sz w:val="24"/>
          <w:szCs w:val="24"/>
        </w:rPr>
        <w:t>правилам по охране труда при работе на высоте, утвержденным приказом Минтруда России от 16.11.2020 № 782н.</w:t>
      </w:r>
    </w:p>
    <w:p w14:paraId="0F91552C"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b/>
          <w:bCs/>
          <w:sz w:val="24"/>
          <w:szCs w:val="24"/>
        </w:rPr>
      </w:pPr>
    </w:p>
    <w:p w14:paraId="557D365A"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b/>
          <w:bCs/>
          <w:i/>
          <w:sz w:val="24"/>
          <w:szCs w:val="24"/>
        </w:rPr>
      </w:pPr>
    </w:p>
    <w:p w14:paraId="3F9AEB78"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i/>
          <w:sz w:val="24"/>
          <w:szCs w:val="24"/>
        </w:rPr>
      </w:pPr>
      <w:r w:rsidRPr="001621A4">
        <w:rPr>
          <w:rFonts w:ascii="Times New Roman" w:eastAsia="Calibri" w:hAnsi="Times New Roman" w:cs="Times New Roman"/>
          <w:b/>
          <w:bCs/>
          <w:i/>
          <w:sz w:val="24"/>
          <w:szCs w:val="24"/>
        </w:rPr>
        <w:t>Общая информация</w:t>
      </w:r>
    </w:p>
    <w:p w14:paraId="35482D17"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Строительные леса — это многоярусное средство </w:t>
      </w:r>
      <w:proofErr w:type="spellStart"/>
      <w:r w:rsidRPr="001621A4">
        <w:rPr>
          <w:rFonts w:ascii="Times New Roman" w:eastAsia="Calibri" w:hAnsi="Times New Roman" w:cs="Times New Roman"/>
          <w:sz w:val="24"/>
          <w:szCs w:val="24"/>
        </w:rPr>
        <w:t>подмащивания</w:t>
      </w:r>
      <w:proofErr w:type="spellEnd"/>
      <w:r w:rsidRPr="001621A4">
        <w:rPr>
          <w:rFonts w:ascii="Times New Roman" w:eastAsia="Calibri" w:hAnsi="Times New Roman" w:cs="Times New Roman"/>
          <w:sz w:val="24"/>
          <w:szCs w:val="24"/>
        </w:rPr>
        <w:t>, предназначенное для организации рабочих мест на разных горизонтах. Применяются как снаружи, так и внутри здания.</w:t>
      </w:r>
    </w:p>
    <w:p w14:paraId="2CF6A4AC"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Строительные леса должны быть взяты организацией на инвентарный учет. </w:t>
      </w:r>
    </w:p>
    <w:p w14:paraId="0D1821BF" w14:textId="77777777" w:rsidR="00451616" w:rsidRPr="001621A4" w:rsidRDefault="00451616" w:rsidP="00451616">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 используемые в инвентарных конструкциях леса и подмости должны иметься паспорта изготовителя или официального представителя изготовителя (для лесов и подмостей импортного производства).</w:t>
      </w:r>
    </w:p>
    <w:p w14:paraId="71D345E5" w14:textId="77777777" w:rsidR="00451616" w:rsidRPr="001621A4" w:rsidRDefault="00451616" w:rsidP="00451616">
      <w:pPr>
        <w:spacing w:after="0" w:line="240" w:lineRule="auto"/>
        <w:ind w:firstLine="708"/>
        <w:rPr>
          <w:rFonts w:ascii="Times New Roman" w:eastAsia="Times New Roman" w:hAnsi="Times New Roman" w:cs="Times New Roman"/>
          <w:b/>
          <w:bCs/>
          <w:sz w:val="24"/>
          <w:szCs w:val="24"/>
        </w:rPr>
      </w:pPr>
    </w:p>
    <w:p w14:paraId="512D5428" w14:textId="77777777" w:rsidR="00451616" w:rsidRPr="001621A4" w:rsidRDefault="00451616" w:rsidP="00451616">
      <w:pPr>
        <w:spacing w:after="0" w:line="240" w:lineRule="auto"/>
        <w:ind w:firstLine="708"/>
        <w:rPr>
          <w:rFonts w:ascii="Times New Roman" w:eastAsia="Times New Roman" w:hAnsi="Times New Roman" w:cs="Times New Roman"/>
          <w:b/>
          <w:bCs/>
          <w:i/>
          <w:sz w:val="24"/>
          <w:szCs w:val="24"/>
        </w:rPr>
      </w:pPr>
      <w:r w:rsidRPr="001621A4">
        <w:rPr>
          <w:rFonts w:ascii="Times New Roman" w:eastAsia="Times New Roman" w:hAnsi="Times New Roman" w:cs="Times New Roman"/>
          <w:b/>
          <w:bCs/>
          <w:i/>
          <w:sz w:val="24"/>
          <w:szCs w:val="24"/>
        </w:rPr>
        <w:t>Классификация и основные параметры строительных лесов</w:t>
      </w:r>
    </w:p>
    <w:p w14:paraId="53026702" w14:textId="77777777" w:rsidR="00451616" w:rsidRPr="001621A4" w:rsidRDefault="00451616" w:rsidP="00451616">
      <w:pPr>
        <w:spacing w:after="0" w:line="240" w:lineRule="auto"/>
        <w:ind w:firstLine="708"/>
        <w:rPr>
          <w:rFonts w:ascii="Times New Roman" w:eastAsia="Times New Roman" w:hAnsi="Times New Roman" w:cs="Times New Roman"/>
          <w:sz w:val="24"/>
          <w:szCs w:val="24"/>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4395"/>
        <w:gridCol w:w="2126"/>
      </w:tblGrid>
      <w:tr w:rsidR="001621A4" w:rsidRPr="001621A4" w14:paraId="02AC59AC" w14:textId="77777777" w:rsidTr="00451616">
        <w:trPr>
          <w:trHeight w:val="430"/>
        </w:trPr>
        <w:tc>
          <w:tcPr>
            <w:tcW w:w="2835" w:type="dxa"/>
            <w:vAlign w:val="center"/>
          </w:tcPr>
          <w:p w14:paraId="1E36A7D2"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Наименование лесов</w:t>
            </w:r>
          </w:p>
        </w:tc>
        <w:tc>
          <w:tcPr>
            <w:tcW w:w="4395" w:type="dxa"/>
            <w:vAlign w:val="center"/>
          </w:tcPr>
          <w:p w14:paraId="31D0F2F0" w14:textId="77777777" w:rsidR="00451616" w:rsidRPr="001621A4" w:rsidRDefault="00451616" w:rsidP="00451616">
            <w:pPr>
              <w:spacing w:before="100" w:beforeAutospacing="1" w:after="100" w:afterAutospacing="1" w:line="240" w:lineRule="auto"/>
              <w:jc w:val="center"/>
              <w:rPr>
                <w:rFonts w:ascii="Times New Roman" w:eastAsia="Calibri" w:hAnsi="Times New Roman" w:cs="Times New Roman"/>
                <w:sz w:val="20"/>
                <w:szCs w:val="20"/>
              </w:rPr>
            </w:pPr>
            <w:r w:rsidRPr="001621A4">
              <w:rPr>
                <w:rFonts w:ascii="Times New Roman" w:eastAsia="Calibri" w:hAnsi="Times New Roman" w:cs="Times New Roman"/>
                <w:sz w:val="20"/>
                <w:szCs w:val="20"/>
              </w:rPr>
              <w:t>Значение минимальной нормативной поверхностной нагрузки, кН/</w:t>
            </w:r>
            <w:proofErr w:type="spellStart"/>
            <w:proofErr w:type="gramStart"/>
            <w:r w:rsidRPr="001621A4">
              <w:rPr>
                <w:rFonts w:ascii="Times New Roman" w:eastAsia="Calibri" w:hAnsi="Times New Roman" w:cs="Times New Roman"/>
                <w:sz w:val="20"/>
                <w:szCs w:val="20"/>
              </w:rPr>
              <w:t>кв.м</w:t>
            </w:r>
            <w:proofErr w:type="spellEnd"/>
            <w:proofErr w:type="gramEnd"/>
            <w:r w:rsidRPr="001621A4">
              <w:rPr>
                <w:rFonts w:ascii="Times New Roman" w:eastAsia="Calibri" w:hAnsi="Times New Roman" w:cs="Times New Roman"/>
                <w:sz w:val="20"/>
                <w:szCs w:val="20"/>
              </w:rPr>
              <w:t xml:space="preserve"> (кгс/</w:t>
            </w:r>
            <w:proofErr w:type="spellStart"/>
            <w:r w:rsidRPr="001621A4">
              <w:rPr>
                <w:rFonts w:ascii="Times New Roman" w:eastAsia="Calibri" w:hAnsi="Times New Roman" w:cs="Times New Roman"/>
                <w:sz w:val="20"/>
                <w:szCs w:val="20"/>
              </w:rPr>
              <w:t>кв.м</w:t>
            </w:r>
            <w:proofErr w:type="spellEnd"/>
            <w:r w:rsidRPr="001621A4">
              <w:rPr>
                <w:rFonts w:ascii="Times New Roman" w:eastAsia="Calibri" w:hAnsi="Times New Roman" w:cs="Times New Roman"/>
                <w:sz w:val="20"/>
                <w:szCs w:val="20"/>
              </w:rPr>
              <w:t>)</w:t>
            </w:r>
          </w:p>
        </w:tc>
        <w:tc>
          <w:tcPr>
            <w:tcW w:w="2126" w:type="dxa"/>
            <w:vAlign w:val="center"/>
          </w:tcPr>
          <w:p w14:paraId="3804BE40" w14:textId="77777777" w:rsidR="00451616" w:rsidRPr="001621A4" w:rsidRDefault="00451616" w:rsidP="00451616">
            <w:pPr>
              <w:spacing w:before="100" w:beforeAutospacing="1" w:after="100" w:afterAutospacing="1" w:line="240" w:lineRule="auto"/>
              <w:jc w:val="center"/>
              <w:rPr>
                <w:rFonts w:ascii="Times New Roman" w:eastAsia="Calibri" w:hAnsi="Times New Roman" w:cs="Times New Roman"/>
                <w:sz w:val="20"/>
                <w:szCs w:val="20"/>
              </w:rPr>
            </w:pPr>
            <w:r w:rsidRPr="001621A4">
              <w:rPr>
                <w:rFonts w:ascii="Times New Roman" w:eastAsia="Calibri" w:hAnsi="Times New Roman" w:cs="Times New Roman"/>
                <w:sz w:val="20"/>
                <w:szCs w:val="20"/>
              </w:rPr>
              <w:t>Высота рабочей площадки, м</w:t>
            </w:r>
          </w:p>
          <w:p w14:paraId="290367A8"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p>
        </w:tc>
      </w:tr>
      <w:tr w:rsidR="001621A4" w:rsidRPr="001621A4" w14:paraId="6AD0BADE" w14:textId="77777777" w:rsidTr="00451616">
        <w:trPr>
          <w:trHeight w:val="248"/>
        </w:trPr>
        <w:tc>
          <w:tcPr>
            <w:tcW w:w="2835" w:type="dxa"/>
            <w:vAlign w:val="center"/>
          </w:tcPr>
          <w:p w14:paraId="28F8D375"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Леса навесные</w:t>
            </w:r>
          </w:p>
        </w:tc>
        <w:tc>
          <w:tcPr>
            <w:tcW w:w="4395" w:type="dxa"/>
            <w:vAlign w:val="center"/>
          </w:tcPr>
          <w:p w14:paraId="6CD4FD48" w14:textId="77777777" w:rsidR="00451616" w:rsidRPr="001621A4" w:rsidRDefault="00451616" w:rsidP="00451616">
            <w:pPr>
              <w:spacing w:before="100" w:beforeAutospacing="1" w:after="100" w:afterAutospacing="1" w:line="240" w:lineRule="auto"/>
              <w:jc w:val="center"/>
              <w:rPr>
                <w:rFonts w:ascii="Times New Roman" w:eastAsia="Calibri" w:hAnsi="Times New Roman" w:cs="Times New Roman"/>
                <w:sz w:val="20"/>
                <w:szCs w:val="20"/>
              </w:rPr>
            </w:pPr>
            <w:r w:rsidRPr="001621A4">
              <w:rPr>
                <w:rFonts w:ascii="Times New Roman" w:eastAsia="Calibri" w:hAnsi="Times New Roman" w:cs="Times New Roman"/>
                <w:sz w:val="20"/>
                <w:szCs w:val="20"/>
              </w:rPr>
              <w:t>1 (102)</w:t>
            </w:r>
          </w:p>
        </w:tc>
        <w:tc>
          <w:tcPr>
            <w:tcW w:w="2126" w:type="dxa"/>
            <w:vAlign w:val="center"/>
          </w:tcPr>
          <w:p w14:paraId="42059277"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не более 20,0</w:t>
            </w:r>
          </w:p>
        </w:tc>
      </w:tr>
      <w:tr w:rsidR="001621A4" w:rsidRPr="001621A4" w14:paraId="2612A908" w14:textId="77777777" w:rsidTr="00451616">
        <w:trPr>
          <w:trHeight w:val="343"/>
        </w:trPr>
        <w:tc>
          <w:tcPr>
            <w:tcW w:w="2835" w:type="dxa"/>
            <w:vAlign w:val="center"/>
          </w:tcPr>
          <w:p w14:paraId="649DB61B"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Леса свободностоящие</w:t>
            </w:r>
          </w:p>
        </w:tc>
        <w:tc>
          <w:tcPr>
            <w:tcW w:w="4395" w:type="dxa"/>
            <w:vAlign w:val="center"/>
          </w:tcPr>
          <w:p w14:paraId="11601389" w14:textId="77777777" w:rsidR="00451616" w:rsidRPr="001621A4" w:rsidRDefault="00451616" w:rsidP="00451616">
            <w:pPr>
              <w:spacing w:before="100" w:beforeAutospacing="1" w:after="100" w:afterAutospacing="1" w:line="240" w:lineRule="auto"/>
              <w:jc w:val="center"/>
              <w:rPr>
                <w:rFonts w:ascii="Times New Roman" w:eastAsia="Calibri" w:hAnsi="Times New Roman" w:cs="Times New Roman"/>
                <w:sz w:val="20"/>
                <w:szCs w:val="20"/>
              </w:rPr>
            </w:pPr>
            <w:r w:rsidRPr="001621A4">
              <w:rPr>
                <w:rFonts w:ascii="Times New Roman" w:eastAsia="Calibri" w:hAnsi="Times New Roman" w:cs="Times New Roman"/>
                <w:sz w:val="20"/>
                <w:szCs w:val="20"/>
              </w:rPr>
              <w:t>1 (102)</w:t>
            </w:r>
          </w:p>
        </w:tc>
        <w:tc>
          <w:tcPr>
            <w:tcW w:w="2126" w:type="dxa"/>
            <w:vAlign w:val="center"/>
          </w:tcPr>
          <w:p w14:paraId="2DDA2D90"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не более 30,0</w:t>
            </w:r>
          </w:p>
        </w:tc>
      </w:tr>
      <w:tr w:rsidR="001621A4" w:rsidRPr="001621A4" w14:paraId="7B976433" w14:textId="77777777" w:rsidTr="00451616">
        <w:trPr>
          <w:trHeight w:val="278"/>
        </w:trPr>
        <w:tc>
          <w:tcPr>
            <w:tcW w:w="2835" w:type="dxa"/>
            <w:vAlign w:val="center"/>
          </w:tcPr>
          <w:p w14:paraId="34EB68D4"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Леса стоечные приставные</w:t>
            </w:r>
          </w:p>
        </w:tc>
        <w:tc>
          <w:tcPr>
            <w:tcW w:w="4395" w:type="dxa"/>
            <w:vAlign w:val="center"/>
          </w:tcPr>
          <w:p w14:paraId="46216D73" w14:textId="77777777" w:rsidR="00451616" w:rsidRPr="001621A4" w:rsidRDefault="00451616" w:rsidP="00451616">
            <w:pPr>
              <w:spacing w:before="100" w:beforeAutospacing="1" w:after="100" w:afterAutospacing="1" w:line="240" w:lineRule="auto"/>
              <w:jc w:val="center"/>
              <w:rPr>
                <w:rFonts w:ascii="Times New Roman" w:eastAsia="Calibri" w:hAnsi="Times New Roman" w:cs="Times New Roman"/>
                <w:sz w:val="20"/>
                <w:szCs w:val="20"/>
              </w:rPr>
            </w:pPr>
            <w:r w:rsidRPr="001621A4">
              <w:rPr>
                <w:rFonts w:ascii="Times New Roman" w:eastAsia="Calibri" w:hAnsi="Times New Roman" w:cs="Times New Roman"/>
                <w:sz w:val="20"/>
                <w:szCs w:val="20"/>
              </w:rPr>
              <w:t>1 (102)</w:t>
            </w:r>
          </w:p>
        </w:tc>
        <w:tc>
          <w:tcPr>
            <w:tcW w:w="2126" w:type="dxa"/>
            <w:vAlign w:val="center"/>
          </w:tcPr>
          <w:p w14:paraId="0B70A5DA"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не более 100,0</w:t>
            </w:r>
          </w:p>
        </w:tc>
      </w:tr>
    </w:tbl>
    <w:p w14:paraId="79EBE7B8"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b/>
          <w:bCs/>
        </w:rPr>
      </w:pPr>
    </w:p>
    <w:p w14:paraId="6A256CF6"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В качестве типа строительных лесов рекомендуется использовать «Клиновые». В данном типе строительных конструкций элементы крепления представляют собой клиновое соединение – замок и фланцы. Эти элементы соединяются между собой с помощью клина под заданным отверстием в клине углом. С помощью подобного крепления обеспечивается точная, простая и надежная конструкция. Клиновидное крепление обеспечивает высокую скорость монтажа.</w:t>
      </w:r>
    </w:p>
    <w:p w14:paraId="38D20198" w14:textId="77777777" w:rsidR="00451616" w:rsidRPr="001621A4" w:rsidRDefault="00451616" w:rsidP="00451616">
      <w:pPr>
        <w:widowControl w:val="0"/>
        <w:autoSpaceDE w:val="0"/>
        <w:autoSpaceDN w:val="0"/>
        <w:adjustRightInd w:val="0"/>
        <w:spacing w:after="0" w:line="240" w:lineRule="auto"/>
        <w:ind w:firstLine="568"/>
        <w:jc w:val="both"/>
        <w:rPr>
          <w:rFonts w:ascii="Times New Roman" w:eastAsia="Calibri" w:hAnsi="Times New Roman" w:cs="Times New Roman"/>
          <w:sz w:val="24"/>
          <w:szCs w:val="24"/>
        </w:rPr>
      </w:pPr>
    </w:p>
    <w:p w14:paraId="6B93F118" w14:textId="77777777" w:rsidR="00451616" w:rsidRPr="001621A4" w:rsidRDefault="00451616" w:rsidP="00451616">
      <w:pPr>
        <w:widowControl w:val="0"/>
        <w:autoSpaceDE w:val="0"/>
        <w:autoSpaceDN w:val="0"/>
        <w:adjustRightInd w:val="0"/>
        <w:spacing w:after="0" w:line="240" w:lineRule="auto"/>
        <w:ind w:firstLine="709"/>
        <w:jc w:val="both"/>
        <w:rPr>
          <w:rFonts w:ascii="Times New Roman" w:eastAsia="Calibri" w:hAnsi="Times New Roman" w:cs="Times New Roman"/>
          <w:b/>
          <w:i/>
          <w:sz w:val="24"/>
          <w:szCs w:val="24"/>
        </w:rPr>
      </w:pPr>
      <w:r w:rsidRPr="001621A4">
        <w:rPr>
          <w:rFonts w:ascii="Times New Roman" w:eastAsia="Calibri" w:hAnsi="Times New Roman" w:cs="Times New Roman"/>
          <w:b/>
          <w:i/>
          <w:sz w:val="24"/>
          <w:szCs w:val="24"/>
        </w:rPr>
        <w:t>Требования к лесам и их элементам:</w:t>
      </w:r>
    </w:p>
    <w:p w14:paraId="25950D7F" w14:textId="77777777" w:rsidR="00451616" w:rsidRPr="001621A4" w:rsidRDefault="00451616" w:rsidP="00451616">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а) должны обеспечивать безопасность работников во время их монтажа, эксплуатации и демонтажа, при этом монтаж и демонтаж лесов должен производиться работниками с применением систем обеспечения безопасности работ на высоте;</w:t>
      </w:r>
    </w:p>
    <w:p w14:paraId="62338AA4" w14:textId="77777777" w:rsidR="00451616" w:rsidRPr="001621A4" w:rsidRDefault="00451616" w:rsidP="00451616">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б) должны быть подготовлены и смонтированы в соответствии с паспортом изготовителя, иметь размеры, прочность и устойчивость, соответствующие их назначению;</w:t>
      </w:r>
    </w:p>
    <w:p w14:paraId="6E5A96AF" w14:textId="77777777" w:rsidR="00451616" w:rsidRPr="001621A4" w:rsidRDefault="00451616" w:rsidP="00451616">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в) перила и другие предохранительные сооружения, платформы, настилы, консоли, подпорки, поперечины, лестницы и пандусы должны легко устанавливаться и надежно крепиться;</w:t>
      </w:r>
    </w:p>
    <w:p w14:paraId="2453A100" w14:textId="77777777" w:rsidR="00451616" w:rsidRPr="001621A4" w:rsidRDefault="00451616" w:rsidP="00451616">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г) должны содержаться и эксплуатироваться таким образом, чтобы исключались их разрушение, потеря устойчивости;</w:t>
      </w:r>
    </w:p>
    <w:p w14:paraId="3754465B" w14:textId="77777777" w:rsidR="00451616" w:rsidRPr="001621A4" w:rsidRDefault="00451616" w:rsidP="00451616">
      <w:pPr>
        <w:numPr>
          <w:ilvl w:val="0"/>
          <w:numId w:val="38"/>
        </w:numPr>
        <w:autoSpaceDE w:val="0"/>
        <w:autoSpaceDN w:val="0"/>
        <w:adjustRightInd w:val="0"/>
        <w:spacing w:after="0" w:line="240" w:lineRule="auto"/>
        <w:ind w:firstLine="567"/>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д) должны иметь заводскую оцинковку металлических конструкций;</w:t>
      </w:r>
    </w:p>
    <w:p w14:paraId="371BE43B" w14:textId="77777777" w:rsidR="00451616" w:rsidRPr="001621A4" w:rsidRDefault="00451616" w:rsidP="00451616">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е) должны иметь идентификационную маркировку с наименованием изготовителя, нанесённую способом, позволяющим ее сохранить в течение всего срока службы элемента.</w:t>
      </w:r>
    </w:p>
    <w:p w14:paraId="440F76BD" w14:textId="77777777" w:rsidR="00451616" w:rsidRPr="001621A4" w:rsidRDefault="00451616" w:rsidP="00451616">
      <w:pPr>
        <w:widowControl w:val="0"/>
        <w:autoSpaceDE w:val="0"/>
        <w:autoSpaceDN w:val="0"/>
        <w:adjustRightInd w:val="0"/>
        <w:spacing w:after="0" w:line="240" w:lineRule="auto"/>
        <w:ind w:firstLine="568"/>
        <w:jc w:val="both"/>
        <w:rPr>
          <w:rFonts w:ascii="Arial" w:eastAsia="Times New Roman" w:hAnsi="Arial" w:cs="Arial"/>
          <w:sz w:val="20"/>
          <w:szCs w:val="20"/>
          <w:lang w:eastAsia="ru-RU"/>
        </w:rPr>
      </w:pPr>
    </w:p>
    <w:p w14:paraId="204AF931"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Настил лесов должен выдерживать нагрузку, соответствующую марке лесов. Деревянные щиты настила лесов следует изготовлять из досок хвойных пород по ГОСТ 8486-86, подвергнутых антисептической защите. Деревянные щиты настила и бортовое ограждение настила лесов должны быть подвергнуты глубокой пропитке огнезащитным составом. Высота бортового ограждения настила лесов должна быть не менее 0,15 м.</w:t>
      </w:r>
    </w:p>
    <w:p w14:paraId="7746A00B" w14:textId="77777777" w:rsidR="00451616" w:rsidRPr="001621A4" w:rsidRDefault="00451616" w:rsidP="00451616">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В местах подъема работников на леса и подмости должны размещаться плакаты с указанием схемы их размещения и величин допускаемых нагрузок; места расположения анкерных точек и (или) анкерных линий для присоединения соединительных и соединительно-амортизирующих подсистем работников, если это не определено технической документацией изготовителя лесов; а также схемы эвакуации работников в случае возникновения аварийной ситуации.</w:t>
      </w:r>
    </w:p>
    <w:p w14:paraId="6B76BEA1" w14:textId="77777777" w:rsidR="00451616" w:rsidRPr="001621A4" w:rsidRDefault="00451616" w:rsidP="00451616">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Строительные леса и опалубка выполняются из материалов, не распространяющих и не поддерживающих горение.</w:t>
      </w:r>
    </w:p>
    <w:p w14:paraId="457C1169" w14:textId="77777777" w:rsidR="00451616" w:rsidRPr="001621A4" w:rsidRDefault="00451616" w:rsidP="00451616">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При строительстве объекта защиты в 3 этажа и более следует применять инвентарные металлические строительные леса.</w:t>
      </w:r>
    </w:p>
    <w:p w14:paraId="43B4CAC7" w14:textId="77777777" w:rsidR="00451616" w:rsidRPr="001621A4" w:rsidRDefault="00451616" w:rsidP="00451616">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Строительные леса на каждые 40 метров по периметру построек необходимо оборудовать одной лестницей или стремянкой, но не менее чем 2 лестницами (стремянками) на все здание. Настил и подмости лесов следует периодически и после окончания работ очищать от строительного мусора, снега, наледи, а при необходимости посыпать песком.</w:t>
      </w:r>
    </w:p>
    <w:p w14:paraId="09D401C6" w14:textId="77777777" w:rsidR="00451616" w:rsidRPr="001621A4" w:rsidRDefault="00451616" w:rsidP="00451616">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Запрещается конструкции лесов закрывать (утеплять) горючими материалами (фанерой, пластиком, древесноволокнистыми плитами, брезентом и др.).</w:t>
      </w:r>
    </w:p>
    <w:p w14:paraId="2554B55D" w14:textId="77777777" w:rsidR="00451616" w:rsidRPr="001621A4" w:rsidRDefault="00451616" w:rsidP="00451616">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При проведении работ по сохранению объекта культурного наследия допускается применение неинвентарных неметаллических лесов, обработанных огнезащитным составом не ниже второй группы огнезащитной эффективности.</w:t>
      </w:r>
    </w:p>
    <w:p w14:paraId="3DBE7F9C" w14:textId="77777777" w:rsidR="00451616" w:rsidRPr="001621A4" w:rsidRDefault="00451616" w:rsidP="00451616">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Леса должны соответствовать проекту и паспорту изготовителя: наличие связей и креплений, обеспечивающих устойчивость, прочность узлов крепления отдельных элементов; исправность рабочих настилов и ограждений; отсутствие деформаций сборочных элементов, видимых повреждений, вертикальность стоек; надежность опорных площадок и наличие заземления (для металлических лесов).</w:t>
      </w:r>
    </w:p>
    <w:p w14:paraId="503260CF" w14:textId="77777777" w:rsidR="00451616" w:rsidRPr="001621A4" w:rsidRDefault="00451616" w:rsidP="00451616">
      <w:pPr>
        <w:tabs>
          <w:tab w:val="left" w:pos="1102"/>
        </w:tabs>
        <w:rPr>
          <w:rFonts w:ascii="Calibri" w:eastAsia="Calibri" w:hAnsi="Calibri" w:cs="Times New Roman"/>
        </w:rPr>
      </w:pPr>
    </w:p>
    <w:p w14:paraId="37B8B692" w14:textId="77777777" w:rsidR="00451616" w:rsidRPr="001621A4" w:rsidRDefault="00451616" w:rsidP="00451616">
      <w:pPr>
        <w:tabs>
          <w:tab w:val="left" w:pos="1102"/>
        </w:tabs>
        <w:rPr>
          <w:rFonts w:ascii="Calibri" w:eastAsia="Calibri" w:hAnsi="Calibri" w:cs="Times New Roman"/>
        </w:rPr>
      </w:pPr>
      <w:r w:rsidRPr="001621A4">
        <w:rPr>
          <w:rFonts w:ascii="Calibri" w:eastAsia="Calibri" w:hAnsi="Calibri" w:cs="Times New Roman"/>
          <w:noProof/>
        </w:rPr>
        <w:drawing>
          <wp:inline distT="0" distB="0" distL="0" distR="0" wp14:anchorId="3C5CC1E0" wp14:editId="4D868E0F">
            <wp:extent cx="3299791" cy="4015085"/>
            <wp:effectExtent l="0" t="0" r="0" b="5080"/>
            <wp:docPr id="20" name="Рисунок 19">
              <a:extLst xmlns:a="http://schemas.openxmlformats.org/drawingml/2006/main">
                <a:ext uri="{FF2B5EF4-FFF2-40B4-BE49-F238E27FC236}">
                  <a16:creationId xmlns:a16="http://schemas.microsoft.com/office/drawing/2014/main" id="{2D0134B5-426D-4C87-88F6-922BEA24BE99}"/>
                </a:ext>
              </a:extLst>
            </wp:docPr>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a16="http://schemas.microsoft.com/office/drawing/2014/main" id="{2D0134B5-426D-4C87-88F6-922BEA24BE99}"/>
                        </a:ext>
                      </a:extLst>
                    </pic:cNvPr>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03947" cy="4141819"/>
                    </a:xfrm>
                    <a:prstGeom prst="rect">
                      <a:avLst/>
                    </a:prstGeom>
                    <a:noFill/>
                  </pic:spPr>
                </pic:pic>
              </a:graphicData>
            </a:graphic>
          </wp:inline>
        </w:drawing>
      </w:r>
    </w:p>
    <w:p w14:paraId="4440E2EB" w14:textId="77777777" w:rsidR="00451616" w:rsidRPr="001621A4" w:rsidRDefault="00451616" w:rsidP="00451616">
      <w:pPr>
        <w:tabs>
          <w:tab w:val="left" w:pos="1102"/>
        </w:tabs>
        <w:rPr>
          <w:rFonts w:ascii="Calibri" w:eastAsia="Calibri" w:hAnsi="Calibri" w:cs="Times New Roman"/>
          <w:i/>
        </w:rPr>
      </w:pPr>
      <w:r w:rsidRPr="001621A4">
        <w:rPr>
          <w:rFonts w:ascii="Calibri" w:eastAsia="Calibri" w:hAnsi="Calibri" w:cs="Times New Roman"/>
          <w:i/>
        </w:rPr>
        <w:t>Рисунок 8. Визуализация инвентарных металлических оцинкованных строительных лесов.</w:t>
      </w:r>
    </w:p>
    <w:p w14:paraId="3F8E5F33" w14:textId="53E6F514" w:rsidR="00451616" w:rsidRPr="001621A4" w:rsidRDefault="00451616" w:rsidP="00EB2CE8">
      <w:pPr>
        <w:widowControl w:val="0"/>
        <w:autoSpaceDE w:val="0"/>
        <w:autoSpaceDN w:val="0"/>
        <w:adjustRightInd w:val="0"/>
        <w:rPr>
          <w:rFonts w:ascii="Times New Roman" w:eastAsia="Calibri" w:hAnsi="Times New Roman" w:cs="Times New Roman"/>
          <w:b/>
          <w:sz w:val="24"/>
          <w:szCs w:val="24"/>
        </w:rPr>
      </w:pPr>
    </w:p>
    <w:p w14:paraId="5E54DA07" w14:textId="77777777" w:rsidR="00451616" w:rsidRPr="001621A4" w:rsidRDefault="00451616" w:rsidP="00EB2CE8">
      <w:pPr>
        <w:widowControl w:val="0"/>
        <w:autoSpaceDE w:val="0"/>
        <w:autoSpaceDN w:val="0"/>
        <w:adjustRightInd w:val="0"/>
        <w:rPr>
          <w:rFonts w:ascii="Times New Roman" w:eastAsia="Calibri" w:hAnsi="Times New Roman" w:cs="Times New Roman"/>
          <w:b/>
          <w:sz w:val="24"/>
          <w:szCs w:val="24"/>
        </w:rPr>
      </w:pPr>
    </w:p>
    <w:p w14:paraId="47317F3A" w14:textId="1DC6D730" w:rsidR="00EC4F24" w:rsidRPr="001621A4" w:rsidRDefault="00EC4F24">
      <w:pPr>
        <w:rPr>
          <w:rFonts w:ascii="Times New Roman" w:eastAsia="Calibri" w:hAnsi="Times New Roman" w:cs="Times New Roman"/>
          <w:b/>
          <w:sz w:val="24"/>
          <w:szCs w:val="24"/>
        </w:rPr>
      </w:pPr>
      <w:r w:rsidRPr="001621A4">
        <w:rPr>
          <w:rFonts w:ascii="Times New Roman" w:eastAsia="Calibri" w:hAnsi="Times New Roman" w:cs="Times New Roman"/>
          <w:b/>
          <w:sz w:val="24"/>
          <w:szCs w:val="24"/>
        </w:rPr>
        <w:br w:type="page"/>
      </w:r>
    </w:p>
    <w:p w14:paraId="703A0395" w14:textId="15386739" w:rsidR="00EB2CE8" w:rsidRPr="001621A4" w:rsidRDefault="00EC4F24" w:rsidP="00476E68">
      <w:pPr>
        <w:pStyle w:val="1"/>
        <w:numPr>
          <w:ilvl w:val="0"/>
          <w:numId w:val="0"/>
        </w:numPr>
        <w:ind w:left="851"/>
        <w:jc w:val="right"/>
        <w:rPr>
          <w:b w:val="0"/>
          <w:bCs/>
          <w:sz w:val="24"/>
          <w:szCs w:val="24"/>
          <w:lang w:val="ru-RU"/>
        </w:rPr>
      </w:pPr>
      <w:r w:rsidRPr="001621A4">
        <w:rPr>
          <w:b w:val="0"/>
          <w:bCs/>
          <w:sz w:val="24"/>
          <w:szCs w:val="24"/>
          <w:lang w:val="ru-RU"/>
        </w:rPr>
        <w:t>Приложение</w:t>
      </w:r>
      <w:r w:rsidR="00AB2840" w:rsidRPr="001621A4">
        <w:rPr>
          <w:b w:val="0"/>
          <w:bCs/>
          <w:sz w:val="24"/>
          <w:szCs w:val="24"/>
          <w:lang w:val="ru-RU"/>
        </w:rPr>
        <w:t xml:space="preserve"> №</w:t>
      </w:r>
      <w:r w:rsidRPr="001621A4">
        <w:rPr>
          <w:b w:val="0"/>
          <w:bCs/>
          <w:sz w:val="24"/>
          <w:szCs w:val="24"/>
          <w:lang w:val="ru-RU"/>
        </w:rPr>
        <w:t xml:space="preserve"> 5 к Договору</w:t>
      </w:r>
    </w:p>
    <w:p w14:paraId="6A5086AF" w14:textId="77777777" w:rsidR="008175AD" w:rsidRPr="001621A4" w:rsidRDefault="008175AD" w:rsidP="008175AD">
      <w:pPr>
        <w:shd w:val="clear" w:color="auto" w:fill="FFFFFF"/>
        <w:tabs>
          <w:tab w:val="left" w:pos="2208"/>
        </w:tabs>
        <w:spacing w:after="0" w:line="240" w:lineRule="auto"/>
        <w:ind w:left="5954"/>
        <w:rPr>
          <w:rFonts w:ascii="Times New Roman" w:eastAsia="Calibri" w:hAnsi="Times New Roman" w:cs="Times New Roman"/>
          <w:bCs/>
          <w:kern w:val="32"/>
          <w:sz w:val="24"/>
          <w:szCs w:val="24"/>
          <w:lang w:eastAsia="ru-RU"/>
        </w:rPr>
      </w:pPr>
      <w:r w:rsidRPr="001621A4">
        <w:rPr>
          <w:rFonts w:ascii="Times New Roman" w:eastAsia="Times New Roman" w:hAnsi="Times New Roman" w:cs="Times New Roman"/>
          <w:sz w:val="24"/>
          <w:szCs w:val="24"/>
        </w:rPr>
        <w:t>к Договору №</w:t>
      </w:r>
      <w:r w:rsidRPr="001621A4">
        <w:rPr>
          <w:rFonts w:ascii="Times New Roman" w:hAnsi="Times New Roman" w:cs="Times New Roman"/>
          <w:sz w:val="24"/>
          <w:szCs w:val="24"/>
        </w:rPr>
        <w:t xml:space="preserve"> </w:t>
      </w:r>
      <w:r w:rsidRPr="001621A4">
        <w:rPr>
          <w:rFonts w:ascii="Times New Roman" w:eastAsia="Times New Roman" w:hAnsi="Times New Roman" w:cs="Times New Roman"/>
          <w:bCs/>
          <w:sz w:val="24"/>
          <w:szCs w:val="24"/>
          <w:lang w:eastAsia="ru-RU"/>
        </w:rPr>
        <w:t>_____________</w:t>
      </w:r>
      <w:r w:rsidRPr="001621A4">
        <w:rPr>
          <w:rFonts w:ascii="Times New Roman" w:eastAsia="Times New Roman" w:hAnsi="Times New Roman" w:cs="Times New Roman"/>
          <w:sz w:val="24"/>
          <w:szCs w:val="24"/>
        </w:rPr>
        <w:t xml:space="preserve"> от</w:t>
      </w:r>
      <w:r w:rsidRPr="001621A4">
        <w:rPr>
          <w:rFonts w:ascii="Times New Roman" w:hAnsi="Times New Roman" w:cs="Times New Roman"/>
          <w:sz w:val="24"/>
          <w:szCs w:val="24"/>
        </w:rPr>
        <w:t xml:space="preserve"> «___» ______________ </w:t>
      </w:r>
      <w:r w:rsidRPr="001621A4">
        <w:rPr>
          <w:rFonts w:ascii="Times New Roman" w:eastAsia="Times New Roman" w:hAnsi="Times New Roman" w:cs="Times New Roman"/>
          <w:sz w:val="24"/>
          <w:szCs w:val="24"/>
        </w:rPr>
        <w:t>202_ г.</w:t>
      </w:r>
    </w:p>
    <w:p w14:paraId="718083E3" w14:textId="77777777" w:rsidR="008175AD" w:rsidRPr="001621A4" w:rsidRDefault="008175AD" w:rsidP="008175AD"/>
    <w:p w14:paraId="539DD336" w14:textId="77777777" w:rsidR="00EC4F24" w:rsidRPr="001621A4" w:rsidRDefault="00EC4F24" w:rsidP="00EC4F24">
      <w:pPr>
        <w:spacing w:after="0" w:line="240" w:lineRule="auto"/>
        <w:jc w:val="center"/>
        <w:rPr>
          <w:rFonts w:ascii="Times New Roman" w:eastAsia="Calibri" w:hAnsi="Times New Roman" w:cs="Times New Roman"/>
          <w:b/>
          <w:sz w:val="20"/>
          <w:szCs w:val="20"/>
          <w:lang w:eastAsia="ru-RU"/>
        </w:rPr>
      </w:pPr>
    </w:p>
    <w:p w14:paraId="68BCA2A5" w14:textId="77777777" w:rsidR="00EC4F24" w:rsidRPr="001621A4" w:rsidRDefault="00EC4F24" w:rsidP="00EC4F24">
      <w:pPr>
        <w:spacing w:after="0" w:line="240" w:lineRule="auto"/>
        <w:jc w:val="center"/>
        <w:rPr>
          <w:rFonts w:ascii="Times New Roman" w:eastAsia="Times New Roman" w:hAnsi="Times New Roman" w:cs="Times New Roman"/>
          <w:b/>
          <w:sz w:val="20"/>
          <w:szCs w:val="20"/>
          <w:lang w:eastAsia="ru-RU"/>
        </w:rPr>
      </w:pPr>
      <w:r w:rsidRPr="001621A4">
        <w:rPr>
          <w:rFonts w:ascii="Times New Roman" w:eastAsia="Times New Roman" w:hAnsi="Times New Roman" w:cs="Times New Roman"/>
          <w:b/>
          <w:sz w:val="20"/>
          <w:szCs w:val="20"/>
          <w:lang w:eastAsia="ru-RU"/>
        </w:rPr>
        <w:t>ПЕРЕЧЕНЬ НАРУШЕНИЙ</w:t>
      </w:r>
    </w:p>
    <w:p w14:paraId="27B88097" w14:textId="77777777" w:rsidR="00EC4F24" w:rsidRPr="001621A4" w:rsidRDefault="00EC4F24" w:rsidP="00EC4F24">
      <w:pPr>
        <w:spacing w:after="0" w:line="240" w:lineRule="auto"/>
        <w:ind w:firstLine="566"/>
        <w:jc w:val="center"/>
        <w:rPr>
          <w:rFonts w:ascii="Times New Roman" w:eastAsia="Times New Roman" w:hAnsi="Times New Roman" w:cs="Times New Roman"/>
          <w:b/>
          <w:sz w:val="20"/>
          <w:szCs w:val="20"/>
          <w:lang w:eastAsia="ru-RU"/>
        </w:rPr>
      </w:pPr>
      <w:r w:rsidRPr="001621A4">
        <w:rPr>
          <w:rFonts w:ascii="Times New Roman" w:eastAsia="Times New Roman" w:hAnsi="Times New Roman" w:cs="Times New Roman"/>
          <w:b/>
          <w:sz w:val="20"/>
          <w:szCs w:val="20"/>
          <w:lang w:eastAsia="ru-RU"/>
        </w:rPr>
        <w:t>требований по безопасности строительства, культуре производства и охране труда</w:t>
      </w:r>
    </w:p>
    <w:p w14:paraId="6C29E2DD" w14:textId="280434AC" w:rsidR="00EC4F24" w:rsidRPr="001621A4" w:rsidRDefault="00EC4F24" w:rsidP="00EC4F24">
      <w:pPr>
        <w:spacing w:after="0" w:line="240" w:lineRule="auto"/>
        <w:ind w:firstLine="566"/>
        <w:jc w:val="center"/>
        <w:rPr>
          <w:rFonts w:ascii="Times New Roman" w:eastAsia="Times New Roman" w:hAnsi="Times New Roman" w:cs="Times New Roman"/>
          <w:sz w:val="20"/>
          <w:szCs w:val="20"/>
          <w:lang w:eastAsia="ru-RU"/>
        </w:rPr>
      </w:pPr>
    </w:p>
    <w:p w14:paraId="7E8C5E13" w14:textId="77777777" w:rsidR="009D7CB3" w:rsidRPr="001621A4" w:rsidRDefault="009D7CB3" w:rsidP="00EC4F24">
      <w:pPr>
        <w:spacing w:after="0" w:line="240" w:lineRule="auto"/>
        <w:ind w:firstLine="566"/>
        <w:jc w:val="center"/>
        <w:rPr>
          <w:rFonts w:ascii="Times New Roman" w:eastAsia="Times New Roman" w:hAnsi="Times New Roman" w:cs="Times New Roman"/>
          <w:sz w:val="20"/>
          <w:szCs w:val="20"/>
          <w:lang w:eastAsia="ru-RU"/>
        </w:rPr>
      </w:pPr>
    </w:p>
    <w:tbl>
      <w:tblPr>
        <w:tblW w:w="1043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52"/>
        <w:gridCol w:w="8068"/>
        <w:gridCol w:w="1413"/>
      </w:tblGrid>
      <w:tr w:rsidR="001621A4" w:rsidRPr="001621A4" w14:paraId="43D1309E" w14:textId="77777777" w:rsidTr="00451616">
        <w:trPr>
          <w:trHeight w:val="270"/>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E4EEF1" w14:textId="77777777" w:rsidR="00451616" w:rsidRPr="001621A4" w:rsidRDefault="00451616" w:rsidP="00451616">
            <w:pPr>
              <w:spacing w:after="0" w:line="254" w:lineRule="auto"/>
              <w:jc w:val="center"/>
              <w:rPr>
                <w:rFonts w:ascii="Times New Roman" w:eastAsia="Times New Roman" w:hAnsi="Times New Roman" w:cs="Times New Roman"/>
                <w:b/>
                <w:sz w:val="20"/>
                <w:szCs w:val="20"/>
                <w:lang w:eastAsia="ru-RU"/>
              </w:rPr>
            </w:pPr>
            <w:r w:rsidRPr="001621A4">
              <w:rPr>
                <w:rFonts w:ascii="Times New Roman" w:eastAsia="Times New Roman" w:hAnsi="Times New Roman" w:cs="Times New Roman"/>
                <w:b/>
                <w:sz w:val="20"/>
                <w:szCs w:val="20"/>
                <w:lang w:eastAsia="ru-RU"/>
              </w:rPr>
              <w:t>№ п/п</w:t>
            </w: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AF38F0" w14:textId="77777777" w:rsidR="00451616" w:rsidRPr="001621A4" w:rsidRDefault="00451616" w:rsidP="00451616">
            <w:pPr>
              <w:spacing w:after="0" w:line="254" w:lineRule="auto"/>
              <w:jc w:val="center"/>
              <w:rPr>
                <w:rFonts w:ascii="Times New Roman" w:eastAsia="Times New Roman" w:hAnsi="Times New Roman" w:cs="Times New Roman"/>
                <w:b/>
                <w:sz w:val="20"/>
                <w:szCs w:val="20"/>
                <w:lang w:eastAsia="ru-RU"/>
              </w:rPr>
            </w:pPr>
            <w:r w:rsidRPr="001621A4">
              <w:rPr>
                <w:rFonts w:ascii="Times New Roman" w:eastAsia="Times New Roman" w:hAnsi="Times New Roman" w:cs="Times New Roman"/>
                <w:b/>
                <w:sz w:val="20"/>
                <w:szCs w:val="20"/>
                <w:lang w:eastAsia="ru-RU"/>
              </w:rPr>
              <w:t>Наименование нарушения</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5284188" w14:textId="77777777" w:rsidR="00451616" w:rsidRPr="001621A4" w:rsidRDefault="00451616" w:rsidP="00451616">
            <w:pPr>
              <w:spacing w:after="0" w:line="254" w:lineRule="auto"/>
              <w:jc w:val="center"/>
              <w:rPr>
                <w:rFonts w:ascii="Times New Roman" w:eastAsia="Times New Roman" w:hAnsi="Times New Roman" w:cs="Times New Roman"/>
                <w:b/>
                <w:sz w:val="20"/>
                <w:szCs w:val="20"/>
                <w:lang w:eastAsia="ru-RU"/>
              </w:rPr>
            </w:pPr>
            <w:r w:rsidRPr="001621A4">
              <w:rPr>
                <w:rFonts w:ascii="Times New Roman" w:eastAsia="Times New Roman" w:hAnsi="Times New Roman" w:cs="Times New Roman"/>
                <w:b/>
                <w:sz w:val="20"/>
                <w:szCs w:val="20"/>
                <w:lang w:eastAsia="ru-RU"/>
              </w:rPr>
              <w:t xml:space="preserve">Штраф, </w:t>
            </w:r>
          </w:p>
          <w:p w14:paraId="1466B8EE" w14:textId="77777777" w:rsidR="00451616" w:rsidRPr="001621A4" w:rsidRDefault="00451616" w:rsidP="00451616">
            <w:pPr>
              <w:spacing w:after="0" w:line="254" w:lineRule="auto"/>
              <w:jc w:val="center"/>
              <w:rPr>
                <w:rFonts w:ascii="Times New Roman" w:eastAsia="Times New Roman" w:hAnsi="Times New Roman" w:cs="Times New Roman"/>
                <w:b/>
                <w:sz w:val="20"/>
                <w:szCs w:val="20"/>
                <w:lang w:eastAsia="ru-RU"/>
              </w:rPr>
            </w:pPr>
            <w:r w:rsidRPr="001621A4">
              <w:rPr>
                <w:rFonts w:ascii="Times New Roman" w:eastAsia="Times New Roman" w:hAnsi="Times New Roman" w:cs="Times New Roman"/>
                <w:b/>
                <w:sz w:val="20"/>
                <w:szCs w:val="20"/>
                <w:lang w:eastAsia="ru-RU"/>
              </w:rPr>
              <w:t>руб.</w:t>
            </w:r>
          </w:p>
        </w:tc>
      </w:tr>
      <w:tr w:rsidR="001621A4" w:rsidRPr="001621A4" w14:paraId="6272B813" w14:textId="77777777" w:rsidTr="00451616">
        <w:trPr>
          <w:trHeight w:val="20"/>
        </w:trPr>
        <w:tc>
          <w:tcPr>
            <w:tcW w:w="10433" w:type="dxa"/>
            <w:gridSpan w:val="3"/>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B42F30B" w14:textId="77777777" w:rsidR="00451616" w:rsidRPr="001621A4" w:rsidRDefault="00451616" w:rsidP="00451616">
            <w:pPr>
              <w:spacing w:after="0" w:line="254" w:lineRule="auto"/>
              <w:jc w:val="center"/>
              <w:rPr>
                <w:rFonts w:ascii="Times New Roman" w:eastAsia="Times New Roman" w:hAnsi="Times New Roman" w:cs="Times New Roman"/>
                <w:b/>
                <w:sz w:val="20"/>
                <w:szCs w:val="20"/>
                <w:lang w:eastAsia="ru-RU"/>
              </w:rPr>
            </w:pPr>
            <w:r w:rsidRPr="001621A4">
              <w:rPr>
                <w:rFonts w:ascii="Times New Roman" w:eastAsia="Times New Roman" w:hAnsi="Times New Roman" w:cs="Times New Roman"/>
                <w:b/>
                <w:sz w:val="26"/>
                <w:szCs w:val="26"/>
                <w:lang w:eastAsia="ru-RU"/>
              </w:rPr>
              <w:t>Подъёмные сооружения</w:t>
            </w:r>
          </w:p>
        </w:tc>
      </w:tr>
      <w:tr w:rsidR="001621A4" w:rsidRPr="001621A4" w14:paraId="6A0301B7" w14:textId="77777777" w:rsidTr="00451616">
        <w:trPr>
          <w:trHeight w:val="630"/>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60C8AE4" w14:textId="77777777" w:rsidR="00451616" w:rsidRPr="001621A4" w:rsidRDefault="00451616" w:rsidP="00451616">
            <w:pPr>
              <w:numPr>
                <w:ilvl w:val="0"/>
                <w:numId w:val="47"/>
              </w:numP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A392C71"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Эксплуатация ПС осуществляется с отступлениями от требований ППР и ТК или инструкции по эксплуатации (п.98 ФНП Приказ Ростехнадзора от 26.11.2020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E6A95D6"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50 000</w:t>
            </w:r>
          </w:p>
        </w:tc>
      </w:tr>
      <w:tr w:rsidR="001621A4" w:rsidRPr="001621A4" w14:paraId="7AE78AD6" w14:textId="77777777" w:rsidTr="00451616">
        <w:trPr>
          <w:trHeight w:val="314"/>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065B48E"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8CC74B8"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Не ознакомлены (под роспись) с ППР (</w:t>
            </w:r>
            <w:proofErr w:type="spellStart"/>
            <w:r w:rsidRPr="001621A4">
              <w:rPr>
                <w:rFonts w:ascii="Times New Roman" w:eastAsia="Times New Roman" w:hAnsi="Times New Roman" w:cs="Times New Roman"/>
                <w:sz w:val="20"/>
                <w:szCs w:val="20"/>
                <w:lang w:eastAsia="ru-RU"/>
              </w:rPr>
              <w:t>пс</w:t>
            </w:r>
            <w:proofErr w:type="spellEnd"/>
            <w:r w:rsidRPr="001621A4">
              <w:rPr>
                <w:rFonts w:ascii="Times New Roman" w:eastAsia="Times New Roman" w:hAnsi="Times New Roman" w:cs="Times New Roman"/>
                <w:sz w:val="20"/>
                <w:szCs w:val="20"/>
                <w:lang w:eastAsia="ru-RU"/>
              </w:rPr>
              <w:t>) и ТК (п. 122 ФНП Приказ Ростехнадзора от 26.11.2020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A6751C"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1C0870B3"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C62184"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F007C7A"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Не разработаны и не утверждены внутренним распорядительным актом (приказом) эксплуатирующей организации инструкции с должностными обязанностями, а также отсутствует поименный перечень лиц, ответственных за промышленную безопасность </w:t>
            </w:r>
          </w:p>
          <w:p w14:paraId="20B41EA7"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 (п. 22(и) ФНП Приказ Ростехнадзора от 26.11.2020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908A756"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64727A46" w14:textId="77777777" w:rsidTr="00451616">
        <w:trPr>
          <w:trHeight w:val="760"/>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AD8506F"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9257CA"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Опускание груза на автомашину или подъем груза из кузова автомашины при нахождении там или в кабине автомобиля людей. (п. 125 ФНП Приказ Ростехнадзора от 26.11.2020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43EB354"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532E2C61" w14:textId="77777777" w:rsidTr="00451616">
        <w:trPr>
          <w:trHeight w:val="626"/>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C9CAB1"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671940F"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Отсутствует вахтенный журнал на ПС или запись в вахтенном журнале о пуске ПС в работу после перестановки их на новое место (п. 136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E49E049"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68869EC5"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D69799A"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6AE628"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Не соблюдены расстояния установки ПС на краю откоса котлована. (п.111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A0C64E0"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219944D4"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F85CAA7"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ABC2F67"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Отсутствуют инвентарные подкладки под аутригеры ПС, установка ПС без использования всех выносных опор (п. 110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7347E0"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4A1DBF8E"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FF23470"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9D261BC"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Эксплуатация ОПО, не зарегистрированного в государственном реестре ОПО (Нарушен п. 143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6FC5A36"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6CA4AFBC"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24A80D3"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3D217A"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Эксплуатация ПС, не поставленных на учет в Ростехнадзоре. (п. 135(а)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3A24DA"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508D30BE"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4F6B8C2"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81AAEE4"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Работа крана вблизи ЛЭП без оформления наряда-допуска. Самовольная установка крана вблизи ЛЭП (п. 112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2B40E17"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7D495469"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393BF31"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61AA74C"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На ПС или приемной площадке выявлены технические неисправности (п. 251(д)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90E90D"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4BDA2813"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38454C"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6C71F8B"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Нахождение съемных грузозахватных приспособлений и тары в местах производства работ без необходимой маркировки, изготовленной из арматуры, использование стропов с явными признаками деформации и износа. (п. 218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11F46A"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6E384057"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404922"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C425181"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Отсутствует и/или (не ведется) журнал осмотра съемных грузозахватных приспособлений. (п.225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3D8586"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35720933"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F094190"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1252A2D"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Обслуживание и/или эксплуатация ПС ведется неаттестованным персоналом.  </w:t>
            </w:r>
          </w:p>
          <w:p w14:paraId="29CFB360"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 25(а)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021381A"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315C66CC"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2D7B580"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85AF6BF"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Стропальщик не применяет (не обеспечен) специальные отличительные знаки (сигнальный жилет). (п.25(д)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4B8D1FB"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21FF8254"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E06711"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DED189"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Не проведено техническое освидетельствование ПС и/или отсутствует табличка на ПС (пп. 121, 251(в)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E197739"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79AECA15"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23781F7"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681DC71"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Просрочены сроки технического освидетельствования ПС или не проведена экспертиза промышленной безопасности на ПС с истекшим сроком эксплуатации. (п. 251(в)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F28A42"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50 000</w:t>
            </w:r>
          </w:p>
        </w:tc>
      </w:tr>
      <w:tr w:rsidR="001621A4" w:rsidRPr="001621A4" w14:paraId="4C922651" w14:textId="77777777" w:rsidTr="00451616">
        <w:trPr>
          <w:trHeight w:val="86"/>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18B8C1A"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18AA0AE"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Нахождение работников и третьих лиц под транспортируемым грузом в опасных зонах (п. 22(л)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E4307E1"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074A8D80" w14:textId="77777777" w:rsidTr="00451616">
        <w:trPr>
          <w:trHeight w:val="86"/>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D4DAA1"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D406DE"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Транспортировка кранами или грузовыми строительными подъемниками работников (п. 22(м)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61824DA"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18AC4F39" w14:textId="77777777" w:rsidTr="00451616">
        <w:trPr>
          <w:trHeight w:val="86"/>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2313DB"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6BDA6C8"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Перемещение груза над производственными, жилыми или служебными помещениями, где находятся люди (п. 128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4B4018D"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18535E39" w14:textId="77777777" w:rsidTr="00451616">
        <w:trPr>
          <w:trHeight w:val="86"/>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567FEBF"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1A4B257"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Нахождение подвешенного груза на грузозахватном органе ПС или кабине грузового подъемника при перерыве или окончании работ с ПС (п. 114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5A7BFC"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50 000</w:t>
            </w:r>
          </w:p>
        </w:tc>
      </w:tr>
      <w:tr w:rsidR="001621A4" w:rsidRPr="001621A4" w14:paraId="2F79BA58" w14:textId="77777777" w:rsidTr="00451616">
        <w:trPr>
          <w:trHeight w:val="86"/>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5264DB"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F40F95"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Лица, находящиеся в люльке (кабине), встают на поручни или ограждения люльки (кабины), используют подставки в люльке (кабине) для увеличения зоны работы по высоте и выполняют из такого положения какую-либо работу; (п. 241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E06A1CC"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50 000</w:t>
            </w:r>
          </w:p>
        </w:tc>
      </w:tr>
      <w:tr w:rsidR="001621A4" w:rsidRPr="001621A4" w14:paraId="34ACDA71"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BEE9463"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ABF92AD"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Перемещение людей грузовыми строительными подъемниками (п. 115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26AC24C"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50 000</w:t>
            </w:r>
          </w:p>
        </w:tc>
      </w:tr>
      <w:tr w:rsidR="001621A4" w:rsidRPr="001621A4" w14:paraId="266E39FB"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644EC0D"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20A81A"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Перемещение груза, находящегося в неустойчивом положении (п. 115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DDF789"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75891692"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DB32BA5"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D9E5480"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Подача груза в оконные проемы, на балконы и лоджии без специальных приемных площадок или специальных приспособлений (п. 115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E1C7A36"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5C96F014"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33DEA5"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F1204F"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Оттягивание груза во время его подъема, перемещения и опускания (п. 115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C712B4D"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42ACF869"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5851791"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E5E984"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Иные нарушения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3C76F8"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49375B98" w14:textId="77777777" w:rsidTr="00451616">
        <w:trPr>
          <w:trHeight w:val="309"/>
        </w:trPr>
        <w:tc>
          <w:tcPr>
            <w:tcW w:w="10433" w:type="dxa"/>
            <w:gridSpan w:val="3"/>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C2B8C7" w14:textId="77777777" w:rsidR="00451616" w:rsidRPr="001621A4" w:rsidRDefault="00451616" w:rsidP="00451616">
            <w:pPr>
              <w:pBdr>
                <w:top w:val="nil"/>
                <w:left w:val="nil"/>
                <w:bottom w:val="nil"/>
                <w:right w:val="nil"/>
                <w:between w:val="nil"/>
              </w:pBdr>
              <w:spacing w:after="0" w:line="254" w:lineRule="auto"/>
              <w:ind w:left="720" w:right="325"/>
              <w:jc w:val="center"/>
              <w:rPr>
                <w:rFonts w:ascii="Times New Roman" w:eastAsia="Times New Roman" w:hAnsi="Times New Roman" w:cs="Times New Roman"/>
                <w:sz w:val="20"/>
                <w:szCs w:val="20"/>
                <w:lang w:eastAsia="ru-RU"/>
              </w:rPr>
            </w:pPr>
            <w:r w:rsidRPr="001621A4">
              <w:rPr>
                <w:rFonts w:ascii="Times New Roman" w:eastAsia="Times New Roman" w:hAnsi="Times New Roman" w:cs="Times New Roman"/>
                <w:b/>
                <w:sz w:val="26"/>
                <w:szCs w:val="26"/>
                <w:lang w:eastAsia="ru-RU"/>
              </w:rPr>
              <w:t>Электробезопасность</w:t>
            </w:r>
          </w:p>
        </w:tc>
      </w:tr>
      <w:tr w:rsidR="001621A4" w:rsidRPr="001621A4" w14:paraId="6841E2F8"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BC1C3FD"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88AA30"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Соединение жил проводов электрического кабеля на скрутке (п.2.1.21 ПУЭ-7)</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CF5AEDB"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3ABF07B9"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AD3503"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D783AB"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Провода и кабели при пользовании электроинструментом, ручными электрическими машинами, переносными светильниками проложены по полу или земле (п. 44.6 ПОТ при эксплуатации электроустановок Приказ Минтруда России от 15.12.2020 № 903 н)</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BE2E6DA"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4BBC6F54"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980578"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16AE73"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Распределительное устройство (щит, сборка и т.д.) открыт, имеется доступ работникам </w:t>
            </w:r>
            <w:proofErr w:type="spellStart"/>
            <w:r w:rsidRPr="001621A4">
              <w:rPr>
                <w:rFonts w:ascii="Times New Roman" w:eastAsia="Times New Roman" w:hAnsi="Times New Roman" w:cs="Times New Roman"/>
                <w:sz w:val="20"/>
                <w:szCs w:val="20"/>
                <w:lang w:eastAsia="ru-RU"/>
              </w:rPr>
              <w:t>неэлектротехнического</w:t>
            </w:r>
            <w:proofErr w:type="spellEnd"/>
            <w:r w:rsidRPr="001621A4">
              <w:rPr>
                <w:rFonts w:ascii="Times New Roman" w:eastAsia="Times New Roman" w:hAnsi="Times New Roman" w:cs="Times New Roman"/>
                <w:sz w:val="20"/>
                <w:szCs w:val="20"/>
                <w:lang w:eastAsia="ru-RU"/>
              </w:rPr>
              <w:t xml:space="preserve"> персонала (Приказ Минэнерго России от 12.08.2022 № 811)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D2F5428"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6E9AC99C"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07B978"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E62DCCE"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Электроинструмент не отсоединяются от электрической сети во время перерыва в работе. (п. 44.8 ПОТ при эксплуатации электроустановок Приказ Минтруда России от 15.12.2020 №903н)</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BD84C1"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1D8D8910"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355C49"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12224AC"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Неисправный электрический кабель и его защитная трубка, штепсельная вилка, нарушена целостность изоляционной детали корпуса, рукояти или защитного кожуха (п.44.5 ПОТ при эксплуатации электроустановок Приказ Минтруда России от 15.12.2020 №903н)</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5E5D79D"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2841A185"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9CFFB49"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AE7FC82"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Разводка временных электросетей напряжением до 1000 В, используемых при электроснабжении объектов строительства, не соответствует требованиям по обеспечению электробезопасности, не соответствует согласованной Заказчиком схеме</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0CECAA9"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554B88A9"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DE22E9"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CEE3C4D"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В зоне электропрогрева бетона применяются неизолированные гибкие кабели или провода без защитного шланга, а также провода с нарушенной изоляцией (п.216 Правила по охране труда при строительстве, реконструкции и ремонте от 11.12.2020 № 883н)</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8C5952"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278E9A1B"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C6AE7C"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20A4E2"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Применение самодельного </w:t>
            </w:r>
            <w:proofErr w:type="spellStart"/>
            <w:r w:rsidRPr="001621A4">
              <w:rPr>
                <w:rFonts w:ascii="Times New Roman" w:eastAsia="Times New Roman" w:hAnsi="Times New Roman" w:cs="Times New Roman"/>
                <w:sz w:val="20"/>
                <w:szCs w:val="20"/>
                <w:lang w:eastAsia="ru-RU"/>
              </w:rPr>
              <w:t>электродержателя</w:t>
            </w:r>
            <w:proofErr w:type="spellEnd"/>
            <w:r w:rsidRPr="001621A4">
              <w:rPr>
                <w:rFonts w:ascii="Times New Roman" w:eastAsia="Times New Roman" w:hAnsi="Times New Roman" w:cs="Times New Roman"/>
                <w:sz w:val="20"/>
                <w:szCs w:val="20"/>
                <w:lang w:eastAsia="ru-RU"/>
              </w:rPr>
              <w:t xml:space="preserve"> для ручной сварки (п.47 Приказ от 11 декабря 2020 г. N 884н «Об утверждении Правил по охране труда при выполнении электросварочных и газосварочных работ»</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626A23"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0CEA926B"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BACC09"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D324106"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Линии электроснабжения бытового помещения (здания, сооружения) не имеет устройства защитного отключения (УЗО). (статья 82 п. 4 Федеральный закон от 22.07.2008 N 123-ФЗ (ред. от 30.04.2021) «Технический регламент о требованиях пожарной безопасности»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F54F27"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069B0867"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FFC11B"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9FDF0E"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Не проверен, перед выдачей работнику электрифицированный инструмент, ответственным за содержание электроинструмента в исправном состоянии, результаты проверки электроинструмента не заносятся в журнал.</w:t>
            </w:r>
          </w:p>
          <w:p w14:paraId="4B3D0968"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 (п.38 Приказ от 27 ноября 2020 г. N 835н «Правила по охране труда при работе с инструментом и приспособлениями»)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F9EB537"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7CCAA7DC"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49E0FFE"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D83C12"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Повреждение электрических сетей напряжением до и выше 1000 вольт (воздушных, подземных кабельных линий электропередачи, вводных и распределительных устройств) происшедшие по вине работников Исполнителя/субподрядной организации на объектах и участках электрических сетей Заказчика (ст.9.7 КоАП РФ)</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8854C3E"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50 000</w:t>
            </w:r>
          </w:p>
        </w:tc>
      </w:tr>
      <w:tr w:rsidR="001621A4" w:rsidRPr="001621A4" w14:paraId="2F3CF0A4"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5968BC0"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7BFCB8"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Самовольное подключение к сетям энергоснабжения Заказчика (за каждый факт) </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E9B12FB"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50 000 </w:t>
            </w:r>
          </w:p>
          <w:p w14:paraId="7E341600"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p>
        </w:tc>
      </w:tr>
      <w:tr w:rsidR="001621A4" w:rsidRPr="001621A4" w14:paraId="52C71DC4"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E89A1F"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96D693C"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Натягивание кабеля электроинструмента, пересечение его с тросами, кабелями электросварки и рукавами газосварки, установка на кабель груза (п.44 Приказ от 27 ноября 2020 г. N 835н «Правила по охране труда при работе с инструментом и приспособлениями»)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56AF1B2"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22676392"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CDDBD1"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376C52E"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Работа со случайных подставок (подоконники, ящики, стулья), на приставных лестницах при работе с электроинструментом (п.44 Приказ от 27 ноября 2020 г. N 835н «Правила по охране труда при работе с инструментом и приспособлениями»)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E7750E6"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50 000</w:t>
            </w:r>
          </w:p>
        </w:tc>
      </w:tr>
      <w:tr w:rsidR="001621A4" w:rsidRPr="001621A4" w14:paraId="66489A98"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3638D9C"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3C9501"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 Оставление без надзора электроинструмента, присоединенного к сети (п.44 Приказ от 27 ноября 2020 г. N 835н «Правила по охране труда при работе с инструментом и приспособлениями»)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82D209B"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35ABCAE5"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A5FB395"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478FFFF"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Самостоятельная разборка и ремонт электроинструмента, кабеля и штепсельных соединений работником, не имеющим соответствующей квалификации (п.44 Приказ от 27 ноября 2020 г. N 835н «Правила по охране труда при работе с инструментом и приспособлениями»)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019B34"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4F8B6C23" w14:textId="77777777" w:rsidTr="00451616">
        <w:trPr>
          <w:trHeight w:val="306"/>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A938518"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86596C1"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Неисправность/отсутствие прибора учета электроэнергии в точке присоединения. </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5523F5"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25 000</w:t>
            </w:r>
          </w:p>
          <w:p w14:paraId="49515089"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 </w:t>
            </w:r>
          </w:p>
        </w:tc>
      </w:tr>
      <w:tr w:rsidR="001621A4" w:rsidRPr="001621A4" w14:paraId="6984691E"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C068C9"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A80BA58"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Иные нарушения Приказа Министерства труда и социальной защиты РФ от 15.12.2020 №903н «Об утверждении Правил по охране труда при эксплуатации электроустановок»</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7974D8"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79E11534" w14:textId="77777777" w:rsidTr="00451616">
        <w:trPr>
          <w:trHeight w:val="309"/>
        </w:trPr>
        <w:tc>
          <w:tcPr>
            <w:tcW w:w="10433" w:type="dxa"/>
            <w:gridSpan w:val="3"/>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C19E42" w14:textId="77777777" w:rsidR="00451616" w:rsidRPr="001621A4" w:rsidRDefault="00451616" w:rsidP="00451616">
            <w:pPr>
              <w:pBdr>
                <w:top w:val="nil"/>
                <w:left w:val="nil"/>
                <w:bottom w:val="nil"/>
                <w:right w:val="nil"/>
                <w:between w:val="nil"/>
              </w:pBdr>
              <w:spacing w:after="0" w:line="254" w:lineRule="auto"/>
              <w:ind w:left="720" w:right="325"/>
              <w:jc w:val="center"/>
              <w:rPr>
                <w:rFonts w:ascii="Times New Roman" w:eastAsia="Times New Roman" w:hAnsi="Times New Roman" w:cs="Times New Roman"/>
                <w:sz w:val="26"/>
                <w:szCs w:val="26"/>
                <w:lang w:eastAsia="ru-RU"/>
              </w:rPr>
            </w:pPr>
            <w:r w:rsidRPr="001621A4">
              <w:rPr>
                <w:rFonts w:ascii="Times New Roman" w:eastAsia="Times New Roman" w:hAnsi="Times New Roman" w:cs="Times New Roman"/>
                <w:b/>
                <w:sz w:val="26"/>
                <w:szCs w:val="26"/>
                <w:lang w:eastAsia="ru-RU"/>
              </w:rPr>
              <w:t>Баллоны</w:t>
            </w:r>
          </w:p>
        </w:tc>
      </w:tr>
      <w:tr w:rsidR="001621A4" w:rsidRPr="001621A4" w14:paraId="12EE0044"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AF753D1"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D57505F"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Разбито стекло или имеются другие повреждения манометра кислородного (</w:t>
            </w:r>
            <w:proofErr w:type="spellStart"/>
            <w:r w:rsidRPr="001621A4">
              <w:rPr>
                <w:rFonts w:ascii="Times New Roman" w:eastAsia="Times New Roman" w:hAnsi="Times New Roman" w:cs="Times New Roman"/>
                <w:sz w:val="20"/>
                <w:szCs w:val="20"/>
                <w:lang w:eastAsia="ru-RU"/>
              </w:rPr>
              <w:t>пропанового</w:t>
            </w:r>
            <w:proofErr w:type="spellEnd"/>
            <w:r w:rsidRPr="001621A4">
              <w:rPr>
                <w:rFonts w:ascii="Times New Roman" w:eastAsia="Times New Roman" w:hAnsi="Times New Roman" w:cs="Times New Roman"/>
                <w:sz w:val="20"/>
                <w:szCs w:val="20"/>
                <w:lang w:eastAsia="ru-RU"/>
              </w:rPr>
              <w:t>) редуктора (п.306 ФНП при использовании оборудования, работающего под избыточным давлением)</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9B2FF03"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39D55898"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8CF2F0"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D50D0E7"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При эксплуатации шлангов не соблюдаются требования правил безопасности (п.55, 98 Приказ Минтруда России от 11.12.2020 № </w:t>
            </w:r>
            <w:proofErr w:type="gramStart"/>
            <w:r w:rsidRPr="001621A4">
              <w:rPr>
                <w:rFonts w:ascii="Times New Roman" w:eastAsia="Times New Roman" w:hAnsi="Times New Roman" w:cs="Times New Roman"/>
                <w:sz w:val="20"/>
                <w:szCs w:val="20"/>
                <w:lang w:eastAsia="ru-RU"/>
              </w:rPr>
              <w:t>884н Правил</w:t>
            </w:r>
            <w:proofErr w:type="gramEnd"/>
            <w:r w:rsidRPr="001621A4">
              <w:rPr>
                <w:rFonts w:ascii="Times New Roman" w:eastAsia="Times New Roman" w:hAnsi="Times New Roman" w:cs="Times New Roman"/>
                <w:sz w:val="20"/>
                <w:szCs w:val="20"/>
                <w:lang w:eastAsia="ru-RU"/>
              </w:rPr>
              <w:t xml:space="preserve"> по охране труда при выполнении электросварочных и газосварочных работ)</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06B2773"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203AD7C5"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8B495B0"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DF4BF1"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Баллоны с газами не защищены от атмосферных осадков и солнечных лучей (п.589 ФНП Приказ Ростехнадзора от 15.12.2020 N 536)</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712F92"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48BAF719"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C747158"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A2CE919"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Хранение осуществляется в одном помещении баллонов с кислородом и горючими газами (п.589 ФНП Приказ Ростехнадзора от 15.12.2020 N 536)</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F763C2"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50 000</w:t>
            </w:r>
          </w:p>
        </w:tc>
      </w:tr>
      <w:tr w:rsidR="001621A4" w:rsidRPr="001621A4" w14:paraId="32DB943E"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7A649F5"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70079B"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 Баллон не установлен в вертикальное положение и не закреплен от падения в порядке, установленном производственной инструкцией по эксплуатации (п.578 ФНП Приказ Ростехнадзора от 15.12.2020 N 536)</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E0A9B6"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51560CFE"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CD2E24B"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4033EF" w14:textId="77777777" w:rsidR="00451616" w:rsidRPr="001621A4" w:rsidRDefault="00451616" w:rsidP="00451616">
            <w:pPr>
              <w:spacing w:after="0" w:line="254" w:lineRule="auto"/>
              <w:jc w:val="both"/>
              <w:rPr>
                <w:rFonts w:ascii="Times New Roman" w:eastAsia="Times New Roman" w:hAnsi="Times New Roman" w:cs="Times New Roman"/>
                <w:b/>
                <w:sz w:val="20"/>
                <w:szCs w:val="20"/>
                <w:lang w:eastAsia="ru-RU"/>
              </w:rPr>
            </w:pPr>
            <w:r w:rsidRPr="001621A4">
              <w:rPr>
                <w:rFonts w:ascii="Times New Roman" w:eastAsia="Times New Roman" w:hAnsi="Times New Roman" w:cs="Times New Roman"/>
                <w:sz w:val="20"/>
                <w:szCs w:val="20"/>
                <w:lang w:eastAsia="ru-RU"/>
              </w:rPr>
              <w:t>Баллон со сжатым кислородом уложен на землю (пол, площадку), без предварительно очищенного места от разлива топлива, масла, без обеспечения расположения вентиля выше башмака баллона и недопущения перекатывания баллона</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1525C1"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707F1922"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D3D48BC"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31C33AE"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Использование баллонов со сжиженными и растворенными под давлением газами (пропан-бутан, ацетилен) в горизонтальном положении.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BF77CE4"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65EB320A"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6F4132E"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C909FDA"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Расход полностью находящегося в баллоне газа. (п. 579 Приказ от 15.12.2020 №536 ФНП при использовании оборудования, работающего под избыточным давлением)</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516DBA"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6C406272"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AEB8FB1"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F42C8E"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Транспортирование и хранение баллонов производиться без навернутых колпаков. (п. 602 Приказ от 15.12.2020 №536 ФНП при использовании оборудования, работающего под избыточным давлением)</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5E005A"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6413C161"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0DA306"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F3427E0"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Нахождение баллонов на расстоянии менее 1 метра от радиаторов отопления и других отопительных приборов, печей и менее 5 метров от источников тепла с открытым огнем. (п.576 Приказ от 15.12.2020 №536 ФНП при использовании оборудования, работающего под избыточным давлением)</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EEA783E"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7372DF58"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EEA4CA"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34D192"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Иные нарушения (Приказ от 15.12.2020 №536 ФНП при использовании оборудования, работающего под избыточным давлением)</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588F01"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298B47C1" w14:textId="77777777" w:rsidTr="00451616">
        <w:trPr>
          <w:trHeight w:val="20"/>
        </w:trPr>
        <w:tc>
          <w:tcPr>
            <w:tcW w:w="10433" w:type="dxa"/>
            <w:gridSpan w:val="3"/>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8EF25D6" w14:textId="77777777" w:rsidR="00451616" w:rsidRPr="001621A4" w:rsidRDefault="00451616" w:rsidP="00451616">
            <w:pPr>
              <w:pBdr>
                <w:top w:val="nil"/>
                <w:left w:val="nil"/>
                <w:bottom w:val="nil"/>
                <w:right w:val="nil"/>
                <w:between w:val="nil"/>
              </w:pBdr>
              <w:spacing w:after="0" w:line="254" w:lineRule="auto"/>
              <w:ind w:left="720" w:right="325"/>
              <w:jc w:val="center"/>
              <w:rPr>
                <w:rFonts w:ascii="Times New Roman" w:eastAsia="Times New Roman" w:hAnsi="Times New Roman" w:cs="Times New Roman"/>
                <w:b/>
                <w:sz w:val="20"/>
                <w:szCs w:val="20"/>
                <w:lang w:eastAsia="ru-RU"/>
              </w:rPr>
            </w:pPr>
            <w:r w:rsidRPr="001621A4">
              <w:rPr>
                <w:rFonts w:ascii="Times New Roman" w:eastAsia="Times New Roman" w:hAnsi="Times New Roman" w:cs="Times New Roman"/>
                <w:b/>
                <w:sz w:val="26"/>
                <w:szCs w:val="26"/>
                <w:lang w:eastAsia="ru-RU"/>
              </w:rPr>
              <w:t>Работа на высоте</w:t>
            </w:r>
          </w:p>
        </w:tc>
      </w:tr>
      <w:tr w:rsidR="001621A4" w:rsidRPr="001621A4" w14:paraId="3FD0F6C3" w14:textId="77777777" w:rsidTr="00451616">
        <w:trPr>
          <w:trHeight w:val="670"/>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F4C75C0"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4E4143"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Не разработан (не представлен) ППР на высоте (п. 35 «Правил по охране труда при работе на высоте» утв. Приказом №782н от 16.11.2020 Минтруда России.)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C2A5A24"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50 000</w:t>
            </w:r>
          </w:p>
        </w:tc>
      </w:tr>
      <w:tr w:rsidR="001621A4" w:rsidRPr="001621A4" w14:paraId="6AB92A55" w14:textId="77777777" w:rsidTr="00451616">
        <w:trPr>
          <w:trHeight w:val="881"/>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E976EF4"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28877DC"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Отсутствует страховочные ограждения или ЗУС, а при расстоянии более 2 м - сигнальные или защитные ограждения на рабочих местах на перекрытиях, покрытиях, рабочих площадках, расположенные в опасной зоне, т.е. на расстоянии менее 2 м от границы перепада по высоте 1,8 м (п. 6.3 ГОСТ 12.3.050-2017 ССБТС Работы на высоте. Правила безопасности)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6AF801" w14:textId="77777777"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r w:rsidRPr="001621A4">
              <w:rPr>
                <w:rFonts w:ascii="Times New Roman" w:eastAsia="Times New Roman" w:hAnsi="Times New Roman" w:cs="Times New Roman"/>
                <w:sz w:val="20"/>
                <w:szCs w:val="20"/>
                <w:lang w:eastAsia="ru-RU"/>
              </w:rPr>
              <w:t>100 000</w:t>
            </w:r>
          </w:p>
        </w:tc>
      </w:tr>
      <w:tr w:rsidR="001621A4" w:rsidRPr="001621A4" w14:paraId="7EB99472" w14:textId="77777777" w:rsidTr="00451616">
        <w:trPr>
          <w:trHeight w:val="881"/>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99F544"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630B3F"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Приставная лестница не соответствует требованиям безопасности (п.4.5 ГОСТ Р 58758-2019 Приставные вертикальные и наклонные лестницы)</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B325B0" w14:textId="77777777"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r w:rsidRPr="001621A4">
              <w:rPr>
                <w:rFonts w:ascii="Times New Roman" w:eastAsia="Times New Roman" w:hAnsi="Times New Roman" w:cs="Times New Roman"/>
                <w:sz w:val="20"/>
                <w:szCs w:val="20"/>
                <w:lang w:eastAsia="ru-RU"/>
              </w:rPr>
              <w:t>20 000</w:t>
            </w:r>
          </w:p>
        </w:tc>
      </w:tr>
      <w:tr w:rsidR="001621A4" w:rsidRPr="001621A4" w14:paraId="76C41833" w14:textId="77777777" w:rsidTr="00451616">
        <w:trPr>
          <w:trHeight w:val="1315"/>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80CC81"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8324AB3" w14:textId="77777777" w:rsidR="00451616" w:rsidRPr="001621A4" w:rsidRDefault="00451616" w:rsidP="00451616">
            <w:pPr>
              <w:spacing w:before="200" w:after="24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Заливку бетона в опалубку с помощью бадьи и его уплотнение осуществляется без применения инвентарных навесных площадок с ограждением с внешней стороны высотой не менее 1,1 м, установленных на конкретной опалубке. Запрещается выполнение данных работ в положении "стоя" на верхней части опалубки. (п.6.17 ГОСТ 12.3.050-2017 ССБТС Работы на высоте. Правила безопасности)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68AD11"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50 000</w:t>
            </w:r>
          </w:p>
        </w:tc>
      </w:tr>
      <w:tr w:rsidR="001621A4" w:rsidRPr="001621A4" w14:paraId="64F293F9" w14:textId="77777777" w:rsidTr="00451616">
        <w:trPr>
          <w:trHeight w:val="881"/>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E1511D"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DF1B7A6"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Не оформлен/оформлен с нарушениями/не продлен наряд-допуск на производство работ на высоте. (п. 65 «Правил по охране труда при работе на высоте» утв. Приказом №782н от 16.11.2020 Минтруда России.)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D1F4DA5" w14:textId="77777777"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r w:rsidRPr="001621A4">
              <w:rPr>
                <w:rFonts w:ascii="Times New Roman" w:eastAsia="Times New Roman" w:hAnsi="Times New Roman" w:cs="Times New Roman"/>
                <w:sz w:val="20"/>
                <w:szCs w:val="20"/>
                <w:lang w:eastAsia="ru-RU"/>
              </w:rPr>
              <w:t>20 000</w:t>
            </w:r>
          </w:p>
        </w:tc>
      </w:tr>
      <w:tr w:rsidR="001621A4" w:rsidRPr="001621A4" w14:paraId="5D9AC9AE" w14:textId="77777777" w:rsidTr="00451616">
        <w:trPr>
          <w:trHeight w:val="314"/>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92399FD"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5D75347"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Отсутствует ограждение опасной зоны под местом производства работ на высоте.</w:t>
            </w:r>
            <w:r w:rsidRPr="001621A4">
              <w:rPr>
                <w:rFonts w:ascii="Times New Roman" w:eastAsia="Calibri" w:hAnsi="Times New Roman" w:cs="Times New Roman"/>
                <w:sz w:val="20"/>
                <w:szCs w:val="20"/>
                <w:lang w:eastAsia="ru-RU"/>
              </w:rPr>
              <w:t xml:space="preserve"> </w:t>
            </w:r>
            <w:r w:rsidRPr="001621A4">
              <w:rPr>
                <w:rFonts w:ascii="Times New Roman" w:eastAsia="Times New Roman" w:hAnsi="Times New Roman" w:cs="Times New Roman"/>
                <w:sz w:val="20"/>
                <w:szCs w:val="20"/>
                <w:lang w:eastAsia="ru-RU"/>
              </w:rPr>
              <w:t>(п. 76 «Правил по охране труда при работе на высоте» утв. Приказом №782н от 16.11.2020 Минтруда России.)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A2B8DC" w14:textId="77777777"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r w:rsidRPr="001621A4">
              <w:rPr>
                <w:rFonts w:ascii="Times New Roman" w:eastAsia="Times New Roman" w:hAnsi="Times New Roman" w:cs="Times New Roman"/>
                <w:sz w:val="20"/>
                <w:szCs w:val="20"/>
                <w:lang w:eastAsia="ru-RU"/>
              </w:rPr>
              <w:t>50 000</w:t>
            </w:r>
          </w:p>
        </w:tc>
      </w:tr>
      <w:tr w:rsidR="001621A4" w:rsidRPr="001621A4" w14:paraId="79F1686A" w14:textId="77777777" w:rsidTr="00451616">
        <w:trPr>
          <w:trHeight w:val="843"/>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37F86C"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C420366"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Строительные леса, применяемые при производстве работ не безопасны для персонала. (п. 87 «Правил по охране труда при работе на высоте» утв. Приказом №782н от 16.11.2020 Минтруда России.)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895ACA" w14:textId="77777777"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r w:rsidRPr="001621A4">
              <w:rPr>
                <w:rFonts w:ascii="Times New Roman" w:eastAsia="Times New Roman" w:hAnsi="Times New Roman" w:cs="Times New Roman"/>
                <w:sz w:val="20"/>
                <w:szCs w:val="20"/>
                <w:lang w:eastAsia="ru-RU"/>
              </w:rPr>
              <w:t>100 000</w:t>
            </w:r>
          </w:p>
          <w:p w14:paraId="2F6CBF3E" w14:textId="77777777"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p>
        </w:tc>
      </w:tr>
      <w:tr w:rsidR="001621A4" w:rsidRPr="001621A4" w14:paraId="75E6F1F1"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D3FA1DE"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31A920"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Строительные леса не закреплены либо крепление лесов не отвечает требованиям безопасности. Крепление не достаточное. (п.89, 91 </w:t>
            </w:r>
            <w:r w:rsidRPr="001621A4">
              <w:rPr>
                <w:rFonts w:ascii="Times New Roman" w:eastAsia="Calibri" w:hAnsi="Times New Roman" w:cs="Times New Roman"/>
                <w:sz w:val="20"/>
                <w:szCs w:val="20"/>
                <w:lang w:eastAsia="ru-RU"/>
              </w:rPr>
              <w:t>«Правил по охране труда при работе на высоте» утв. Приказом №782н от 16.11.2020 Минтруда России.)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532048C" w14:textId="77777777"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r w:rsidRPr="001621A4">
              <w:rPr>
                <w:rFonts w:ascii="Times New Roman" w:eastAsia="Times New Roman" w:hAnsi="Times New Roman" w:cs="Times New Roman"/>
                <w:sz w:val="20"/>
                <w:szCs w:val="20"/>
                <w:lang w:eastAsia="ru-RU"/>
              </w:rPr>
              <w:t>50 000</w:t>
            </w:r>
          </w:p>
          <w:p w14:paraId="6AE5331E" w14:textId="77777777"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p>
        </w:tc>
      </w:tr>
      <w:tr w:rsidR="001621A4" w:rsidRPr="001621A4" w14:paraId="13817BF7"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7DCA80E"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280485"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Отсутствует защитный настил над строительными лесами. (п. 92 «Правил по охране труда при работе на высоте» утв. Приказом №782н от 16.11.2020 Минтруда России.)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5421737"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100 000</w:t>
            </w:r>
          </w:p>
        </w:tc>
      </w:tr>
      <w:tr w:rsidR="001621A4" w:rsidRPr="001621A4" w14:paraId="59FD5C01"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97D642E"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A79346C"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Допускается работа со случайных подставок. (п. 104 «Правил по охране труда при работе на высоте» утв. Приказом №782н от 16.11.2020 Минтруда России.)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6DCC270" w14:textId="77777777"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r w:rsidRPr="001621A4">
              <w:rPr>
                <w:rFonts w:ascii="Times New Roman" w:eastAsia="Times New Roman" w:hAnsi="Times New Roman" w:cs="Times New Roman"/>
                <w:sz w:val="20"/>
                <w:szCs w:val="20"/>
                <w:lang w:eastAsia="ru-RU"/>
              </w:rPr>
              <w:t>50 000</w:t>
            </w:r>
          </w:p>
          <w:p w14:paraId="3E1C2D29" w14:textId="77777777"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p>
        </w:tc>
      </w:tr>
      <w:tr w:rsidR="001621A4" w:rsidRPr="001621A4" w14:paraId="35E123B8"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7BF7198"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675CF40"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Эксплуатация неинвентарных средств </w:t>
            </w:r>
            <w:proofErr w:type="spellStart"/>
            <w:r w:rsidRPr="001621A4">
              <w:rPr>
                <w:rFonts w:ascii="Times New Roman" w:eastAsia="Times New Roman" w:hAnsi="Times New Roman" w:cs="Times New Roman"/>
                <w:sz w:val="20"/>
                <w:szCs w:val="20"/>
                <w:lang w:eastAsia="ru-RU"/>
              </w:rPr>
              <w:t>подмащивания</w:t>
            </w:r>
            <w:proofErr w:type="spellEnd"/>
            <w:r w:rsidRPr="001621A4">
              <w:rPr>
                <w:rFonts w:ascii="Times New Roman" w:eastAsia="Times New Roman" w:hAnsi="Times New Roman" w:cs="Times New Roman"/>
                <w:sz w:val="20"/>
                <w:szCs w:val="20"/>
                <w:lang w:eastAsia="ru-RU"/>
              </w:rPr>
              <w:t xml:space="preserve"> (лесов, </w:t>
            </w:r>
            <w:proofErr w:type="spellStart"/>
            <w:r w:rsidRPr="001621A4">
              <w:rPr>
                <w:rFonts w:ascii="Times New Roman" w:eastAsia="Times New Roman" w:hAnsi="Times New Roman" w:cs="Times New Roman"/>
                <w:sz w:val="20"/>
                <w:szCs w:val="20"/>
                <w:lang w:eastAsia="ru-RU"/>
              </w:rPr>
              <w:t>подмастей</w:t>
            </w:r>
            <w:proofErr w:type="spellEnd"/>
            <w:r w:rsidRPr="001621A4">
              <w:rPr>
                <w:rFonts w:ascii="Times New Roman" w:eastAsia="Times New Roman" w:hAnsi="Times New Roman" w:cs="Times New Roman"/>
                <w:sz w:val="20"/>
                <w:szCs w:val="20"/>
                <w:lang w:eastAsia="ru-RU"/>
              </w:rPr>
              <w:t xml:space="preserve"> и других приспособлений) для выполнения работ на высоте (п. 87 «Правил по охране труда при работе на высоте» утв. Приказом №782н от 16.11.2020 Минтруда России.)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9CADD4" w14:textId="77777777"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r w:rsidRPr="001621A4">
              <w:rPr>
                <w:rFonts w:ascii="Times New Roman" w:eastAsia="Times New Roman" w:hAnsi="Times New Roman" w:cs="Times New Roman"/>
                <w:sz w:val="20"/>
                <w:szCs w:val="20"/>
                <w:lang w:eastAsia="ru-RU"/>
              </w:rPr>
              <w:t>50 000</w:t>
            </w:r>
          </w:p>
          <w:p w14:paraId="75C58736" w14:textId="77777777"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p>
        </w:tc>
      </w:tr>
      <w:tr w:rsidR="001621A4" w:rsidRPr="001621A4" w14:paraId="783AA2C5"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24227D"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A4BC451"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Работник находится на перемещаемых лесах/вышках турах при их перемещении.</w:t>
            </w:r>
            <w:r w:rsidRPr="001621A4">
              <w:rPr>
                <w:rFonts w:ascii="Times New Roman" w:eastAsia="Calibri" w:hAnsi="Times New Roman" w:cs="Times New Roman"/>
                <w:sz w:val="20"/>
                <w:szCs w:val="20"/>
                <w:lang w:eastAsia="ru-RU"/>
              </w:rPr>
              <w:t xml:space="preserve"> </w:t>
            </w:r>
            <w:r w:rsidRPr="001621A4">
              <w:rPr>
                <w:rFonts w:ascii="Times New Roman" w:eastAsia="Times New Roman" w:hAnsi="Times New Roman" w:cs="Times New Roman"/>
                <w:sz w:val="20"/>
                <w:szCs w:val="20"/>
                <w:lang w:eastAsia="ru-RU"/>
              </w:rPr>
              <w:t>(п. 115 «Правил по охране труда при работе на высоте» утв. Приказом №782н от 16.11.2020 Минтруда России.)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7B72606" w14:textId="77777777"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r w:rsidRPr="001621A4">
              <w:rPr>
                <w:rFonts w:ascii="Times New Roman" w:eastAsia="Times New Roman" w:hAnsi="Times New Roman" w:cs="Times New Roman"/>
                <w:sz w:val="20"/>
                <w:szCs w:val="20"/>
                <w:lang w:eastAsia="ru-RU"/>
              </w:rPr>
              <w:t>50 000</w:t>
            </w:r>
          </w:p>
        </w:tc>
      </w:tr>
      <w:tr w:rsidR="001621A4" w:rsidRPr="001621A4" w14:paraId="2CB896C1"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C8363A9"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935396"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Страховочная привязь работников не отвечает требованиям безопасности. (п. 126 «Правил по охране труда при работе на высоте» утв. Приказом №782н от 16.11.2020 Минтруда России.)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9FA91CF" w14:textId="77777777"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r w:rsidRPr="001621A4">
              <w:rPr>
                <w:rFonts w:ascii="Times New Roman" w:eastAsia="Times New Roman" w:hAnsi="Times New Roman" w:cs="Times New Roman"/>
                <w:sz w:val="20"/>
                <w:szCs w:val="20"/>
                <w:lang w:eastAsia="ru-RU"/>
              </w:rPr>
              <w:t>100 000</w:t>
            </w:r>
          </w:p>
        </w:tc>
      </w:tr>
      <w:tr w:rsidR="001621A4" w:rsidRPr="001621A4" w14:paraId="0D6EF6B5"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7C3AD0"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E90916"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Допускаются работники к работе на высоте без СИЗ для работы на высоте или с неисправными СИЗ (п. 142 «Правил по охране труда при работе на высоте» утв. Приказом №782н от 16.11.2020 Минтруда России.)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0E94CB" w14:textId="77777777"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r w:rsidRPr="001621A4">
              <w:rPr>
                <w:rFonts w:ascii="Times New Roman" w:eastAsia="Times New Roman" w:hAnsi="Times New Roman" w:cs="Times New Roman"/>
                <w:sz w:val="20"/>
                <w:szCs w:val="20"/>
                <w:lang w:eastAsia="ru-RU"/>
              </w:rPr>
              <w:t>100 000</w:t>
            </w:r>
          </w:p>
        </w:tc>
      </w:tr>
      <w:tr w:rsidR="001621A4" w:rsidRPr="001621A4" w14:paraId="4C455B0B"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FB31C0"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3B09533"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Отсутствуют анкерные линии/точки/устройства (п. 71 «Правил по охране труда при работе на высоте» утв. Приказом №782н от 16.11.2020 Минтруда России.)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858A883" w14:textId="77777777"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r w:rsidRPr="001621A4">
              <w:rPr>
                <w:rFonts w:ascii="Times New Roman" w:eastAsia="Times New Roman" w:hAnsi="Times New Roman" w:cs="Times New Roman"/>
                <w:sz w:val="20"/>
                <w:szCs w:val="20"/>
                <w:lang w:eastAsia="ru-RU"/>
              </w:rPr>
              <w:t>100 000</w:t>
            </w:r>
          </w:p>
        </w:tc>
      </w:tr>
      <w:tr w:rsidR="001621A4" w:rsidRPr="001621A4" w14:paraId="5D10699D"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BC28A58"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42012D"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Иные нарушения («Правил по охране труда при работе на высоте» утв. Приказом №782н от 16.11.2020 Минтруда России.)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C33DF76"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50 000</w:t>
            </w:r>
          </w:p>
        </w:tc>
      </w:tr>
      <w:tr w:rsidR="001621A4" w:rsidRPr="001621A4" w14:paraId="64DBAABC" w14:textId="77777777" w:rsidTr="00451616">
        <w:trPr>
          <w:trHeight w:val="20"/>
        </w:trPr>
        <w:tc>
          <w:tcPr>
            <w:tcW w:w="10433" w:type="dxa"/>
            <w:gridSpan w:val="3"/>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9B08B45" w14:textId="77777777" w:rsidR="00451616" w:rsidRPr="001621A4" w:rsidRDefault="00451616" w:rsidP="00451616">
            <w:pPr>
              <w:pBdr>
                <w:top w:val="nil"/>
                <w:left w:val="nil"/>
                <w:bottom w:val="nil"/>
                <w:right w:val="nil"/>
                <w:between w:val="nil"/>
              </w:pBdr>
              <w:spacing w:after="0" w:line="254" w:lineRule="auto"/>
              <w:jc w:val="center"/>
              <w:rPr>
                <w:rFonts w:ascii="Times New Roman" w:eastAsia="Times New Roman" w:hAnsi="Times New Roman" w:cs="Times New Roman"/>
                <w:b/>
                <w:sz w:val="20"/>
                <w:szCs w:val="20"/>
                <w:lang w:eastAsia="ru-RU"/>
              </w:rPr>
            </w:pPr>
            <w:r w:rsidRPr="001621A4">
              <w:rPr>
                <w:rFonts w:ascii="Times New Roman" w:eastAsia="Times New Roman" w:hAnsi="Times New Roman" w:cs="Times New Roman"/>
                <w:b/>
                <w:sz w:val="28"/>
                <w:szCs w:val="28"/>
                <w:lang w:eastAsia="ru-RU"/>
              </w:rPr>
              <w:t>Экология</w:t>
            </w:r>
          </w:p>
        </w:tc>
      </w:tr>
      <w:tr w:rsidR="001621A4" w:rsidRPr="001621A4" w14:paraId="431B36A5" w14:textId="77777777" w:rsidTr="00451616">
        <w:trPr>
          <w:trHeight w:val="881"/>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31D1E0"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44D6793"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Несоблюдение требований градостроительных регламентов, строительных, экологических, санитарно-гигиенических, противопожарных и иных правил, нормативов при осуществлении на земельных участках строительства, реконструкции зданий, сооружений (п.8, 9 статья 42 ЗК РФ)</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8B4D23"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673E3547" w14:textId="77777777" w:rsidTr="00451616">
        <w:trPr>
          <w:trHeight w:val="314"/>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60C263F"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B23EB3F"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Допущено загрязнение, истощение, деградация, порча, уничтожение земель и почв и иное негативное воздействие на земли и почвы (п.8,9 статья 42 ЗК РФ)</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C0497BE"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60DEF4BA"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88EDC27"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A0AB91"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менее 20 метров; до территорий медицинских организаций в городских населенных пунктах - менее 25 метров. (п.4 СанПиН 2.1.3684-21, п.8,9 статья 42 ЗК РФ)</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DE2CCFD"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7A3AC9C3"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5F7635"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D46CC03"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Допущена промывка контейнеров и (или) бункеров на контейнерных площадках (п.11 СанПиН 2.1.3684-21, п.8,9 статья 42 ЗК РФ)</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0D5320"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72E7A758"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C5B478F"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4D50D65"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Сжигание листьев деревьев, кустарников на территории (п.30 СанПиН 2.1.3684-21 п.8,9 статья 42 ЗК РФ)</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C6FAA5E"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7101F2D9"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C0BDAF2"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DDB590C"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Накопление отходов осуществляется не в специально оборудованных местах накопления отходов, соответствующих требованиям Санитарных правил (СанПиН 2.1.3684-21, п.8,9 статья 42 ЗК РФ)</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F3E0BF"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305F9531"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2CE6B83"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3FF6404"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Условия накопления не определяются классом опасности отходов, тара для селективного сбора и накопления отдельных разновидностей отходов без маркировки, характеризующую находящиеся в ней отходы. (п 218 СанПиН 2.1.3684-21, п.8,9 статья 42 ЗК РФ)</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ACEF28"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75C96B08"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DEB5376"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EDCDD4"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Накопление отходов I - II классов опасности осуществляется в открытых складах совместно (п.219 СанПиН 2.1.3684-21, п.8,9 статья 42 ЗК РФ)</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FE106F"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58F7D2CB"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B1C03A6"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CC4C6F5"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Накопление отходов, при временном накоплении которых возникает превышение критериев, указанных в пункте 224 Санитарных правил. (п.225 СанПиН 2.1.3684-21, п.8,9 статья 42 ЗК РФ)</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115BB3"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1978C00F"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65E9DD3"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6D96697" w14:textId="77777777" w:rsidR="00451616" w:rsidRPr="001621A4" w:rsidRDefault="00451616" w:rsidP="00451616">
            <w:pPr>
              <w:pBdr>
                <w:top w:val="nil"/>
                <w:left w:val="nil"/>
                <w:bottom w:val="nil"/>
                <w:right w:val="nil"/>
                <w:between w:val="nil"/>
              </w:pBd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Допущен слив загрязненного ливнестока в общегородскую систему дождевой канализации или сброс в ближайшие водоемы без очистки (п.221 СанПиН 2.1.3684-21, п.8,9 статья 42 ЗК РФ)</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D419EE0"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04A3961B"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86CBA45"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E32B319" w14:textId="77777777" w:rsidR="00451616" w:rsidRPr="001621A4" w:rsidRDefault="00451616" w:rsidP="00451616">
            <w:pPr>
              <w:pBdr>
                <w:top w:val="nil"/>
                <w:left w:val="nil"/>
                <w:bottom w:val="nil"/>
                <w:right w:val="nil"/>
                <w:between w:val="nil"/>
              </w:pBd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При организации и проведении строительства многоэтажных (высотных) домов работодатель не предусмотрел возможность использования работниками, участвующими в строительном производстве, на строящихся верхних этажах зданий (начиная с 6 этажа) переносных биотуалетов, перемещаемых по мере продвижения основных строительных работ. (п.33 «Приказ Минтруда РФ от 11.12.2020 № 883н»). </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A0D8B3E"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25 000</w:t>
            </w:r>
          </w:p>
        </w:tc>
      </w:tr>
      <w:tr w:rsidR="001621A4" w:rsidRPr="001621A4" w14:paraId="7D92304F"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2C22F5A"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9F433F" w14:textId="77777777" w:rsidR="00451616" w:rsidRPr="001621A4" w:rsidRDefault="00451616" w:rsidP="00451616">
            <w:pPr>
              <w:pBdr>
                <w:top w:val="nil"/>
                <w:left w:val="nil"/>
                <w:bottom w:val="nil"/>
                <w:right w:val="nil"/>
                <w:between w:val="nil"/>
              </w:pBd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Производство земляных работ в охранной зоне кабелей высокого напряжения, действующего газопровода, других коммуникаций, а также на участках с возможным патогенным заражением почвы (свалки, скотомогильники, кладбища и тому подобное) необходимо осуществлять по наряду-допуску. </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EE3A086"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25 000</w:t>
            </w:r>
          </w:p>
        </w:tc>
      </w:tr>
      <w:tr w:rsidR="001621A4" w:rsidRPr="001621A4" w14:paraId="44FF6B5F" w14:textId="77777777" w:rsidTr="00451616">
        <w:trPr>
          <w:trHeight w:val="400"/>
        </w:trPr>
        <w:tc>
          <w:tcPr>
            <w:tcW w:w="10433" w:type="dxa"/>
            <w:gridSpan w:val="3"/>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C543BCF"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p>
          <w:p w14:paraId="768770CD" w14:textId="77777777" w:rsidR="00451616" w:rsidRPr="001621A4" w:rsidRDefault="00451616" w:rsidP="00451616">
            <w:pPr>
              <w:spacing w:after="0" w:line="254" w:lineRule="auto"/>
              <w:jc w:val="center"/>
              <w:rPr>
                <w:rFonts w:ascii="Times New Roman" w:eastAsia="Calibri" w:hAnsi="Times New Roman" w:cs="Times New Roman"/>
                <w:sz w:val="20"/>
                <w:szCs w:val="20"/>
                <w:lang w:eastAsia="ru-RU"/>
              </w:rPr>
            </w:pPr>
            <w:r w:rsidRPr="001621A4">
              <w:rPr>
                <w:rFonts w:ascii="Times New Roman" w:eastAsia="Times New Roman" w:hAnsi="Times New Roman" w:cs="Times New Roman"/>
                <w:b/>
                <w:sz w:val="28"/>
                <w:szCs w:val="28"/>
                <w:lang w:eastAsia="ru-RU"/>
              </w:rPr>
              <w:t>ОБЩЕСТРОЙ (Организация содержания строительства и логистики на объектах)</w:t>
            </w:r>
          </w:p>
        </w:tc>
      </w:tr>
      <w:tr w:rsidR="001621A4" w:rsidRPr="001621A4" w14:paraId="1647292B"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5C701F1"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EA239A5" w14:textId="77777777" w:rsidR="00451616" w:rsidRPr="001621A4" w:rsidRDefault="00451616" w:rsidP="00451616">
            <w:pPr>
              <w:spacing w:after="0" w:line="254" w:lineRule="auto"/>
              <w:jc w:val="both"/>
              <w:rPr>
                <w:rFonts w:ascii="Times New Roman" w:eastAsia="Times New Roman" w:hAnsi="Times New Roman" w:cs="Times New Roman"/>
                <w:b/>
                <w:sz w:val="20"/>
                <w:szCs w:val="20"/>
                <w:lang w:eastAsia="ru-RU"/>
              </w:rPr>
            </w:pPr>
            <w:r w:rsidRPr="001621A4">
              <w:rPr>
                <w:rFonts w:ascii="Times New Roman" w:eastAsia="Times New Roman" w:hAnsi="Times New Roman" w:cs="Times New Roman"/>
                <w:sz w:val="20"/>
                <w:szCs w:val="20"/>
                <w:lang w:eastAsia="ru-RU"/>
              </w:rPr>
              <w:t>Территория строительной площадки, включая проезды, проходы на производственных территориях, проходы к рабочим местам не содержатся в чистоте, не очищаются от мусора и снега, загромождаются складируемыми материалами и строительными конструкциями. (П.41 «Приказ Минтруда РФ от 11.12.2020 № 883н»)</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8A202C"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r w:rsidRPr="001621A4">
              <w:rPr>
                <w:rFonts w:ascii="Times New Roman" w:eastAsia="Calibri" w:hAnsi="Times New Roman" w:cs="Times New Roman"/>
                <w:sz w:val="20"/>
                <w:szCs w:val="20"/>
                <w:lang w:eastAsia="ru-RU"/>
              </w:rPr>
              <w:t>50 000</w:t>
            </w:r>
          </w:p>
          <w:p w14:paraId="4E00F86C"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p>
        </w:tc>
      </w:tr>
      <w:tr w:rsidR="001621A4" w:rsidRPr="001621A4" w14:paraId="270BBF16" w14:textId="77777777" w:rsidTr="00451616">
        <w:trPr>
          <w:trHeight w:val="297"/>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032512"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AB20432" w14:textId="77777777" w:rsidR="00451616" w:rsidRPr="001621A4" w:rsidRDefault="00451616" w:rsidP="00451616">
            <w:pPr>
              <w:spacing w:after="0" w:line="254" w:lineRule="auto"/>
              <w:rPr>
                <w:rFonts w:ascii="Times New Roman" w:eastAsia="Times New Roman" w:hAnsi="Times New Roman" w:cs="Times New Roman"/>
                <w:b/>
                <w:sz w:val="20"/>
                <w:szCs w:val="20"/>
                <w:lang w:eastAsia="ru-RU"/>
              </w:rPr>
            </w:pPr>
            <w:r w:rsidRPr="001621A4">
              <w:rPr>
                <w:rFonts w:ascii="Times New Roman" w:eastAsia="Times New Roman" w:hAnsi="Times New Roman" w:cs="Times New Roman"/>
                <w:sz w:val="20"/>
                <w:szCs w:val="20"/>
                <w:lang w:eastAsia="ru-RU"/>
              </w:rPr>
              <w:t>Места прохода людей в пределах опасных зон не имеют защитные ограждения. (п.37 «Приказ Минтруда РФ от 11.12.2020 № 883н»)</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A57D824"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64D8E4C6" w14:textId="77777777" w:rsidTr="00451616">
        <w:trPr>
          <w:trHeight w:val="297"/>
        </w:trPr>
        <w:tc>
          <w:tcPr>
            <w:tcW w:w="952" w:type="dxa"/>
            <w:tcMar>
              <w:top w:w="100" w:type="dxa"/>
              <w:left w:w="100" w:type="dxa"/>
              <w:bottom w:w="100" w:type="dxa"/>
              <w:right w:w="100" w:type="dxa"/>
            </w:tcMar>
          </w:tcPr>
          <w:p w14:paraId="08AE78F3"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2862C078"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Производство земляных работ ведется с нарушением требований безопасности (п.44 «Приказ Минтруда РФ от 11.12.2020 № 883н»)</w:t>
            </w:r>
          </w:p>
        </w:tc>
        <w:tc>
          <w:tcPr>
            <w:tcW w:w="1413" w:type="dxa"/>
            <w:tcMar>
              <w:top w:w="100" w:type="dxa"/>
              <w:left w:w="100" w:type="dxa"/>
              <w:bottom w:w="100" w:type="dxa"/>
              <w:right w:w="100" w:type="dxa"/>
            </w:tcMar>
          </w:tcPr>
          <w:p w14:paraId="6F7E8C4A"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4B05ADEC" w14:textId="77777777" w:rsidTr="00451616">
        <w:trPr>
          <w:trHeight w:val="297"/>
        </w:trPr>
        <w:tc>
          <w:tcPr>
            <w:tcW w:w="952" w:type="dxa"/>
            <w:tcMar>
              <w:top w:w="100" w:type="dxa"/>
              <w:left w:w="100" w:type="dxa"/>
              <w:bottom w:w="100" w:type="dxa"/>
              <w:right w:w="100" w:type="dxa"/>
            </w:tcMar>
          </w:tcPr>
          <w:p w14:paraId="6FCD5D5D"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3483A608"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Перекрытие лифтовых шахт не производиться на каждом этаже (п.58 «Приказ Минтруда РФ от 11.12.2020 № 883н»)</w:t>
            </w:r>
          </w:p>
        </w:tc>
        <w:tc>
          <w:tcPr>
            <w:tcW w:w="1413" w:type="dxa"/>
            <w:tcMar>
              <w:top w:w="100" w:type="dxa"/>
              <w:left w:w="100" w:type="dxa"/>
              <w:bottom w:w="100" w:type="dxa"/>
              <w:right w:w="100" w:type="dxa"/>
            </w:tcMar>
          </w:tcPr>
          <w:p w14:paraId="39855474"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100 000</w:t>
            </w:r>
          </w:p>
        </w:tc>
      </w:tr>
      <w:tr w:rsidR="001621A4" w:rsidRPr="001621A4" w14:paraId="77B947AF" w14:textId="77777777" w:rsidTr="00451616">
        <w:trPr>
          <w:trHeight w:val="297"/>
        </w:trPr>
        <w:tc>
          <w:tcPr>
            <w:tcW w:w="952" w:type="dxa"/>
            <w:tcMar>
              <w:top w:w="100" w:type="dxa"/>
              <w:left w:w="100" w:type="dxa"/>
              <w:bottom w:w="100" w:type="dxa"/>
              <w:right w:w="100" w:type="dxa"/>
            </w:tcMar>
          </w:tcPr>
          <w:p w14:paraId="33EE1106"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4F0FE84C"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Для прохода работников, выполняющих работы на крыше с уклоном более 20° не устроены трапы или трапы не закреплены. (П.59 «Приказ Минтруда РФ от 11.12.2020 № 883н)</w:t>
            </w:r>
          </w:p>
        </w:tc>
        <w:tc>
          <w:tcPr>
            <w:tcW w:w="1413" w:type="dxa"/>
            <w:tcMar>
              <w:top w:w="100" w:type="dxa"/>
              <w:left w:w="100" w:type="dxa"/>
              <w:bottom w:w="100" w:type="dxa"/>
              <w:right w:w="100" w:type="dxa"/>
            </w:tcMar>
          </w:tcPr>
          <w:p w14:paraId="304F92A3"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208C56AD" w14:textId="77777777" w:rsidTr="00451616">
        <w:trPr>
          <w:trHeight w:val="297"/>
        </w:trPr>
        <w:tc>
          <w:tcPr>
            <w:tcW w:w="952" w:type="dxa"/>
            <w:tcMar>
              <w:top w:w="100" w:type="dxa"/>
              <w:left w:w="100" w:type="dxa"/>
              <w:bottom w:w="100" w:type="dxa"/>
              <w:right w:w="100" w:type="dxa"/>
            </w:tcMar>
          </w:tcPr>
          <w:p w14:paraId="1A0007ED"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0E3CD29D"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Отсутствуют приспособления (пирамиды, кассеты), обеспечивающие устойчивое хранение элементов строительных конструкций;</w:t>
            </w:r>
          </w:p>
          <w:p w14:paraId="4E687766"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(п.16 «Приказ Минтруда РФ от 11.12.2020 № 883н»)</w:t>
            </w:r>
          </w:p>
        </w:tc>
        <w:tc>
          <w:tcPr>
            <w:tcW w:w="1413" w:type="dxa"/>
            <w:tcMar>
              <w:top w:w="100" w:type="dxa"/>
              <w:left w:w="100" w:type="dxa"/>
              <w:bottom w:w="100" w:type="dxa"/>
              <w:right w:w="100" w:type="dxa"/>
            </w:tcMar>
          </w:tcPr>
          <w:p w14:paraId="18B95DE5"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r w:rsidRPr="001621A4">
              <w:rPr>
                <w:rFonts w:ascii="Times New Roman" w:eastAsia="Calibri" w:hAnsi="Times New Roman" w:cs="Times New Roman"/>
                <w:sz w:val="20"/>
                <w:szCs w:val="20"/>
                <w:lang w:eastAsia="ru-RU"/>
              </w:rPr>
              <w:t xml:space="preserve"> 50 000</w:t>
            </w:r>
          </w:p>
          <w:p w14:paraId="1A53EBDE"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p>
        </w:tc>
      </w:tr>
      <w:tr w:rsidR="001621A4" w:rsidRPr="001621A4" w14:paraId="7630439B" w14:textId="77777777" w:rsidTr="00451616">
        <w:trPr>
          <w:trHeight w:val="297"/>
        </w:trPr>
        <w:tc>
          <w:tcPr>
            <w:tcW w:w="952" w:type="dxa"/>
            <w:tcMar>
              <w:top w:w="100" w:type="dxa"/>
              <w:left w:w="100" w:type="dxa"/>
              <w:bottom w:w="100" w:type="dxa"/>
              <w:right w:w="100" w:type="dxa"/>
            </w:tcMar>
          </w:tcPr>
          <w:p w14:paraId="42E5F913"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0B9119A9"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Технологические проемы не закрыты, не ограждены, отсутствуют знаки безопасности (за каждый случай) (п.13 «Приказ Минтруда РФ от 11.12.2020 № 883н»)</w:t>
            </w:r>
          </w:p>
        </w:tc>
        <w:tc>
          <w:tcPr>
            <w:tcW w:w="1413" w:type="dxa"/>
            <w:tcMar>
              <w:top w:w="100" w:type="dxa"/>
              <w:left w:w="100" w:type="dxa"/>
              <w:bottom w:w="100" w:type="dxa"/>
              <w:right w:w="100" w:type="dxa"/>
            </w:tcMar>
          </w:tcPr>
          <w:p w14:paraId="58920E02"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r w:rsidRPr="001621A4">
              <w:rPr>
                <w:rFonts w:ascii="Times New Roman" w:eastAsia="Calibri" w:hAnsi="Times New Roman" w:cs="Times New Roman"/>
                <w:sz w:val="20"/>
                <w:szCs w:val="20"/>
                <w:lang w:eastAsia="ru-RU"/>
              </w:rPr>
              <w:t>50 000</w:t>
            </w:r>
          </w:p>
        </w:tc>
      </w:tr>
      <w:tr w:rsidR="001621A4" w:rsidRPr="001621A4" w14:paraId="67C32CC3" w14:textId="77777777" w:rsidTr="00451616">
        <w:trPr>
          <w:trHeight w:val="297"/>
        </w:trPr>
        <w:tc>
          <w:tcPr>
            <w:tcW w:w="952" w:type="dxa"/>
            <w:tcMar>
              <w:top w:w="100" w:type="dxa"/>
              <w:left w:w="100" w:type="dxa"/>
              <w:bottom w:w="100" w:type="dxa"/>
              <w:right w:w="100" w:type="dxa"/>
            </w:tcMar>
          </w:tcPr>
          <w:p w14:paraId="349E8C31"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41750972"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Отсутствуют гардеробные, сушилки для одежды и обуви, душевые, туалеты, помещения для приема пищи, отдыха и обогрева, и устройства обогрева, снабжение питьевой водой, горячей водой. (п.33 Правил № 883н от 11.12.2020 г. «Правил по охране труда при строительстве, реконструкции и ремонте»)</w:t>
            </w:r>
          </w:p>
        </w:tc>
        <w:tc>
          <w:tcPr>
            <w:tcW w:w="1413" w:type="dxa"/>
            <w:tcMar>
              <w:top w:w="100" w:type="dxa"/>
              <w:left w:w="100" w:type="dxa"/>
              <w:bottom w:w="100" w:type="dxa"/>
              <w:right w:w="100" w:type="dxa"/>
            </w:tcMar>
          </w:tcPr>
          <w:p w14:paraId="41F8257E"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0500949E" w14:textId="77777777" w:rsidTr="00451616">
        <w:trPr>
          <w:trHeight w:val="297"/>
        </w:trPr>
        <w:tc>
          <w:tcPr>
            <w:tcW w:w="952" w:type="dxa"/>
            <w:tcMar>
              <w:top w:w="100" w:type="dxa"/>
              <w:left w:w="100" w:type="dxa"/>
              <w:bottom w:w="100" w:type="dxa"/>
              <w:right w:w="100" w:type="dxa"/>
            </w:tcMar>
          </w:tcPr>
          <w:p w14:paraId="45991473"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vAlign w:val="center"/>
          </w:tcPr>
          <w:p w14:paraId="1CB250ED"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 Допуск на производственную территорию посторонних лиц, а также работников в нетрезвом состоянии, в состоянии наркотического или токсического опьянения или не занятых на работах на данной территории (п.46 Правил № 883н от 11.12.2020 г." Правил по охране труда при строительстве, реконструкции и ремонте")</w:t>
            </w:r>
          </w:p>
        </w:tc>
        <w:tc>
          <w:tcPr>
            <w:tcW w:w="1413" w:type="dxa"/>
            <w:tcMar>
              <w:top w:w="100" w:type="dxa"/>
              <w:left w:w="100" w:type="dxa"/>
              <w:bottom w:w="100" w:type="dxa"/>
              <w:right w:w="100" w:type="dxa"/>
            </w:tcMar>
          </w:tcPr>
          <w:p w14:paraId="7FD76312"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100 000</w:t>
            </w:r>
          </w:p>
        </w:tc>
      </w:tr>
      <w:tr w:rsidR="001621A4" w:rsidRPr="001621A4" w14:paraId="17097DF8" w14:textId="77777777" w:rsidTr="00451616">
        <w:trPr>
          <w:trHeight w:val="297"/>
        </w:trPr>
        <w:tc>
          <w:tcPr>
            <w:tcW w:w="952" w:type="dxa"/>
            <w:tcMar>
              <w:top w:w="100" w:type="dxa"/>
              <w:left w:w="100" w:type="dxa"/>
              <w:bottom w:w="100" w:type="dxa"/>
              <w:right w:w="100" w:type="dxa"/>
            </w:tcMar>
          </w:tcPr>
          <w:p w14:paraId="0252143F"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21DF53C2"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 Ограждения и защитные устройства не окрашены в цвета безопасности. (п.75 Правил № 883н от 11.12.2020 г." Правил по охране труда при строительстве, реконструкции и ремонте")</w:t>
            </w:r>
          </w:p>
        </w:tc>
        <w:tc>
          <w:tcPr>
            <w:tcW w:w="1413" w:type="dxa"/>
            <w:tcMar>
              <w:top w:w="100" w:type="dxa"/>
              <w:left w:w="100" w:type="dxa"/>
              <w:bottom w:w="100" w:type="dxa"/>
              <w:right w:w="100" w:type="dxa"/>
            </w:tcMar>
          </w:tcPr>
          <w:p w14:paraId="0F9D0D07"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0F58A523" w14:textId="77777777" w:rsidTr="00451616">
        <w:trPr>
          <w:trHeight w:val="297"/>
        </w:trPr>
        <w:tc>
          <w:tcPr>
            <w:tcW w:w="952" w:type="dxa"/>
            <w:tcMar>
              <w:top w:w="100" w:type="dxa"/>
              <w:left w:w="100" w:type="dxa"/>
              <w:bottom w:w="100" w:type="dxa"/>
              <w:right w:w="100" w:type="dxa"/>
            </w:tcMar>
          </w:tcPr>
          <w:p w14:paraId="62323DF3"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3C7F8F95" w14:textId="77777777" w:rsidR="00451616" w:rsidRPr="001621A4" w:rsidRDefault="00451616" w:rsidP="00451616">
            <w:pPr>
              <w:pBdr>
                <w:top w:val="nil"/>
                <w:left w:val="nil"/>
                <w:bottom w:val="nil"/>
                <w:right w:val="nil"/>
                <w:between w:val="nil"/>
              </w:pBd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Сброс мусора без желобов или других приспособлений с высоты более 3 м. Опасные зоны в этих местах не ограждены. (п.119 Правил № 883н от 11.12.2020 г." Правил по охране труда при строительстве, реконструкции и ремонте")</w:t>
            </w:r>
          </w:p>
        </w:tc>
        <w:tc>
          <w:tcPr>
            <w:tcW w:w="1413" w:type="dxa"/>
            <w:tcMar>
              <w:top w:w="100" w:type="dxa"/>
              <w:left w:w="100" w:type="dxa"/>
              <w:bottom w:w="100" w:type="dxa"/>
              <w:right w:w="100" w:type="dxa"/>
            </w:tcMar>
          </w:tcPr>
          <w:sdt>
            <w:sdtPr>
              <w:rPr>
                <w:rFonts w:ascii="Times New Roman" w:eastAsia="Calibri" w:hAnsi="Times New Roman" w:cs="Times New Roman"/>
                <w:sz w:val="20"/>
                <w:szCs w:val="20"/>
                <w:lang w:eastAsia="ru-RU"/>
              </w:rPr>
              <w:tag w:val="goog_rdk_6"/>
              <w:id w:val="-1585751694"/>
            </w:sdtPr>
            <w:sdtEndPr/>
            <w:sdtContent>
              <w:p w14:paraId="04B42E16"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100 000</w:t>
                </w:r>
              </w:p>
            </w:sdtContent>
          </w:sdt>
        </w:tc>
      </w:tr>
      <w:tr w:rsidR="001621A4" w:rsidRPr="001621A4" w14:paraId="350673EE" w14:textId="77777777" w:rsidTr="00451616">
        <w:trPr>
          <w:trHeight w:val="297"/>
        </w:trPr>
        <w:tc>
          <w:tcPr>
            <w:tcW w:w="10433" w:type="dxa"/>
            <w:gridSpan w:val="3"/>
            <w:tcMar>
              <w:top w:w="100" w:type="dxa"/>
              <w:left w:w="100" w:type="dxa"/>
              <w:bottom w:w="100" w:type="dxa"/>
              <w:right w:w="100" w:type="dxa"/>
            </w:tcMar>
          </w:tcPr>
          <w:p w14:paraId="56C3EA75" w14:textId="77777777" w:rsidR="00451616" w:rsidRPr="001621A4" w:rsidRDefault="00451616" w:rsidP="00451616">
            <w:pPr>
              <w:pBdr>
                <w:top w:val="nil"/>
                <w:left w:val="nil"/>
                <w:bottom w:val="nil"/>
                <w:right w:val="nil"/>
                <w:between w:val="nil"/>
              </w:pBdr>
              <w:spacing w:after="0" w:line="254" w:lineRule="auto"/>
              <w:ind w:left="720" w:right="325"/>
              <w:jc w:val="center"/>
              <w:rPr>
                <w:rFonts w:ascii="Times New Roman" w:eastAsia="Calibri" w:hAnsi="Times New Roman" w:cs="Times New Roman"/>
                <w:sz w:val="26"/>
                <w:szCs w:val="26"/>
                <w:lang w:eastAsia="ru-RU"/>
              </w:rPr>
            </w:pPr>
            <w:r w:rsidRPr="001621A4">
              <w:rPr>
                <w:rFonts w:ascii="Times New Roman" w:eastAsia="Times New Roman" w:hAnsi="Times New Roman" w:cs="Times New Roman"/>
                <w:b/>
                <w:sz w:val="28"/>
                <w:szCs w:val="28"/>
                <w:lang w:eastAsia="ru-RU"/>
              </w:rPr>
              <w:t>СИЗ</w:t>
            </w:r>
          </w:p>
        </w:tc>
      </w:tr>
      <w:tr w:rsidR="001621A4" w:rsidRPr="001621A4" w14:paraId="569A9F4B" w14:textId="77777777" w:rsidTr="00451616">
        <w:trPr>
          <w:trHeight w:val="297"/>
        </w:trPr>
        <w:tc>
          <w:tcPr>
            <w:tcW w:w="952" w:type="dxa"/>
            <w:tcMar>
              <w:top w:w="100" w:type="dxa"/>
              <w:left w:w="100" w:type="dxa"/>
              <w:bottom w:w="100" w:type="dxa"/>
              <w:right w:w="100" w:type="dxa"/>
            </w:tcMar>
          </w:tcPr>
          <w:p w14:paraId="539A3ABD"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5ECC5739"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Работодатель (Исполнитель/Субподрядчик) не обеспечил бесплатную выдачу СИЗ или контроль за использованием СИЗ (пп.4, 10 Правил обеспечения работников средствами индивидуальной защиты и смывающими средствами от 29 октября 2021 г. № 766н)</w:t>
            </w:r>
          </w:p>
        </w:tc>
        <w:tc>
          <w:tcPr>
            <w:tcW w:w="1413" w:type="dxa"/>
            <w:tcMar>
              <w:top w:w="100" w:type="dxa"/>
              <w:left w:w="100" w:type="dxa"/>
              <w:bottom w:w="100" w:type="dxa"/>
              <w:right w:w="100" w:type="dxa"/>
            </w:tcMar>
          </w:tcPr>
          <w:p w14:paraId="603B1B7E" w14:textId="77777777" w:rsidR="00451616" w:rsidRPr="001621A4" w:rsidRDefault="00451616" w:rsidP="00451616">
            <w:pPr>
              <w:spacing w:after="0" w:line="254" w:lineRule="auto"/>
              <w:rPr>
                <w:rFonts w:ascii="Times New Roman" w:eastAsia="Calibri" w:hAnsi="Times New Roman" w:cs="Times New Roman"/>
                <w:lang w:val="en-US" w:eastAsia="ru-RU"/>
              </w:rPr>
            </w:pPr>
            <w:r w:rsidRPr="001621A4">
              <w:rPr>
                <w:rFonts w:ascii="Times New Roman" w:eastAsia="Calibri" w:hAnsi="Times New Roman" w:cs="Times New Roman"/>
                <w:sz w:val="20"/>
                <w:szCs w:val="20"/>
                <w:lang w:eastAsia="ru-RU"/>
              </w:rPr>
              <w:t>50 000</w:t>
            </w:r>
          </w:p>
        </w:tc>
      </w:tr>
      <w:tr w:rsidR="001621A4" w:rsidRPr="001621A4" w14:paraId="4D8E74F7" w14:textId="77777777" w:rsidTr="00451616">
        <w:trPr>
          <w:trHeight w:val="297"/>
        </w:trPr>
        <w:tc>
          <w:tcPr>
            <w:tcW w:w="10433" w:type="dxa"/>
            <w:gridSpan w:val="3"/>
            <w:tcMar>
              <w:top w:w="100" w:type="dxa"/>
              <w:left w:w="100" w:type="dxa"/>
              <w:bottom w:w="100" w:type="dxa"/>
              <w:right w:w="100" w:type="dxa"/>
            </w:tcMar>
          </w:tcPr>
          <w:p w14:paraId="04DDD704" w14:textId="77777777" w:rsidR="00451616" w:rsidRPr="001621A4" w:rsidRDefault="00451616" w:rsidP="00451616">
            <w:pPr>
              <w:pBdr>
                <w:top w:val="nil"/>
                <w:left w:val="nil"/>
                <w:bottom w:val="nil"/>
                <w:right w:val="nil"/>
                <w:between w:val="nil"/>
              </w:pBdr>
              <w:spacing w:after="0" w:line="254" w:lineRule="auto"/>
              <w:ind w:left="720" w:right="325"/>
              <w:jc w:val="center"/>
              <w:rPr>
                <w:rFonts w:ascii="Times New Roman" w:eastAsia="Calibri" w:hAnsi="Times New Roman" w:cs="Times New Roman"/>
                <w:sz w:val="26"/>
                <w:szCs w:val="26"/>
                <w:lang w:eastAsia="ru-RU"/>
              </w:rPr>
            </w:pPr>
            <w:r w:rsidRPr="001621A4">
              <w:rPr>
                <w:rFonts w:ascii="Times New Roman" w:eastAsia="Times New Roman" w:hAnsi="Times New Roman" w:cs="Times New Roman"/>
                <w:b/>
                <w:sz w:val="28"/>
                <w:szCs w:val="28"/>
                <w:lang w:eastAsia="ru-RU"/>
              </w:rPr>
              <w:t>Пожарная безопасность</w:t>
            </w:r>
          </w:p>
        </w:tc>
      </w:tr>
      <w:tr w:rsidR="001621A4" w:rsidRPr="001621A4" w14:paraId="037D2C16" w14:textId="77777777" w:rsidTr="00451616">
        <w:trPr>
          <w:trHeight w:val="297"/>
        </w:trPr>
        <w:tc>
          <w:tcPr>
            <w:tcW w:w="952" w:type="dxa"/>
            <w:tcMar>
              <w:top w:w="100" w:type="dxa"/>
              <w:left w:w="100" w:type="dxa"/>
              <w:bottom w:w="100" w:type="dxa"/>
              <w:right w:w="100" w:type="dxa"/>
            </w:tcMar>
          </w:tcPr>
          <w:p w14:paraId="6D2A10A1"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01CCD5B8"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Курение на территории строительного объекта (п.11 Постановление Правительства РФ от 16.09.2020 N 1479)</w:t>
            </w:r>
          </w:p>
        </w:tc>
        <w:tc>
          <w:tcPr>
            <w:tcW w:w="1413" w:type="dxa"/>
            <w:tcMar>
              <w:top w:w="100" w:type="dxa"/>
              <w:left w:w="100" w:type="dxa"/>
              <w:bottom w:w="100" w:type="dxa"/>
              <w:right w:w="100" w:type="dxa"/>
            </w:tcMar>
          </w:tcPr>
          <w:p w14:paraId="2A2FB69B"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1C1A72F5" w14:textId="77777777" w:rsidTr="00451616">
        <w:trPr>
          <w:trHeight w:val="297"/>
        </w:trPr>
        <w:tc>
          <w:tcPr>
            <w:tcW w:w="952" w:type="dxa"/>
            <w:tcMar>
              <w:top w:w="100" w:type="dxa"/>
              <w:left w:w="100" w:type="dxa"/>
              <w:bottom w:w="100" w:type="dxa"/>
              <w:right w:w="100" w:type="dxa"/>
            </w:tcMar>
          </w:tcPr>
          <w:p w14:paraId="7410EEF4"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48ABF1DD"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Лица допускаются к работе на объекте защиты без прохождения обучения мерам пожарной безопасности (п.3 Постановление Правительства РФ от 16.09.2020 N 1479)</w:t>
            </w:r>
          </w:p>
        </w:tc>
        <w:tc>
          <w:tcPr>
            <w:tcW w:w="1413" w:type="dxa"/>
            <w:tcMar>
              <w:top w:w="100" w:type="dxa"/>
              <w:left w:w="100" w:type="dxa"/>
              <w:bottom w:w="100" w:type="dxa"/>
              <w:right w:w="100" w:type="dxa"/>
            </w:tcMar>
          </w:tcPr>
          <w:p w14:paraId="076A826E"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r w:rsidRPr="001621A4">
              <w:rPr>
                <w:rFonts w:ascii="Times New Roman" w:eastAsia="Calibri" w:hAnsi="Times New Roman" w:cs="Times New Roman"/>
                <w:sz w:val="20"/>
                <w:szCs w:val="20"/>
                <w:lang w:eastAsia="ru-RU"/>
              </w:rPr>
              <w:t>20 000</w:t>
            </w:r>
          </w:p>
        </w:tc>
      </w:tr>
      <w:tr w:rsidR="001621A4" w:rsidRPr="001621A4" w14:paraId="621B4B12" w14:textId="77777777" w:rsidTr="00451616">
        <w:trPr>
          <w:trHeight w:val="297"/>
        </w:trPr>
        <w:tc>
          <w:tcPr>
            <w:tcW w:w="952" w:type="dxa"/>
            <w:tcMar>
              <w:top w:w="100" w:type="dxa"/>
              <w:left w:w="100" w:type="dxa"/>
              <w:bottom w:w="100" w:type="dxa"/>
              <w:right w:w="100" w:type="dxa"/>
            </w:tcMar>
          </w:tcPr>
          <w:p w14:paraId="3DB8CEEF"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75E78DEC"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При эксплуатации эвакуационных путей, эвакуационных и аварийных выходов допускается размещение различных изделий, оборудования, отходов, мусора и других предметов, препятствующих безопасной эвакуации (п.27 Постановление Правительства РФ от 16.09.2020 N 1479)</w:t>
            </w:r>
          </w:p>
        </w:tc>
        <w:tc>
          <w:tcPr>
            <w:tcW w:w="1413" w:type="dxa"/>
            <w:tcMar>
              <w:top w:w="100" w:type="dxa"/>
              <w:left w:w="100" w:type="dxa"/>
              <w:bottom w:w="100" w:type="dxa"/>
              <w:right w:w="100" w:type="dxa"/>
            </w:tcMar>
          </w:tcPr>
          <w:p w14:paraId="4F3C948A"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38446B8E" w14:textId="77777777" w:rsidTr="00451616">
        <w:trPr>
          <w:trHeight w:val="297"/>
        </w:trPr>
        <w:tc>
          <w:tcPr>
            <w:tcW w:w="952" w:type="dxa"/>
            <w:tcMar>
              <w:top w:w="100" w:type="dxa"/>
              <w:left w:w="100" w:type="dxa"/>
              <w:bottom w:w="100" w:type="dxa"/>
              <w:right w:w="100" w:type="dxa"/>
            </w:tcMar>
          </w:tcPr>
          <w:p w14:paraId="4C1BE2AE"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64D411B0"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По окончании рабочего времени остаются не отключенными от электрической сети электропотребители, в том числе бытовые электроприборы (п.32 Постановление Правительства РФ от 16.09.2020 N 1479</w:t>
            </w:r>
          </w:p>
        </w:tc>
        <w:tc>
          <w:tcPr>
            <w:tcW w:w="1413" w:type="dxa"/>
            <w:tcMar>
              <w:top w:w="100" w:type="dxa"/>
              <w:left w:w="100" w:type="dxa"/>
              <w:bottom w:w="100" w:type="dxa"/>
              <w:right w:w="100" w:type="dxa"/>
            </w:tcMar>
          </w:tcPr>
          <w:p w14:paraId="36B77D08"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25 000</w:t>
            </w:r>
          </w:p>
        </w:tc>
      </w:tr>
      <w:tr w:rsidR="001621A4" w:rsidRPr="001621A4" w14:paraId="1585DE73" w14:textId="77777777" w:rsidTr="00451616">
        <w:trPr>
          <w:trHeight w:val="297"/>
        </w:trPr>
        <w:tc>
          <w:tcPr>
            <w:tcW w:w="952" w:type="dxa"/>
            <w:tcMar>
              <w:top w:w="100" w:type="dxa"/>
              <w:left w:w="100" w:type="dxa"/>
              <w:bottom w:w="100" w:type="dxa"/>
              <w:right w:w="100" w:type="dxa"/>
            </w:tcMar>
          </w:tcPr>
          <w:p w14:paraId="33DF03A6"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0D9BC1B6"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Эксплуатация электропровода и кабеля с видимыми нарушениями изоляции и со следами термического воздействия (п.35 Постановление Правительства РФ от 16.09.2020 N 1479)</w:t>
            </w:r>
          </w:p>
        </w:tc>
        <w:tc>
          <w:tcPr>
            <w:tcW w:w="1413" w:type="dxa"/>
            <w:tcMar>
              <w:top w:w="100" w:type="dxa"/>
              <w:left w:w="100" w:type="dxa"/>
              <w:bottom w:w="100" w:type="dxa"/>
              <w:right w:w="100" w:type="dxa"/>
            </w:tcMar>
          </w:tcPr>
          <w:p w14:paraId="2B6324C2"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25 000</w:t>
            </w:r>
          </w:p>
        </w:tc>
      </w:tr>
      <w:tr w:rsidR="001621A4" w:rsidRPr="001621A4" w14:paraId="337EE50B" w14:textId="77777777" w:rsidTr="00451616">
        <w:trPr>
          <w:trHeight w:val="297"/>
        </w:trPr>
        <w:tc>
          <w:tcPr>
            <w:tcW w:w="952" w:type="dxa"/>
            <w:tcMar>
              <w:top w:w="100" w:type="dxa"/>
              <w:left w:w="100" w:type="dxa"/>
              <w:bottom w:w="100" w:type="dxa"/>
              <w:right w:w="100" w:type="dxa"/>
            </w:tcMar>
          </w:tcPr>
          <w:p w14:paraId="4BB3AF8D"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4762A2E4"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Использование розеток, рубильников, других </w:t>
            </w:r>
            <w:proofErr w:type="spellStart"/>
            <w:r w:rsidRPr="001621A4">
              <w:rPr>
                <w:rFonts w:ascii="Times New Roman" w:eastAsia="Times New Roman" w:hAnsi="Times New Roman" w:cs="Times New Roman"/>
                <w:sz w:val="20"/>
                <w:szCs w:val="20"/>
                <w:lang w:eastAsia="ru-RU"/>
              </w:rPr>
              <w:t>электроустановочных</w:t>
            </w:r>
            <w:proofErr w:type="spellEnd"/>
            <w:r w:rsidRPr="001621A4">
              <w:rPr>
                <w:rFonts w:ascii="Times New Roman" w:eastAsia="Times New Roman" w:hAnsi="Times New Roman" w:cs="Times New Roman"/>
                <w:sz w:val="20"/>
                <w:szCs w:val="20"/>
                <w:lang w:eastAsia="ru-RU"/>
              </w:rPr>
              <w:t xml:space="preserve"> изделий с повреждениями (п.35 Постановление Правительства РФ от 16.09.2020 N 1479)</w:t>
            </w:r>
          </w:p>
        </w:tc>
        <w:tc>
          <w:tcPr>
            <w:tcW w:w="1413" w:type="dxa"/>
            <w:tcMar>
              <w:top w:w="100" w:type="dxa"/>
              <w:left w:w="100" w:type="dxa"/>
              <w:bottom w:w="100" w:type="dxa"/>
              <w:right w:w="100" w:type="dxa"/>
            </w:tcMar>
          </w:tcPr>
          <w:p w14:paraId="2E0FE988"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6EB892BF" w14:textId="77777777" w:rsidTr="00451616">
        <w:trPr>
          <w:trHeight w:val="297"/>
        </w:trPr>
        <w:tc>
          <w:tcPr>
            <w:tcW w:w="952" w:type="dxa"/>
            <w:tcMar>
              <w:top w:w="100" w:type="dxa"/>
              <w:left w:w="100" w:type="dxa"/>
              <w:bottom w:w="100" w:type="dxa"/>
              <w:right w:w="100" w:type="dxa"/>
            </w:tcMar>
          </w:tcPr>
          <w:p w14:paraId="26259A49"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0B9C9A58"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Эксплуатация светильников со снятыми колпаками (рассеивателями), предусмотренными конструкцией, а также обертывать электролампы и светильники (с лампами накаливания) бумагой, тканью и другими горючими материалами (п.35 Постановление Правительства РФ от 16.09.2020 N 1479)</w:t>
            </w:r>
          </w:p>
        </w:tc>
        <w:tc>
          <w:tcPr>
            <w:tcW w:w="1413" w:type="dxa"/>
            <w:tcMar>
              <w:top w:w="100" w:type="dxa"/>
              <w:left w:w="100" w:type="dxa"/>
              <w:bottom w:w="100" w:type="dxa"/>
              <w:right w:w="100" w:type="dxa"/>
            </w:tcMar>
          </w:tcPr>
          <w:p w14:paraId="11D9E1D0"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25 000</w:t>
            </w:r>
          </w:p>
        </w:tc>
      </w:tr>
      <w:tr w:rsidR="001621A4" w:rsidRPr="001621A4" w14:paraId="7EB7FA44" w14:textId="77777777" w:rsidTr="00451616">
        <w:trPr>
          <w:trHeight w:val="297"/>
        </w:trPr>
        <w:tc>
          <w:tcPr>
            <w:tcW w:w="952" w:type="dxa"/>
            <w:tcMar>
              <w:top w:w="100" w:type="dxa"/>
              <w:left w:w="100" w:type="dxa"/>
              <w:bottom w:w="100" w:type="dxa"/>
              <w:right w:w="100" w:type="dxa"/>
            </w:tcMar>
          </w:tcPr>
          <w:p w14:paraId="39E28D57"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4355286F"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Использование электрических утюгов, электрических плиток, электрических чайников и других электронагревательных приборов, не имеющими устройств тепловой защиты, а также при отсутствии или неисправности терморегуляторов, предусмотренных их конструкцией (п.35 Постановление Правительства РФ от 16.09.2020 N 1479)</w:t>
            </w:r>
          </w:p>
        </w:tc>
        <w:tc>
          <w:tcPr>
            <w:tcW w:w="1413" w:type="dxa"/>
            <w:tcMar>
              <w:top w:w="100" w:type="dxa"/>
              <w:left w:w="100" w:type="dxa"/>
              <w:bottom w:w="100" w:type="dxa"/>
              <w:right w:w="100" w:type="dxa"/>
            </w:tcMar>
          </w:tcPr>
          <w:p w14:paraId="34FCFE65"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r w:rsidRPr="001621A4">
              <w:rPr>
                <w:rFonts w:ascii="Times New Roman" w:eastAsia="Calibri" w:hAnsi="Times New Roman" w:cs="Times New Roman"/>
                <w:sz w:val="20"/>
                <w:szCs w:val="20"/>
                <w:lang w:eastAsia="ru-RU"/>
              </w:rPr>
              <w:t>50 000</w:t>
            </w:r>
          </w:p>
          <w:p w14:paraId="68B83AE3"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p>
        </w:tc>
      </w:tr>
      <w:tr w:rsidR="001621A4" w:rsidRPr="001621A4" w14:paraId="76C80E36" w14:textId="77777777" w:rsidTr="00451616">
        <w:trPr>
          <w:trHeight w:val="297"/>
        </w:trPr>
        <w:tc>
          <w:tcPr>
            <w:tcW w:w="952" w:type="dxa"/>
            <w:tcMar>
              <w:top w:w="100" w:type="dxa"/>
              <w:left w:w="100" w:type="dxa"/>
              <w:bottom w:w="100" w:type="dxa"/>
              <w:right w:w="100" w:type="dxa"/>
            </w:tcMar>
          </w:tcPr>
          <w:p w14:paraId="730900CE"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3B70D3A6"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Использование нестандартных (самодельных) электрических электронагревательных приборов и удлинителей для питания электроприборов, а также использование некалиброванных плавких вставок или других самодельных аппаратов защиты от перегрузки и короткого замыкания (п.35 Постановление Правительства РФ от 16.09.2020 N 1479)</w:t>
            </w:r>
          </w:p>
        </w:tc>
        <w:tc>
          <w:tcPr>
            <w:tcW w:w="1413" w:type="dxa"/>
            <w:tcMar>
              <w:top w:w="100" w:type="dxa"/>
              <w:left w:w="100" w:type="dxa"/>
              <w:bottom w:w="100" w:type="dxa"/>
              <w:right w:w="100" w:type="dxa"/>
            </w:tcMar>
          </w:tcPr>
          <w:p w14:paraId="72746809"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16A3EBC6" w14:textId="77777777" w:rsidTr="00451616">
        <w:trPr>
          <w:trHeight w:val="297"/>
        </w:trPr>
        <w:tc>
          <w:tcPr>
            <w:tcW w:w="952" w:type="dxa"/>
            <w:tcMar>
              <w:top w:w="100" w:type="dxa"/>
              <w:left w:w="100" w:type="dxa"/>
              <w:bottom w:w="100" w:type="dxa"/>
              <w:right w:w="100" w:type="dxa"/>
            </w:tcMar>
          </w:tcPr>
          <w:p w14:paraId="73D63203"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7B499BCA"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Отсутствие контроля за включенными в электрическую сеть электронагревательными приборами, а также другими бытовыми электроприборами, в том числе находящимися в режиме ожидания, за исключением электроприборов, которые могут и (или) должны находиться в круглосуточном режиме работы в соответствии с технической документацией изготовителя (п.35 Постановление Правительства РФ от 16.09.2020 N 1479)</w:t>
            </w:r>
          </w:p>
        </w:tc>
        <w:tc>
          <w:tcPr>
            <w:tcW w:w="1413" w:type="dxa"/>
            <w:tcMar>
              <w:top w:w="100" w:type="dxa"/>
              <w:left w:w="100" w:type="dxa"/>
              <w:bottom w:w="100" w:type="dxa"/>
              <w:right w:w="100" w:type="dxa"/>
            </w:tcMar>
          </w:tcPr>
          <w:p w14:paraId="51EA9A94"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r w:rsidRPr="001621A4">
              <w:rPr>
                <w:rFonts w:ascii="Times New Roman" w:eastAsia="Calibri" w:hAnsi="Times New Roman" w:cs="Times New Roman"/>
                <w:sz w:val="20"/>
                <w:szCs w:val="20"/>
                <w:lang w:eastAsia="ru-RU"/>
              </w:rPr>
              <w:t>50 000</w:t>
            </w:r>
          </w:p>
          <w:p w14:paraId="303905E5"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p>
        </w:tc>
      </w:tr>
      <w:tr w:rsidR="001621A4" w:rsidRPr="001621A4" w14:paraId="3D45BA28" w14:textId="77777777" w:rsidTr="00451616">
        <w:trPr>
          <w:trHeight w:val="297"/>
        </w:trPr>
        <w:tc>
          <w:tcPr>
            <w:tcW w:w="952" w:type="dxa"/>
            <w:tcMar>
              <w:top w:w="100" w:type="dxa"/>
              <w:left w:w="100" w:type="dxa"/>
              <w:bottom w:w="100" w:type="dxa"/>
              <w:right w:w="100" w:type="dxa"/>
            </w:tcMar>
          </w:tcPr>
          <w:p w14:paraId="2998CCA5"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65EF94E1"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Баллоны с горючими газами, емкости (бутылки, бутыли, другая тара) с легковоспламеняющимися и горючими жидкостями, а также аэрозольные упаковки не защищены от солнечного и иного теплового воздействия. (287 Постановление Правительства РФ от 16.09.2020 N 1479)</w:t>
            </w:r>
          </w:p>
        </w:tc>
        <w:tc>
          <w:tcPr>
            <w:tcW w:w="1413" w:type="dxa"/>
            <w:tcMar>
              <w:top w:w="100" w:type="dxa"/>
              <w:left w:w="100" w:type="dxa"/>
              <w:bottom w:w="100" w:type="dxa"/>
              <w:right w:w="100" w:type="dxa"/>
            </w:tcMar>
          </w:tcPr>
          <w:p w14:paraId="332F6BC2"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77DC3B53" w14:textId="77777777" w:rsidTr="00451616">
        <w:trPr>
          <w:trHeight w:val="297"/>
        </w:trPr>
        <w:tc>
          <w:tcPr>
            <w:tcW w:w="952" w:type="dxa"/>
            <w:tcMar>
              <w:top w:w="100" w:type="dxa"/>
              <w:left w:w="100" w:type="dxa"/>
              <w:bottom w:w="100" w:type="dxa"/>
              <w:right w:w="100" w:type="dxa"/>
            </w:tcMar>
          </w:tcPr>
          <w:p w14:paraId="370371B7"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1A2E4383"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 В помещениях складов не применяется дежурное освещение, используются газовые плиты и электронагревательные приборы. (293 Постановление Правительства РФ от 16.09.2020 N 1479)</w:t>
            </w:r>
          </w:p>
        </w:tc>
        <w:tc>
          <w:tcPr>
            <w:tcW w:w="1413" w:type="dxa"/>
            <w:tcMar>
              <w:top w:w="100" w:type="dxa"/>
              <w:left w:w="100" w:type="dxa"/>
              <w:bottom w:w="100" w:type="dxa"/>
              <w:right w:w="100" w:type="dxa"/>
            </w:tcMar>
          </w:tcPr>
          <w:p w14:paraId="7BE0BDBF"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026A751D" w14:textId="77777777" w:rsidTr="00451616">
        <w:trPr>
          <w:trHeight w:val="297"/>
        </w:trPr>
        <w:tc>
          <w:tcPr>
            <w:tcW w:w="952" w:type="dxa"/>
            <w:tcMar>
              <w:top w:w="100" w:type="dxa"/>
              <w:left w:w="100" w:type="dxa"/>
              <w:bottom w:w="100" w:type="dxa"/>
              <w:right w:w="100" w:type="dxa"/>
            </w:tcMar>
          </w:tcPr>
          <w:p w14:paraId="56DCD191"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70608F99"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Баллоны с горючим газом хранятся совместно с баллонами с кислородом, сжатым воздухом, хлором, фтором и другими окислителями, а также от баллонов с токсичным газом (299 Постановление Правительства РФ от 16.09.2020 N 1479)</w:t>
            </w:r>
          </w:p>
        </w:tc>
        <w:tc>
          <w:tcPr>
            <w:tcW w:w="1413" w:type="dxa"/>
            <w:tcMar>
              <w:top w:w="100" w:type="dxa"/>
              <w:left w:w="100" w:type="dxa"/>
              <w:bottom w:w="100" w:type="dxa"/>
              <w:right w:w="100" w:type="dxa"/>
            </w:tcMar>
          </w:tcPr>
          <w:p w14:paraId="4371DE50"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7C003235" w14:textId="77777777" w:rsidTr="00451616">
        <w:trPr>
          <w:trHeight w:val="297"/>
        </w:trPr>
        <w:tc>
          <w:tcPr>
            <w:tcW w:w="952" w:type="dxa"/>
            <w:tcMar>
              <w:top w:w="100" w:type="dxa"/>
              <w:left w:w="100" w:type="dxa"/>
              <w:bottom w:w="100" w:type="dxa"/>
              <w:right w:w="100" w:type="dxa"/>
            </w:tcMar>
          </w:tcPr>
          <w:p w14:paraId="491B890A"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4065249E"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Настил и подмости лесов не очищаются после окончания работ от строительного мусора, снега, наледи (316 Постановление Правительства РФ от 16.09.2020 N 1479)</w:t>
            </w:r>
          </w:p>
        </w:tc>
        <w:tc>
          <w:tcPr>
            <w:tcW w:w="1413" w:type="dxa"/>
            <w:tcMar>
              <w:top w:w="100" w:type="dxa"/>
              <w:left w:w="100" w:type="dxa"/>
              <w:bottom w:w="100" w:type="dxa"/>
              <w:right w:w="100" w:type="dxa"/>
            </w:tcMar>
          </w:tcPr>
          <w:p w14:paraId="033AA608"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5D0B1770" w14:textId="77777777" w:rsidTr="00451616">
        <w:trPr>
          <w:trHeight w:val="297"/>
        </w:trPr>
        <w:tc>
          <w:tcPr>
            <w:tcW w:w="952" w:type="dxa"/>
            <w:tcMar>
              <w:top w:w="100" w:type="dxa"/>
              <w:left w:w="100" w:type="dxa"/>
              <w:bottom w:w="100" w:type="dxa"/>
              <w:right w:w="100" w:type="dxa"/>
            </w:tcMar>
          </w:tcPr>
          <w:p w14:paraId="2E930907"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59CE1FFE"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Сушка одежды и обуви производится с нарушениями правил, без использования системы воздушного или водяного отопления (п.327 Постановление Правительства РФ от 16.09.2020 N 1479)</w:t>
            </w:r>
          </w:p>
        </w:tc>
        <w:tc>
          <w:tcPr>
            <w:tcW w:w="1413" w:type="dxa"/>
            <w:tcMar>
              <w:top w:w="100" w:type="dxa"/>
              <w:left w:w="100" w:type="dxa"/>
              <w:bottom w:w="100" w:type="dxa"/>
              <w:right w:w="100" w:type="dxa"/>
            </w:tcMar>
          </w:tcPr>
          <w:p w14:paraId="53AE33EE"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01CCCD58" w14:textId="77777777" w:rsidTr="00451616">
        <w:trPr>
          <w:trHeight w:val="297"/>
        </w:trPr>
        <w:tc>
          <w:tcPr>
            <w:tcW w:w="952" w:type="dxa"/>
            <w:tcMar>
              <w:top w:w="100" w:type="dxa"/>
              <w:left w:w="100" w:type="dxa"/>
              <w:bottom w:w="100" w:type="dxa"/>
              <w:right w:w="100" w:type="dxa"/>
            </w:tcMar>
          </w:tcPr>
          <w:p w14:paraId="0D8F05B2"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42DA479E"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Обогрев рабочих осуществляется с применением открытого огня, а также использование электрических калориферов и газовых горелок инфракрасного излучения (п.328 Постановление Правительства РФ от 16.09.2020 N 1479)</w:t>
            </w:r>
          </w:p>
        </w:tc>
        <w:tc>
          <w:tcPr>
            <w:tcW w:w="1413" w:type="dxa"/>
            <w:tcMar>
              <w:top w:w="100" w:type="dxa"/>
              <w:left w:w="100" w:type="dxa"/>
              <w:bottom w:w="100" w:type="dxa"/>
              <w:right w:w="100" w:type="dxa"/>
            </w:tcMar>
          </w:tcPr>
          <w:p w14:paraId="4AFA5CF4"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7286BB64" w14:textId="77777777" w:rsidTr="00451616">
        <w:trPr>
          <w:trHeight w:val="297"/>
        </w:trPr>
        <w:tc>
          <w:tcPr>
            <w:tcW w:w="952" w:type="dxa"/>
            <w:tcMar>
              <w:top w:w="100" w:type="dxa"/>
              <w:left w:w="100" w:type="dxa"/>
              <w:bottom w:w="100" w:type="dxa"/>
              <w:right w:w="100" w:type="dxa"/>
            </w:tcMar>
          </w:tcPr>
          <w:p w14:paraId="28EE4E23"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59384BCA"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Количество установленных в группе отдельных блок-контейнеров или административно-бытовых помещений превышает 10 штук, отсутствует противопожарная стена, между группами бытовок (п.336 Постановление Правительства РФ от 16.09.2020 N 1479)</w:t>
            </w:r>
          </w:p>
        </w:tc>
        <w:tc>
          <w:tcPr>
            <w:tcW w:w="1413" w:type="dxa"/>
            <w:tcMar>
              <w:top w:w="100" w:type="dxa"/>
              <w:left w:w="100" w:type="dxa"/>
              <w:bottom w:w="100" w:type="dxa"/>
              <w:right w:w="100" w:type="dxa"/>
            </w:tcMar>
          </w:tcPr>
          <w:p w14:paraId="5FC06244"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7F3B929C" w14:textId="77777777" w:rsidTr="00451616">
        <w:trPr>
          <w:trHeight w:val="297"/>
        </w:trPr>
        <w:tc>
          <w:tcPr>
            <w:tcW w:w="952" w:type="dxa"/>
            <w:tcMar>
              <w:top w:w="100" w:type="dxa"/>
              <w:left w:w="100" w:type="dxa"/>
              <w:bottom w:w="100" w:type="dxa"/>
              <w:right w:w="100" w:type="dxa"/>
            </w:tcMar>
          </w:tcPr>
          <w:p w14:paraId="35CFF2B9"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059F85BE"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Осуществляется проживание людей на территории строительства, в строящихся зданиях, а также в бытовых помещениях (п.336 Постановление Правительства РФ от 16.09.2020 N 1479)</w:t>
            </w:r>
          </w:p>
        </w:tc>
        <w:tc>
          <w:tcPr>
            <w:tcW w:w="1413" w:type="dxa"/>
            <w:tcMar>
              <w:top w:w="100" w:type="dxa"/>
              <w:left w:w="100" w:type="dxa"/>
              <w:bottom w:w="100" w:type="dxa"/>
              <w:right w:w="100" w:type="dxa"/>
            </w:tcMar>
          </w:tcPr>
          <w:p w14:paraId="53DA7807"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25 000</w:t>
            </w:r>
          </w:p>
        </w:tc>
      </w:tr>
      <w:tr w:rsidR="001621A4" w:rsidRPr="001621A4" w14:paraId="1AA31056" w14:textId="77777777" w:rsidTr="00451616">
        <w:trPr>
          <w:trHeight w:val="297"/>
        </w:trPr>
        <w:tc>
          <w:tcPr>
            <w:tcW w:w="952" w:type="dxa"/>
            <w:tcMar>
              <w:top w:w="100" w:type="dxa"/>
              <w:left w:w="100" w:type="dxa"/>
              <w:bottom w:w="100" w:type="dxa"/>
              <w:right w:w="100" w:type="dxa"/>
            </w:tcMar>
          </w:tcPr>
          <w:p w14:paraId="2B74645B"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2B3AD04D"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Осуществляется хранение в одном помещении кислородных баллонов и баллонов с горючими газами, а также карбида кальция, красок, масел и жиров (364 Постановление Правительства РФ от 16.09.2020 N 1479)</w:t>
            </w:r>
          </w:p>
        </w:tc>
        <w:tc>
          <w:tcPr>
            <w:tcW w:w="1413" w:type="dxa"/>
            <w:tcMar>
              <w:top w:w="100" w:type="dxa"/>
              <w:left w:w="100" w:type="dxa"/>
              <w:bottom w:w="100" w:type="dxa"/>
              <w:right w:w="100" w:type="dxa"/>
            </w:tcMar>
          </w:tcPr>
          <w:p w14:paraId="0A55DA44"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25272D58" w14:textId="77777777" w:rsidTr="00451616">
        <w:trPr>
          <w:trHeight w:val="297"/>
        </w:trPr>
        <w:tc>
          <w:tcPr>
            <w:tcW w:w="952" w:type="dxa"/>
            <w:tcMar>
              <w:top w:w="100" w:type="dxa"/>
              <w:left w:w="100" w:type="dxa"/>
              <w:bottom w:w="100" w:type="dxa"/>
              <w:right w:w="100" w:type="dxa"/>
            </w:tcMar>
          </w:tcPr>
          <w:p w14:paraId="7CB67E78"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001EA986"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При проведении электросварочных работ используются провода без изоляции или с поврежденной изоляцией, а также применяются нестандартные автоматические выключатели (366 Постановление Правительства РФ от 16.09.2020 N 1479)</w:t>
            </w:r>
          </w:p>
        </w:tc>
        <w:tc>
          <w:tcPr>
            <w:tcW w:w="1413" w:type="dxa"/>
            <w:tcMar>
              <w:top w:w="100" w:type="dxa"/>
              <w:left w:w="100" w:type="dxa"/>
              <w:bottom w:w="100" w:type="dxa"/>
              <w:right w:w="100" w:type="dxa"/>
            </w:tcMar>
          </w:tcPr>
          <w:p w14:paraId="335A2AC2"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20 000</w:t>
            </w:r>
          </w:p>
        </w:tc>
      </w:tr>
      <w:tr w:rsidR="001621A4" w:rsidRPr="001621A4" w14:paraId="66A4ED09" w14:textId="77777777" w:rsidTr="00451616">
        <w:trPr>
          <w:trHeight w:val="297"/>
        </w:trPr>
        <w:tc>
          <w:tcPr>
            <w:tcW w:w="952" w:type="dxa"/>
            <w:tcMar>
              <w:top w:w="100" w:type="dxa"/>
              <w:left w:w="100" w:type="dxa"/>
              <w:bottom w:w="100" w:type="dxa"/>
              <w:right w:w="100" w:type="dxa"/>
            </w:tcMar>
          </w:tcPr>
          <w:p w14:paraId="6B035B2A"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7ACD3E0F"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Конструкция </w:t>
            </w:r>
            <w:proofErr w:type="spellStart"/>
            <w:r w:rsidRPr="001621A4">
              <w:rPr>
                <w:rFonts w:ascii="Times New Roman" w:eastAsia="Times New Roman" w:hAnsi="Times New Roman" w:cs="Times New Roman"/>
                <w:sz w:val="20"/>
                <w:szCs w:val="20"/>
                <w:lang w:eastAsia="ru-RU"/>
              </w:rPr>
              <w:t>электрододержателя</w:t>
            </w:r>
            <w:proofErr w:type="spellEnd"/>
            <w:r w:rsidRPr="001621A4">
              <w:rPr>
                <w:rFonts w:ascii="Times New Roman" w:eastAsia="Times New Roman" w:hAnsi="Times New Roman" w:cs="Times New Roman"/>
                <w:sz w:val="20"/>
                <w:szCs w:val="20"/>
                <w:lang w:eastAsia="ru-RU"/>
              </w:rPr>
              <w:t xml:space="preserve"> для ручной сварки не обеспечивает надежное зажатие и быструю смену электродов, а также не исключает возможность короткого замыкания его корпуса на свариваемую деталь при временных перерывах в работе или при случайном его падении на металлические предметы. Рукоятка </w:t>
            </w:r>
            <w:proofErr w:type="spellStart"/>
            <w:r w:rsidRPr="001621A4">
              <w:rPr>
                <w:rFonts w:ascii="Times New Roman" w:eastAsia="Times New Roman" w:hAnsi="Times New Roman" w:cs="Times New Roman"/>
                <w:sz w:val="20"/>
                <w:szCs w:val="20"/>
                <w:lang w:eastAsia="ru-RU"/>
              </w:rPr>
              <w:t>электрододержателя</w:t>
            </w:r>
            <w:proofErr w:type="spellEnd"/>
            <w:r w:rsidRPr="001621A4">
              <w:rPr>
                <w:rFonts w:ascii="Times New Roman" w:eastAsia="Times New Roman" w:hAnsi="Times New Roman" w:cs="Times New Roman"/>
                <w:sz w:val="20"/>
                <w:szCs w:val="20"/>
                <w:lang w:eastAsia="ru-RU"/>
              </w:rPr>
              <w:t xml:space="preserve"> не сделана из негорючего диэлектрического и теплоизолирующего материала. (п. 47 </w:t>
            </w:r>
            <w:hyperlink r:id="rId33">
              <w:r w:rsidRPr="001621A4">
                <w:rPr>
                  <w:rFonts w:ascii="Times New Roman" w:eastAsia="Arial" w:hAnsi="Times New Roman" w:cs="Times New Roman"/>
                  <w:sz w:val="20"/>
                  <w:szCs w:val="20"/>
                  <w:lang w:eastAsia="ru-RU"/>
                </w:rPr>
                <w:t>Приказ Минтруда России от 11.12.2020 N 884н "Об утверждении Правил по охране труда при выполнении электросварочных и газосварочных работ"</w:t>
              </w:r>
            </w:hyperlink>
          </w:p>
        </w:tc>
        <w:tc>
          <w:tcPr>
            <w:tcW w:w="1413" w:type="dxa"/>
            <w:tcMar>
              <w:top w:w="100" w:type="dxa"/>
              <w:left w:w="100" w:type="dxa"/>
              <w:bottom w:w="100" w:type="dxa"/>
              <w:right w:w="100" w:type="dxa"/>
            </w:tcMar>
          </w:tcPr>
          <w:p w14:paraId="2ED2C38E"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25 000</w:t>
            </w:r>
          </w:p>
        </w:tc>
      </w:tr>
      <w:tr w:rsidR="001621A4" w:rsidRPr="001621A4" w14:paraId="59971A99" w14:textId="77777777" w:rsidTr="00451616">
        <w:trPr>
          <w:trHeight w:val="297"/>
        </w:trPr>
        <w:tc>
          <w:tcPr>
            <w:tcW w:w="952" w:type="dxa"/>
            <w:tcMar>
              <w:top w:w="100" w:type="dxa"/>
              <w:left w:w="100" w:type="dxa"/>
              <w:bottom w:w="100" w:type="dxa"/>
              <w:right w:w="100" w:type="dxa"/>
            </w:tcMar>
          </w:tcPr>
          <w:p w14:paraId="602652ED"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39483413"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Электросварочная установка не заземлена (366 Постановление Правительства РФ от 16.09.2020 N 1479)</w:t>
            </w:r>
          </w:p>
        </w:tc>
        <w:tc>
          <w:tcPr>
            <w:tcW w:w="1413" w:type="dxa"/>
            <w:tcMar>
              <w:top w:w="100" w:type="dxa"/>
              <w:left w:w="100" w:type="dxa"/>
              <w:bottom w:w="100" w:type="dxa"/>
              <w:right w:w="100" w:type="dxa"/>
            </w:tcMar>
          </w:tcPr>
          <w:p w14:paraId="22029EE9"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25 000</w:t>
            </w:r>
          </w:p>
        </w:tc>
      </w:tr>
      <w:tr w:rsidR="001621A4" w:rsidRPr="001621A4" w14:paraId="472387B4" w14:textId="77777777" w:rsidTr="00451616">
        <w:trPr>
          <w:trHeight w:val="297"/>
        </w:trPr>
        <w:tc>
          <w:tcPr>
            <w:tcW w:w="952" w:type="dxa"/>
            <w:tcMar>
              <w:top w:w="100" w:type="dxa"/>
              <w:left w:w="100" w:type="dxa"/>
              <w:bottom w:w="100" w:type="dxa"/>
              <w:right w:w="100" w:type="dxa"/>
            </w:tcMar>
          </w:tcPr>
          <w:p w14:paraId="14E44424"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1416C36A"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Огнетушитель, установленный на объекте защиты, не имеет порядковый номер, нанесенный на корпус огнетушителя, дату зарядки (перезарядки), а запускающее или запорно-пусковое устройство не опломбировано (407 Постановление Правительства РФ от 16.09.2020 N 1479)</w:t>
            </w:r>
          </w:p>
        </w:tc>
        <w:tc>
          <w:tcPr>
            <w:tcW w:w="1413" w:type="dxa"/>
            <w:tcMar>
              <w:top w:w="100" w:type="dxa"/>
              <w:left w:w="100" w:type="dxa"/>
              <w:bottom w:w="100" w:type="dxa"/>
              <w:right w:w="100" w:type="dxa"/>
            </w:tcMar>
          </w:tcPr>
          <w:p w14:paraId="48538509"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10 000</w:t>
            </w:r>
          </w:p>
        </w:tc>
      </w:tr>
      <w:tr w:rsidR="001621A4" w:rsidRPr="001621A4" w14:paraId="6E22CF44" w14:textId="77777777" w:rsidTr="00451616">
        <w:trPr>
          <w:trHeight w:val="297"/>
        </w:trPr>
        <w:tc>
          <w:tcPr>
            <w:tcW w:w="952" w:type="dxa"/>
            <w:tcMar>
              <w:top w:w="100" w:type="dxa"/>
              <w:left w:w="100" w:type="dxa"/>
              <w:bottom w:w="100" w:type="dxa"/>
              <w:right w:w="100" w:type="dxa"/>
            </w:tcMar>
          </w:tcPr>
          <w:p w14:paraId="3919F1A3"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3357CD9C"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Пожарные щиты не укомплектованы немеханизированным пожарным инструментом и инвентарем (410 Постановление Правительства РФ от 16.09.2020 N 1479)</w:t>
            </w:r>
          </w:p>
        </w:tc>
        <w:tc>
          <w:tcPr>
            <w:tcW w:w="1413" w:type="dxa"/>
            <w:tcMar>
              <w:top w:w="100" w:type="dxa"/>
              <w:left w:w="100" w:type="dxa"/>
              <w:bottom w:w="100" w:type="dxa"/>
              <w:right w:w="100" w:type="dxa"/>
            </w:tcMar>
          </w:tcPr>
          <w:p w14:paraId="4A77B9E1"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25 000</w:t>
            </w:r>
          </w:p>
        </w:tc>
      </w:tr>
      <w:tr w:rsidR="001621A4" w:rsidRPr="001621A4" w14:paraId="628C641C" w14:textId="77777777" w:rsidTr="00451616">
        <w:trPr>
          <w:trHeight w:val="297"/>
        </w:trPr>
        <w:tc>
          <w:tcPr>
            <w:tcW w:w="952" w:type="dxa"/>
            <w:tcMar>
              <w:top w:w="100" w:type="dxa"/>
              <w:left w:w="100" w:type="dxa"/>
              <w:bottom w:w="100" w:type="dxa"/>
              <w:right w:w="100" w:type="dxa"/>
            </w:tcMar>
          </w:tcPr>
          <w:p w14:paraId="48765E6F"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0011B68C"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Нарушение требований пожарной безопасности, повлекшее возникновение пожара/загорания, и/или уничтожение или повреждение имущества Заказчика (независимо от титула владения)</w:t>
            </w:r>
          </w:p>
        </w:tc>
        <w:tc>
          <w:tcPr>
            <w:tcW w:w="1413" w:type="dxa"/>
            <w:tcMar>
              <w:top w:w="100" w:type="dxa"/>
              <w:left w:w="100" w:type="dxa"/>
              <w:bottom w:w="100" w:type="dxa"/>
              <w:right w:w="100" w:type="dxa"/>
            </w:tcMar>
          </w:tcPr>
          <w:p w14:paraId="4294D3C1"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r w:rsidRPr="001621A4">
              <w:rPr>
                <w:rFonts w:ascii="Times New Roman" w:eastAsia="Calibri" w:hAnsi="Times New Roman" w:cs="Times New Roman"/>
                <w:sz w:val="20"/>
                <w:szCs w:val="20"/>
                <w:lang w:eastAsia="ru-RU"/>
              </w:rPr>
              <w:t>2</w:t>
            </w:r>
            <w:r w:rsidRPr="001621A4">
              <w:rPr>
                <w:rFonts w:ascii="Times New Roman" w:eastAsia="Calibri" w:hAnsi="Times New Roman" w:cs="Times New Roman"/>
                <w:sz w:val="20"/>
                <w:szCs w:val="20"/>
                <w:lang w:val="en-US" w:eastAsia="ru-RU"/>
              </w:rPr>
              <w:t>50 000</w:t>
            </w:r>
          </w:p>
        </w:tc>
      </w:tr>
      <w:tr w:rsidR="001621A4" w:rsidRPr="001621A4" w14:paraId="576D2D43" w14:textId="77777777" w:rsidTr="00451616">
        <w:trPr>
          <w:trHeight w:val="297"/>
        </w:trPr>
        <w:tc>
          <w:tcPr>
            <w:tcW w:w="952" w:type="dxa"/>
            <w:tcMar>
              <w:top w:w="100" w:type="dxa"/>
              <w:left w:w="100" w:type="dxa"/>
              <w:bottom w:w="100" w:type="dxa"/>
              <w:right w:w="100" w:type="dxa"/>
            </w:tcMar>
          </w:tcPr>
          <w:p w14:paraId="3EE97B36"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1E2895D2"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Производство огневых работ без работоспособных первичных средств пожаротушения</w:t>
            </w:r>
          </w:p>
        </w:tc>
        <w:tc>
          <w:tcPr>
            <w:tcW w:w="1413" w:type="dxa"/>
            <w:tcMar>
              <w:top w:w="100" w:type="dxa"/>
              <w:left w:w="100" w:type="dxa"/>
              <w:bottom w:w="100" w:type="dxa"/>
              <w:right w:w="100" w:type="dxa"/>
            </w:tcMar>
          </w:tcPr>
          <w:p w14:paraId="16084C8B"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25 000</w:t>
            </w:r>
          </w:p>
        </w:tc>
      </w:tr>
      <w:tr w:rsidR="001621A4" w:rsidRPr="001621A4" w14:paraId="73702DBC" w14:textId="77777777" w:rsidTr="00451616">
        <w:trPr>
          <w:trHeight w:val="297"/>
        </w:trPr>
        <w:tc>
          <w:tcPr>
            <w:tcW w:w="952" w:type="dxa"/>
            <w:tcMar>
              <w:top w:w="100" w:type="dxa"/>
              <w:left w:w="100" w:type="dxa"/>
              <w:bottom w:w="100" w:type="dxa"/>
              <w:right w:w="100" w:type="dxa"/>
            </w:tcMar>
          </w:tcPr>
          <w:p w14:paraId="126E4918"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2BF6EAD2"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Нарушение требований пожарной безопасности, повлекшее возникновение пожара с причинением тяжкого вреда здоровью или смерти человека (группы лиц)</w:t>
            </w:r>
          </w:p>
        </w:tc>
        <w:tc>
          <w:tcPr>
            <w:tcW w:w="1413" w:type="dxa"/>
            <w:tcMar>
              <w:top w:w="100" w:type="dxa"/>
              <w:left w:w="100" w:type="dxa"/>
              <w:bottom w:w="100" w:type="dxa"/>
              <w:right w:w="100" w:type="dxa"/>
            </w:tcMar>
          </w:tcPr>
          <w:p w14:paraId="3A9B509B"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1 000 000</w:t>
            </w:r>
          </w:p>
        </w:tc>
      </w:tr>
      <w:tr w:rsidR="001621A4" w:rsidRPr="001621A4" w14:paraId="084768B1" w14:textId="77777777" w:rsidTr="00451616">
        <w:trPr>
          <w:trHeight w:val="297"/>
        </w:trPr>
        <w:tc>
          <w:tcPr>
            <w:tcW w:w="952" w:type="dxa"/>
            <w:tcMar>
              <w:top w:w="100" w:type="dxa"/>
              <w:left w:w="100" w:type="dxa"/>
              <w:bottom w:w="100" w:type="dxa"/>
              <w:right w:w="100" w:type="dxa"/>
            </w:tcMar>
          </w:tcPr>
          <w:p w14:paraId="319786ED"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1D1FEEDE"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Не ограничен разлет окалин в месте производства сварочных, огневых работ (п. 68 </w:t>
            </w:r>
          </w:p>
          <w:p w14:paraId="6D1B7A09"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Приказ, Федеральные нормы и правила в области промышленной безопасности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tc>
        <w:tc>
          <w:tcPr>
            <w:tcW w:w="1413" w:type="dxa"/>
            <w:tcMar>
              <w:top w:w="100" w:type="dxa"/>
              <w:left w:w="100" w:type="dxa"/>
              <w:bottom w:w="100" w:type="dxa"/>
              <w:right w:w="100" w:type="dxa"/>
            </w:tcMar>
          </w:tcPr>
          <w:p w14:paraId="52259EBC"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25 000</w:t>
            </w:r>
          </w:p>
        </w:tc>
      </w:tr>
      <w:tr w:rsidR="001621A4" w:rsidRPr="001621A4" w14:paraId="4C1EF94C" w14:textId="77777777" w:rsidTr="00451616">
        <w:trPr>
          <w:trHeight w:val="297"/>
        </w:trPr>
        <w:tc>
          <w:tcPr>
            <w:tcW w:w="952" w:type="dxa"/>
            <w:tcMar>
              <w:top w:w="100" w:type="dxa"/>
              <w:left w:w="100" w:type="dxa"/>
              <w:bottom w:w="100" w:type="dxa"/>
              <w:right w:w="100" w:type="dxa"/>
            </w:tcMar>
          </w:tcPr>
          <w:p w14:paraId="36881256"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1D344463"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Отсутствие приказа о назначении ответственного лица за пожарную безопасность</w:t>
            </w:r>
          </w:p>
        </w:tc>
        <w:tc>
          <w:tcPr>
            <w:tcW w:w="1413" w:type="dxa"/>
            <w:tcMar>
              <w:top w:w="100" w:type="dxa"/>
              <w:left w:w="100" w:type="dxa"/>
              <w:bottom w:w="100" w:type="dxa"/>
              <w:right w:w="100" w:type="dxa"/>
            </w:tcMar>
          </w:tcPr>
          <w:p w14:paraId="793046F4"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25 000</w:t>
            </w:r>
          </w:p>
        </w:tc>
      </w:tr>
      <w:tr w:rsidR="001621A4" w:rsidRPr="001621A4" w14:paraId="5DF95403" w14:textId="77777777" w:rsidTr="00451616">
        <w:trPr>
          <w:trHeight w:val="297"/>
        </w:trPr>
        <w:tc>
          <w:tcPr>
            <w:tcW w:w="952" w:type="dxa"/>
            <w:tcMar>
              <w:top w:w="100" w:type="dxa"/>
              <w:left w:w="100" w:type="dxa"/>
              <w:bottom w:w="100" w:type="dxa"/>
              <w:right w:w="100" w:type="dxa"/>
            </w:tcMar>
          </w:tcPr>
          <w:p w14:paraId="5B4EBFC9"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7720606D"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Отсутствие наряда-допуска на проведение огневых работ (372 Постановление Правительства РФ от 16.09.2020 N 1479)</w:t>
            </w:r>
          </w:p>
        </w:tc>
        <w:tc>
          <w:tcPr>
            <w:tcW w:w="1413" w:type="dxa"/>
            <w:tcMar>
              <w:top w:w="100" w:type="dxa"/>
              <w:left w:w="100" w:type="dxa"/>
              <w:bottom w:w="100" w:type="dxa"/>
              <w:right w:w="100" w:type="dxa"/>
            </w:tcMar>
          </w:tcPr>
          <w:p w14:paraId="302030B5"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20 000</w:t>
            </w:r>
          </w:p>
        </w:tc>
      </w:tr>
      <w:tr w:rsidR="001621A4" w:rsidRPr="001621A4" w14:paraId="7C7D6184" w14:textId="77777777" w:rsidTr="00451616">
        <w:trPr>
          <w:trHeight w:val="297"/>
        </w:trPr>
        <w:tc>
          <w:tcPr>
            <w:tcW w:w="952" w:type="dxa"/>
            <w:tcMar>
              <w:top w:w="100" w:type="dxa"/>
              <w:left w:w="100" w:type="dxa"/>
              <w:bottom w:w="100" w:type="dxa"/>
              <w:right w:w="100" w:type="dxa"/>
            </w:tcMar>
          </w:tcPr>
          <w:p w14:paraId="4118E323"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72CE8CB4"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Отсутствует журнал эксплуатации систем противопожарной защиты (п. 60 Постановления Правительства Российской Федерации от 16 сентября 2020 года N 1479 “Об утверждении Правил противопожарного режима в Российской Федерации”). </w:t>
            </w:r>
          </w:p>
        </w:tc>
        <w:tc>
          <w:tcPr>
            <w:tcW w:w="1413" w:type="dxa"/>
            <w:tcMar>
              <w:top w:w="100" w:type="dxa"/>
              <w:left w:w="100" w:type="dxa"/>
              <w:bottom w:w="100" w:type="dxa"/>
              <w:right w:w="100" w:type="dxa"/>
            </w:tcMar>
          </w:tcPr>
          <w:p w14:paraId="78F8D12B"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25 000</w:t>
            </w:r>
          </w:p>
        </w:tc>
      </w:tr>
      <w:tr w:rsidR="001621A4" w:rsidRPr="001621A4" w14:paraId="1FE98136" w14:textId="77777777" w:rsidTr="00451616">
        <w:trPr>
          <w:trHeight w:val="297"/>
        </w:trPr>
        <w:tc>
          <w:tcPr>
            <w:tcW w:w="952" w:type="dxa"/>
            <w:tcMar>
              <w:top w:w="100" w:type="dxa"/>
              <w:left w:w="100" w:type="dxa"/>
              <w:bottom w:w="100" w:type="dxa"/>
              <w:right w:w="100" w:type="dxa"/>
            </w:tcMar>
          </w:tcPr>
          <w:p w14:paraId="711311BE"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039C8B8E"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Иные нарушения требований пожарной безопасности (Постановление Правительства РФ от 16.09.2020 N 1479)</w:t>
            </w:r>
          </w:p>
        </w:tc>
        <w:tc>
          <w:tcPr>
            <w:tcW w:w="1413" w:type="dxa"/>
            <w:tcMar>
              <w:top w:w="100" w:type="dxa"/>
              <w:left w:w="100" w:type="dxa"/>
              <w:bottom w:w="100" w:type="dxa"/>
              <w:right w:w="100" w:type="dxa"/>
            </w:tcMar>
          </w:tcPr>
          <w:p w14:paraId="27A27EDC"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39FA2AE4" w14:textId="77777777" w:rsidTr="00451616">
        <w:trPr>
          <w:trHeight w:val="297"/>
        </w:trPr>
        <w:tc>
          <w:tcPr>
            <w:tcW w:w="10433" w:type="dxa"/>
            <w:gridSpan w:val="3"/>
            <w:tcMar>
              <w:top w:w="100" w:type="dxa"/>
              <w:left w:w="100" w:type="dxa"/>
              <w:bottom w:w="100" w:type="dxa"/>
              <w:right w:w="100" w:type="dxa"/>
            </w:tcMar>
          </w:tcPr>
          <w:p w14:paraId="5C0EAC70" w14:textId="77777777" w:rsidR="00451616" w:rsidRPr="001621A4" w:rsidRDefault="00451616" w:rsidP="00451616">
            <w:pPr>
              <w:pBdr>
                <w:top w:val="nil"/>
                <w:left w:val="nil"/>
                <w:bottom w:val="nil"/>
                <w:right w:val="nil"/>
                <w:between w:val="nil"/>
              </w:pBdr>
              <w:spacing w:after="0" w:line="254" w:lineRule="auto"/>
              <w:ind w:left="720" w:right="325"/>
              <w:jc w:val="center"/>
              <w:rPr>
                <w:rFonts w:ascii="Times New Roman" w:eastAsia="Calibri" w:hAnsi="Times New Roman" w:cs="Times New Roman"/>
                <w:b/>
                <w:sz w:val="26"/>
                <w:szCs w:val="26"/>
                <w:lang w:eastAsia="ru-RU"/>
              </w:rPr>
            </w:pPr>
            <w:r w:rsidRPr="001621A4">
              <w:rPr>
                <w:rFonts w:ascii="Times New Roman" w:eastAsia="Calibri" w:hAnsi="Times New Roman" w:cs="Times New Roman"/>
                <w:b/>
                <w:sz w:val="32"/>
                <w:szCs w:val="32"/>
                <w:lang w:eastAsia="ru-RU"/>
              </w:rPr>
              <w:t>Общие нарушения</w:t>
            </w:r>
          </w:p>
        </w:tc>
      </w:tr>
      <w:tr w:rsidR="001621A4" w:rsidRPr="001621A4" w14:paraId="69008716" w14:textId="77777777" w:rsidTr="00451616">
        <w:trPr>
          <w:trHeight w:val="297"/>
        </w:trPr>
        <w:tc>
          <w:tcPr>
            <w:tcW w:w="952" w:type="dxa"/>
            <w:tcMar>
              <w:top w:w="100" w:type="dxa"/>
              <w:left w:w="100" w:type="dxa"/>
              <w:bottom w:w="100" w:type="dxa"/>
              <w:right w:w="100" w:type="dxa"/>
            </w:tcMar>
          </w:tcPr>
          <w:p w14:paraId="4D4C3D60"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00DB6FD5"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Несчастный случай/происшествие/инцидент при выполнении СМР, повлекший смерть человека. (за каждый факт/за каждого работника)</w:t>
            </w:r>
          </w:p>
        </w:tc>
        <w:tc>
          <w:tcPr>
            <w:tcW w:w="1413" w:type="dxa"/>
            <w:tcMar>
              <w:top w:w="100" w:type="dxa"/>
              <w:left w:w="100" w:type="dxa"/>
              <w:bottom w:w="100" w:type="dxa"/>
              <w:right w:w="100" w:type="dxa"/>
            </w:tcMar>
          </w:tcPr>
          <w:p w14:paraId="7D5DFDB1"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r w:rsidRPr="001621A4">
              <w:rPr>
                <w:rFonts w:ascii="Times New Roman" w:eastAsia="Calibri" w:hAnsi="Times New Roman" w:cs="Times New Roman"/>
                <w:sz w:val="20"/>
                <w:szCs w:val="20"/>
                <w:lang w:eastAsia="ru-RU"/>
              </w:rPr>
              <w:t>1 000 000</w:t>
            </w:r>
          </w:p>
          <w:p w14:paraId="19DA5BCD"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p>
        </w:tc>
      </w:tr>
      <w:tr w:rsidR="001621A4" w:rsidRPr="001621A4" w14:paraId="5CD8BDDC" w14:textId="77777777" w:rsidTr="00451616">
        <w:trPr>
          <w:trHeight w:val="297"/>
        </w:trPr>
        <w:tc>
          <w:tcPr>
            <w:tcW w:w="952" w:type="dxa"/>
            <w:tcMar>
              <w:top w:w="100" w:type="dxa"/>
              <w:left w:w="100" w:type="dxa"/>
              <w:bottom w:w="100" w:type="dxa"/>
              <w:right w:w="100" w:type="dxa"/>
            </w:tcMar>
          </w:tcPr>
          <w:p w14:paraId="544B38FF"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64D67EF4"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Несчастный случай/происшествие/инцидент при выполнении СМР, выразившийся в потере трудоспособности работника, но не повлекший за собой летальный исход</w:t>
            </w:r>
          </w:p>
        </w:tc>
        <w:tc>
          <w:tcPr>
            <w:tcW w:w="1413" w:type="dxa"/>
            <w:tcMar>
              <w:top w:w="100" w:type="dxa"/>
              <w:left w:w="100" w:type="dxa"/>
              <w:bottom w:w="100" w:type="dxa"/>
              <w:right w:w="100" w:type="dxa"/>
            </w:tcMar>
          </w:tcPr>
          <w:p w14:paraId="13D13B33"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500 000</w:t>
            </w:r>
          </w:p>
        </w:tc>
      </w:tr>
      <w:tr w:rsidR="001621A4" w:rsidRPr="001621A4" w14:paraId="7559A17F" w14:textId="77777777" w:rsidTr="00451616">
        <w:trPr>
          <w:trHeight w:val="297"/>
        </w:trPr>
        <w:tc>
          <w:tcPr>
            <w:tcW w:w="952" w:type="dxa"/>
            <w:tcMar>
              <w:top w:w="100" w:type="dxa"/>
              <w:left w:w="100" w:type="dxa"/>
              <w:bottom w:w="100" w:type="dxa"/>
              <w:right w:w="100" w:type="dxa"/>
            </w:tcMar>
          </w:tcPr>
          <w:p w14:paraId="01F892D1"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38251300"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Выполнение работ работниками Исполнителя/субподрядной организации без оформления разрешительных документов, согласованных Заказчиком (разрешение на производство работ, акт-допуск, наряд-допуск, акта-разграничения работ и др.)</w:t>
            </w:r>
          </w:p>
        </w:tc>
        <w:tc>
          <w:tcPr>
            <w:tcW w:w="1413" w:type="dxa"/>
            <w:tcMar>
              <w:top w:w="100" w:type="dxa"/>
              <w:left w:w="100" w:type="dxa"/>
              <w:bottom w:w="100" w:type="dxa"/>
              <w:right w:w="100" w:type="dxa"/>
            </w:tcMar>
          </w:tcPr>
          <w:p w14:paraId="0156ADE3"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r w:rsidRPr="001621A4">
              <w:rPr>
                <w:rFonts w:ascii="Times New Roman" w:eastAsia="Calibri" w:hAnsi="Times New Roman" w:cs="Times New Roman"/>
                <w:sz w:val="20"/>
                <w:szCs w:val="20"/>
                <w:lang w:eastAsia="ru-RU"/>
              </w:rPr>
              <w:t>75 000</w:t>
            </w:r>
          </w:p>
        </w:tc>
      </w:tr>
      <w:tr w:rsidR="001621A4" w:rsidRPr="001621A4" w14:paraId="23E0A40E" w14:textId="77777777" w:rsidTr="00451616">
        <w:trPr>
          <w:trHeight w:val="297"/>
        </w:trPr>
        <w:tc>
          <w:tcPr>
            <w:tcW w:w="952" w:type="dxa"/>
            <w:tcMar>
              <w:top w:w="100" w:type="dxa"/>
              <w:left w:w="100" w:type="dxa"/>
              <w:bottom w:w="100" w:type="dxa"/>
              <w:right w:w="100" w:type="dxa"/>
            </w:tcMar>
          </w:tcPr>
          <w:p w14:paraId="0A9582A5"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24C1BC8D"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Сокрытие Исполнителем/субподрядной организацией информации об авариях/пожарах/инцидентах/несчастных случаях, либо уведомление о них с опозданием более чем на 24 часа с момента обнаружения происшествия</w:t>
            </w:r>
          </w:p>
        </w:tc>
        <w:tc>
          <w:tcPr>
            <w:tcW w:w="1413" w:type="dxa"/>
            <w:tcMar>
              <w:top w:w="100" w:type="dxa"/>
              <w:left w:w="100" w:type="dxa"/>
              <w:bottom w:w="100" w:type="dxa"/>
              <w:right w:w="100" w:type="dxa"/>
            </w:tcMar>
          </w:tcPr>
          <w:p w14:paraId="376B2113"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r w:rsidRPr="001621A4">
              <w:rPr>
                <w:rFonts w:ascii="Times New Roman" w:eastAsia="Calibri" w:hAnsi="Times New Roman" w:cs="Times New Roman"/>
                <w:sz w:val="20"/>
                <w:szCs w:val="20"/>
                <w:lang w:eastAsia="ru-RU"/>
              </w:rPr>
              <w:t>100 000</w:t>
            </w:r>
          </w:p>
        </w:tc>
      </w:tr>
      <w:tr w:rsidR="001621A4" w:rsidRPr="001621A4" w14:paraId="6E38DD1F" w14:textId="77777777" w:rsidTr="00451616">
        <w:trPr>
          <w:trHeight w:val="297"/>
        </w:trPr>
        <w:tc>
          <w:tcPr>
            <w:tcW w:w="952" w:type="dxa"/>
            <w:tcMar>
              <w:top w:w="100" w:type="dxa"/>
              <w:left w:w="100" w:type="dxa"/>
              <w:bottom w:w="100" w:type="dxa"/>
              <w:right w:w="100" w:type="dxa"/>
            </w:tcMar>
          </w:tcPr>
          <w:p w14:paraId="7C0271DE"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04D7481D" w14:textId="77777777" w:rsidR="00451616" w:rsidRPr="001621A4" w:rsidRDefault="00451616" w:rsidP="00451616">
            <w:pPr>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Проживание рабочих в корпусах строящихся зданий и готовившихся под сдачу </w:t>
            </w:r>
          </w:p>
        </w:tc>
        <w:tc>
          <w:tcPr>
            <w:tcW w:w="1413" w:type="dxa"/>
            <w:tcMar>
              <w:top w:w="100" w:type="dxa"/>
              <w:left w:w="100" w:type="dxa"/>
              <w:bottom w:w="100" w:type="dxa"/>
              <w:right w:w="100" w:type="dxa"/>
            </w:tcMar>
          </w:tcPr>
          <w:p w14:paraId="51F63AC1"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694D2A62" w14:textId="77777777" w:rsidTr="00451616">
        <w:trPr>
          <w:trHeight w:val="297"/>
        </w:trPr>
        <w:tc>
          <w:tcPr>
            <w:tcW w:w="952" w:type="dxa"/>
            <w:tcMar>
              <w:top w:w="100" w:type="dxa"/>
              <w:left w:w="100" w:type="dxa"/>
              <w:bottom w:w="100" w:type="dxa"/>
              <w:right w:w="100" w:type="dxa"/>
            </w:tcMar>
          </w:tcPr>
          <w:p w14:paraId="1687D464"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73EBC9FB" w14:textId="77777777" w:rsidR="00451616" w:rsidRPr="001621A4" w:rsidRDefault="00451616" w:rsidP="00451616">
            <w:pPr>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Приготовление пищи вне специально отведенных мест</w:t>
            </w:r>
          </w:p>
        </w:tc>
        <w:tc>
          <w:tcPr>
            <w:tcW w:w="1413" w:type="dxa"/>
            <w:tcMar>
              <w:top w:w="100" w:type="dxa"/>
              <w:left w:w="100" w:type="dxa"/>
              <w:bottom w:w="100" w:type="dxa"/>
              <w:right w:w="100" w:type="dxa"/>
            </w:tcMar>
          </w:tcPr>
          <w:p w14:paraId="37B0913A"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r w:rsidRPr="001621A4">
              <w:rPr>
                <w:rFonts w:ascii="Times New Roman" w:eastAsia="Calibri" w:hAnsi="Times New Roman" w:cs="Times New Roman"/>
                <w:sz w:val="20"/>
                <w:szCs w:val="20"/>
                <w:lang w:eastAsia="ru-RU"/>
              </w:rPr>
              <w:t>50 000</w:t>
            </w:r>
          </w:p>
          <w:p w14:paraId="0BC03F68"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p>
        </w:tc>
      </w:tr>
      <w:tr w:rsidR="001621A4" w:rsidRPr="001621A4" w14:paraId="58AEF65B" w14:textId="77777777" w:rsidTr="00451616">
        <w:trPr>
          <w:trHeight w:val="297"/>
        </w:trPr>
        <w:tc>
          <w:tcPr>
            <w:tcW w:w="952" w:type="dxa"/>
            <w:tcMar>
              <w:top w:w="100" w:type="dxa"/>
              <w:left w:w="100" w:type="dxa"/>
              <w:bottom w:w="100" w:type="dxa"/>
              <w:right w:w="100" w:type="dxa"/>
            </w:tcMar>
          </w:tcPr>
          <w:p w14:paraId="505FD4E2"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0776AF6E" w14:textId="77777777" w:rsidR="00451616" w:rsidRPr="001621A4" w:rsidRDefault="00451616" w:rsidP="00451616">
            <w:pPr>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Разведение костров на территории строительной площадки и в корпусах строящихся зданий (подп.5 п.14 Приказ, Правила по охране труда Минтруда России от 19.11.2020 № 815н)</w:t>
            </w:r>
          </w:p>
        </w:tc>
        <w:tc>
          <w:tcPr>
            <w:tcW w:w="1413" w:type="dxa"/>
            <w:tcMar>
              <w:top w:w="100" w:type="dxa"/>
              <w:left w:w="100" w:type="dxa"/>
              <w:bottom w:w="100" w:type="dxa"/>
              <w:right w:w="100" w:type="dxa"/>
            </w:tcMar>
          </w:tcPr>
          <w:p w14:paraId="6F34D3D1"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100 000</w:t>
            </w:r>
          </w:p>
        </w:tc>
      </w:tr>
      <w:tr w:rsidR="001621A4" w:rsidRPr="001621A4" w14:paraId="4B637964" w14:textId="77777777" w:rsidTr="00451616">
        <w:trPr>
          <w:trHeight w:val="297"/>
        </w:trPr>
        <w:tc>
          <w:tcPr>
            <w:tcW w:w="952" w:type="dxa"/>
            <w:tcMar>
              <w:top w:w="100" w:type="dxa"/>
              <w:left w:w="100" w:type="dxa"/>
              <w:bottom w:w="100" w:type="dxa"/>
              <w:right w:w="100" w:type="dxa"/>
            </w:tcMar>
          </w:tcPr>
          <w:p w14:paraId="4B2DDD98"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399AF692" w14:textId="77777777" w:rsidR="00451616" w:rsidRPr="001621A4" w:rsidRDefault="00451616" w:rsidP="00451616">
            <w:pPr>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Нахождение на территории строительной площадки без пропуска (Договор подряда)</w:t>
            </w:r>
          </w:p>
        </w:tc>
        <w:tc>
          <w:tcPr>
            <w:tcW w:w="1413" w:type="dxa"/>
            <w:tcMar>
              <w:top w:w="100" w:type="dxa"/>
              <w:left w:w="100" w:type="dxa"/>
              <w:bottom w:w="100" w:type="dxa"/>
              <w:right w:w="100" w:type="dxa"/>
            </w:tcMar>
          </w:tcPr>
          <w:p w14:paraId="08F21D87"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25 000</w:t>
            </w:r>
          </w:p>
        </w:tc>
      </w:tr>
      <w:tr w:rsidR="001621A4" w:rsidRPr="001621A4" w14:paraId="4799DE29" w14:textId="77777777" w:rsidTr="00451616">
        <w:trPr>
          <w:trHeight w:val="297"/>
        </w:trPr>
        <w:tc>
          <w:tcPr>
            <w:tcW w:w="952" w:type="dxa"/>
            <w:tcMar>
              <w:top w:w="100" w:type="dxa"/>
              <w:left w:w="100" w:type="dxa"/>
              <w:bottom w:w="100" w:type="dxa"/>
              <w:right w:w="100" w:type="dxa"/>
            </w:tcMar>
          </w:tcPr>
          <w:p w14:paraId="4234D7C1"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0045EC92" w14:textId="77777777" w:rsidR="00451616" w:rsidRPr="001621A4" w:rsidRDefault="00451616" w:rsidP="00451616">
            <w:pPr>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Отсутствует настил для прохода по уложенной арматуре (п.195 Приказ Минтруда РФ от 11.12.2020 № 883н)</w:t>
            </w:r>
          </w:p>
        </w:tc>
        <w:tc>
          <w:tcPr>
            <w:tcW w:w="1413" w:type="dxa"/>
            <w:tcMar>
              <w:top w:w="100" w:type="dxa"/>
              <w:left w:w="100" w:type="dxa"/>
              <w:bottom w:w="100" w:type="dxa"/>
              <w:right w:w="100" w:type="dxa"/>
            </w:tcMar>
          </w:tcPr>
          <w:p w14:paraId="15914E45"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r w:rsidRPr="001621A4">
              <w:rPr>
                <w:rFonts w:ascii="Times New Roman" w:eastAsia="Calibri" w:hAnsi="Times New Roman" w:cs="Times New Roman"/>
                <w:sz w:val="20"/>
                <w:szCs w:val="20"/>
                <w:lang w:eastAsia="ru-RU"/>
              </w:rPr>
              <w:t>20 000</w:t>
            </w:r>
          </w:p>
          <w:p w14:paraId="02746D83"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p>
        </w:tc>
      </w:tr>
      <w:tr w:rsidR="001621A4" w:rsidRPr="001621A4" w14:paraId="01964829" w14:textId="77777777" w:rsidTr="00451616">
        <w:trPr>
          <w:trHeight w:val="297"/>
        </w:trPr>
        <w:tc>
          <w:tcPr>
            <w:tcW w:w="952" w:type="dxa"/>
            <w:tcMar>
              <w:top w:w="100" w:type="dxa"/>
              <w:left w:w="100" w:type="dxa"/>
              <w:bottom w:w="100" w:type="dxa"/>
              <w:right w:w="100" w:type="dxa"/>
            </w:tcMar>
          </w:tcPr>
          <w:p w14:paraId="74ECB74C"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3840D0F3"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 Не прохождение в установленном порядке: обучения, аттестации и проверки знаний и навыков в области охраны труда, промышленной безопасности либо обязательного предварительного или периодического медицинского осмотра (обследования); повышения квалификации (если это является условием выполнения работником определенных видов деятельности) (Постановление Правительства от 24.12.2021 № 2464)</w:t>
            </w:r>
          </w:p>
        </w:tc>
        <w:tc>
          <w:tcPr>
            <w:tcW w:w="1413" w:type="dxa"/>
            <w:tcMar>
              <w:top w:w="100" w:type="dxa"/>
              <w:left w:w="100" w:type="dxa"/>
              <w:bottom w:w="100" w:type="dxa"/>
              <w:right w:w="100" w:type="dxa"/>
            </w:tcMar>
          </w:tcPr>
          <w:p w14:paraId="299CDB50"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01CA1FE2" w14:textId="77777777" w:rsidTr="00451616">
        <w:trPr>
          <w:trHeight w:val="297"/>
        </w:trPr>
        <w:tc>
          <w:tcPr>
            <w:tcW w:w="952" w:type="dxa"/>
            <w:tcMar>
              <w:top w:w="100" w:type="dxa"/>
              <w:left w:w="100" w:type="dxa"/>
              <w:bottom w:w="100" w:type="dxa"/>
              <w:right w:w="100" w:type="dxa"/>
            </w:tcMar>
          </w:tcPr>
          <w:p w14:paraId="7D5AF3EE"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254CE3A8"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Отсутствие документов по охране труда, непредставление указанных документов на проверку и/или представление подложных документов, приписки и другие искажения в отчетности </w:t>
            </w:r>
          </w:p>
        </w:tc>
        <w:tc>
          <w:tcPr>
            <w:tcW w:w="1413" w:type="dxa"/>
            <w:tcMar>
              <w:top w:w="100" w:type="dxa"/>
              <w:left w:w="100" w:type="dxa"/>
              <w:bottom w:w="100" w:type="dxa"/>
              <w:right w:w="100" w:type="dxa"/>
            </w:tcMar>
          </w:tcPr>
          <w:p w14:paraId="11C65C28"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02D11CDB" w14:textId="77777777" w:rsidTr="00451616">
        <w:trPr>
          <w:trHeight w:val="479"/>
        </w:trPr>
        <w:tc>
          <w:tcPr>
            <w:tcW w:w="952" w:type="dxa"/>
            <w:tcMar>
              <w:top w:w="100" w:type="dxa"/>
              <w:left w:w="100" w:type="dxa"/>
              <w:bottom w:w="100" w:type="dxa"/>
              <w:right w:w="100" w:type="dxa"/>
            </w:tcMar>
          </w:tcPr>
          <w:p w14:paraId="4235E12A"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280BEDB7"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Нарушение правил производства земляных работ (Раздел VII Приказ Минтруда РФ от 11.12.2020 № 883н)</w:t>
            </w:r>
          </w:p>
        </w:tc>
        <w:tc>
          <w:tcPr>
            <w:tcW w:w="1413" w:type="dxa"/>
            <w:tcMar>
              <w:top w:w="100" w:type="dxa"/>
              <w:left w:w="100" w:type="dxa"/>
              <w:bottom w:w="100" w:type="dxa"/>
              <w:right w:w="100" w:type="dxa"/>
            </w:tcMar>
          </w:tcPr>
          <w:p w14:paraId="6CAB4DB5"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7E9EC967" w14:textId="77777777" w:rsidTr="00451616">
        <w:trPr>
          <w:trHeight w:val="297"/>
        </w:trPr>
        <w:tc>
          <w:tcPr>
            <w:tcW w:w="952" w:type="dxa"/>
            <w:tcMar>
              <w:top w:w="100" w:type="dxa"/>
              <w:left w:w="100" w:type="dxa"/>
              <w:bottom w:w="100" w:type="dxa"/>
              <w:right w:w="100" w:type="dxa"/>
            </w:tcMar>
          </w:tcPr>
          <w:p w14:paraId="2B4CBA07"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3989686D"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Неявка ответственного представителя Исполнителя на производственные совещания в случае уведомления последнего Заказчиком (Договор подряда)</w:t>
            </w:r>
          </w:p>
        </w:tc>
        <w:tc>
          <w:tcPr>
            <w:tcW w:w="1413" w:type="dxa"/>
            <w:tcMar>
              <w:top w:w="100" w:type="dxa"/>
              <w:left w:w="100" w:type="dxa"/>
              <w:bottom w:w="100" w:type="dxa"/>
              <w:right w:w="100" w:type="dxa"/>
            </w:tcMar>
          </w:tcPr>
          <w:p w14:paraId="6777EBD2"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25 000</w:t>
            </w:r>
          </w:p>
        </w:tc>
      </w:tr>
      <w:tr w:rsidR="001621A4" w:rsidRPr="001621A4" w14:paraId="65E498F9" w14:textId="77777777" w:rsidTr="00451616">
        <w:trPr>
          <w:trHeight w:val="297"/>
        </w:trPr>
        <w:tc>
          <w:tcPr>
            <w:tcW w:w="952" w:type="dxa"/>
            <w:tcMar>
              <w:top w:w="100" w:type="dxa"/>
              <w:left w:w="100" w:type="dxa"/>
              <w:bottom w:w="100" w:type="dxa"/>
              <w:right w:w="100" w:type="dxa"/>
            </w:tcMar>
          </w:tcPr>
          <w:p w14:paraId="2CA166C3"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46F00182"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Отсутствие у Исполнителя лица, ответственного за безопасное производство работ на Объекте, при выполнении работ повышенной опасности (п. 22 Приказ Минтруда РФ от 11.12.2020 № 883н)</w:t>
            </w:r>
          </w:p>
        </w:tc>
        <w:tc>
          <w:tcPr>
            <w:tcW w:w="1413" w:type="dxa"/>
            <w:tcMar>
              <w:top w:w="100" w:type="dxa"/>
              <w:left w:w="100" w:type="dxa"/>
              <w:bottom w:w="100" w:type="dxa"/>
              <w:right w:w="100" w:type="dxa"/>
            </w:tcMar>
          </w:tcPr>
          <w:p w14:paraId="0076BAB0"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3C96A241" w14:textId="77777777" w:rsidTr="00451616">
        <w:trPr>
          <w:trHeight w:val="297"/>
        </w:trPr>
        <w:tc>
          <w:tcPr>
            <w:tcW w:w="952" w:type="dxa"/>
            <w:tcMar>
              <w:top w:w="100" w:type="dxa"/>
              <w:left w:w="100" w:type="dxa"/>
              <w:bottom w:w="100" w:type="dxa"/>
              <w:right w:w="100" w:type="dxa"/>
            </w:tcMar>
          </w:tcPr>
          <w:p w14:paraId="0DCD7AA7"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1EE710B7"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Не обеспечено постоянное присутствие у исполнителя Специалиста по ОТ в количественном соотношении 1 специалист по охране труда к 100 работникам (договор подряда)</w:t>
            </w:r>
          </w:p>
        </w:tc>
        <w:tc>
          <w:tcPr>
            <w:tcW w:w="1413" w:type="dxa"/>
            <w:tcMar>
              <w:top w:w="100" w:type="dxa"/>
              <w:left w:w="100" w:type="dxa"/>
              <w:bottom w:w="100" w:type="dxa"/>
              <w:right w:w="100" w:type="dxa"/>
            </w:tcMar>
          </w:tcPr>
          <w:p w14:paraId="2179113A"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150 000</w:t>
            </w:r>
          </w:p>
        </w:tc>
      </w:tr>
      <w:tr w:rsidR="001621A4" w:rsidRPr="001621A4" w14:paraId="096C115C" w14:textId="77777777" w:rsidTr="00451616">
        <w:trPr>
          <w:trHeight w:val="297"/>
        </w:trPr>
        <w:tc>
          <w:tcPr>
            <w:tcW w:w="952" w:type="dxa"/>
            <w:tcMar>
              <w:top w:w="100" w:type="dxa"/>
              <w:left w:w="100" w:type="dxa"/>
              <w:bottom w:w="100" w:type="dxa"/>
              <w:right w:w="100" w:type="dxa"/>
            </w:tcMar>
          </w:tcPr>
          <w:p w14:paraId="79DB7CB0"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744B6D69"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Нарушение Единых требований договора подряда</w:t>
            </w:r>
          </w:p>
        </w:tc>
        <w:tc>
          <w:tcPr>
            <w:tcW w:w="1413" w:type="dxa"/>
            <w:tcMar>
              <w:top w:w="100" w:type="dxa"/>
              <w:left w:w="100" w:type="dxa"/>
              <w:bottom w:w="100" w:type="dxa"/>
              <w:right w:w="100" w:type="dxa"/>
            </w:tcMar>
          </w:tcPr>
          <w:p w14:paraId="0CB1508E"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451616" w:rsidRPr="001621A4" w14:paraId="60C371C1" w14:textId="77777777" w:rsidTr="00451616">
        <w:trPr>
          <w:trHeight w:val="297"/>
        </w:trPr>
        <w:tc>
          <w:tcPr>
            <w:tcW w:w="952" w:type="dxa"/>
            <w:tcMar>
              <w:top w:w="100" w:type="dxa"/>
              <w:left w:w="100" w:type="dxa"/>
              <w:bottom w:w="100" w:type="dxa"/>
              <w:right w:w="100" w:type="dxa"/>
            </w:tcMar>
          </w:tcPr>
          <w:p w14:paraId="11E2ABA0"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3FDECB41"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Иные нарушения государственных нормативных </w:t>
            </w:r>
            <w:hyperlink r:id="rId34">
              <w:r w:rsidRPr="001621A4">
                <w:rPr>
                  <w:rFonts w:ascii="Times New Roman" w:eastAsia="Times New Roman" w:hAnsi="Times New Roman" w:cs="Times New Roman"/>
                  <w:sz w:val="20"/>
                  <w:szCs w:val="20"/>
                  <w:lang w:eastAsia="ru-RU"/>
                </w:rPr>
                <w:t>требований</w:t>
              </w:r>
            </w:hyperlink>
            <w:r w:rsidRPr="001621A4">
              <w:rPr>
                <w:rFonts w:ascii="Times New Roman" w:eastAsia="Times New Roman" w:hAnsi="Times New Roman" w:cs="Times New Roman"/>
                <w:sz w:val="20"/>
                <w:szCs w:val="20"/>
                <w:lang w:eastAsia="ru-RU"/>
              </w:rPr>
              <w:t xml:space="preserve"> охраны труда, содержащихся в федеральных законах и иных нормативных правовых актах Российской Федерации</w:t>
            </w:r>
          </w:p>
        </w:tc>
        <w:tc>
          <w:tcPr>
            <w:tcW w:w="1413" w:type="dxa"/>
            <w:tcMar>
              <w:top w:w="100" w:type="dxa"/>
              <w:left w:w="100" w:type="dxa"/>
              <w:bottom w:w="100" w:type="dxa"/>
              <w:right w:w="100" w:type="dxa"/>
            </w:tcMar>
          </w:tcPr>
          <w:p w14:paraId="612843F1"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bl>
    <w:p w14:paraId="44EFE6F5" w14:textId="77777777" w:rsidR="00451616" w:rsidRPr="001621A4" w:rsidRDefault="00451616" w:rsidP="00451616">
      <w:pPr>
        <w:rPr>
          <w:rFonts w:ascii="Arial" w:eastAsia="Arial" w:hAnsi="Arial" w:cs="Arial"/>
          <w:sz w:val="18"/>
          <w:szCs w:val="18"/>
          <w:lang w:eastAsia="ru-RU"/>
        </w:rPr>
      </w:pPr>
    </w:p>
    <w:p w14:paraId="427C29C8" w14:textId="77777777" w:rsidR="00451616" w:rsidRPr="001621A4" w:rsidRDefault="00451616" w:rsidP="00451616">
      <w:pPr>
        <w:spacing w:before="240" w:after="0"/>
        <w:ind w:firstLine="560"/>
        <w:jc w:val="both"/>
        <w:rPr>
          <w:rFonts w:ascii="Times New Roman" w:eastAsia="Times New Roman" w:hAnsi="Times New Roman" w:cs="Times New Roman"/>
          <w:b/>
          <w:sz w:val="20"/>
          <w:szCs w:val="20"/>
          <w:lang w:eastAsia="ru-RU"/>
        </w:rPr>
      </w:pPr>
      <w:r w:rsidRPr="001621A4">
        <w:rPr>
          <w:rFonts w:ascii="Times New Roman" w:eastAsia="Times New Roman" w:hAnsi="Times New Roman" w:cs="Times New Roman"/>
          <w:b/>
          <w:sz w:val="20"/>
          <w:szCs w:val="20"/>
          <w:lang w:eastAsia="ru-RU"/>
        </w:rPr>
        <w:t>Примечания:</w:t>
      </w:r>
    </w:p>
    <w:p w14:paraId="305BC343" w14:textId="77777777" w:rsidR="00451616" w:rsidRPr="001621A4" w:rsidRDefault="00451616" w:rsidP="00451616">
      <w:pPr>
        <w:spacing w:before="240" w:after="0"/>
        <w:ind w:firstLine="560"/>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1. Штраф взыскивается за каждый факт нарушения.</w:t>
      </w:r>
    </w:p>
    <w:p w14:paraId="4B5EA081" w14:textId="77777777" w:rsidR="00451616" w:rsidRPr="001621A4" w:rsidRDefault="00451616" w:rsidP="00451616">
      <w:pPr>
        <w:spacing w:before="240" w:after="0"/>
        <w:ind w:firstLine="560"/>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 В случае, если установлено нарушение двумя и более работниками Исполнителя, штраф взыскивается по факту (один факт соответствует нарушению одним работником).</w:t>
      </w:r>
    </w:p>
    <w:p w14:paraId="0840536D" w14:textId="77777777" w:rsidR="00451616" w:rsidRPr="001621A4" w:rsidRDefault="00451616" w:rsidP="00451616">
      <w:pPr>
        <w:spacing w:before="240" w:after="0"/>
        <w:ind w:firstLine="560"/>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3. По тексту Перечня понятием «работник Исполнителя» охватывается перечень лиц, включая лиц, с которыми Исполнитель, контрагент Исполнителя заключил трудовой договор, гражданско-правовой договор, иные лица, которые выполняют для Исполнителя/контрагента Исполнителя работы на объектах Заказчика.</w:t>
      </w:r>
    </w:p>
    <w:p w14:paraId="26CD38EB" w14:textId="77777777" w:rsidR="00451616" w:rsidRPr="001621A4" w:rsidRDefault="00451616" w:rsidP="00451616">
      <w:pPr>
        <w:spacing w:before="240" w:after="0"/>
        <w:ind w:firstLine="560"/>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4. Исполнитель отвечает за нарушения Субподрядчиков, иных третьих лиц, выполняющих работы на производственных объектах или лицензионных участках Заказчика, как за свои собственные.</w:t>
      </w:r>
    </w:p>
    <w:p w14:paraId="2A0D4B51" w14:textId="77777777" w:rsidR="00451616" w:rsidRPr="001621A4" w:rsidRDefault="00451616" w:rsidP="00451616">
      <w:pPr>
        <w:spacing w:before="240" w:after="0"/>
        <w:ind w:firstLine="560"/>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5. В случае совершения повторно в течение шести месяцев однородного (аналогичного) нарушения, указанного в настоящем Перечне, размер налагаемого штрафа увеличивается в 1,5 раза.</w:t>
      </w:r>
    </w:p>
    <w:p w14:paraId="5B0F21E4" w14:textId="77777777" w:rsidR="00451616" w:rsidRPr="001621A4" w:rsidRDefault="00451616" w:rsidP="00451616">
      <w:pPr>
        <w:spacing w:before="240" w:after="0"/>
        <w:ind w:firstLine="560"/>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6. Заказчик (уполномоченное лицо) вправе в любое время осуществлять контроль за соблюдением Исполнителем и третьими лицами, привлекаемыми Исполнителем, положений настоящего Приложения. Обнаруженные в ходе проверки нарушения фиксируются в акте, подписываемом представителями Заказчика, Исполнителя/третьих лиц, привлекаемых Исполнителем.</w:t>
      </w:r>
    </w:p>
    <w:p w14:paraId="6E93FBE5" w14:textId="77777777" w:rsidR="00451616" w:rsidRPr="001621A4" w:rsidRDefault="00451616" w:rsidP="00451616">
      <w:pPr>
        <w:spacing w:before="240" w:after="0"/>
        <w:ind w:firstLine="560"/>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В случае отказа Исполнителя/третьих лиц, привлекаемых Исполнителем, от подписания такого акта, он оформляется в одностороннем порядке и вступает в силу с момента подписания его Заказчиком.</w:t>
      </w:r>
    </w:p>
    <w:p w14:paraId="3E3378C0" w14:textId="77777777" w:rsidR="00451616" w:rsidRPr="001621A4" w:rsidRDefault="00451616" w:rsidP="00451616">
      <w:pPr>
        <w:spacing w:before="240" w:after="0"/>
        <w:ind w:firstLine="560"/>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Заказчик направляет Исполнителю оформленный акт любым из способов, предусмотренных Договором.</w:t>
      </w:r>
    </w:p>
    <w:p w14:paraId="57AC41A1" w14:textId="77777777" w:rsidR="00451616" w:rsidRPr="001621A4" w:rsidRDefault="00451616" w:rsidP="00451616">
      <w:pPr>
        <w:spacing w:before="240" w:after="0"/>
        <w:ind w:firstLine="560"/>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Акт, оформленный в соответствии с настоящим пунктом, является достаточным основанием для предъявления претензии и взыскания штрафа и/или удержания из гарантийного удержания.</w:t>
      </w:r>
    </w:p>
    <w:p w14:paraId="065E9C34" w14:textId="77777777" w:rsidR="00451616" w:rsidRPr="001621A4" w:rsidRDefault="00451616" w:rsidP="00451616">
      <w:pPr>
        <w:spacing w:before="240" w:after="0"/>
        <w:ind w:firstLine="560"/>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7. Кроме того, факт нарушения может быть подтвержден одним из следующих документов:</w:t>
      </w:r>
    </w:p>
    <w:p w14:paraId="769B1AC7" w14:textId="77777777" w:rsidR="00451616" w:rsidRPr="001621A4" w:rsidRDefault="00451616" w:rsidP="00451616">
      <w:pPr>
        <w:spacing w:before="240" w:after="0"/>
        <w:ind w:firstLine="560"/>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актом – предписанием специалистом охраны труда, специалиста Заказчика, осуществляющего производственный контроль,</w:t>
      </w:r>
    </w:p>
    <w:p w14:paraId="375F44B9" w14:textId="77777777" w:rsidR="00451616" w:rsidRPr="001621A4" w:rsidRDefault="00451616" w:rsidP="00451616">
      <w:pPr>
        <w:spacing w:before="240" w:after="0"/>
        <w:ind w:firstLine="560"/>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актом расследования причин происшествия, составленного комиссией по расследованию причин происшествия Заказчика с участием представителей Исполнителей,</w:t>
      </w:r>
    </w:p>
    <w:p w14:paraId="5CDC2D92" w14:textId="77777777" w:rsidR="00451616" w:rsidRPr="001621A4" w:rsidRDefault="00451616" w:rsidP="00451616">
      <w:pPr>
        <w:spacing w:before="240" w:after="0"/>
        <w:ind w:firstLine="560"/>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соответствующим актом или предписанием контролирующих и надзорных органов.</w:t>
      </w:r>
    </w:p>
    <w:p w14:paraId="05CD1502" w14:textId="77777777" w:rsidR="00451616" w:rsidRPr="001621A4" w:rsidRDefault="00451616" w:rsidP="00451616">
      <w:pPr>
        <w:spacing w:before="240" w:after="0"/>
        <w:ind w:firstLine="560"/>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фиксацией фотоотчета.</w:t>
      </w:r>
    </w:p>
    <w:p w14:paraId="0B4D1009" w14:textId="77777777" w:rsidR="00EC4F24" w:rsidRPr="001621A4" w:rsidRDefault="00EC4F24" w:rsidP="00F61263">
      <w:pPr>
        <w:rPr>
          <w:rFonts w:ascii="Arial" w:eastAsia="Arial" w:hAnsi="Arial" w:cs="Arial"/>
          <w:sz w:val="18"/>
          <w:szCs w:val="18"/>
          <w:lang w:eastAsia="ru-RU"/>
        </w:rPr>
      </w:pPr>
    </w:p>
    <w:p w14:paraId="427D32FA" w14:textId="77777777" w:rsidR="00EC4F24" w:rsidRPr="001621A4" w:rsidRDefault="00EC4F24" w:rsidP="00EC4F24">
      <w:pPr>
        <w:widowControl w:val="0"/>
        <w:autoSpaceDE w:val="0"/>
        <w:autoSpaceDN w:val="0"/>
        <w:adjustRightInd w:val="0"/>
        <w:jc w:val="right"/>
        <w:rPr>
          <w:rFonts w:ascii="Times New Roman" w:eastAsia="Calibri" w:hAnsi="Times New Roman" w:cs="Times New Roman"/>
          <w:b/>
          <w:sz w:val="24"/>
          <w:szCs w:val="24"/>
        </w:rPr>
      </w:pPr>
    </w:p>
    <w:p w14:paraId="50EABC4B" w14:textId="77777777" w:rsidR="00EB2CE8" w:rsidRPr="001621A4" w:rsidRDefault="00EB2CE8" w:rsidP="00EB2CE8">
      <w:pPr>
        <w:widowControl w:val="0"/>
        <w:autoSpaceDE w:val="0"/>
        <w:autoSpaceDN w:val="0"/>
        <w:adjustRightInd w:val="0"/>
        <w:rPr>
          <w:rFonts w:ascii="Times New Roman" w:eastAsia="Calibri" w:hAnsi="Times New Roman" w:cs="Times New Roman"/>
          <w:b/>
          <w:sz w:val="24"/>
          <w:szCs w:val="24"/>
        </w:rPr>
      </w:pPr>
    </w:p>
    <w:p w14:paraId="58467C7C" w14:textId="7DB27671" w:rsidR="00EB2CE8" w:rsidRPr="001621A4" w:rsidRDefault="00EB2CE8" w:rsidP="00EB2CE8">
      <w:pPr>
        <w:widowControl w:val="0"/>
        <w:autoSpaceDE w:val="0"/>
        <w:autoSpaceDN w:val="0"/>
        <w:adjustRightInd w:val="0"/>
        <w:rPr>
          <w:rFonts w:ascii="Times New Roman" w:eastAsia="Calibri" w:hAnsi="Times New Roman" w:cs="Times New Roman"/>
          <w:b/>
          <w:bCs/>
          <w:sz w:val="24"/>
          <w:szCs w:val="24"/>
        </w:rPr>
      </w:pPr>
      <w:r w:rsidRPr="001621A4">
        <w:rPr>
          <w:rFonts w:ascii="Times New Roman" w:eastAsia="Calibri" w:hAnsi="Times New Roman" w:cs="Times New Roman"/>
          <w:b/>
          <w:sz w:val="24"/>
          <w:szCs w:val="24"/>
        </w:rPr>
        <w:t xml:space="preserve">Заказчик                                                                                    </w:t>
      </w:r>
      <w:r w:rsidR="007E3E1D" w:rsidRPr="001621A4">
        <w:rPr>
          <w:rFonts w:ascii="Times New Roman" w:eastAsia="Calibri" w:hAnsi="Times New Roman" w:cs="Times New Roman"/>
          <w:b/>
          <w:bCs/>
          <w:sz w:val="24"/>
          <w:szCs w:val="24"/>
        </w:rPr>
        <w:t>Исполнитель</w:t>
      </w:r>
    </w:p>
    <w:p w14:paraId="232288D3" w14:textId="77777777" w:rsidR="00EB2CE8" w:rsidRPr="001621A4" w:rsidRDefault="00EB2CE8" w:rsidP="00EB2CE8">
      <w:pPr>
        <w:widowControl w:val="0"/>
        <w:autoSpaceDE w:val="0"/>
        <w:autoSpaceDN w:val="0"/>
        <w:adjustRightInd w:val="0"/>
        <w:rPr>
          <w:rFonts w:ascii="Times New Roman" w:eastAsia="Calibri" w:hAnsi="Times New Roman" w:cs="Times New Roman"/>
          <w:b/>
          <w:sz w:val="24"/>
          <w:szCs w:val="24"/>
        </w:rPr>
      </w:pPr>
    </w:p>
    <w:p w14:paraId="7EE7D014" w14:textId="77777777" w:rsidR="00EB2CE8" w:rsidRPr="001621A4" w:rsidRDefault="00EB2CE8" w:rsidP="00EB2CE8">
      <w:pPr>
        <w:widowControl w:val="0"/>
        <w:autoSpaceDE w:val="0"/>
        <w:autoSpaceDN w:val="0"/>
        <w:adjustRightInd w:val="0"/>
        <w:spacing w:after="0" w:line="240" w:lineRule="auto"/>
        <w:rPr>
          <w:rFonts w:ascii="Times New Roman" w:eastAsia="Calibri" w:hAnsi="Times New Roman" w:cs="Times New Roman"/>
          <w:b/>
          <w:i/>
          <w:sz w:val="24"/>
          <w:szCs w:val="24"/>
        </w:rPr>
      </w:pPr>
      <w:r w:rsidRPr="001621A4">
        <w:rPr>
          <w:rFonts w:ascii="Times New Roman" w:eastAsia="Calibri" w:hAnsi="Times New Roman" w:cs="Times New Roman"/>
          <w:b/>
          <w:i/>
          <w:sz w:val="24"/>
          <w:szCs w:val="24"/>
        </w:rPr>
        <w:t>________________________                                                         ________________________</w:t>
      </w:r>
    </w:p>
    <w:p w14:paraId="3B827EF6" w14:textId="4DB18488" w:rsidR="007F6146" w:rsidRPr="001621A4" w:rsidRDefault="007F6146">
      <w:pPr>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br w:type="page"/>
      </w:r>
    </w:p>
    <w:p w14:paraId="4933030E" w14:textId="77777777" w:rsidR="007F6146" w:rsidRPr="001621A4" w:rsidRDefault="007F6146" w:rsidP="007F6146">
      <w:pPr>
        <w:ind w:left="6372"/>
        <w:rPr>
          <w:rFonts w:ascii="Times New Roman" w:eastAsia="Times New Roman" w:hAnsi="Times New Roman" w:cs="Times New Roman"/>
          <w:b/>
          <w:bCs/>
          <w:sz w:val="24"/>
          <w:szCs w:val="24"/>
          <w:lang w:eastAsia="ru-RU"/>
        </w:rPr>
      </w:pPr>
      <w:r w:rsidRPr="001621A4">
        <w:rPr>
          <w:rFonts w:ascii="Times New Roman" w:eastAsia="Times New Roman" w:hAnsi="Times New Roman" w:cs="Times New Roman"/>
          <w:b/>
          <w:bCs/>
          <w:sz w:val="24"/>
          <w:szCs w:val="24"/>
          <w:lang w:eastAsia="ru-RU"/>
        </w:rPr>
        <w:t xml:space="preserve">Приложение № 6 </w:t>
      </w:r>
      <w:r w:rsidRPr="001621A4">
        <w:rPr>
          <w:rFonts w:ascii="Times New Roman" w:eastAsia="Times New Roman" w:hAnsi="Times New Roman" w:cs="Times New Roman"/>
          <w:b/>
          <w:bCs/>
          <w:sz w:val="24"/>
          <w:szCs w:val="24"/>
          <w:lang w:eastAsia="ru-RU"/>
        </w:rPr>
        <w:br/>
        <w:t xml:space="preserve">к Договору № ________________ </w:t>
      </w:r>
    </w:p>
    <w:p w14:paraId="450915EA" w14:textId="77777777" w:rsidR="007F6146" w:rsidRPr="001621A4" w:rsidRDefault="007F6146" w:rsidP="007F6146">
      <w:pPr>
        <w:ind w:left="5664" w:firstLine="708"/>
        <w:rPr>
          <w:rFonts w:ascii="Times New Roman" w:eastAsia="Times New Roman" w:hAnsi="Times New Roman" w:cs="Times New Roman"/>
          <w:b/>
          <w:bCs/>
          <w:sz w:val="24"/>
          <w:szCs w:val="24"/>
          <w:lang w:eastAsia="ru-RU"/>
        </w:rPr>
      </w:pPr>
      <w:r w:rsidRPr="001621A4">
        <w:rPr>
          <w:rFonts w:ascii="Times New Roman" w:eastAsia="Times New Roman" w:hAnsi="Times New Roman" w:cs="Times New Roman"/>
          <w:b/>
          <w:bCs/>
          <w:sz w:val="24"/>
          <w:szCs w:val="24"/>
          <w:lang w:eastAsia="ru-RU"/>
        </w:rPr>
        <w:t>от «____» _______________ 202_ г.</w:t>
      </w:r>
    </w:p>
    <w:p w14:paraId="13443F7B" w14:textId="77777777" w:rsidR="009D7CB3" w:rsidRPr="001621A4" w:rsidRDefault="009D7CB3" w:rsidP="009D7CB3">
      <w:pPr>
        <w:jc w:val="center"/>
        <w:rPr>
          <w:rFonts w:ascii="Times New Roman" w:hAnsi="Times New Roman"/>
          <w:b/>
          <w:sz w:val="24"/>
          <w:szCs w:val="32"/>
        </w:rPr>
      </w:pPr>
      <w:r w:rsidRPr="001621A4">
        <w:rPr>
          <w:rFonts w:ascii="Times New Roman" w:eastAsia="Times New Roman" w:hAnsi="Times New Roman" w:cs="Times New Roman"/>
          <w:b/>
          <w:bCs/>
          <w:sz w:val="24"/>
          <w:szCs w:val="24"/>
          <w:lang w:eastAsia="ru-RU"/>
        </w:rPr>
        <w:t>С</w:t>
      </w:r>
      <w:r w:rsidRPr="001621A4">
        <w:rPr>
          <w:rFonts w:ascii="Times New Roman" w:hAnsi="Times New Roman"/>
          <w:b/>
          <w:sz w:val="24"/>
          <w:szCs w:val="32"/>
        </w:rPr>
        <w:t>коринг подрядных организаций для предоставления авансовых платежей без предоставления независимой гарантии.</w:t>
      </w:r>
    </w:p>
    <w:p w14:paraId="3F430137" w14:textId="77777777" w:rsidR="003879F2" w:rsidRPr="001621A4" w:rsidRDefault="003879F2" w:rsidP="003879F2">
      <w:pPr>
        <w:pStyle w:val="aff3"/>
        <w:widowControl w:val="0"/>
        <w:tabs>
          <w:tab w:val="left" w:pos="993"/>
          <w:tab w:val="left" w:pos="1134"/>
          <w:tab w:val="left" w:pos="1418"/>
        </w:tabs>
        <w:autoSpaceDE w:val="0"/>
        <w:autoSpaceDN w:val="0"/>
        <w:adjustRightInd w:val="0"/>
        <w:spacing w:after="0" w:line="240" w:lineRule="auto"/>
        <w:ind w:left="0" w:right="55" w:firstLine="426"/>
        <w:jc w:val="both"/>
        <w:rPr>
          <w:rFonts w:ascii="Times New Roman" w:eastAsia="Times New Roman" w:hAnsi="Times New Roman"/>
          <w:sz w:val="24"/>
          <w:szCs w:val="24"/>
          <w:lang w:eastAsia="ru-RU"/>
        </w:rPr>
      </w:pPr>
      <w:r w:rsidRPr="001621A4">
        <w:rPr>
          <w:rFonts w:ascii="Times New Roman" w:eastAsia="Times New Roman" w:hAnsi="Times New Roman"/>
          <w:sz w:val="24"/>
          <w:szCs w:val="24"/>
          <w:lang w:eastAsia="ru-RU"/>
        </w:rPr>
        <w:t xml:space="preserve">1. </w:t>
      </w:r>
      <w:bookmarkStart w:id="331" w:name="_Hlk183169855"/>
      <w:r w:rsidRPr="001621A4">
        <w:rPr>
          <w:rFonts w:ascii="Times New Roman" w:eastAsia="Times New Roman" w:hAnsi="Times New Roman"/>
          <w:sz w:val="24"/>
          <w:szCs w:val="24"/>
          <w:lang w:eastAsia="ru-RU"/>
        </w:rPr>
        <w:t xml:space="preserve">Заказчик в течение 10-ти дней с даты заключения Договора и в срок до 15 числа каждого месяца, на основании информации о проведении налоговым органом оценке Исполнителя принимает решение об освобождении Исполнителя от  предоставления им обеспечения возврата авансового платежа или о необходимости представления Исполнителем  обеспечения возврата авансового платежа (далее – решение). </w:t>
      </w:r>
    </w:p>
    <w:p w14:paraId="08927F50" w14:textId="339764CE" w:rsidR="003879F2" w:rsidRPr="001621A4" w:rsidRDefault="003879F2" w:rsidP="003879F2">
      <w:pPr>
        <w:spacing w:after="0" w:line="240" w:lineRule="auto"/>
        <w:ind w:firstLine="426"/>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 xml:space="preserve">При принятии решения Заказчик руководствуется Методикой проведения оценки юридических лиц на базе интерактивного сервиса «Личный кабинет </w:t>
      </w:r>
      <w:r w:rsidR="00F02A4E" w:rsidRPr="001621A4">
        <w:rPr>
          <w:rFonts w:ascii="Times New Roman" w:eastAsia="Times New Roman" w:hAnsi="Times New Roman" w:cs="Times New Roman"/>
          <w:sz w:val="24"/>
          <w:szCs w:val="24"/>
          <w:lang w:eastAsia="ru-RU"/>
        </w:rPr>
        <w:t>налогоплательщика</w:t>
      </w:r>
      <w:r w:rsidRPr="001621A4">
        <w:rPr>
          <w:rFonts w:ascii="Times New Roman" w:eastAsia="Times New Roman" w:hAnsi="Times New Roman" w:cs="Times New Roman"/>
          <w:sz w:val="24"/>
          <w:szCs w:val="24"/>
          <w:lang w:eastAsia="ru-RU"/>
        </w:rPr>
        <w:t xml:space="preserve"> юридического лица» АИС «Налог-3», утвержденной приказом ФНС России от 24.03.2023 N ЕД-7-31/181@. </w:t>
      </w:r>
    </w:p>
    <w:p w14:paraId="772ADBDA" w14:textId="77777777" w:rsidR="003879F2" w:rsidRPr="001621A4" w:rsidRDefault="003879F2" w:rsidP="003879F2">
      <w:pPr>
        <w:spacing w:after="0" w:line="240" w:lineRule="auto"/>
        <w:ind w:firstLine="426"/>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 xml:space="preserve">Заказчик принимает решение на основании следующих критериев: </w:t>
      </w:r>
    </w:p>
    <w:p w14:paraId="42413873" w14:textId="77777777" w:rsidR="003879F2" w:rsidRPr="001621A4" w:rsidRDefault="003879F2" w:rsidP="003879F2">
      <w:pPr>
        <w:spacing w:after="0" w:line="240" w:lineRule="auto"/>
        <w:ind w:firstLine="426"/>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На первом этапе проверки – получение результата «соответствует» из выписки налогового органа.</w:t>
      </w:r>
    </w:p>
    <w:p w14:paraId="5B1F702A" w14:textId="77777777" w:rsidR="003879F2" w:rsidRPr="001621A4" w:rsidRDefault="003879F2" w:rsidP="003879F2">
      <w:pPr>
        <w:spacing w:after="0" w:line="240" w:lineRule="auto"/>
        <w:ind w:firstLine="426"/>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На втором этапе проверки – в зависимости от суммы баллов, отраженной в выписке налогового органа.</w:t>
      </w:r>
    </w:p>
    <w:bookmarkEnd w:id="331"/>
    <w:p w14:paraId="601ED3AC" w14:textId="77777777" w:rsidR="003879F2" w:rsidRPr="001621A4" w:rsidRDefault="003879F2" w:rsidP="003879F2">
      <w:pPr>
        <w:spacing w:after="0" w:line="240" w:lineRule="auto"/>
        <w:ind w:firstLine="426"/>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 xml:space="preserve">2. Если по результатам оценки общий балл Исполнителя менее 12 баллов, </w:t>
      </w:r>
      <w:bookmarkStart w:id="332" w:name="_Hlk183880274"/>
      <w:r w:rsidRPr="001621A4">
        <w:rPr>
          <w:rFonts w:ascii="Times New Roman" w:eastAsia="Times New Roman" w:hAnsi="Times New Roman" w:cs="Times New Roman"/>
          <w:sz w:val="24"/>
          <w:szCs w:val="24"/>
          <w:lang w:eastAsia="ru-RU"/>
        </w:rPr>
        <w:t>Исполнитель предоставляет независимую гарантию возврата авансового платежа.</w:t>
      </w:r>
    </w:p>
    <w:bookmarkEnd w:id="332"/>
    <w:p w14:paraId="19AB5437" w14:textId="2213B1D2" w:rsidR="003879F2" w:rsidRPr="001621A4" w:rsidRDefault="003879F2" w:rsidP="003879F2">
      <w:pPr>
        <w:spacing w:after="0" w:line="240" w:lineRule="auto"/>
        <w:ind w:firstLine="426"/>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 xml:space="preserve">3. Если по результатам оценки общий балл Исполнителя от 12 до 15 баллов </w:t>
      </w:r>
      <w:bookmarkStart w:id="333" w:name="_Hlk183880513"/>
      <w:r w:rsidRPr="001621A4">
        <w:rPr>
          <w:rFonts w:ascii="Times New Roman" w:eastAsia="Times New Roman" w:hAnsi="Times New Roman" w:cs="Times New Roman"/>
          <w:sz w:val="24"/>
          <w:szCs w:val="24"/>
          <w:lang w:eastAsia="ru-RU"/>
        </w:rPr>
        <w:t>и на первом этапе проверки Исполнитель получил результат «соответствует»,</w:t>
      </w:r>
      <w:bookmarkEnd w:id="333"/>
      <w:r w:rsidRPr="001621A4">
        <w:rPr>
          <w:rFonts w:ascii="Times New Roman" w:eastAsia="Times New Roman" w:hAnsi="Times New Roman" w:cs="Times New Roman"/>
          <w:sz w:val="24"/>
          <w:szCs w:val="24"/>
          <w:lang w:eastAsia="ru-RU"/>
        </w:rPr>
        <w:t xml:space="preserve"> а также соблюдено условие, указанное в п. 5 Приложения</w:t>
      </w:r>
      <w:r w:rsidR="00F02A4E" w:rsidRPr="001621A4">
        <w:rPr>
          <w:rFonts w:ascii="Times New Roman" w:eastAsia="Times New Roman" w:hAnsi="Times New Roman" w:cs="Times New Roman"/>
          <w:sz w:val="24"/>
          <w:szCs w:val="24"/>
          <w:lang w:eastAsia="ru-RU"/>
        </w:rPr>
        <w:t xml:space="preserve"> № 6</w:t>
      </w:r>
      <w:r w:rsidRPr="001621A4">
        <w:rPr>
          <w:rFonts w:ascii="Times New Roman" w:eastAsia="Times New Roman" w:hAnsi="Times New Roman" w:cs="Times New Roman"/>
          <w:sz w:val="24"/>
          <w:szCs w:val="24"/>
          <w:lang w:eastAsia="ru-RU"/>
        </w:rPr>
        <w:t xml:space="preserve"> к настоящему Договору и отсутствуют предъявленные, но неоплаченные штрафные санкции в рамках настоящего Договора, то Исполнитель предоставляет независимую гарантию возврата авансового платежа в размере 50% от суммы аванса с предоставлением поручительства материнской компании на оставшуюся сумму аванса, отражаемого на забалансовом бухгалтерском учете.  </w:t>
      </w:r>
    </w:p>
    <w:p w14:paraId="5CCA7694" w14:textId="7315060B" w:rsidR="003879F2" w:rsidRPr="001621A4" w:rsidRDefault="003879F2" w:rsidP="003879F2">
      <w:pPr>
        <w:spacing w:after="0" w:line="240" w:lineRule="auto"/>
        <w:ind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 xml:space="preserve">4. Если по результатам оценки, общий балл Исполнителя 15 и более баллов, на первом этапе проверки Исполнитель получил результат «соответствует», </w:t>
      </w:r>
      <w:bookmarkStart w:id="334" w:name="_Hlk183881169"/>
      <w:r w:rsidRPr="001621A4">
        <w:rPr>
          <w:rFonts w:ascii="Times New Roman" w:eastAsia="Times New Roman" w:hAnsi="Times New Roman" w:cs="Times New Roman"/>
          <w:sz w:val="24"/>
          <w:szCs w:val="24"/>
          <w:lang w:eastAsia="ru-RU"/>
        </w:rPr>
        <w:t>а также соблюдено условие, указанное в п. 5 Приложения</w:t>
      </w:r>
      <w:r w:rsidR="00F02A4E" w:rsidRPr="001621A4">
        <w:rPr>
          <w:rFonts w:ascii="Times New Roman" w:eastAsia="Times New Roman" w:hAnsi="Times New Roman" w:cs="Times New Roman"/>
          <w:sz w:val="24"/>
          <w:szCs w:val="24"/>
          <w:lang w:eastAsia="ru-RU"/>
        </w:rPr>
        <w:t xml:space="preserve"> № 6</w:t>
      </w:r>
      <w:r w:rsidRPr="001621A4">
        <w:rPr>
          <w:rFonts w:ascii="Times New Roman" w:eastAsia="Times New Roman" w:hAnsi="Times New Roman" w:cs="Times New Roman"/>
          <w:sz w:val="24"/>
          <w:szCs w:val="24"/>
          <w:lang w:eastAsia="ru-RU"/>
        </w:rPr>
        <w:t xml:space="preserve"> к настоящему Договору и</w:t>
      </w:r>
      <w:bookmarkEnd w:id="334"/>
      <w:r w:rsidRPr="001621A4">
        <w:rPr>
          <w:rFonts w:ascii="Times New Roman" w:eastAsia="Times New Roman" w:hAnsi="Times New Roman" w:cs="Times New Roman"/>
          <w:sz w:val="24"/>
          <w:szCs w:val="24"/>
          <w:lang w:eastAsia="ru-RU"/>
        </w:rPr>
        <w:t xml:space="preserve"> отсутствуют предъявленные, но неоплаченные штрафные санкции в рамках настоящего Договора, то Заказчик осуществляет оплату авансовых платежей без предоставления Исполнителем независимой гарантии возврата авансового платежа.</w:t>
      </w:r>
    </w:p>
    <w:p w14:paraId="5E33F93C" w14:textId="77777777" w:rsidR="003879F2" w:rsidRPr="001621A4" w:rsidRDefault="003879F2" w:rsidP="003879F2">
      <w:pPr>
        <w:spacing w:after="0" w:line="240" w:lineRule="auto"/>
        <w:ind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5. При этом по результатам оценки, проведенной на 2 этапе, организация подрядчика должна получить не менее 1 балла по следующим 5 критериям:</w:t>
      </w:r>
    </w:p>
    <w:p w14:paraId="0AED5B1A" w14:textId="77777777" w:rsidR="003879F2" w:rsidRPr="001621A4" w:rsidRDefault="003879F2" w:rsidP="003879F2">
      <w:pPr>
        <w:spacing w:after="0" w:line="240" w:lineRule="auto"/>
        <w:ind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 коэффициент текущей ликвидности;</w:t>
      </w:r>
    </w:p>
    <w:p w14:paraId="4ECCA1ED" w14:textId="77777777" w:rsidR="003879F2" w:rsidRPr="001621A4" w:rsidRDefault="003879F2" w:rsidP="003879F2">
      <w:pPr>
        <w:spacing w:after="0" w:line="240" w:lineRule="auto"/>
        <w:ind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-наличие положительного финансового результата;</w:t>
      </w:r>
    </w:p>
    <w:p w14:paraId="1B6CE4C1" w14:textId="77777777" w:rsidR="003879F2" w:rsidRPr="001621A4" w:rsidRDefault="003879F2" w:rsidP="003879F2">
      <w:pPr>
        <w:spacing w:after="0" w:line="240" w:lineRule="auto"/>
        <w:ind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 отсутствие факта привлечения лица к административной ответственности за нарушение законодательства о налогах и сборах;</w:t>
      </w:r>
    </w:p>
    <w:p w14:paraId="3B9089EB" w14:textId="77777777" w:rsidR="003879F2" w:rsidRPr="001621A4" w:rsidRDefault="003879F2" w:rsidP="003879F2">
      <w:pPr>
        <w:spacing w:after="0" w:line="240" w:lineRule="auto"/>
        <w:ind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 отсутствие факта непредоставления налоговой отчетности;</w:t>
      </w:r>
    </w:p>
    <w:p w14:paraId="3307D2FD" w14:textId="77777777" w:rsidR="003879F2" w:rsidRPr="001621A4" w:rsidRDefault="003879F2" w:rsidP="003879F2">
      <w:pPr>
        <w:spacing w:after="0" w:line="240" w:lineRule="auto"/>
        <w:ind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-отсутствие руководителя/учредителя в реестре лиц, уволенных в связи с утратой доверия за совершения коррупционного правонарушения.</w:t>
      </w:r>
    </w:p>
    <w:p w14:paraId="4E360CD9" w14:textId="77777777" w:rsidR="003879F2" w:rsidRPr="001621A4" w:rsidRDefault="003879F2" w:rsidP="003879F2">
      <w:pPr>
        <w:spacing w:after="0" w:line="240" w:lineRule="auto"/>
        <w:ind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 xml:space="preserve">6. На 2 этапе при оценке деловой репутации заказчик проверяет </w:t>
      </w:r>
      <w:bookmarkStart w:id="335" w:name="_Hlk183880591"/>
      <w:r w:rsidRPr="001621A4">
        <w:rPr>
          <w:rFonts w:ascii="Times New Roman" w:eastAsia="Times New Roman" w:hAnsi="Times New Roman" w:cs="Times New Roman"/>
          <w:sz w:val="24"/>
          <w:szCs w:val="24"/>
          <w:lang w:eastAsia="ru-RU"/>
        </w:rPr>
        <w:t>отсутствие предъявленных, но неоплаченных штрафных санкций в рамках настоящего Договора</w:t>
      </w:r>
      <w:bookmarkEnd w:id="335"/>
      <w:r w:rsidRPr="001621A4">
        <w:rPr>
          <w:rFonts w:ascii="Times New Roman" w:eastAsia="Times New Roman" w:hAnsi="Times New Roman" w:cs="Times New Roman"/>
          <w:sz w:val="24"/>
          <w:szCs w:val="24"/>
          <w:lang w:eastAsia="ru-RU"/>
        </w:rPr>
        <w:t>. Наличие предъявленных, но неоплаченных штрафных санкций в рамках настоящего Договора, является основанием для предоставления Исполнителем независимой гарантии возврата авансового платежа.</w:t>
      </w:r>
    </w:p>
    <w:p w14:paraId="7C6DF11E" w14:textId="77777777" w:rsidR="007F6146" w:rsidRPr="001621A4" w:rsidRDefault="007F6146" w:rsidP="007F6146">
      <w:pPr>
        <w:rPr>
          <w:rFonts w:ascii="Times New Roman" w:eastAsia="Times New Roman" w:hAnsi="Times New Roman" w:cs="Times New Roman"/>
          <w:b/>
          <w:bCs/>
          <w:sz w:val="24"/>
          <w:szCs w:val="24"/>
          <w:lang w:eastAsia="ru-RU"/>
        </w:rPr>
      </w:pPr>
    </w:p>
    <w:p w14:paraId="0F40DC9B" w14:textId="77777777" w:rsidR="007F6146" w:rsidRPr="001621A4" w:rsidRDefault="007F6146" w:rsidP="007F6146">
      <w:pPr>
        <w:rPr>
          <w:rFonts w:ascii="Times New Roman" w:eastAsia="Times New Roman" w:hAnsi="Times New Roman" w:cs="Times New Roman"/>
          <w:b/>
          <w:bCs/>
          <w:sz w:val="24"/>
          <w:szCs w:val="24"/>
          <w:lang w:eastAsia="ru-RU"/>
        </w:rPr>
      </w:pPr>
    </w:p>
    <w:p w14:paraId="465BCC99" w14:textId="77777777" w:rsidR="007F6146" w:rsidRPr="001621A4" w:rsidRDefault="007F6146" w:rsidP="007F6146">
      <w:pPr>
        <w:widowControl w:val="0"/>
        <w:shd w:val="clear" w:color="auto" w:fill="FFFFFF"/>
        <w:tabs>
          <w:tab w:val="left" w:pos="0"/>
        </w:tabs>
        <w:overflowPunct w:val="0"/>
        <w:autoSpaceDE w:val="0"/>
        <w:autoSpaceDN w:val="0"/>
        <w:adjustRightInd w:val="0"/>
        <w:spacing w:after="0" w:line="240" w:lineRule="auto"/>
        <w:ind w:right="-1" w:firstLine="720"/>
        <w:jc w:val="right"/>
        <w:textAlignment w:val="baseline"/>
        <w:rPr>
          <w:rFonts w:ascii="Times New Roman" w:eastAsia="Times New Roman" w:hAnsi="Times New Roman" w:cs="Times New Roman"/>
          <w:bCs/>
          <w:spacing w:val="1"/>
          <w:lang w:eastAsia="ru-RU"/>
        </w:rPr>
      </w:pPr>
      <w:r w:rsidRPr="001621A4">
        <w:rPr>
          <w:rFonts w:ascii="Times New Roman" w:eastAsia="Times New Roman" w:hAnsi="Times New Roman" w:cs="Times New Roman"/>
          <w:bCs/>
          <w:spacing w:val="1"/>
          <w:lang w:eastAsia="ru-RU"/>
        </w:rPr>
        <w:t xml:space="preserve">Приложение № 7 </w:t>
      </w:r>
    </w:p>
    <w:p w14:paraId="4AC4DC74" w14:textId="77777777" w:rsidR="007F6146" w:rsidRPr="001621A4" w:rsidRDefault="007F6146" w:rsidP="007F6146">
      <w:pPr>
        <w:widowControl w:val="0"/>
        <w:shd w:val="clear" w:color="auto" w:fill="FFFFFF"/>
        <w:tabs>
          <w:tab w:val="left" w:pos="0"/>
        </w:tabs>
        <w:overflowPunct w:val="0"/>
        <w:autoSpaceDE w:val="0"/>
        <w:autoSpaceDN w:val="0"/>
        <w:adjustRightInd w:val="0"/>
        <w:spacing w:after="0" w:line="240" w:lineRule="auto"/>
        <w:ind w:right="-1" w:firstLine="720"/>
        <w:jc w:val="right"/>
        <w:textAlignment w:val="baseline"/>
        <w:rPr>
          <w:rFonts w:ascii="Times New Roman" w:eastAsia="Times New Roman" w:hAnsi="Times New Roman" w:cs="Times New Roman"/>
          <w:bCs/>
          <w:lang w:eastAsia="ru-RU"/>
        </w:rPr>
      </w:pPr>
      <w:r w:rsidRPr="001621A4">
        <w:rPr>
          <w:rFonts w:ascii="Times New Roman" w:eastAsia="Times New Roman" w:hAnsi="Times New Roman" w:cs="Times New Roman"/>
          <w:bCs/>
          <w:spacing w:val="1"/>
          <w:lang w:eastAsia="ru-RU"/>
        </w:rPr>
        <w:t xml:space="preserve">к Договору </w:t>
      </w:r>
      <w:r w:rsidRPr="001621A4">
        <w:rPr>
          <w:rFonts w:ascii="Times New Roman" w:eastAsia="Times New Roman" w:hAnsi="Times New Roman" w:cs="Times New Roman"/>
          <w:spacing w:val="-6"/>
          <w:lang w:eastAsia="ru-RU"/>
        </w:rPr>
        <w:t>от «___» _______</w:t>
      </w:r>
      <w:proofErr w:type="gramStart"/>
      <w:r w:rsidRPr="001621A4">
        <w:rPr>
          <w:rFonts w:ascii="Times New Roman" w:eastAsia="Times New Roman" w:hAnsi="Times New Roman" w:cs="Times New Roman"/>
          <w:spacing w:val="-6"/>
          <w:lang w:eastAsia="ru-RU"/>
        </w:rPr>
        <w:t>_  202</w:t>
      </w:r>
      <w:proofErr w:type="gramEnd"/>
      <w:r w:rsidRPr="001621A4">
        <w:rPr>
          <w:rFonts w:ascii="Times New Roman" w:eastAsia="Times New Roman" w:hAnsi="Times New Roman" w:cs="Times New Roman"/>
          <w:spacing w:val="-6"/>
          <w:lang w:eastAsia="ru-RU"/>
        </w:rPr>
        <w:t>__ г. № ____________</w:t>
      </w:r>
    </w:p>
    <w:p w14:paraId="7D4A23EE" w14:textId="77777777" w:rsidR="007F6146" w:rsidRPr="001621A4" w:rsidRDefault="007F6146" w:rsidP="007F6146">
      <w:pPr>
        <w:spacing w:after="0" w:line="240" w:lineRule="auto"/>
        <w:jc w:val="center"/>
        <w:rPr>
          <w:rFonts w:ascii="Times New Roman" w:eastAsia="Calibri" w:hAnsi="Times New Roman" w:cs="Times New Roman"/>
          <w:bCs/>
          <w:sz w:val="24"/>
          <w:szCs w:val="24"/>
          <w:lang w:eastAsia="ru-RU"/>
        </w:rPr>
      </w:pPr>
    </w:p>
    <w:p w14:paraId="205160D7" w14:textId="77777777" w:rsidR="007F6146" w:rsidRPr="001621A4" w:rsidRDefault="007F6146" w:rsidP="007F6146">
      <w:pPr>
        <w:spacing w:after="0" w:line="240" w:lineRule="auto"/>
        <w:jc w:val="center"/>
        <w:rPr>
          <w:rFonts w:ascii="Times New Roman" w:eastAsia="Calibri" w:hAnsi="Times New Roman" w:cs="Times New Roman"/>
          <w:bCs/>
          <w:sz w:val="24"/>
          <w:szCs w:val="24"/>
          <w:lang w:eastAsia="ru-RU"/>
        </w:rPr>
      </w:pPr>
    </w:p>
    <w:p w14:paraId="6CFCE9DA" w14:textId="77777777" w:rsidR="007F6146" w:rsidRPr="001621A4" w:rsidRDefault="007F6146" w:rsidP="007F6146">
      <w:pPr>
        <w:spacing w:after="0" w:line="240" w:lineRule="auto"/>
        <w:jc w:val="center"/>
        <w:rPr>
          <w:rFonts w:ascii="Times New Roman" w:eastAsia="Calibri" w:hAnsi="Times New Roman" w:cs="Times New Roman"/>
          <w:bCs/>
          <w:sz w:val="24"/>
          <w:szCs w:val="24"/>
          <w:lang w:eastAsia="ru-RU"/>
        </w:rPr>
      </w:pPr>
    </w:p>
    <w:p w14:paraId="3DA4308E" w14:textId="77777777" w:rsidR="007F6146" w:rsidRPr="001621A4" w:rsidRDefault="007F6146" w:rsidP="007F6146">
      <w:pPr>
        <w:spacing w:after="0" w:line="240" w:lineRule="auto"/>
        <w:jc w:val="center"/>
        <w:rPr>
          <w:rFonts w:ascii="Times New Roman" w:eastAsia="Times New Roman" w:hAnsi="Times New Roman" w:cs="Times New Roman"/>
          <w:b/>
          <w:bCs/>
          <w:spacing w:val="-6"/>
          <w:lang w:eastAsia="ru-RU"/>
        </w:rPr>
      </w:pPr>
      <w:r w:rsidRPr="001621A4">
        <w:rPr>
          <w:rFonts w:ascii="Times New Roman" w:eastAsia="Calibri" w:hAnsi="Times New Roman" w:cs="Times New Roman"/>
          <w:bCs/>
          <w:sz w:val="24"/>
          <w:szCs w:val="24"/>
          <w:lang w:eastAsia="ru-RU"/>
        </w:rPr>
        <w:t xml:space="preserve">График выплаты и погашения авансовых платежей </w:t>
      </w:r>
      <w:r w:rsidRPr="001621A4">
        <w:rPr>
          <w:rFonts w:ascii="Times New Roman" w:eastAsia="Calibri" w:hAnsi="Times New Roman" w:cs="Times New Roman"/>
          <w:bCs/>
          <w:sz w:val="24"/>
          <w:szCs w:val="24"/>
          <w:lang w:eastAsia="ru-RU"/>
        </w:rPr>
        <w:br/>
      </w:r>
      <w:r w:rsidRPr="001621A4">
        <w:rPr>
          <w:rFonts w:ascii="Times New Roman" w:eastAsia="Times New Roman" w:hAnsi="Times New Roman" w:cs="Times New Roman"/>
          <w:b/>
          <w:bCs/>
          <w:lang w:eastAsia="ru-RU"/>
        </w:rPr>
        <w:t>по объекту: «____________________________________________________________»</w:t>
      </w:r>
    </w:p>
    <w:p w14:paraId="5EE781D7" w14:textId="77777777" w:rsidR="007F6146" w:rsidRPr="001621A4" w:rsidRDefault="007F6146" w:rsidP="007F6146">
      <w:pPr>
        <w:tabs>
          <w:tab w:val="left" w:pos="-142"/>
          <w:tab w:val="left" w:pos="0"/>
        </w:tabs>
        <w:spacing w:after="0" w:line="240" w:lineRule="auto"/>
        <w:ind w:left="709"/>
        <w:jc w:val="both"/>
        <w:rPr>
          <w:rFonts w:ascii="Times New Roman" w:eastAsia="Calibri" w:hAnsi="Times New Roman" w:cs="Times New Roman"/>
          <w:sz w:val="24"/>
          <w:szCs w:val="24"/>
          <w:lang w:eastAsia="ru-RU"/>
        </w:rPr>
      </w:pPr>
    </w:p>
    <w:tbl>
      <w:tblPr>
        <w:tblStyle w:val="102"/>
        <w:tblW w:w="10209" w:type="dxa"/>
        <w:jc w:val="center"/>
        <w:tblLook w:val="04A0" w:firstRow="1" w:lastRow="0" w:firstColumn="1" w:lastColumn="0" w:noHBand="0" w:noVBand="1"/>
      </w:tblPr>
      <w:tblGrid>
        <w:gridCol w:w="2122"/>
        <w:gridCol w:w="2414"/>
        <w:gridCol w:w="2413"/>
        <w:gridCol w:w="3260"/>
      </w:tblGrid>
      <w:tr w:rsidR="001621A4" w:rsidRPr="001621A4" w14:paraId="02A9FBF9" w14:textId="77777777" w:rsidTr="009D7CB3">
        <w:trPr>
          <w:trHeight w:val="760"/>
          <w:jc w:val="center"/>
        </w:trPr>
        <w:tc>
          <w:tcPr>
            <w:tcW w:w="2122" w:type="dxa"/>
            <w:vAlign w:val="center"/>
          </w:tcPr>
          <w:p w14:paraId="726CEF2B"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
                <w:sz w:val="24"/>
                <w:szCs w:val="24"/>
              </w:rPr>
            </w:pPr>
            <w:r w:rsidRPr="001621A4">
              <w:rPr>
                <w:rFonts w:ascii="Times New Roman" w:eastAsia="Times New Roman" w:hAnsi="Times New Roman"/>
                <w:b/>
                <w:sz w:val="24"/>
                <w:szCs w:val="24"/>
              </w:rPr>
              <w:t>Транш</w:t>
            </w:r>
          </w:p>
        </w:tc>
        <w:tc>
          <w:tcPr>
            <w:tcW w:w="2414" w:type="dxa"/>
            <w:vAlign w:val="center"/>
          </w:tcPr>
          <w:p w14:paraId="58202B32"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
                <w:sz w:val="24"/>
                <w:szCs w:val="24"/>
              </w:rPr>
            </w:pPr>
            <w:r w:rsidRPr="001621A4">
              <w:rPr>
                <w:rFonts w:ascii="Times New Roman" w:eastAsia="Times New Roman" w:hAnsi="Times New Roman"/>
                <w:b/>
                <w:sz w:val="24"/>
                <w:szCs w:val="24"/>
              </w:rPr>
              <w:t>Назначение транша</w:t>
            </w:r>
          </w:p>
        </w:tc>
        <w:tc>
          <w:tcPr>
            <w:tcW w:w="2413" w:type="dxa"/>
            <w:vAlign w:val="center"/>
          </w:tcPr>
          <w:p w14:paraId="652610A0"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
                <w:sz w:val="24"/>
                <w:szCs w:val="24"/>
              </w:rPr>
            </w:pPr>
            <w:r w:rsidRPr="001621A4">
              <w:rPr>
                <w:rFonts w:ascii="Times New Roman" w:eastAsia="Times New Roman" w:hAnsi="Times New Roman"/>
                <w:b/>
                <w:sz w:val="24"/>
                <w:szCs w:val="24"/>
              </w:rPr>
              <w:t xml:space="preserve">Сумма транша, </w:t>
            </w:r>
          </w:p>
          <w:p w14:paraId="0058C6CF"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
                <w:sz w:val="24"/>
                <w:szCs w:val="24"/>
              </w:rPr>
            </w:pPr>
            <w:r w:rsidRPr="001621A4">
              <w:rPr>
                <w:rFonts w:ascii="Times New Roman" w:eastAsia="Times New Roman" w:hAnsi="Times New Roman"/>
                <w:b/>
                <w:sz w:val="24"/>
                <w:szCs w:val="24"/>
              </w:rPr>
              <w:t>в рублях</w:t>
            </w:r>
          </w:p>
        </w:tc>
        <w:tc>
          <w:tcPr>
            <w:tcW w:w="3260" w:type="dxa"/>
            <w:vAlign w:val="center"/>
          </w:tcPr>
          <w:p w14:paraId="68CFB043"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
                <w:sz w:val="24"/>
                <w:szCs w:val="24"/>
              </w:rPr>
            </w:pPr>
            <w:r w:rsidRPr="001621A4">
              <w:rPr>
                <w:rFonts w:ascii="Times New Roman" w:eastAsia="Times New Roman" w:hAnsi="Times New Roman"/>
                <w:b/>
                <w:sz w:val="24"/>
                <w:szCs w:val="24"/>
              </w:rPr>
              <w:t>Срок погашения транша</w:t>
            </w:r>
          </w:p>
        </w:tc>
      </w:tr>
      <w:tr w:rsidR="001621A4" w:rsidRPr="001621A4" w14:paraId="54DA7631" w14:textId="77777777" w:rsidTr="009D7CB3">
        <w:trPr>
          <w:trHeight w:val="781"/>
          <w:jc w:val="center"/>
        </w:trPr>
        <w:tc>
          <w:tcPr>
            <w:tcW w:w="2122" w:type="dxa"/>
            <w:vAlign w:val="center"/>
          </w:tcPr>
          <w:p w14:paraId="4E342419"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r w:rsidRPr="001621A4">
              <w:rPr>
                <w:rFonts w:ascii="Times New Roman" w:eastAsia="Times New Roman" w:hAnsi="Times New Roman"/>
                <w:bCs/>
                <w:sz w:val="24"/>
                <w:szCs w:val="24"/>
              </w:rPr>
              <w:t>Первый транш</w:t>
            </w:r>
          </w:p>
        </w:tc>
        <w:tc>
          <w:tcPr>
            <w:tcW w:w="2414" w:type="dxa"/>
            <w:vAlign w:val="center"/>
          </w:tcPr>
          <w:p w14:paraId="4159A61B"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r w:rsidRPr="001621A4">
              <w:rPr>
                <w:rFonts w:ascii="Times New Roman" w:eastAsia="Times New Roman" w:hAnsi="Times New Roman"/>
                <w:bCs/>
                <w:sz w:val="24"/>
                <w:szCs w:val="24"/>
              </w:rPr>
              <w:t>Проектно-изыскательские работы</w:t>
            </w:r>
          </w:p>
        </w:tc>
        <w:tc>
          <w:tcPr>
            <w:tcW w:w="2413" w:type="dxa"/>
            <w:vAlign w:val="center"/>
          </w:tcPr>
          <w:p w14:paraId="27462E2E"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p>
        </w:tc>
        <w:tc>
          <w:tcPr>
            <w:tcW w:w="3260" w:type="dxa"/>
            <w:vAlign w:val="center"/>
          </w:tcPr>
          <w:p w14:paraId="4A66626B"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p>
        </w:tc>
      </w:tr>
      <w:tr w:rsidR="001621A4" w:rsidRPr="001621A4" w14:paraId="3E2A54A3" w14:textId="77777777" w:rsidTr="009D7CB3">
        <w:trPr>
          <w:trHeight w:val="760"/>
          <w:jc w:val="center"/>
        </w:trPr>
        <w:tc>
          <w:tcPr>
            <w:tcW w:w="2122" w:type="dxa"/>
            <w:vAlign w:val="center"/>
          </w:tcPr>
          <w:p w14:paraId="5BF50F0A"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r w:rsidRPr="001621A4">
              <w:rPr>
                <w:rFonts w:ascii="Times New Roman" w:eastAsia="Times New Roman" w:hAnsi="Times New Roman"/>
                <w:bCs/>
                <w:sz w:val="24"/>
                <w:szCs w:val="24"/>
              </w:rPr>
              <w:t>Второй транш</w:t>
            </w:r>
          </w:p>
        </w:tc>
        <w:tc>
          <w:tcPr>
            <w:tcW w:w="2414" w:type="dxa"/>
            <w:vAlign w:val="center"/>
          </w:tcPr>
          <w:p w14:paraId="634ED948"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r w:rsidRPr="001621A4">
              <w:rPr>
                <w:rFonts w:ascii="Times New Roman" w:eastAsia="Times New Roman" w:hAnsi="Times New Roman"/>
                <w:bCs/>
                <w:sz w:val="24"/>
                <w:szCs w:val="24"/>
              </w:rPr>
              <w:t>Строительно-монтажные работы</w:t>
            </w:r>
          </w:p>
        </w:tc>
        <w:tc>
          <w:tcPr>
            <w:tcW w:w="2413" w:type="dxa"/>
            <w:vAlign w:val="center"/>
          </w:tcPr>
          <w:p w14:paraId="62F29983"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p>
        </w:tc>
        <w:tc>
          <w:tcPr>
            <w:tcW w:w="3260" w:type="dxa"/>
            <w:vAlign w:val="center"/>
          </w:tcPr>
          <w:p w14:paraId="0FF8282F"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p>
        </w:tc>
      </w:tr>
      <w:tr w:rsidR="001621A4" w:rsidRPr="001621A4" w14:paraId="50845DD7" w14:textId="77777777" w:rsidTr="009D7CB3">
        <w:trPr>
          <w:trHeight w:val="781"/>
          <w:jc w:val="center"/>
        </w:trPr>
        <w:tc>
          <w:tcPr>
            <w:tcW w:w="2122" w:type="dxa"/>
            <w:vAlign w:val="center"/>
          </w:tcPr>
          <w:p w14:paraId="78FDC894"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r w:rsidRPr="001621A4">
              <w:rPr>
                <w:rFonts w:ascii="Times New Roman" w:eastAsia="Times New Roman" w:hAnsi="Times New Roman"/>
                <w:bCs/>
                <w:sz w:val="24"/>
                <w:szCs w:val="24"/>
              </w:rPr>
              <w:t>Третий транш</w:t>
            </w:r>
          </w:p>
        </w:tc>
        <w:tc>
          <w:tcPr>
            <w:tcW w:w="2414" w:type="dxa"/>
            <w:vAlign w:val="center"/>
          </w:tcPr>
          <w:p w14:paraId="3B04CE07"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r w:rsidRPr="001621A4">
              <w:rPr>
                <w:rFonts w:ascii="Times New Roman" w:eastAsia="Times New Roman" w:hAnsi="Times New Roman"/>
                <w:bCs/>
                <w:sz w:val="24"/>
                <w:szCs w:val="24"/>
              </w:rPr>
              <w:t>Строительно-монтажные работы</w:t>
            </w:r>
          </w:p>
        </w:tc>
        <w:tc>
          <w:tcPr>
            <w:tcW w:w="2413" w:type="dxa"/>
            <w:vAlign w:val="center"/>
          </w:tcPr>
          <w:p w14:paraId="4260AA8D"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p>
        </w:tc>
        <w:tc>
          <w:tcPr>
            <w:tcW w:w="3260" w:type="dxa"/>
            <w:vAlign w:val="center"/>
          </w:tcPr>
          <w:p w14:paraId="117BAC0E"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p>
        </w:tc>
      </w:tr>
      <w:tr w:rsidR="001621A4" w:rsidRPr="001621A4" w14:paraId="422840EE" w14:textId="77777777" w:rsidTr="009D7CB3">
        <w:trPr>
          <w:trHeight w:val="781"/>
          <w:jc w:val="center"/>
        </w:trPr>
        <w:tc>
          <w:tcPr>
            <w:tcW w:w="2122" w:type="dxa"/>
            <w:vAlign w:val="center"/>
          </w:tcPr>
          <w:p w14:paraId="0110E943"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r w:rsidRPr="001621A4">
              <w:rPr>
                <w:rFonts w:ascii="Times New Roman" w:eastAsia="Times New Roman" w:hAnsi="Times New Roman"/>
                <w:bCs/>
                <w:sz w:val="24"/>
                <w:szCs w:val="24"/>
              </w:rPr>
              <w:t>Четвертый транш</w:t>
            </w:r>
          </w:p>
        </w:tc>
        <w:tc>
          <w:tcPr>
            <w:tcW w:w="2414" w:type="dxa"/>
            <w:vAlign w:val="center"/>
          </w:tcPr>
          <w:p w14:paraId="00D14EE4"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r w:rsidRPr="001621A4">
              <w:rPr>
                <w:rFonts w:ascii="Times New Roman" w:eastAsia="Times New Roman" w:hAnsi="Times New Roman"/>
                <w:bCs/>
                <w:sz w:val="24"/>
                <w:szCs w:val="24"/>
              </w:rPr>
              <w:t>Строительно-монтажные работы</w:t>
            </w:r>
          </w:p>
        </w:tc>
        <w:tc>
          <w:tcPr>
            <w:tcW w:w="2413" w:type="dxa"/>
            <w:vAlign w:val="center"/>
          </w:tcPr>
          <w:p w14:paraId="78CC1FFF"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p>
        </w:tc>
        <w:tc>
          <w:tcPr>
            <w:tcW w:w="3260" w:type="dxa"/>
            <w:vAlign w:val="center"/>
          </w:tcPr>
          <w:p w14:paraId="49F4748E"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p>
        </w:tc>
      </w:tr>
      <w:tr w:rsidR="007F6146" w:rsidRPr="001621A4" w14:paraId="2627F291" w14:textId="77777777" w:rsidTr="009D7CB3">
        <w:trPr>
          <w:trHeight w:val="380"/>
          <w:jc w:val="center"/>
        </w:trPr>
        <w:tc>
          <w:tcPr>
            <w:tcW w:w="2122" w:type="dxa"/>
            <w:vAlign w:val="center"/>
          </w:tcPr>
          <w:p w14:paraId="1D4FC008"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r w:rsidRPr="001621A4">
              <w:rPr>
                <w:rFonts w:ascii="Times New Roman" w:eastAsia="Times New Roman" w:hAnsi="Times New Roman"/>
                <w:bCs/>
                <w:sz w:val="24"/>
                <w:szCs w:val="24"/>
              </w:rPr>
              <w:t>Всего</w:t>
            </w:r>
          </w:p>
        </w:tc>
        <w:tc>
          <w:tcPr>
            <w:tcW w:w="8087" w:type="dxa"/>
            <w:gridSpan w:val="3"/>
            <w:vAlign w:val="center"/>
          </w:tcPr>
          <w:p w14:paraId="1786B705" w14:textId="77777777" w:rsidR="007F6146" w:rsidRPr="001621A4" w:rsidRDefault="007F6146" w:rsidP="009D7CB3">
            <w:pPr>
              <w:tabs>
                <w:tab w:val="left" w:pos="851"/>
                <w:tab w:val="left" w:pos="993"/>
              </w:tabs>
              <w:ind w:right="-1"/>
              <w:contextualSpacing/>
              <w:jc w:val="both"/>
              <w:rPr>
                <w:rFonts w:ascii="Times New Roman" w:eastAsia="Times New Roman" w:hAnsi="Times New Roman"/>
                <w:bCs/>
                <w:sz w:val="24"/>
                <w:szCs w:val="24"/>
              </w:rPr>
            </w:pPr>
          </w:p>
        </w:tc>
      </w:tr>
    </w:tbl>
    <w:p w14:paraId="65915D8B" w14:textId="77777777" w:rsidR="007F6146" w:rsidRPr="001621A4" w:rsidRDefault="007F6146" w:rsidP="007F6146">
      <w:pPr>
        <w:tabs>
          <w:tab w:val="left" w:pos="-142"/>
          <w:tab w:val="left" w:pos="0"/>
        </w:tabs>
        <w:spacing w:after="0" w:line="240" w:lineRule="auto"/>
        <w:jc w:val="both"/>
        <w:rPr>
          <w:rFonts w:ascii="Times New Roman" w:eastAsia="Times New Roman" w:hAnsi="Times New Roman" w:cs="Times New Roman"/>
          <w:lang w:eastAsia="ru-RU"/>
        </w:rPr>
      </w:pPr>
    </w:p>
    <w:p w14:paraId="14BE9888" w14:textId="77777777" w:rsidR="007F6146" w:rsidRPr="001621A4" w:rsidRDefault="007F6146" w:rsidP="007F6146">
      <w:pPr>
        <w:tabs>
          <w:tab w:val="left" w:pos="-142"/>
          <w:tab w:val="left" w:pos="0"/>
        </w:tabs>
        <w:spacing w:after="0" w:line="240" w:lineRule="auto"/>
        <w:jc w:val="center"/>
        <w:rPr>
          <w:rFonts w:ascii="Times New Roman" w:eastAsia="Times New Roman" w:hAnsi="Times New Roman" w:cs="Times New Roman"/>
          <w:b/>
          <w:bCs/>
          <w:lang w:eastAsia="ru-RU"/>
        </w:rPr>
      </w:pPr>
      <w:r w:rsidRPr="001621A4">
        <w:rPr>
          <w:rFonts w:ascii="Times New Roman" w:eastAsia="Times New Roman" w:hAnsi="Times New Roman" w:cs="Times New Roman"/>
          <w:b/>
          <w:bCs/>
          <w:lang w:eastAsia="ru-RU"/>
        </w:rPr>
        <w:t>Подписи сторон</w:t>
      </w:r>
    </w:p>
    <w:p w14:paraId="6EEE569F" w14:textId="35412D0F" w:rsidR="007F6146" w:rsidRPr="001621A4" w:rsidRDefault="007F6146" w:rsidP="007F6146">
      <w:pPr>
        <w:tabs>
          <w:tab w:val="left" w:pos="-142"/>
          <w:tab w:val="left" w:pos="0"/>
        </w:tabs>
        <w:spacing w:after="0" w:line="240" w:lineRule="auto"/>
        <w:jc w:val="both"/>
        <w:rPr>
          <w:rFonts w:ascii="Times New Roman" w:eastAsia="Times New Roman" w:hAnsi="Times New Roman" w:cs="Times New Roman"/>
          <w:b/>
          <w:bCs/>
          <w:lang w:eastAsia="ru-RU"/>
        </w:rPr>
      </w:pPr>
      <w:r w:rsidRPr="001621A4">
        <w:rPr>
          <w:rFonts w:ascii="Times New Roman" w:eastAsia="Times New Roman" w:hAnsi="Times New Roman" w:cs="Times New Roman"/>
          <w:b/>
          <w:bCs/>
          <w:lang w:eastAsia="ru-RU"/>
        </w:rPr>
        <w:t>От Заказчика:</w:t>
      </w:r>
      <w:r w:rsidRPr="001621A4">
        <w:rPr>
          <w:rFonts w:ascii="Times New Roman" w:eastAsia="Times New Roman" w:hAnsi="Times New Roman" w:cs="Times New Roman"/>
          <w:b/>
          <w:bCs/>
          <w:lang w:eastAsia="ru-RU"/>
        </w:rPr>
        <w:tab/>
      </w:r>
      <w:r w:rsidRPr="001621A4">
        <w:rPr>
          <w:rFonts w:ascii="Times New Roman" w:eastAsia="Times New Roman" w:hAnsi="Times New Roman" w:cs="Times New Roman"/>
          <w:b/>
          <w:bCs/>
          <w:lang w:eastAsia="ru-RU"/>
        </w:rPr>
        <w:tab/>
      </w:r>
      <w:r w:rsidRPr="001621A4">
        <w:rPr>
          <w:rFonts w:ascii="Times New Roman" w:eastAsia="Times New Roman" w:hAnsi="Times New Roman" w:cs="Times New Roman"/>
          <w:b/>
          <w:bCs/>
          <w:lang w:eastAsia="ru-RU"/>
        </w:rPr>
        <w:tab/>
      </w:r>
      <w:r w:rsidRPr="001621A4">
        <w:rPr>
          <w:rFonts w:ascii="Times New Roman" w:eastAsia="Times New Roman" w:hAnsi="Times New Roman" w:cs="Times New Roman"/>
          <w:b/>
          <w:bCs/>
          <w:lang w:eastAsia="ru-RU"/>
        </w:rPr>
        <w:tab/>
      </w:r>
      <w:r w:rsidRPr="001621A4">
        <w:rPr>
          <w:rFonts w:ascii="Times New Roman" w:eastAsia="Times New Roman" w:hAnsi="Times New Roman" w:cs="Times New Roman"/>
          <w:b/>
          <w:bCs/>
          <w:lang w:eastAsia="ru-RU"/>
        </w:rPr>
        <w:tab/>
      </w:r>
      <w:r w:rsidRPr="001621A4">
        <w:rPr>
          <w:rFonts w:ascii="Times New Roman" w:eastAsia="Times New Roman" w:hAnsi="Times New Roman" w:cs="Times New Roman"/>
          <w:b/>
          <w:bCs/>
          <w:lang w:eastAsia="ru-RU"/>
        </w:rPr>
        <w:tab/>
      </w:r>
      <w:r w:rsidRPr="001621A4">
        <w:rPr>
          <w:rFonts w:ascii="Times New Roman" w:eastAsia="Times New Roman" w:hAnsi="Times New Roman" w:cs="Times New Roman"/>
          <w:b/>
          <w:bCs/>
          <w:lang w:eastAsia="ru-RU"/>
        </w:rPr>
        <w:tab/>
      </w:r>
      <w:r w:rsidRPr="001621A4">
        <w:rPr>
          <w:rFonts w:ascii="Times New Roman" w:eastAsia="Times New Roman" w:hAnsi="Times New Roman" w:cs="Times New Roman"/>
          <w:b/>
          <w:bCs/>
          <w:lang w:eastAsia="ru-RU"/>
        </w:rPr>
        <w:tab/>
        <w:t>От Исполнителя:</w:t>
      </w:r>
    </w:p>
    <w:p w14:paraId="487DFAF6" w14:textId="77777777" w:rsidR="007F6146" w:rsidRPr="001621A4" w:rsidRDefault="007F6146" w:rsidP="007F6146">
      <w:pPr>
        <w:rPr>
          <w:rFonts w:ascii="Times New Roman" w:eastAsia="Times New Roman" w:hAnsi="Times New Roman" w:cs="Times New Roman"/>
          <w:b/>
          <w:bCs/>
          <w:sz w:val="24"/>
          <w:szCs w:val="24"/>
          <w:lang w:eastAsia="ru-RU"/>
        </w:rPr>
      </w:pPr>
    </w:p>
    <w:p w14:paraId="24118A1B" w14:textId="77777777" w:rsidR="007F6146" w:rsidRPr="001621A4" w:rsidRDefault="007F6146" w:rsidP="007F6146">
      <w:pPr>
        <w:rPr>
          <w:rFonts w:ascii="Times New Roman" w:eastAsia="Times New Roman" w:hAnsi="Times New Roman" w:cs="Times New Roman"/>
          <w:b/>
          <w:bCs/>
          <w:sz w:val="24"/>
          <w:szCs w:val="24"/>
          <w:lang w:eastAsia="ru-RU"/>
        </w:rPr>
      </w:pPr>
    </w:p>
    <w:p w14:paraId="4FEC0660" w14:textId="77777777" w:rsidR="007F6146" w:rsidRPr="001621A4" w:rsidRDefault="007F6146" w:rsidP="007F6146">
      <w:pPr>
        <w:rPr>
          <w:rFonts w:ascii="Times New Roman" w:eastAsia="Times New Roman" w:hAnsi="Times New Roman" w:cs="Times New Roman"/>
          <w:sz w:val="24"/>
          <w:szCs w:val="24"/>
          <w:lang w:eastAsia="ru-RU"/>
        </w:rPr>
      </w:pPr>
    </w:p>
    <w:p w14:paraId="2CBD5F2D" w14:textId="77777777" w:rsidR="007F6146" w:rsidRPr="001621A4" w:rsidRDefault="007F6146" w:rsidP="007F6146">
      <w:pPr>
        <w:rPr>
          <w:rFonts w:ascii="Times New Roman" w:eastAsia="Times New Roman" w:hAnsi="Times New Roman" w:cs="Times New Roman"/>
          <w:b/>
          <w:bCs/>
          <w:sz w:val="24"/>
          <w:szCs w:val="24"/>
          <w:lang w:eastAsia="ru-RU"/>
        </w:rPr>
      </w:pPr>
    </w:p>
    <w:p w14:paraId="2E3643ED" w14:textId="77777777" w:rsidR="008474B3" w:rsidRPr="001621A4" w:rsidRDefault="008474B3">
      <w:pPr>
        <w:rPr>
          <w:rFonts w:ascii="Times New Roman" w:eastAsia="Times New Roman" w:hAnsi="Times New Roman" w:cs="Times New Roman"/>
          <w:sz w:val="24"/>
          <w:szCs w:val="24"/>
          <w:lang w:eastAsia="ru-RU"/>
        </w:rPr>
      </w:pPr>
    </w:p>
    <w:p w14:paraId="6C90310A" w14:textId="72B645DD" w:rsidR="008474B3" w:rsidRPr="001621A4" w:rsidRDefault="008474B3">
      <w:pPr>
        <w:rPr>
          <w:rFonts w:ascii="Times New Roman" w:eastAsia="Times New Roman" w:hAnsi="Times New Roman" w:cs="Times New Roman"/>
          <w:sz w:val="24"/>
          <w:szCs w:val="24"/>
          <w:lang w:eastAsia="ru-RU"/>
        </w:rPr>
      </w:pPr>
    </w:p>
    <w:p w14:paraId="383A3C55" w14:textId="77777777" w:rsidR="008474B3" w:rsidRPr="001621A4" w:rsidRDefault="008474B3" w:rsidP="007E3E1D">
      <w:pPr>
        <w:rPr>
          <w:rFonts w:ascii="Times New Roman" w:eastAsia="Times New Roman" w:hAnsi="Times New Roman" w:cs="Times New Roman"/>
          <w:b/>
          <w:bCs/>
          <w:sz w:val="24"/>
          <w:szCs w:val="24"/>
          <w:lang w:eastAsia="ru-RU"/>
        </w:rPr>
      </w:pPr>
    </w:p>
    <w:sectPr w:rsidR="008474B3" w:rsidRPr="001621A4" w:rsidSect="00AD06AC">
      <w:headerReference w:type="even" r:id="rId35"/>
      <w:headerReference w:type="default" r:id="rId36"/>
      <w:footerReference w:type="even" r:id="rId37"/>
      <w:footerReference w:type="default" r:id="rId38"/>
      <w:headerReference w:type="first" r:id="rId39"/>
      <w:footnotePr>
        <w:numFmt w:val="chicago"/>
      </w:footnotePr>
      <w:pgSz w:w="11900" w:h="16840"/>
      <w:pgMar w:top="1167" w:right="560" w:bottom="1469" w:left="1035" w:header="0" w:footer="1041" w:gutter="0"/>
      <w:pgNumType w:start="2"/>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77D4B4" w14:textId="77777777" w:rsidR="0012290D" w:rsidRDefault="0012290D">
      <w:pPr>
        <w:spacing w:after="0" w:line="240" w:lineRule="auto"/>
      </w:pPr>
      <w:r>
        <w:separator/>
      </w:r>
    </w:p>
  </w:endnote>
  <w:endnote w:type="continuationSeparator" w:id="0">
    <w:p w14:paraId="3389AC50" w14:textId="77777777" w:rsidR="0012290D" w:rsidRDefault="0012290D">
      <w:pPr>
        <w:spacing w:after="0" w:line="240" w:lineRule="auto"/>
      </w:pPr>
      <w:r>
        <w:continuationSeparator/>
      </w:r>
    </w:p>
  </w:endnote>
  <w:endnote w:type="continuationNotice" w:id="1">
    <w:p w14:paraId="0D952D11" w14:textId="77777777" w:rsidR="0012290D" w:rsidRDefault="0012290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Garamond MT">
    <w:altName w:val="Garamond"/>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Corbel">
    <w:panose1 w:val="020B0503020204020204"/>
    <w:charset w:val="CC"/>
    <w:family w:val="swiss"/>
    <w:pitch w:val="variable"/>
    <w:sig w:usb0="A00002EF" w:usb1="4000A44B"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Franklin Gothic Medium Cond">
    <w:charset w:val="00"/>
    <w:family w:val="swiss"/>
    <w:pitch w:val="variable"/>
    <w:sig w:usb0="00000287" w:usb1="00000000" w:usb2="00000000" w:usb3="00000000" w:csb0="0000009F" w:csb1="00000000"/>
  </w:font>
  <w:font w:name="Arial Unicode MS">
    <w:altName w:val="Yu Gothic"/>
    <w:panose1 w:val="020B0604020202020204"/>
    <w:charset w:val="00"/>
    <w:family w:val="roman"/>
    <w:notTrueType/>
    <w:pitch w:val="variable"/>
    <w:sig w:usb0="00000003" w:usb1="00000000" w:usb2="00000000" w:usb3="00000000" w:csb0="00000001" w:csb1="00000000"/>
  </w:font>
  <w:font w:name="ms ????">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Bold">
    <w:altName w:val="Calibri"/>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1DB80" w14:textId="77777777" w:rsidR="00933B01" w:rsidRDefault="00933B01" w:rsidP="00BA5CD7">
    <w:pPr>
      <w:pStyle w:val="af0"/>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end"/>
    </w:r>
  </w:p>
  <w:p w14:paraId="3A1E855B" w14:textId="77777777" w:rsidR="00933B01" w:rsidRDefault="00933B01" w:rsidP="00BA5CD7">
    <w:pPr>
      <w:pStyle w:val="af0"/>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A556C" w14:textId="57C794DA" w:rsidR="00933B01" w:rsidRDefault="00933B01" w:rsidP="008C1B5D">
    <w:pPr>
      <w:pStyle w:val="af0"/>
      <w:framePr w:wrap="around" w:vAnchor="text" w:hAnchor="margin" w:xAlign="right" w:y="-92"/>
      <w:rPr>
        <w:rStyle w:val="af2"/>
      </w:rPr>
    </w:pPr>
    <w:r>
      <w:rPr>
        <w:rStyle w:val="af2"/>
      </w:rPr>
      <w:fldChar w:fldCharType="begin"/>
    </w:r>
    <w:r>
      <w:rPr>
        <w:rStyle w:val="af2"/>
      </w:rPr>
      <w:instrText xml:space="preserve">PAGE  </w:instrText>
    </w:r>
    <w:r>
      <w:rPr>
        <w:rStyle w:val="af2"/>
      </w:rPr>
      <w:fldChar w:fldCharType="separate"/>
    </w:r>
    <w:r>
      <w:rPr>
        <w:rStyle w:val="af2"/>
        <w:noProof/>
      </w:rPr>
      <w:t>109</w:t>
    </w:r>
    <w:r>
      <w:rPr>
        <w:rStyle w:val="af2"/>
      </w:rPr>
      <w:fldChar w:fldCharType="end"/>
    </w:r>
  </w:p>
  <w:p w14:paraId="182BF7A3" w14:textId="77777777" w:rsidR="00933B01" w:rsidRPr="008C1B5D" w:rsidRDefault="00933B01" w:rsidP="00905A2B">
    <w:pPr>
      <w:pStyle w:val="af0"/>
      <w:ind w:right="360"/>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B06CD1" w14:textId="77777777" w:rsidR="0012290D" w:rsidRDefault="0012290D">
      <w:pPr>
        <w:spacing w:after="0" w:line="240" w:lineRule="auto"/>
      </w:pPr>
      <w:r>
        <w:separator/>
      </w:r>
    </w:p>
  </w:footnote>
  <w:footnote w:type="continuationSeparator" w:id="0">
    <w:p w14:paraId="020D331A" w14:textId="77777777" w:rsidR="0012290D" w:rsidRDefault="0012290D">
      <w:pPr>
        <w:spacing w:after="0" w:line="240" w:lineRule="auto"/>
      </w:pPr>
      <w:r>
        <w:continuationSeparator/>
      </w:r>
    </w:p>
  </w:footnote>
  <w:footnote w:type="continuationNotice" w:id="1">
    <w:p w14:paraId="4DF99BD9" w14:textId="77777777" w:rsidR="0012290D" w:rsidRDefault="0012290D">
      <w:pPr>
        <w:spacing w:after="0" w:line="240" w:lineRule="auto"/>
      </w:pPr>
    </w:p>
  </w:footnote>
  <w:footnote w:id="2">
    <w:p w14:paraId="0ED71996" w14:textId="587CFA89" w:rsidR="00933B01" w:rsidRDefault="00933B01">
      <w:pPr>
        <w:pStyle w:val="aff0"/>
      </w:pPr>
      <w:r>
        <w:rPr>
          <w:rStyle w:val="aff6"/>
        </w:rPr>
        <w:footnoteRef/>
      </w:r>
      <w:r>
        <w:t xml:space="preserve"> </w:t>
      </w:r>
      <w:r w:rsidRPr="00487F3A">
        <w:t xml:space="preserve"> </w:t>
      </w:r>
      <w:r>
        <w:t xml:space="preserve">Положения Договора о сдаче-приемке выполненных работ в Информационной системе применяются после </w:t>
      </w:r>
      <w:r w:rsidRPr="0071300E">
        <w:t>полной доработки функционала в модуле «Актировани</w:t>
      </w:r>
      <w:r>
        <w:t>е</w:t>
      </w:r>
      <w:r w:rsidRPr="0071300E">
        <w:t>» Информационной системы</w:t>
      </w:r>
      <w:r>
        <w:t xml:space="preserve"> Заказчика для целей приемки проектно-изыскательских работ. </w:t>
      </w:r>
      <w:r w:rsidRPr="0071300E">
        <w:t xml:space="preserve"> </w:t>
      </w:r>
      <w:r>
        <w:t xml:space="preserve">До этого момента сдача-приемка проектно-изыскательских работ оформляется документами </w:t>
      </w:r>
      <w:r w:rsidRPr="0071300E">
        <w:t>на бумажном носителе</w:t>
      </w:r>
      <w:r>
        <w:t>. Сдача-</w:t>
      </w:r>
      <w:r w:rsidRPr="009E33C0">
        <w:t>приемка строительно-монтажных работ</w:t>
      </w:r>
      <w:r>
        <w:t xml:space="preserve"> оформляется в электронном виде.</w:t>
      </w:r>
    </w:p>
  </w:footnote>
  <w:footnote w:id="3">
    <w:p w14:paraId="25C964C4" w14:textId="77777777" w:rsidR="00933B01" w:rsidRPr="004227CB" w:rsidRDefault="00933B01" w:rsidP="009D7CB3">
      <w:pPr>
        <w:pStyle w:val="aff0"/>
        <w:rPr>
          <w:sz w:val="24"/>
          <w:szCs w:val="24"/>
        </w:rPr>
      </w:pPr>
      <w:r>
        <w:rPr>
          <w:rStyle w:val="aff6"/>
        </w:rPr>
        <w:footnoteRef/>
      </w:r>
      <w:r>
        <w:rPr>
          <w:sz w:val="24"/>
          <w:szCs w:val="24"/>
        </w:rPr>
        <w:t>В строках «факт» учитываются объемы фактически выполненных работ и фактическая численность работников в соответствии с еженедельным отчетом об исполнении Календарно-сетевого графика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10257" w14:textId="528A18B8" w:rsidR="00933B01" w:rsidRDefault="00F44FD0">
    <w:pPr>
      <w:pStyle w:val="af5"/>
      <w:jc w:val="center"/>
    </w:pPr>
    <w:sdt>
      <w:sdtPr>
        <w:id w:val="896484417"/>
        <w:docPartObj>
          <w:docPartGallery w:val="Page Numbers (Top of Page)"/>
          <w:docPartUnique/>
        </w:docPartObj>
      </w:sdtPr>
      <w:sdtEndPr/>
      <w:sdtContent>
        <w:r w:rsidR="00933B01">
          <w:fldChar w:fldCharType="begin"/>
        </w:r>
        <w:r w:rsidR="00933B01">
          <w:instrText>PAGE   \* MERGEFORMAT</w:instrText>
        </w:r>
        <w:r w:rsidR="00933B01">
          <w:fldChar w:fldCharType="separate"/>
        </w:r>
        <w:r w:rsidR="00933B01">
          <w:t>2</w:t>
        </w:r>
        <w:r w:rsidR="00933B01">
          <w:fldChar w:fldCharType="end"/>
        </w:r>
      </w:sdtContent>
    </w:sdt>
  </w:p>
  <w:p w14:paraId="25EB5143" w14:textId="77777777" w:rsidR="00933B01" w:rsidRDefault="00933B01">
    <w:pPr>
      <w:pStyle w:val="af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55890" w14:textId="2533A608" w:rsidR="00933B01" w:rsidRDefault="00933B01">
    <w:pPr>
      <w:pStyle w:val="af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7B15F" w14:textId="497535F5" w:rsidR="00933B01" w:rsidRPr="006F1621" w:rsidRDefault="00933B01" w:rsidP="00BA5CD7">
    <w:pPr>
      <w:pStyle w:val="af5"/>
      <w:jc w:val="right"/>
      <w:rPr>
        <w:color w:val="7F7F7F"/>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1EB05" w14:textId="16E3334C" w:rsidR="00933B01" w:rsidRDefault="00933B01">
    <w:pPr>
      <w:pStyle w:val="af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C56B8"/>
    <w:multiLevelType w:val="multilevel"/>
    <w:tmpl w:val="355ECD1E"/>
    <w:lvl w:ilvl="0">
      <w:start w:val="15"/>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4962816"/>
    <w:multiLevelType w:val="multilevel"/>
    <w:tmpl w:val="3238E41C"/>
    <w:lvl w:ilvl="0">
      <w:start w:val="1"/>
      <w:numFmt w:val="bullet"/>
      <w:pStyle w:val="a"/>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E252E4"/>
    <w:multiLevelType w:val="hybridMultilevel"/>
    <w:tmpl w:val="764A93AC"/>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3" w15:restartNumberingAfterBreak="0">
    <w:nsid w:val="061334C8"/>
    <w:multiLevelType w:val="hybridMultilevel"/>
    <w:tmpl w:val="ACA020EE"/>
    <w:lvl w:ilvl="0" w:tplc="794858C6">
      <w:start w:val="1"/>
      <w:numFmt w:val="decimal"/>
      <w:pStyle w:val="a0"/>
      <w:lvlText w:val="%1."/>
      <w:lvlJc w:val="left"/>
      <w:pPr>
        <w:ind w:left="1208" w:hanging="360"/>
      </w:pPr>
    </w:lvl>
    <w:lvl w:ilvl="1" w:tplc="FBD49388" w:tentative="1">
      <w:start w:val="1"/>
      <w:numFmt w:val="lowerLetter"/>
      <w:lvlText w:val="%2."/>
      <w:lvlJc w:val="left"/>
      <w:pPr>
        <w:ind w:left="1928" w:hanging="360"/>
      </w:pPr>
    </w:lvl>
    <w:lvl w:ilvl="2" w:tplc="6E901F5A" w:tentative="1">
      <w:start w:val="1"/>
      <w:numFmt w:val="lowerRoman"/>
      <w:lvlText w:val="%3."/>
      <w:lvlJc w:val="right"/>
      <w:pPr>
        <w:ind w:left="2648" w:hanging="180"/>
      </w:pPr>
    </w:lvl>
    <w:lvl w:ilvl="3" w:tplc="44887F06" w:tentative="1">
      <w:start w:val="1"/>
      <w:numFmt w:val="decimal"/>
      <w:lvlText w:val="%4."/>
      <w:lvlJc w:val="left"/>
      <w:pPr>
        <w:ind w:left="3368" w:hanging="360"/>
      </w:pPr>
    </w:lvl>
    <w:lvl w:ilvl="4" w:tplc="95708652" w:tentative="1">
      <w:start w:val="1"/>
      <w:numFmt w:val="lowerLetter"/>
      <w:lvlText w:val="%5."/>
      <w:lvlJc w:val="left"/>
      <w:pPr>
        <w:ind w:left="4088" w:hanging="360"/>
      </w:pPr>
    </w:lvl>
    <w:lvl w:ilvl="5" w:tplc="7CE82C92" w:tentative="1">
      <w:start w:val="1"/>
      <w:numFmt w:val="lowerRoman"/>
      <w:lvlText w:val="%6."/>
      <w:lvlJc w:val="right"/>
      <w:pPr>
        <w:ind w:left="4808" w:hanging="180"/>
      </w:pPr>
    </w:lvl>
    <w:lvl w:ilvl="6" w:tplc="4F8647C2" w:tentative="1">
      <w:start w:val="1"/>
      <w:numFmt w:val="decimal"/>
      <w:lvlText w:val="%7."/>
      <w:lvlJc w:val="left"/>
      <w:pPr>
        <w:ind w:left="5528" w:hanging="360"/>
      </w:pPr>
    </w:lvl>
    <w:lvl w:ilvl="7" w:tplc="7200F966" w:tentative="1">
      <w:start w:val="1"/>
      <w:numFmt w:val="lowerLetter"/>
      <w:lvlText w:val="%8."/>
      <w:lvlJc w:val="left"/>
      <w:pPr>
        <w:ind w:left="6248" w:hanging="360"/>
      </w:pPr>
    </w:lvl>
    <w:lvl w:ilvl="8" w:tplc="6548EFE4" w:tentative="1">
      <w:start w:val="1"/>
      <w:numFmt w:val="lowerRoman"/>
      <w:lvlText w:val="%9."/>
      <w:lvlJc w:val="right"/>
      <w:pPr>
        <w:ind w:left="6968" w:hanging="180"/>
      </w:pPr>
    </w:lvl>
  </w:abstractNum>
  <w:abstractNum w:abstractNumId="4" w15:restartNumberingAfterBreak="0">
    <w:nsid w:val="07E63E97"/>
    <w:multiLevelType w:val="hybridMultilevel"/>
    <w:tmpl w:val="ACA4805C"/>
    <w:lvl w:ilvl="0" w:tplc="2664423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892F781"/>
    <w:multiLevelType w:val="hybridMultilevel"/>
    <w:tmpl w:val="AB8483B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10F95724"/>
    <w:multiLevelType w:val="multilevel"/>
    <w:tmpl w:val="710A213C"/>
    <w:lvl w:ilvl="0">
      <w:start w:val="17"/>
      <w:numFmt w:val="decimal"/>
      <w:lvlText w:val="%1."/>
      <w:lvlJc w:val="left"/>
      <w:pPr>
        <w:ind w:left="660" w:hanging="660"/>
      </w:pPr>
      <w:rPr>
        <w:rFonts w:hint="default"/>
      </w:rPr>
    </w:lvl>
    <w:lvl w:ilvl="1">
      <w:start w:val="2"/>
      <w:numFmt w:val="decimal"/>
      <w:lvlText w:val="%1.%2."/>
      <w:lvlJc w:val="left"/>
      <w:pPr>
        <w:ind w:left="1014" w:hanging="660"/>
      </w:pPr>
      <w:rPr>
        <w:rFonts w:hint="default"/>
      </w:rPr>
    </w:lvl>
    <w:lvl w:ilvl="2">
      <w:start w:val="6"/>
      <w:numFmt w:val="decimal"/>
      <w:lvlText w:val="%1.%2.%3."/>
      <w:lvlJc w:val="left"/>
      <w:pPr>
        <w:ind w:left="213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7" w15:restartNumberingAfterBreak="0">
    <w:nsid w:val="131D059F"/>
    <w:multiLevelType w:val="hybridMultilevel"/>
    <w:tmpl w:val="C0BC7E2E"/>
    <w:lvl w:ilvl="0" w:tplc="2664423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134E46A5"/>
    <w:multiLevelType w:val="hybridMultilevel"/>
    <w:tmpl w:val="BD9C80F6"/>
    <w:lvl w:ilvl="0" w:tplc="C598DE00">
      <w:start w:val="32"/>
      <w:numFmt w:val="bullet"/>
      <w:lvlText w:val="-"/>
      <w:lvlJc w:val="left"/>
      <w:pPr>
        <w:ind w:left="1429" w:hanging="360"/>
      </w:pPr>
      <w:rPr>
        <w:rFonts w:ascii="Times New Roman" w:eastAsia="Times New Roman" w:hAnsi="Times New Roman" w:cs="Times New Roman" w:hint="default"/>
        <w:b/>
        <w:color w:val="auto"/>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6043BAD"/>
    <w:multiLevelType w:val="multilevel"/>
    <w:tmpl w:val="A9EE845C"/>
    <w:lvl w:ilvl="0">
      <w:start w:val="8"/>
      <w:numFmt w:val="decimal"/>
      <w:lvlText w:val="%1."/>
      <w:lvlJc w:val="left"/>
      <w:pPr>
        <w:ind w:left="660" w:hanging="660"/>
      </w:pPr>
      <w:rPr>
        <w:rFonts w:hint="default"/>
        <w:i w:val="0"/>
        <w:iCs w:val="0"/>
      </w:rPr>
    </w:lvl>
    <w:lvl w:ilvl="1">
      <w:start w:val="1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9E60654"/>
    <w:multiLevelType w:val="multilevel"/>
    <w:tmpl w:val="FA529EFC"/>
    <w:lvl w:ilvl="0">
      <w:start w:val="1"/>
      <w:numFmt w:val="decimal"/>
      <w:lvlText w:val="%1."/>
      <w:lvlJc w:val="center"/>
      <w:pPr>
        <w:tabs>
          <w:tab w:val="num" w:pos="648"/>
        </w:tabs>
        <w:ind w:left="360" w:hanging="72"/>
      </w:pPr>
    </w:lvl>
    <w:lvl w:ilvl="1">
      <w:start w:val="1"/>
      <w:numFmt w:val="bullet"/>
      <w:lvlText w:val=""/>
      <w:lvlJc w:val="left"/>
      <w:pPr>
        <w:tabs>
          <w:tab w:val="num" w:pos="1713"/>
        </w:tabs>
        <w:ind w:left="0" w:firstLine="567"/>
      </w:pPr>
      <w:rPr>
        <w:rFonts w:ascii="Symbol" w:hAnsi="Symbol" w:hint="default"/>
        <w:sz w:val="24"/>
        <w:szCs w:val="28"/>
      </w:rPr>
    </w:lvl>
    <w:lvl w:ilvl="2">
      <w:start w:val="1"/>
      <w:numFmt w:val="decimal"/>
      <w:suff w:val="space"/>
      <w:lvlText w:val="%1.%2.%3."/>
      <w:lvlJc w:val="left"/>
      <w:pPr>
        <w:ind w:left="1224" w:hanging="504"/>
      </w:pPr>
      <w:rPr>
        <w:b w:val="0"/>
      </w:r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1" w15:restartNumberingAfterBreak="0">
    <w:nsid w:val="2A0410CB"/>
    <w:multiLevelType w:val="hybridMultilevel"/>
    <w:tmpl w:val="BC3279AA"/>
    <w:lvl w:ilvl="0" w:tplc="8EE67220">
      <w:start w:val="1"/>
      <w:numFmt w:val="decimal"/>
      <w:pStyle w:val="CCR2"/>
      <w:lvlText w:val="%1."/>
      <w:lvlJc w:val="left"/>
      <w:pPr>
        <w:ind w:left="4608" w:hanging="360"/>
      </w:pPr>
      <w:rPr>
        <w:rFonts w:hint="default"/>
      </w:rPr>
    </w:lvl>
    <w:lvl w:ilvl="1" w:tplc="04190019" w:tentative="1">
      <w:start w:val="1"/>
      <w:numFmt w:val="lowerLetter"/>
      <w:lvlText w:val="%2."/>
      <w:lvlJc w:val="left"/>
      <w:pPr>
        <w:ind w:left="5688" w:hanging="360"/>
      </w:pPr>
    </w:lvl>
    <w:lvl w:ilvl="2" w:tplc="0419001B" w:tentative="1">
      <w:start w:val="1"/>
      <w:numFmt w:val="lowerRoman"/>
      <w:lvlText w:val="%3."/>
      <w:lvlJc w:val="right"/>
      <w:pPr>
        <w:ind w:left="6408" w:hanging="180"/>
      </w:pPr>
    </w:lvl>
    <w:lvl w:ilvl="3" w:tplc="0419000F" w:tentative="1">
      <w:start w:val="1"/>
      <w:numFmt w:val="decimal"/>
      <w:lvlText w:val="%4."/>
      <w:lvlJc w:val="left"/>
      <w:pPr>
        <w:ind w:left="7128" w:hanging="360"/>
      </w:pPr>
    </w:lvl>
    <w:lvl w:ilvl="4" w:tplc="04190019" w:tentative="1">
      <w:start w:val="1"/>
      <w:numFmt w:val="lowerLetter"/>
      <w:lvlText w:val="%5."/>
      <w:lvlJc w:val="left"/>
      <w:pPr>
        <w:ind w:left="7848" w:hanging="360"/>
      </w:pPr>
    </w:lvl>
    <w:lvl w:ilvl="5" w:tplc="0419001B" w:tentative="1">
      <w:start w:val="1"/>
      <w:numFmt w:val="lowerRoman"/>
      <w:lvlText w:val="%6."/>
      <w:lvlJc w:val="right"/>
      <w:pPr>
        <w:ind w:left="8568" w:hanging="180"/>
      </w:pPr>
    </w:lvl>
    <w:lvl w:ilvl="6" w:tplc="0419000F" w:tentative="1">
      <w:start w:val="1"/>
      <w:numFmt w:val="decimal"/>
      <w:lvlText w:val="%7."/>
      <w:lvlJc w:val="left"/>
      <w:pPr>
        <w:ind w:left="9288" w:hanging="360"/>
      </w:pPr>
    </w:lvl>
    <w:lvl w:ilvl="7" w:tplc="04190019" w:tentative="1">
      <w:start w:val="1"/>
      <w:numFmt w:val="lowerLetter"/>
      <w:lvlText w:val="%8."/>
      <w:lvlJc w:val="left"/>
      <w:pPr>
        <w:ind w:left="10008" w:hanging="360"/>
      </w:pPr>
    </w:lvl>
    <w:lvl w:ilvl="8" w:tplc="0419001B" w:tentative="1">
      <w:start w:val="1"/>
      <w:numFmt w:val="lowerRoman"/>
      <w:lvlText w:val="%9."/>
      <w:lvlJc w:val="right"/>
      <w:pPr>
        <w:ind w:left="10728" w:hanging="180"/>
      </w:pPr>
    </w:lvl>
  </w:abstractNum>
  <w:abstractNum w:abstractNumId="12" w15:restartNumberingAfterBreak="0">
    <w:nsid w:val="2FA34C9A"/>
    <w:multiLevelType w:val="multilevel"/>
    <w:tmpl w:val="54BACFEC"/>
    <w:lvl w:ilvl="0">
      <w:start w:val="5"/>
      <w:numFmt w:val="decimal"/>
      <w:lvlText w:val="%1."/>
      <w:lvlJc w:val="left"/>
      <w:pPr>
        <w:ind w:left="660" w:hanging="660"/>
      </w:pPr>
      <w:rPr>
        <w:rFonts w:hint="default"/>
      </w:rPr>
    </w:lvl>
    <w:lvl w:ilvl="1">
      <w:start w:val="4"/>
      <w:numFmt w:val="decimal"/>
      <w:lvlText w:val="%1.%2."/>
      <w:lvlJc w:val="left"/>
      <w:pPr>
        <w:ind w:left="1380" w:hanging="660"/>
      </w:pPr>
      <w:rPr>
        <w:rFonts w:hint="default"/>
      </w:rPr>
    </w:lvl>
    <w:lvl w:ilvl="2">
      <w:start w:val="32"/>
      <w:numFmt w:val="decimal"/>
      <w:pStyle w:val="a1"/>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30B01B15"/>
    <w:multiLevelType w:val="multilevel"/>
    <w:tmpl w:val="3E9EA90A"/>
    <w:lvl w:ilvl="0">
      <w:start w:val="11"/>
      <w:numFmt w:val="decimal"/>
      <w:lvlText w:val="%1."/>
      <w:lvlJc w:val="left"/>
      <w:pPr>
        <w:ind w:left="660" w:hanging="660"/>
      </w:pPr>
      <w:rPr>
        <w:rFonts w:hint="default"/>
        <w:i w:val="0"/>
        <w:iCs w:val="0"/>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0CC423B"/>
    <w:multiLevelType w:val="hybridMultilevel"/>
    <w:tmpl w:val="250246D0"/>
    <w:lvl w:ilvl="0" w:tplc="26644232">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5" w15:restartNumberingAfterBreak="0">
    <w:nsid w:val="335F0CE5"/>
    <w:multiLevelType w:val="hybridMultilevel"/>
    <w:tmpl w:val="C48234E2"/>
    <w:lvl w:ilvl="0" w:tplc="C598DE00">
      <w:start w:val="32"/>
      <w:numFmt w:val="bullet"/>
      <w:lvlText w:val="-"/>
      <w:lvlJc w:val="left"/>
      <w:pPr>
        <w:ind w:left="1200" w:hanging="360"/>
      </w:pPr>
      <w:rPr>
        <w:rFonts w:ascii="Times New Roman" w:eastAsia="Times New Roman" w:hAnsi="Times New Roman" w:cs="Times New Roman" w:hint="default"/>
        <w:b/>
        <w:color w:val="auto"/>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16" w15:restartNumberingAfterBreak="0">
    <w:nsid w:val="3CC50CD7"/>
    <w:multiLevelType w:val="multilevel"/>
    <w:tmpl w:val="B1ACB2FA"/>
    <w:lvl w:ilvl="0">
      <w:start w:val="19"/>
      <w:numFmt w:val="decimal"/>
      <w:lvlText w:val="%1."/>
      <w:lvlJc w:val="left"/>
      <w:pPr>
        <w:ind w:left="480" w:hanging="480"/>
      </w:pPr>
      <w:rPr>
        <w:rFonts w:hint="default"/>
        <w:b/>
        <w:bCs/>
      </w:rPr>
    </w:lvl>
    <w:lvl w:ilvl="1">
      <w:start w:val="1"/>
      <w:numFmt w:val="decimal"/>
      <w:lvlText w:val="%1.%2."/>
      <w:lvlJc w:val="left"/>
      <w:pPr>
        <w:ind w:left="1047" w:hanging="480"/>
      </w:pPr>
      <w:rPr>
        <w:rFonts w:hint="default"/>
        <w:sz w:val="24"/>
        <w:szCs w:val="24"/>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15:restartNumberingAfterBreak="0">
    <w:nsid w:val="3DA104D8"/>
    <w:multiLevelType w:val="multilevel"/>
    <w:tmpl w:val="9EDC100A"/>
    <w:lvl w:ilvl="0">
      <w:start w:val="1"/>
      <w:numFmt w:val="decimal"/>
      <w:lvlText w:val="%1."/>
      <w:lvlJc w:val="center"/>
      <w:pPr>
        <w:tabs>
          <w:tab w:val="num" w:pos="648"/>
        </w:tabs>
        <w:ind w:left="360" w:hanging="72"/>
      </w:pPr>
    </w:lvl>
    <w:lvl w:ilvl="1">
      <w:start w:val="1"/>
      <w:numFmt w:val="decimal"/>
      <w:pStyle w:val="a2"/>
      <w:lvlText w:val="%1.%2."/>
      <w:lvlJc w:val="left"/>
      <w:pPr>
        <w:tabs>
          <w:tab w:val="num" w:pos="1572"/>
        </w:tabs>
        <w:ind w:left="-141" w:firstLine="567"/>
      </w:pPr>
      <w:rPr>
        <w:b w:val="0"/>
        <w:sz w:val="24"/>
        <w:szCs w:val="28"/>
      </w:rPr>
    </w:lvl>
    <w:lvl w:ilvl="2">
      <w:start w:val="1"/>
      <w:numFmt w:val="decimal"/>
      <w:suff w:val="space"/>
      <w:lvlText w:val="%1.%2.%3."/>
      <w:lvlJc w:val="left"/>
      <w:pPr>
        <w:ind w:left="1224" w:hanging="504"/>
      </w:pPr>
      <w:rPr>
        <w:b w:val="0"/>
        <w:sz w:val="24"/>
      </w:r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8" w15:restartNumberingAfterBreak="0">
    <w:nsid w:val="43D470C5"/>
    <w:multiLevelType w:val="multilevel"/>
    <w:tmpl w:val="711EF568"/>
    <w:lvl w:ilvl="0">
      <w:start w:val="1"/>
      <w:numFmt w:val="decimal"/>
      <w:pStyle w:val="1"/>
      <w:suff w:val="space"/>
      <w:lvlText w:val="%1"/>
      <w:lvlJc w:val="left"/>
      <w:pPr>
        <w:ind w:left="0" w:firstLine="851"/>
      </w:pPr>
      <w:rPr>
        <w:rFonts w:hint="default"/>
      </w:rPr>
    </w:lvl>
    <w:lvl w:ilvl="1">
      <w:start w:val="1"/>
      <w:numFmt w:val="decimal"/>
      <w:pStyle w:val="2"/>
      <w:suff w:val="space"/>
      <w:lvlText w:val="%1.%2"/>
      <w:lvlJc w:val="left"/>
      <w:pPr>
        <w:ind w:left="0" w:firstLine="851"/>
      </w:pPr>
      <w:rPr>
        <w:rFonts w:hint="default"/>
      </w:rPr>
    </w:lvl>
    <w:lvl w:ilvl="2">
      <w:start w:val="1"/>
      <w:numFmt w:val="decimal"/>
      <w:pStyle w:val="3-"/>
      <w:suff w:val="space"/>
      <w:lvlText w:val="%1.%2.%3"/>
      <w:lvlJc w:val="left"/>
      <w:pPr>
        <w:ind w:left="0" w:firstLine="851"/>
      </w:pPr>
      <w:rPr>
        <w:rFonts w:hint="default"/>
      </w:rPr>
    </w:lvl>
    <w:lvl w:ilvl="3">
      <w:start w:val="1"/>
      <w:numFmt w:val="decimal"/>
      <w:lvlRestart w:val="2"/>
      <w:pStyle w:val="a3"/>
      <w:suff w:val="space"/>
      <w:lvlText w:val="Таблица %1.%2.%4"/>
      <w:lvlJc w:val="left"/>
      <w:pPr>
        <w:ind w:left="0" w:firstLine="851"/>
      </w:pPr>
      <w:rPr>
        <w:rFonts w:hint="default"/>
        <w:b w:val="0"/>
      </w:rPr>
    </w:lvl>
    <w:lvl w:ilvl="4">
      <w:start w:val="1"/>
      <w:numFmt w:val="decimal"/>
      <w:lvlRestart w:val="2"/>
      <w:pStyle w:val="a4"/>
      <w:suff w:val="space"/>
      <w:lvlText w:val="Рисунок %1.%2.%5"/>
      <w:lvlJc w:val="left"/>
      <w:pPr>
        <w:ind w:left="1418" w:firstLine="851"/>
      </w:pPr>
      <w:rPr>
        <w:rFonts w:hint="default"/>
      </w:rPr>
    </w:lvl>
    <w:lvl w:ilvl="5">
      <w:start w:val="1"/>
      <w:numFmt w:val="lowerRoman"/>
      <w:lvlText w:val="(%6)"/>
      <w:lvlJc w:val="left"/>
      <w:pPr>
        <w:ind w:left="0" w:firstLine="851"/>
      </w:pPr>
      <w:rPr>
        <w:rFonts w:hint="default"/>
      </w:rPr>
    </w:lvl>
    <w:lvl w:ilvl="6">
      <w:start w:val="1"/>
      <w:numFmt w:val="decimal"/>
      <w:lvlText w:val="%7."/>
      <w:lvlJc w:val="left"/>
      <w:pPr>
        <w:ind w:left="0" w:firstLine="851"/>
      </w:pPr>
      <w:rPr>
        <w:rFonts w:hint="default"/>
      </w:rPr>
    </w:lvl>
    <w:lvl w:ilvl="7">
      <w:start w:val="1"/>
      <w:numFmt w:val="lowerLetter"/>
      <w:lvlText w:val="%8."/>
      <w:lvlJc w:val="left"/>
      <w:pPr>
        <w:ind w:left="0" w:firstLine="851"/>
      </w:pPr>
      <w:rPr>
        <w:rFonts w:hint="default"/>
      </w:rPr>
    </w:lvl>
    <w:lvl w:ilvl="8">
      <w:start w:val="1"/>
      <w:numFmt w:val="lowerRoman"/>
      <w:lvlText w:val="%9."/>
      <w:lvlJc w:val="left"/>
      <w:pPr>
        <w:ind w:left="0" w:firstLine="851"/>
      </w:pPr>
      <w:rPr>
        <w:rFonts w:hint="default"/>
      </w:rPr>
    </w:lvl>
  </w:abstractNum>
  <w:abstractNum w:abstractNumId="19" w15:restartNumberingAfterBreak="0">
    <w:nsid w:val="452B4EF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6ED242C"/>
    <w:multiLevelType w:val="hybridMultilevel"/>
    <w:tmpl w:val="D3364E2C"/>
    <w:lvl w:ilvl="0" w:tplc="26644232">
      <w:start w:val="1"/>
      <w:numFmt w:val="bullet"/>
      <w:lvlText w:val=""/>
      <w:lvlJc w:val="left"/>
      <w:pPr>
        <w:ind w:left="502"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4955120B"/>
    <w:multiLevelType w:val="hybridMultilevel"/>
    <w:tmpl w:val="64E04C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9EE6D02"/>
    <w:multiLevelType w:val="hybridMultilevel"/>
    <w:tmpl w:val="6FB6FF04"/>
    <w:lvl w:ilvl="0" w:tplc="26644232">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9FA50FF"/>
    <w:multiLevelType w:val="hybridMultilevel"/>
    <w:tmpl w:val="208E664E"/>
    <w:lvl w:ilvl="0" w:tplc="266442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BD97659"/>
    <w:multiLevelType w:val="hybridMultilevel"/>
    <w:tmpl w:val="134CBF0A"/>
    <w:lvl w:ilvl="0" w:tplc="36D4E2E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C7D0C9B"/>
    <w:multiLevelType w:val="hybridMultilevel"/>
    <w:tmpl w:val="9746E6A8"/>
    <w:lvl w:ilvl="0" w:tplc="266442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DEC2ADB"/>
    <w:multiLevelType w:val="multilevel"/>
    <w:tmpl w:val="9962EB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0B02CAE"/>
    <w:multiLevelType w:val="hybridMultilevel"/>
    <w:tmpl w:val="B0286538"/>
    <w:lvl w:ilvl="0" w:tplc="2664423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8" w15:restartNumberingAfterBreak="0">
    <w:nsid w:val="51EB5975"/>
    <w:multiLevelType w:val="multilevel"/>
    <w:tmpl w:val="48602218"/>
    <w:lvl w:ilvl="0">
      <w:start w:val="7"/>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26B2780"/>
    <w:multiLevelType w:val="multilevel"/>
    <w:tmpl w:val="0888BDB0"/>
    <w:lvl w:ilvl="0">
      <w:start w:val="10"/>
      <w:numFmt w:val="decimal"/>
      <w:lvlText w:val="%1."/>
      <w:lvlJc w:val="left"/>
      <w:pPr>
        <w:ind w:left="660" w:hanging="660"/>
      </w:pPr>
      <w:rPr>
        <w:rFonts w:hint="default"/>
        <w:i w:val="0"/>
        <w:iCs w:val="0"/>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2804D75"/>
    <w:multiLevelType w:val="multilevel"/>
    <w:tmpl w:val="B2366990"/>
    <w:lvl w:ilvl="0">
      <w:start w:val="4"/>
      <w:numFmt w:val="decimal"/>
      <w:lvlText w:val="%1"/>
      <w:lvlJc w:val="left"/>
      <w:pPr>
        <w:ind w:left="360" w:hanging="360"/>
      </w:pPr>
      <w:rPr>
        <w:rFonts w:hint="default"/>
      </w:rPr>
    </w:lvl>
    <w:lvl w:ilvl="1">
      <w:start w:val="32"/>
      <w:numFmt w:val="bullet"/>
      <w:lvlText w:val="-"/>
      <w:lvlJc w:val="left"/>
      <w:pPr>
        <w:ind w:left="360" w:hanging="360"/>
      </w:pPr>
      <w:rPr>
        <w:rFonts w:ascii="Times New Roman" w:eastAsia="Times New Roman" w:hAnsi="Times New Roman" w:cs="Times New Roman"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3FA68A4"/>
    <w:multiLevelType w:val="multilevel"/>
    <w:tmpl w:val="9B4E9F1E"/>
    <w:lvl w:ilvl="0">
      <w:start w:val="14"/>
      <w:numFmt w:val="decimal"/>
      <w:lvlText w:val="%1."/>
      <w:lvlJc w:val="left"/>
      <w:pPr>
        <w:ind w:left="660" w:hanging="660"/>
      </w:pPr>
      <w:rPr>
        <w:rFonts w:hint="default"/>
        <w:i w:val="0"/>
        <w:iCs w:val="0"/>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58D5850"/>
    <w:multiLevelType w:val="hybridMultilevel"/>
    <w:tmpl w:val="6A04823E"/>
    <w:lvl w:ilvl="0" w:tplc="266442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8E51E2B"/>
    <w:multiLevelType w:val="multilevel"/>
    <w:tmpl w:val="4238F37E"/>
    <w:lvl w:ilvl="0">
      <w:start w:val="1"/>
      <w:numFmt w:val="decimal"/>
      <w:pStyle w:val="a5"/>
      <w:lvlText w:val="%1."/>
      <w:lvlJc w:val="left"/>
      <w:pPr>
        <w:ind w:left="426" w:firstLine="0"/>
      </w:pPr>
    </w:lvl>
    <w:lvl w:ilvl="1">
      <w:start w:val="1"/>
      <w:numFmt w:val="decimal"/>
      <w:lvlText w:val="%1.%2."/>
      <w:lvlJc w:val="left"/>
      <w:pPr>
        <w:ind w:left="455" w:firstLine="113"/>
      </w:pPr>
      <w:rPr>
        <w:i w:val="0"/>
        <w:smallCaps w:val="0"/>
        <w:strike w:val="0"/>
        <w:u w:val="none"/>
        <w:vertAlign w:val="baseline"/>
      </w:rPr>
    </w:lvl>
    <w:lvl w:ilvl="2">
      <w:start w:val="1"/>
      <w:numFmt w:val="decimal"/>
      <w:lvlText w:val="%1.%2.%3."/>
      <w:lvlJc w:val="left"/>
      <w:pPr>
        <w:ind w:left="1871" w:hanging="794"/>
      </w:pPr>
      <w:rPr>
        <w:b/>
        <w:i w:val="0"/>
        <w:smallCaps w:val="0"/>
        <w:strike w:val="0"/>
        <w:u w:val="none"/>
        <w:vertAlign w:val="baseline"/>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6%1.%2.%3.%4.%5..%7."/>
      <w:lvlJc w:val="left"/>
      <w:pPr>
        <w:ind w:left="3175" w:hanging="1015"/>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A1F11DF"/>
    <w:multiLevelType w:val="multilevel"/>
    <w:tmpl w:val="5E24E730"/>
    <w:lvl w:ilvl="0">
      <w:start w:val="17"/>
      <w:numFmt w:val="decimal"/>
      <w:lvlText w:val="%1."/>
      <w:lvlJc w:val="left"/>
      <w:pPr>
        <w:ind w:left="660" w:hanging="660"/>
      </w:pPr>
      <w:rPr>
        <w:rFonts w:hint="default"/>
      </w:rPr>
    </w:lvl>
    <w:lvl w:ilvl="1">
      <w:start w:val="1"/>
      <w:numFmt w:val="decimal"/>
      <w:lvlText w:val="%1.%2."/>
      <w:lvlJc w:val="left"/>
      <w:pPr>
        <w:ind w:left="1014" w:hanging="660"/>
      </w:pPr>
      <w:rPr>
        <w:rFonts w:hint="default"/>
      </w:rPr>
    </w:lvl>
    <w:lvl w:ilvl="2">
      <w:start w:val="6"/>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5" w15:restartNumberingAfterBreak="0">
    <w:nsid w:val="5AC469B3"/>
    <w:multiLevelType w:val="hybridMultilevel"/>
    <w:tmpl w:val="11CAB7C8"/>
    <w:lvl w:ilvl="0" w:tplc="E27A08AA">
      <w:start w:val="1"/>
      <w:numFmt w:val="bullet"/>
      <w:pStyle w:val="CCRC-"/>
      <w:lvlText w:val=""/>
      <w:lvlJc w:val="left"/>
      <w:pPr>
        <w:ind w:left="473" w:hanging="360"/>
      </w:pPr>
      <w:rPr>
        <w:rFonts w:ascii="Symbol" w:hAnsi="Symbol" w:hint="default"/>
      </w:rPr>
    </w:lvl>
    <w:lvl w:ilvl="1" w:tplc="BAEEDB30">
      <w:start w:val="1"/>
      <w:numFmt w:val="bullet"/>
      <w:pStyle w:val="CCR-2"/>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36" w15:restartNumberingAfterBreak="0">
    <w:nsid w:val="5BA467E6"/>
    <w:multiLevelType w:val="multilevel"/>
    <w:tmpl w:val="C3202E5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2138"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5E78613F"/>
    <w:multiLevelType w:val="multilevel"/>
    <w:tmpl w:val="CDC47CB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32"/>
      <w:numFmt w:val="bullet"/>
      <w:lvlText w:val="-"/>
      <w:lvlJc w:val="left"/>
      <w:pPr>
        <w:ind w:left="720" w:hanging="720"/>
      </w:pPr>
      <w:rPr>
        <w:rFonts w:ascii="Times New Roman" w:eastAsia="Times New Roman" w:hAnsi="Times New Roman" w:cs="Times New Roman"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1210CBE"/>
    <w:multiLevelType w:val="multilevel"/>
    <w:tmpl w:val="6866AA08"/>
    <w:lvl w:ilvl="0">
      <w:start w:val="13"/>
      <w:numFmt w:val="decimal"/>
      <w:lvlText w:val="%1."/>
      <w:lvlJc w:val="left"/>
      <w:pPr>
        <w:ind w:left="660" w:hanging="660"/>
      </w:pPr>
      <w:rPr>
        <w:rFonts w:hint="default"/>
        <w:i w:val="0"/>
        <w:iCs w:val="0"/>
      </w:rPr>
    </w:lvl>
    <w:lvl w:ilvl="1">
      <w:start w:val="1"/>
      <w:numFmt w:val="decimal"/>
      <w:lvlText w:val="%1.%2."/>
      <w:lvlJc w:val="left"/>
      <w:pPr>
        <w:ind w:left="660" w:hanging="6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29C44B5"/>
    <w:multiLevelType w:val="multilevel"/>
    <w:tmpl w:val="0419001F"/>
    <w:styleLink w:val="10"/>
    <w:lvl w:ilvl="0">
      <w:start w:val="6"/>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44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7C37392"/>
    <w:multiLevelType w:val="multilevel"/>
    <w:tmpl w:val="0E009B78"/>
    <w:lvl w:ilvl="0">
      <w:start w:val="5"/>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1997"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B4877E1"/>
    <w:multiLevelType w:val="multilevel"/>
    <w:tmpl w:val="B27E3B6A"/>
    <w:lvl w:ilvl="0">
      <w:start w:val="1"/>
      <w:numFmt w:val="decimal"/>
      <w:lvlText w:val="%1."/>
      <w:lvlJc w:val="left"/>
      <w:pPr>
        <w:ind w:left="4188" w:hanging="360"/>
      </w:pPr>
      <w:rPr>
        <w:rFonts w:hint="default"/>
        <w:b/>
      </w:rPr>
    </w:lvl>
    <w:lvl w:ilvl="1">
      <w:start w:val="1"/>
      <w:numFmt w:val="decimal"/>
      <w:isLgl/>
      <w:lvlText w:val="%1.%2."/>
      <w:lvlJc w:val="left"/>
      <w:pPr>
        <w:ind w:left="1495" w:hanging="360"/>
      </w:pPr>
      <w:rPr>
        <w:rFonts w:hint="default"/>
        <w:b w:val="0"/>
        <w:i w:val="0"/>
        <w:sz w:val="24"/>
      </w:rPr>
    </w:lvl>
    <w:lvl w:ilvl="2">
      <w:start w:val="1"/>
      <w:numFmt w:val="decimal"/>
      <w:isLgl/>
      <w:lvlText w:val="%1.%2.%3."/>
      <w:lvlJc w:val="left"/>
      <w:pPr>
        <w:ind w:left="720" w:hanging="720"/>
      </w:pPr>
      <w:rPr>
        <w:rFonts w:hint="default"/>
        <w:b w:val="0"/>
      </w:rPr>
    </w:lvl>
    <w:lvl w:ilvl="3">
      <w:start w:val="1"/>
      <w:numFmt w:val="decimal"/>
      <w:isLgl/>
      <w:lvlText w:val="%1.%2.%3.%4."/>
      <w:lvlJc w:val="left"/>
      <w:pPr>
        <w:ind w:left="1571" w:hanging="720"/>
      </w:pPr>
      <w:rPr>
        <w:rFonts w:hint="default"/>
        <w:b w:val="0"/>
        <w:bCs/>
      </w:rPr>
    </w:lvl>
    <w:lvl w:ilvl="4">
      <w:start w:val="1"/>
      <w:numFmt w:val="decimal"/>
      <w:isLgl/>
      <w:lvlText w:val="%1.%2.%3.%4.%5."/>
      <w:lvlJc w:val="left"/>
      <w:pPr>
        <w:ind w:left="4669" w:hanging="1080"/>
      </w:pPr>
      <w:rPr>
        <w:rFonts w:hint="default"/>
        <w:b/>
      </w:rPr>
    </w:lvl>
    <w:lvl w:ilvl="5">
      <w:start w:val="1"/>
      <w:numFmt w:val="decimal"/>
      <w:isLgl/>
      <w:lvlText w:val="%1.%2.%3.%4.%5.%6."/>
      <w:lvlJc w:val="left"/>
      <w:pPr>
        <w:ind w:left="5389" w:hanging="1080"/>
      </w:pPr>
      <w:rPr>
        <w:rFonts w:hint="default"/>
        <w:b/>
      </w:rPr>
    </w:lvl>
    <w:lvl w:ilvl="6">
      <w:start w:val="1"/>
      <w:numFmt w:val="decimal"/>
      <w:isLgl/>
      <w:lvlText w:val="%1.%2.%3.%4.%5.%6.%7."/>
      <w:lvlJc w:val="left"/>
      <w:pPr>
        <w:ind w:left="6469" w:hanging="1440"/>
      </w:pPr>
      <w:rPr>
        <w:rFonts w:hint="default"/>
        <w:b/>
      </w:rPr>
    </w:lvl>
    <w:lvl w:ilvl="7">
      <w:start w:val="1"/>
      <w:numFmt w:val="decimal"/>
      <w:isLgl/>
      <w:lvlText w:val="%1.%2.%3.%4.%5.%6.%7.%8."/>
      <w:lvlJc w:val="left"/>
      <w:pPr>
        <w:ind w:left="7189" w:hanging="1440"/>
      </w:pPr>
      <w:rPr>
        <w:rFonts w:hint="default"/>
        <w:b/>
      </w:rPr>
    </w:lvl>
    <w:lvl w:ilvl="8">
      <w:start w:val="1"/>
      <w:numFmt w:val="decimal"/>
      <w:isLgl/>
      <w:lvlText w:val="%1.%2.%3.%4.%5.%6.%7.%8.%9."/>
      <w:lvlJc w:val="left"/>
      <w:pPr>
        <w:ind w:left="8269" w:hanging="1800"/>
      </w:pPr>
      <w:rPr>
        <w:rFonts w:hint="default"/>
        <w:b/>
      </w:rPr>
    </w:lvl>
  </w:abstractNum>
  <w:abstractNum w:abstractNumId="42" w15:restartNumberingAfterBreak="0">
    <w:nsid w:val="6B4A4CD6"/>
    <w:multiLevelType w:val="multilevel"/>
    <w:tmpl w:val="B4E89970"/>
    <w:lvl w:ilvl="0">
      <w:start w:val="9"/>
      <w:numFmt w:val="decimal"/>
      <w:lvlText w:val="%1."/>
      <w:lvlJc w:val="left"/>
      <w:pPr>
        <w:ind w:left="660" w:hanging="660"/>
      </w:pPr>
      <w:rPr>
        <w:rFonts w:hint="default"/>
        <w:i w:val="0"/>
        <w:iCs w:val="0"/>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6D064709"/>
    <w:multiLevelType w:val="hybridMultilevel"/>
    <w:tmpl w:val="D97C0230"/>
    <w:lvl w:ilvl="0" w:tplc="61FC5ABC">
      <w:start w:val="1"/>
      <w:numFmt w:val="bullet"/>
      <w:lvlText w:val="-"/>
      <w:lvlJc w:val="left"/>
      <w:pPr>
        <w:ind w:left="1429" w:hanging="360"/>
      </w:pPr>
      <w:rPr>
        <w:rFonts w:ascii="Times New Roman" w:hAnsi="Times New Roman" w:cs="Times New Roman" w:hint="default"/>
        <w:b w:val="0"/>
        <w:i w:val="0"/>
        <w:sz w:val="24"/>
        <w:szCs w:val="1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6F6A135A"/>
    <w:multiLevelType w:val="multilevel"/>
    <w:tmpl w:val="5C2445D8"/>
    <w:lvl w:ilvl="0">
      <w:start w:val="12"/>
      <w:numFmt w:val="decimal"/>
      <w:lvlText w:val="%1."/>
      <w:lvlJc w:val="left"/>
      <w:pPr>
        <w:ind w:left="660" w:hanging="660"/>
      </w:pPr>
      <w:rPr>
        <w:rFonts w:hint="default"/>
        <w:i w:val="0"/>
        <w:iCs w:val="0"/>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0140D57"/>
    <w:multiLevelType w:val="multilevel"/>
    <w:tmpl w:val="E488CFDC"/>
    <w:lvl w:ilvl="0">
      <w:start w:val="5"/>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7"/>
      <w:numFmt w:val="decimal"/>
      <w:lvlText w:val="%1.%2.%3."/>
      <w:lvlJc w:val="left"/>
      <w:pPr>
        <w:ind w:left="128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70BF17F6"/>
    <w:multiLevelType w:val="multilevel"/>
    <w:tmpl w:val="34BA4AA4"/>
    <w:lvl w:ilvl="0">
      <w:start w:val="16"/>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AEB5E89"/>
    <w:multiLevelType w:val="hybridMultilevel"/>
    <w:tmpl w:val="0DE0AB7E"/>
    <w:lvl w:ilvl="0" w:tplc="8982E3F0">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15:restartNumberingAfterBreak="0">
    <w:nsid w:val="7E5B4926"/>
    <w:multiLevelType w:val="multilevel"/>
    <w:tmpl w:val="BB22BEB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2"/>
  </w:num>
  <w:num w:numId="2">
    <w:abstractNumId w:val="23"/>
  </w:num>
  <w:num w:numId="3">
    <w:abstractNumId w:val="20"/>
  </w:num>
  <w:num w:numId="4">
    <w:abstractNumId w:val="47"/>
  </w:num>
  <w:num w:numId="5">
    <w:abstractNumId w:val="17"/>
  </w:num>
  <w:num w:numId="6">
    <w:abstractNumId w:val="3"/>
  </w:num>
  <w:num w:numId="7">
    <w:abstractNumId w:val="41"/>
  </w:num>
  <w:num w:numId="8">
    <w:abstractNumId w:val="37"/>
  </w:num>
  <w:num w:numId="9">
    <w:abstractNumId w:val="14"/>
  </w:num>
  <w:num w:numId="10">
    <w:abstractNumId w:val="30"/>
  </w:num>
  <w:num w:numId="11">
    <w:abstractNumId w:val="43"/>
  </w:num>
  <w:num w:numId="12">
    <w:abstractNumId w:val="8"/>
  </w:num>
  <w:num w:numId="13">
    <w:abstractNumId w:val="7"/>
  </w:num>
  <w:num w:numId="14">
    <w:abstractNumId w:val="10"/>
  </w:num>
  <w:num w:numId="15">
    <w:abstractNumId w:val="48"/>
  </w:num>
  <w:num w:numId="16">
    <w:abstractNumId w:val="28"/>
  </w:num>
  <w:num w:numId="17">
    <w:abstractNumId w:val="36"/>
  </w:num>
  <w:num w:numId="18">
    <w:abstractNumId w:val="2"/>
  </w:num>
  <w:num w:numId="19">
    <w:abstractNumId w:val="4"/>
  </w:num>
  <w:num w:numId="20">
    <w:abstractNumId w:val="45"/>
  </w:num>
  <w:num w:numId="21">
    <w:abstractNumId w:val="40"/>
  </w:num>
  <w:num w:numId="22">
    <w:abstractNumId w:val="24"/>
  </w:num>
  <w:num w:numId="23">
    <w:abstractNumId w:val="25"/>
  </w:num>
  <w:num w:numId="24">
    <w:abstractNumId w:val="15"/>
  </w:num>
  <w:num w:numId="25">
    <w:abstractNumId w:val="16"/>
  </w:num>
  <w:num w:numId="26">
    <w:abstractNumId w:val="9"/>
  </w:num>
  <w:num w:numId="27">
    <w:abstractNumId w:val="12"/>
  </w:num>
  <w:num w:numId="28">
    <w:abstractNumId w:val="11"/>
  </w:num>
  <w:num w:numId="29">
    <w:abstractNumId w:val="39"/>
  </w:num>
  <w:num w:numId="30">
    <w:abstractNumId w:val="35"/>
  </w:num>
  <w:num w:numId="31">
    <w:abstractNumId w:val="27"/>
  </w:num>
  <w:num w:numId="32">
    <w:abstractNumId w:val="1"/>
  </w:num>
  <w:num w:numId="33">
    <w:abstractNumId w:val="33"/>
  </w:num>
  <w:num w:numId="34">
    <w:abstractNumId w:val="18"/>
  </w:num>
  <w:num w:numId="35">
    <w:abstractNumId w:val="32"/>
  </w:num>
  <w:num w:numId="36">
    <w:abstractNumId w:val="6"/>
  </w:num>
  <w:num w:numId="37">
    <w:abstractNumId w:val="34"/>
  </w:num>
  <w:num w:numId="38">
    <w:abstractNumId w:val="5"/>
  </w:num>
  <w:num w:numId="39">
    <w:abstractNumId w:val="46"/>
  </w:num>
  <w:num w:numId="40">
    <w:abstractNumId w:val="0"/>
  </w:num>
  <w:num w:numId="41">
    <w:abstractNumId w:val="31"/>
  </w:num>
  <w:num w:numId="42">
    <w:abstractNumId w:val="38"/>
  </w:num>
  <w:num w:numId="43">
    <w:abstractNumId w:val="44"/>
  </w:num>
  <w:num w:numId="44">
    <w:abstractNumId w:val="13"/>
  </w:num>
  <w:num w:numId="45">
    <w:abstractNumId w:val="29"/>
  </w:num>
  <w:num w:numId="46">
    <w:abstractNumId w:val="42"/>
  </w:num>
  <w:num w:numId="47">
    <w:abstractNumId w:val="26"/>
  </w:num>
  <w:num w:numId="48">
    <w:abstractNumId w:val="21"/>
  </w:num>
  <w:num w:numId="49">
    <w:abstractNumId w:val="19"/>
  </w:num>
  <w:num w:numId="50">
    <w:abstractNumId w:val="17"/>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6145"/>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3AF0"/>
    <w:rsid w:val="00000769"/>
    <w:rsid w:val="000008FB"/>
    <w:rsid w:val="0000189D"/>
    <w:rsid w:val="00001FF6"/>
    <w:rsid w:val="00002E10"/>
    <w:rsid w:val="00002EA0"/>
    <w:rsid w:val="0000302F"/>
    <w:rsid w:val="00003471"/>
    <w:rsid w:val="00005122"/>
    <w:rsid w:val="00006063"/>
    <w:rsid w:val="00006FFF"/>
    <w:rsid w:val="000072E5"/>
    <w:rsid w:val="00007D7D"/>
    <w:rsid w:val="00007D8F"/>
    <w:rsid w:val="00007E73"/>
    <w:rsid w:val="00010133"/>
    <w:rsid w:val="000102E6"/>
    <w:rsid w:val="00010668"/>
    <w:rsid w:val="00010C84"/>
    <w:rsid w:val="00011640"/>
    <w:rsid w:val="000117EC"/>
    <w:rsid w:val="000119B2"/>
    <w:rsid w:val="00011AF0"/>
    <w:rsid w:val="00012196"/>
    <w:rsid w:val="0001338E"/>
    <w:rsid w:val="0001342C"/>
    <w:rsid w:val="00013DE2"/>
    <w:rsid w:val="00014278"/>
    <w:rsid w:val="000145A2"/>
    <w:rsid w:val="000148B2"/>
    <w:rsid w:val="00015E68"/>
    <w:rsid w:val="00016012"/>
    <w:rsid w:val="00016044"/>
    <w:rsid w:val="000161D4"/>
    <w:rsid w:val="00016D37"/>
    <w:rsid w:val="0001780A"/>
    <w:rsid w:val="00017875"/>
    <w:rsid w:val="00020266"/>
    <w:rsid w:val="000208E0"/>
    <w:rsid w:val="000208F7"/>
    <w:rsid w:val="00020E90"/>
    <w:rsid w:val="000211B1"/>
    <w:rsid w:val="00021208"/>
    <w:rsid w:val="00021B30"/>
    <w:rsid w:val="0002258F"/>
    <w:rsid w:val="000229F3"/>
    <w:rsid w:val="00022F84"/>
    <w:rsid w:val="0002303D"/>
    <w:rsid w:val="0002327F"/>
    <w:rsid w:val="00023831"/>
    <w:rsid w:val="00023844"/>
    <w:rsid w:val="000238CE"/>
    <w:rsid w:val="00023F1A"/>
    <w:rsid w:val="000241B4"/>
    <w:rsid w:val="00024366"/>
    <w:rsid w:val="000244A6"/>
    <w:rsid w:val="00024804"/>
    <w:rsid w:val="00024FA0"/>
    <w:rsid w:val="000251FB"/>
    <w:rsid w:val="0002676E"/>
    <w:rsid w:val="000269D6"/>
    <w:rsid w:val="00026BCF"/>
    <w:rsid w:val="00027417"/>
    <w:rsid w:val="00027638"/>
    <w:rsid w:val="00027D71"/>
    <w:rsid w:val="0003129A"/>
    <w:rsid w:val="000316D6"/>
    <w:rsid w:val="000318BF"/>
    <w:rsid w:val="0003198D"/>
    <w:rsid w:val="000319A3"/>
    <w:rsid w:val="00032781"/>
    <w:rsid w:val="000329A6"/>
    <w:rsid w:val="0003388F"/>
    <w:rsid w:val="00033A3A"/>
    <w:rsid w:val="000347B8"/>
    <w:rsid w:val="00034D6F"/>
    <w:rsid w:val="00034E2A"/>
    <w:rsid w:val="00034F5F"/>
    <w:rsid w:val="0003525F"/>
    <w:rsid w:val="00035AE3"/>
    <w:rsid w:val="00035FD0"/>
    <w:rsid w:val="0003610C"/>
    <w:rsid w:val="00036255"/>
    <w:rsid w:val="000366AB"/>
    <w:rsid w:val="00037006"/>
    <w:rsid w:val="0003761E"/>
    <w:rsid w:val="00037C38"/>
    <w:rsid w:val="00037D59"/>
    <w:rsid w:val="00040254"/>
    <w:rsid w:val="00040776"/>
    <w:rsid w:val="0004100A"/>
    <w:rsid w:val="0004106A"/>
    <w:rsid w:val="0004298B"/>
    <w:rsid w:val="000435B0"/>
    <w:rsid w:val="00043730"/>
    <w:rsid w:val="0004379B"/>
    <w:rsid w:val="00043FD7"/>
    <w:rsid w:val="00044DDF"/>
    <w:rsid w:val="000457CE"/>
    <w:rsid w:val="00045837"/>
    <w:rsid w:val="00045DA1"/>
    <w:rsid w:val="00046255"/>
    <w:rsid w:val="00046804"/>
    <w:rsid w:val="00046AEC"/>
    <w:rsid w:val="00046B3B"/>
    <w:rsid w:val="00046CAF"/>
    <w:rsid w:val="00046DA3"/>
    <w:rsid w:val="00046F40"/>
    <w:rsid w:val="0004704B"/>
    <w:rsid w:val="00047840"/>
    <w:rsid w:val="00047970"/>
    <w:rsid w:val="00050847"/>
    <w:rsid w:val="00050935"/>
    <w:rsid w:val="00050A08"/>
    <w:rsid w:val="00050B9D"/>
    <w:rsid w:val="00051DE9"/>
    <w:rsid w:val="00051F97"/>
    <w:rsid w:val="0005237C"/>
    <w:rsid w:val="0005269E"/>
    <w:rsid w:val="00052B0F"/>
    <w:rsid w:val="00052CAB"/>
    <w:rsid w:val="000533D5"/>
    <w:rsid w:val="00053738"/>
    <w:rsid w:val="00053B8B"/>
    <w:rsid w:val="00053BE4"/>
    <w:rsid w:val="00054901"/>
    <w:rsid w:val="00054E57"/>
    <w:rsid w:val="00056BF7"/>
    <w:rsid w:val="00057169"/>
    <w:rsid w:val="000579C2"/>
    <w:rsid w:val="00060EEC"/>
    <w:rsid w:val="00061CBF"/>
    <w:rsid w:val="0006214E"/>
    <w:rsid w:val="00064298"/>
    <w:rsid w:val="0006442B"/>
    <w:rsid w:val="00065673"/>
    <w:rsid w:val="00065AB9"/>
    <w:rsid w:val="00066327"/>
    <w:rsid w:val="0006715E"/>
    <w:rsid w:val="0006750B"/>
    <w:rsid w:val="00070B38"/>
    <w:rsid w:val="0007156A"/>
    <w:rsid w:val="00071F4D"/>
    <w:rsid w:val="0007218A"/>
    <w:rsid w:val="00072568"/>
    <w:rsid w:val="00072870"/>
    <w:rsid w:val="00072F1D"/>
    <w:rsid w:val="00073432"/>
    <w:rsid w:val="00074D90"/>
    <w:rsid w:val="00074DB0"/>
    <w:rsid w:val="000752AB"/>
    <w:rsid w:val="0007546B"/>
    <w:rsid w:val="00075A7A"/>
    <w:rsid w:val="000760E2"/>
    <w:rsid w:val="00076C0C"/>
    <w:rsid w:val="00077D7A"/>
    <w:rsid w:val="000800BC"/>
    <w:rsid w:val="00080105"/>
    <w:rsid w:val="000805F9"/>
    <w:rsid w:val="0008070A"/>
    <w:rsid w:val="000812BA"/>
    <w:rsid w:val="0008141E"/>
    <w:rsid w:val="00081607"/>
    <w:rsid w:val="0008160C"/>
    <w:rsid w:val="00081FA7"/>
    <w:rsid w:val="00082096"/>
    <w:rsid w:val="000832E8"/>
    <w:rsid w:val="00083FDF"/>
    <w:rsid w:val="00084389"/>
    <w:rsid w:val="00084576"/>
    <w:rsid w:val="000845B8"/>
    <w:rsid w:val="000846A9"/>
    <w:rsid w:val="0008516F"/>
    <w:rsid w:val="00085E46"/>
    <w:rsid w:val="00085E5C"/>
    <w:rsid w:val="0008652C"/>
    <w:rsid w:val="00086608"/>
    <w:rsid w:val="00086679"/>
    <w:rsid w:val="000869E8"/>
    <w:rsid w:val="000873A2"/>
    <w:rsid w:val="00087EFA"/>
    <w:rsid w:val="00090430"/>
    <w:rsid w:val="000905F3"/>
    <w:rsid w:val="000910C6"/>
    <w:rsid w:val="0009140C"/>
    <w:rsid w:val="00091D06"/>
    <w:rsid w:val="00092191"/>
    <w:rsid w:val="0009262C"/>
    <w:rsid w:val="0009286A"/>
    <w:rsid w:val="00092B01"/>
    <w:rsid w:val="0009360A"/>
    <w:rsid w:val="0009377A"/>
    <w:rsid w:val="00093C36"/>
    <w:rsid w:val="00094769"/>
    <w:rsid w:val="00094A86"/>
    <w:rsid w:val="000953B4"/>
    <w:rsid w:val="00095718"/>
    <w:rsid w:val="00095B03"/>
    <w:rsid w:val="0009635A"/>
    <w:rsid w:val="000964D7"/>
    <w:rsid w:val="000967E9"/>
    <w:rsid w:val="00096EE8"/>
    <w:rsid w:val="00097123"/>
    <w:rsid w:val="00097843"/>
    <w:rsid w:val="00097C1E"/>
    <w:rsid w:val="000A10F8"/>
    <w:rsid w:val="000A191D"/>
    <w:rsid w:val="000A1A66"/>
    <w:rsid w:val="000A1DDC"/>
    <w:rsid w:val="000A267B"/>
    <w:rsid w:val="000A2AF8"/>
    <w:rsid w:val="000A2D1B"/>
    <w:rsid w:val="000A2E8F"/>
    <w:rsid w:val="000A360E"/>
    <w:rsid w:val="000A4F63"/>
    <w:rsid w:val="000A52B3"/>
    <w:rsid w:val="000A55E0"/>
    <w:rsid w:val="000A563B"/>
    <w:rsid w:val="000A6056"/>
    <w:rsid w:val="000A6640"/>
    <w:rsid w:val="000A7223"/>
    <w:rsid w:val="000A7A2A"/>
    <w:rsid w:val="000B0608"/>
    <w:rsid w:val="000B0CC5"/>
    <w:rsid w:val="000B0EA2"/>
    <w:rsid w:val="000B1DA5"/>
    <w:rsid w:val="000B25D8"/>
    <w:rsid w:val="000B27CE"/>
    <w:rsid w:val="000B2FB5"/>
    <w:rsid w:val="000B3293"/>
    <w:rsid w:val="000B4302"/>
    <w:rsid w:val="000B48C2"/>
    <w:rsid w:val="000B4934"/>
    <w:rsid w:val="000B4ADD"/>
    <w:rsid w:val="000B56C9"/>
    <w:rsid w:val="000B65AB"/>
    <w:rsid w:val="000B71A5"/>
    <w:rsid w:val="000B73A5"/>
    <w:rsid w:val="000B7F12"/>
    <w:rsid w:val="000C01FD"/>
    <w:rsid w:val="000C07BE"/>
    <w:rsid w:val="000C21F6"/>
    <w:rsid w:val="000C29D2"/>
    <w:rsid w:val="000C2F37"/>
    <w:rsid w:val="000C3169"/>
    <w:rsid w:val="000C31C4"/>
    <w:rsid w:val="000C3712"/>
    <w:rsid w:val="000C3E7B"/>
    <w:rsid w:val="000C4057"/>
    <w:rsid w:val="000C4231"/>
    <w:rsid w:val="000C43FC"/>
    <w:rsid w:val="000C4D27"/>
    <w:rsid w:val="000C5260"/>
    <w:rsid w:val="000C56B6"/>
    <w:rsid w:val="000C5B63"/>
    <w:rsid w:val="000C63AB"/>
    <w:rsid w:val="000C7256"/>
    <w:rsid w:val="000C7BC6"/>
    <w:rsid w:val="000D0022"/>
    <w:rsid w:val="000D02F3"/>
    <w:rsid w:val="000D044B"/>
    <w:rsid w:val="000D093B"/>
    <w:rsid w:val="000D17D7"/>
    <w:rsid w:val="000D1801"/>
    <w:rsid w:val="000D1A5F"/>
    <w:rsid w:val="000D1E67"/>
    <w:rsid w:val="000D38C6"/>
    <w:rsid w:val="000D40F4"/>
    <w:rsid w:val="000D466D"/>
    <w:rsid w:val="000D5235"/>
    <w:rsid w:val="000D66D4"/>
    <w:rsid w:val="000D6AA6"/>
    <w:rsid w:val="000D6E6E"/>
    <w:rsid w:val="000D7EA0"/>
    <w:rsid w:val="000E04D7"/>
    <w:rsid w:val="000E16DD"/>
    <w:rsid w:val="000E2110"/>
    <w:rsid w:val="000E22BF"/>
    <w:rsid w:val="000E23CC"/>
    <w:rsid w:val="000E3B63"/>
    <w:rsid w:val="000E4000"/>
    <w:rsid w:val="000E495B"/>
    <w:rsid w:val="000E4BEA"/>
    <w:rsid w:val="000E4FA1"/>
    <w:rsid w:val="000E5770"/>
    <w:rsid w:val="000E5B5F"/>
    <w:rsid w:val="000E61A1"/>
    <w:rsid w:val="000E6557"/>
    <w:rsid w:val="000E70F1"/>
    <w:rsid w:val="000E7A2E"/>
    <w:rsid w:val="000E7E36"/>
    <w:rsid w:val="000F062D"/>
    <w:rsid w:val="000F1A17"/>
    <w:rsid w:val="000F27D0"/>
    <w:rsid w:val="000F2D5F"/>
    <w:rsid w:val="000F363E"/>
    <w:rsid w:val="000F3C33"/>
    <w:rsid w:val="000F43EA"/>
    <w:rsid w:val="000F4BAB"/>
    <w:rsid w:val="000F508E"/>
    <w:rsid w:val="000F50AE"/>
    <w:rsid w:val="000F5A45"/>
    <w:rsid w:val="000F5B6C"/>
    <w:rsid w:val="000F5FEE"/>
    <w:rsid w:val="000F6F64"/>
    <w:rsid w:val="000F70B8"/>
    <w:rsid w:val="000F729B"/>
    <w:rsid w:val="000F7988"/>
    <w:rsid w:val="001002DE"/>
    <w:rsid w:val="001005B0"/>
    <w:rsid w:val="001006A0"/>
    <w:rsid w:val="00100A0A"/>
    <w:rsid w:val="00101C1B"/>
    <w:rsid w:val="00101E25"/>
    <w:rsid w:val="001021B3"/>
    <w:rsid w:val="00102468"/>
    <w:rsid w:val="00102F18"/>
    <w:rsid w:val="00103009"/>
    <w:rsid w:val="001031DC"/>
    <w:rsid w:val="00103466"/>
    <w:rsid w:val="001034BD"/>
    <w:rsid w:val="00103B18"/>
    <w:rsid w:val="00103CAE"/>
    <w:rsid w:val="00104ECE"/>
    <w:rsid w:val="001051A7"/>
    <w:rsid w:val="00106637"/>
    <w:rsid w:val="001066C6"/>
    <w:rsid w:val="00106B8B"/>
    <w:rsid w:val="00107F52"/>
    <w:rsid w:val="0011035F"/>
    <w:rsid w:val="001103D5"/>
    <w:rsid w:val="00110674"/>
    <w:rsid w:val="001107B6"/>
    <w:rsid w:val="00111B20"/>
    <w:rsid w:val="0011261D"/>
    <w:rsid w:val="00112999"/>
    <w:rsid w:val="001132D7"/>
    <w:rsid w:val="00113407"/>
    <w:rsid w:val="001138BA"/>
    <w:rsid w:val="00113D8E"/>
    <w:rsid w:val="001147A9"/>
    <w:rsid w:val="00114BD4"/>
    <w:rsid w:val="00115112"/>
    <w:rsid w:val="001155F8"/>
    <w:rsid w:val="00115B2D"/>
    <w:rsid w:val="001160BE"/>
    <w:rsid w:val="00116465"/>
    <w:rsid w:val="001166CD"/>
    <w:rsid w:val="00120AF8"/>
    <w:rsid w:val="00121224"/>
    <w:rsid w:val="00121768"/>
    <w:rsid w:val="001217EA"/>
    <w:rsid w:val="00121C3B"/>
    <w:rsid w:val="00122236"/>
    <w:rsid w:val="0012239D"/>
    <w:rsid w:val="00122894"/>
    <w:rsid w:val="0012290D"/>
    <w:rsid w:val="00123486"/>
    <w:rsid w:val="00123B96"/>
    <w:rsid w:val="00123D4B"/>
    <w:rsid w:val="00123DCA"/>
    <w:rsid w:val="00124953"/>
    <w:rsid w:val="00124ADE"/>
    <w:rsid w:val="00124DC9"/>
    <w:rsid w:val="001263EA"/>
    <w:rsid w:val="001269EE"/>
    <w:rsid w:val="00126DA7"/>
    <w:rsid w:val="00127046"/>
    <w:rsid w:val="00127B07"/>
    <w:rsid w:val="0013003A"/>
    <w:rsid w:val="00130088"/>
    <w:rsid w:val="00130E56"/>
    <w:rsid w:val="00130E89"/>
    <w:rsid w:val="001315D3"/>
    <w:rsid w:val="00132344"/>
    <w:rsid w:val="001323A0"/>
    <w:rsid w:val="0013268C"/>
    <w:rsid w:val="001328B3"/>
    <w:rsid w:val="00133102"/>
    <w:rsid w:val="0013374E"/>
    <w:rsid w:val="0013439F"/>
    <w:rsid w:val="00134B48"/>
    <w:rsid w:val="00135F9B"/>
    <w:rsid w:val="00136086"/>
    <w:rsid w:val="00136A80"/>
    <w:rsid w:val="00136D92"/>
    <w:rsid w:val="00137466"/>
    <w:rsid w:val="00137F68"/>
    <w:rsid w:val="00140268"/>
    <w:rsid w:val="0014026F"/>
    <w:rsid w:val="001404CA"/>
    <w:rsid w:val="0014100E"/>
    <w:rsid w:val="00141181"/>
    <w:rsid w:val="001415B9"/>
    <w:rsid w:val="0014194E"/>
    <w:rsid w:val="00141B75"/>
    <w:rsid w:val="00141B87"/>
    <w:rsid w:val="00142460"/>
    <w:rsid w:val="0014382D"/>
    <w:rsid w:val="00143932"/>
    <w:rsid w:val="00143E2E"/>
    <w:rsid w:val="001447B4"/>
    <w:rsid w:val="0014495D"/>
    <w:rsid w:val="00145AAF"/>
    <w:rsid w:val="00146945"/>
    <w:rsid w:val="00146E7B"/>
    <w:rsid w:val="001475A1"/>
    <w:rsid w:val="00147687"/>
    <w:rsid w:val="001479D6"/>
    <w:rsid w:val="00147F94"/>
    <w:rsid w:val="00150B61"/>
    <w:rsid w:val="0015126F"/>
    <w:rsid w:val="00151328"/>
    <w:rsid w:val="0015140C"/>
    <w:rsid w:val="00151ED9"/>
    <w:rsid w:val="00151F21"/>
    <w:rsid w:val="00152815"/>
    <w:rsid w:val="00152F67"/>
    <w:rsid w:val="0015364C"/>
    <w:rsid w:val="00153749"/>
    <w:rsid w:val="001537EA"/>
    <w:rsid w:val="00153A86"/>
    <w:rsid w:val="0015432F"/>
    <w:rsid w:val="001548BA"/>
    <w:rsid w:val="00154F07"/>
    <w:rsid w:val="001555E4"/>
    <w:rsid w:val="00155B0D"/>
    <w:rsid w:val="00155C85"/>
    <w:rsid w:val="00156108"/>
    <w:rsid w:val="00156262"/>
    <w:rsid w:val="00156490"/>
    <w:rsid w:val="001568F9"/>
    <w:rsid w:val="00156F50"/>
    <w:rsid w:val="00157466"/>
    <w:rsid w:val="001600B1"/>
    <w:rsid w:val="00160142"/>
    <w:rsid w:val="0016025F"/>
    <w:rsid w:val="00160419"/>
    <w:rsid w:val="001604D4"/>
    <w:rsid w:val="0016179D"/>
    <w:rsid w:val="00161AE3"/>
    <w:rsid w:val="00162078"/>
    <w:rsid w:val="001621A4"/>
    <w:rsid w:val="001627BE"/>
    <w:rsid w:val="0016290A"/>
    <w:rsid w:val="00162A48"/>
    <w:rsid w:val="00162B3F"/>
    <w:rsid w:val="00162B8F"/>
    <w:rsid w:val="00163177"/>
    <w:rsid w:val="00164183"/>
    <w:rsid w:val="00164FD4"/>
    <w:rsid w:val="00165C3E"/>
    <w:rsid w:val="00166058"/>
    <w:rsid w:val="001660FB"/>
    <w:rsid w:val="00166FF3"/>
    <w:rsid w:val="00170121"/>
    <w:rsid w:val="001702B8"/>
    <w:rsid w:val="00170398"/>
    <w:rsid w:val="001706CD"/>
    <w:rsid w:val="00170E74"/>
    <w:rsid w:val="00170F97"/>
    <w:rsid w:val="00170FF0"/>
    <w:rsid w:val="001710F0"/>
    <w:rsid w:val="00172521"/>
    <w:rsid w:val="0017266A"/>
    <w:rsid w:val="001727DF"/>
    <w:rsid w:val="001729DA"/>
    <w:rsid w:val="0017347B"/>
    <w:rsid w:val="00173B36"/>
    <w:rsid w:val="0017439C"/>
    <w:rsid w:val="001743AE"/>
    <w:rsid w:val="00174E89"/>
    <w:rsid w:val="00175578"/>
    <w:rsid w:val="00176D61"/>
    <w:rsid w:val="001770FD"/>
    <w:rsid w:val="0017767A"/>
    <w:rsid w:val="0017794E"/>
    <w:rsid w:val="00177A34"/>
    <w:rsid w:val="00177C9F"/>
    <w:rsid w:val="001800D9"/>
    <w:rsid w:val="00180517"/>
    <w:rsid w:val="001809FC"/>
    <w:rsid w:val="001816D9"/>
    <w:rsid w:val="00181F8D"/>
    <w:rsid w:val="001828A4"/>
    <w:rsid w:val="00182ACB"/>
    <w:rsid w:val="00182C04"/>
    <w:rsid w:val="00183CF7"/>
    <w:rsid w:val="001840F8"/>
    <w:rsid w:val="00184182"/>
    <w:rsid w:val="00184892"/>
    <w:rsid w:val="0018497B"/>
    <w:rsid w:val="00184ACE"/>
    <w:rsid w:val="00184F82"/>
    <w:rsid w:val="0018593E"/>
    <w:rsid w:val="00185A82"/>
    <w:rsid w:val="001861F7"/>
    <w:rsid w:val="001864A7"/>
    <w:rsid w:val="001870D3"/>
    <w:rsid w:val="00187307"/>
    <w:rsid w:val="00187308"/>
    <w:rsid w:val="001873FE"/>
    <w:rsid w:val="00187488"/>
    <w:rsid w:val="001878EA"/>
    <w:rsid w:val="00187ABB"/>
    <w:rsid w:val="00187D20"/>
    <w:rsid w:val="001907C0"/>
    <w:rsid w:val="001911DE"/>
    <w:rsid w:val="00191570"/>
    <w:rsid w:val="00191DC1"/>
    <w:rsid w:val="00191FFB"/>
    <w:rsid w:val="0019286D"/>
    <w:rsid w:val="00192BD0"/>
    <w:rsid w:val="00192F13"/>
    <w:rsid w:val="0019310E"/>
    <w:rsid w:val="0019347C"/>
    <w:rsid w:val="00193F63"/>
    <w:rsid w:val="0019538A"/>
    <w:rsid w:val="0019540F"/>
    <w:rsid w:val="001958B3"/>
    <w:rsid w:val="00195D32"/>
    <w:rsid w:val="00195D5F"/>
    <w:rsid w:val="001969AC"/>
    <w:rsid w:val="001972EA"/>
    <w:rsid w:val="001976FD"/>
    <w:rsid w:val="001A062B"/>
    <w:rsid w:val="001A1065"/>
    <w:rsid w:val="001A155F"/>
    <w:rsid w:val="001A1738"/>
    <w:rsid w:val="001A1911"/>
    <w:rsid w:val="001A1EDA"/>
    <w:rsid w:val="001A26A3"/>
    <w:rsid w:val="001A30A2"/>
    <w:rsid w:val="001A3815"/>
    <w:rsid w:val="001A4326"/>
    <w:rsid w:val="001A433E"/>
    <w:rsid w:val="001A4CBB"/>
    <w:rsid w:val="001A567B"/>
    <w:rsid w:val="001A6A98"/>
    <w:rsid w:val="001A6E8D"/>
    <w:rsid w:val="001A7BE5"/>
    <w:rsid w:val="001A7C05"/>
    <w:rsid w:val="001A7EE6"/>
    <w:rsid w:val="001B0E6F"/>
    <w:rsid w:val="001B1779"/>
    <w:rsid w:val="001B1BA4"/>
    <w:rsid w:val="001B371A"/>
    <w:rsid w:val="001B38A4"/>
    <w:rsid w:val="001B4066"/>
    <w:rsid w:val="001B4C3D"/>
    <w:rsid w:val="001B4F34"/>
    <w:rsid w:val="001B5A31"/>
    <w:rsid w:val="001B5D3C"/>
    <w:rsid w:val="001B6BF9"/>
    <w:rsid w:val="001B6D86"/>
    <w:rsid w:val="001B6FF3"/>
    <w:rsid w:val="001B7645"/>
    <w:rsid w:val="001C014A"/>
    <w:rsid w:val="001C016F"/>
    <w:rsid w:val="001C06AE"/>
    <w:rsid w:val="001C0F24"/>
    <w:rsid w:val="001C280B"/>
    <w:rsid w:val="001C2EE7"/>
    <w:rsid w:val="001C39C0"/>
    <w:rsid w:val="001C4364"/>
    <w:rsid w:val="001C45DE"/>
    <w:rsid w:val="001C4811"/>
    <w:rsid w:val="001C4975"/>
    <w:rsid w:val="001C4C52"/>
    <w:rsid w:val="001C5015"/>
    <w:rsid w:val="001C593E"/>
    <w:rsid w:val="001C61FD"/>
    <w:rsid w:val="001C69DE"/>
    <w:rsid w:val="001C7E43"/>
    <w:rsid w:val="001C7F7E"/>
    <w:rsid w:val="001D0191"/>
    <w:rsid w:val="001D0339"/>
    <w:rsid w:val="001D0511"/>
    <w:rsid w:val="001D1037"/>
    <w:rsid w:val="001D1198"/>
    <w:rsid w:val="001D19EB"/>
    <w:rsid w:val="001D1B28"/>
    <w:rsid w:val="001D23C5"/>
    <w:rsid w:val="001D28E6"/>
    <w:rsid w:val="001D311F"/>
    <w:rsid w:val="001D3529"/>
    <w:rsid w:val="001D35B8"/>
    <w:rsid w:val="001D3BC2"/>
    <w:rsid w:val="001D431A"/>
    <w:rsid w:val="001D4E33"/>
    <w:rsid w:val="001D4E6E"/>
    <w:rsid w:val="001D54DC"/>
    <w:rsid w:val="001D6BB2"/>
    <w:rsid w:val="001D6D0F"/>
    <w:rsid w:val="001D709F"/>
    <w:rsid w:val="001D761B"/>
    <w:rsid w:val="001D7833"/>
    <w:rsid w:val="001D7F5B"/>
    <w:rsid w:val="001E0087"/>
    <w:rsid w:val="001E1063"/>
    <w:rsid w:val="001E10A4"/>
    <w:rsid w:val="001E23DF"/>
    <w:rsid w:val="001E25D4"/>
    <w:rsid w:val="001E2E42"/>
    <w:rsid w:val="001E320C"/>
    <w:rsid w:val="001E33C8"/>
    <w:rsid w:val="001E39E0"/>
    <w:rsid w:val="001E3CA2"/>
    <w:rsid w:val="001E47CB"/>
    <w:rsid w:val="001E4F66"/>
    <w:rsid w:val="001E5AAB"/>
    <w:rsid w:val="001E6507"/>
    <w:rsid w:val="001E6AA0"/>
    <w:rsid w:val="001E6D60"/>
    <w:rsid w:val="001E6F0F"/>
    <w:rsid w:val="001E6FC0"/>
    <w:rsid w:val="001E73F0"/>
    <w:rsid w:val="001E7479"/>
    <w:rsid w:val="001F049D"/>
    <w:rsid w:val="001F17CA"/>
    <w:rsid w:val="001F1A15"/>
    <w:rsid w:val="001F1CEF"/>
    <w:rsid w:val="001F2337"/>
    <w:rsid w:val="001F322B"/>
    <w:rsid w:val="001F3FE9"/>
    <w:rsid w:val="001F4584"/>
    <w:rsid w:val="001F4DA4"/>
    <w:rsid w:val="001F57DE"/>
    <w:rsid w:val="001F721F"/>
    <w:rsid w:val="001F737B"/>
    <w:rsid w:val="001F775C"/>
    <w:rsid w:val="001F7B54"/>
    <w:rsid w:val="001F7C19"/>
    <w:rsid w:val="00200182"/>
    <w:rsid w:val="00200E91"/>
    <w:rsid w:val="0020152B"/>
    <w:rsid w:val="0020173A"/>
    <w:rsid w:val="00201AC8"/>
    <w:rsid w:val="002020E3"/>
    <w:rsid w:val="0020217B"/>
    <w:rsid w:val="00202CD3"/>
    <w:rsid w:val="00203511"/>
    <w:rsid w:val="00203ED9"/>
    <w:rsid w:val="002042C4"/>
    <w:rsid w:val="002047AF"/>
    <w:rsid w:val="002051F7"/>
    <w:rsid w:val="002069D8"/>
    <w:rsid w:val="00207344"/>
    <w:rsid w:val="0020735D"/>
    <w:rsid w:val="00207695"/>
    <w:rsid w:val="0020783E"/>
    <w:rsid w:val="00207AF4"/>
    <w:rsid w:val="00207D18"/>
    <w:rsid w:val="00210870"/>
    <w:rsid w:val="00210891"/>
    <w:rsid w:val="002108F6"/>
    <w:rsid w:val="00210D95"/>
    <w:rsid w:val="00211872"/>
    <w:rsid w:val="00211FA0"/>
    <w:rsid w:val="00212ED4"/>
    <w:rsid w:val="002147BA"/>
    <w:rsid w:val="00214CB6"/>
    <w:rsid w:val="00214DBC"/>
    <w:rsid w:val="002159E1"/>
    <w:rsid w:val="0021611D"/>
    <w:rsid w:val="00216790"/>
    <w:rsid w:val="00216829"/>
    <w:rsid w:val="00217222"/>
    <w:rsid w:val="002172FD"/>
    <w:rsid w:val="002205D4"/>
    <w:rsid w:val="002208D0"/>
    <w:rsid w:val="00220DFD"/>
    <w:rsid w:val="00221240"/>
    <w:rsid w:val="00221993"/>
    <w:rsid w:val="0022339F"/>
    <w:rsid w:val="002236C6"/>
    <w:rsid w:val="00223C99"/>
    <w:rsid w:val="00223D4A"/>
    <w:rsid w:val="00223FA5"/>
    <w:rsid w:val="00224174"/>
    <w:rsid w:val="0022482D"/>
    <w:rsid w:val="002262D8"/>
    <w:rsid w:val="002264D0"/>
    <w:rsid w:val="00226A4F"/>
    <w:rsid w:val="00226AD5"/>
    <w:rsid w:val="00227C49"/>
    <w:rsid w:val="00230C62"/>
    <w:rsid w:val="002324C0"/>
    <w:rsid w:val="002327F3"/>
    <w:rsid w:val="00233D31"/>
    <w:rsid w:val="00233FB0"/>
    <w:rsid w:val="00234223"/>
    <w:rsid w:val="002345EF"/>
    <w:rsid w:val="00237470"/>
    <w:rsid w:val="00237976"/>
    <w:rsid w:val="002416B4"/>
    <w:rsid w:val="00241DBC"/>
    <w:rsid w:val="00242112"/>
    <w:rsid w:val="00243761"/>
    <w:rsid w:val="00243D6A"/>
    <w:rsid w:val="0024459F"/>
    <w:rsid w:val="002445B1"/>
    <w:rsid w:val="002458CD"/>
    <w:rsid w:val="002458E0"/>
    <w:rsid w:val="00246266"/>
    <w:rsid w:val="00246633"/>
    <w:rsid w:val="00246F4D"/>
    <w:rsid w:val="00247111"/>
    <w:rsid w:val="0024736A"/>
    <w:rsid w:val="00250793"/>
    <w:rsid w:val="002510F5"/>
    <w:rsid w:val="002515FB"/>
    <w:rsid w:val="0025172C"/>
    <w:rsid w:val="00251C30"/>
    <w:rsid w:val="002520F4"/>
    <w:rsid w:val="002526E8"/>
    <w:rsid w:val="00252D26"/>
    <w:rsid w:val="00253016"/>
    <w:rsid w:val="002532AB"/>
    <w:rsid w:val="00253F92"/>
    <w:rsid w:val="002540B8"/>
    <w:rsid w:val="00254651"/>
    <w:rsid w:val="00254C9B"/>
    <w:rsid w:val="00254E59"/>
    <w:rsid w:val="0025597F"/>
    <w:rsid w:val="00256121"/>
    <w:rsid w:val="0025653A"/>
    <w:rsid w:val="00256858"/>
    <w:rsid w:val="0025686F"/>
    <w:rsid w:val="00257607"/>
    <w:rsid w:val="00257866"/>
    <w:rsid w:val="00257E1B"/>
    <w:rsid w:val="00261A4D"/>
    <w:rsid w:val="00261D34"/>
    <w:rsid w:val="00261DED"/>
    <w:rsid w:val="0026240E"/>
    <w:rsid w:val="00262EDB"/>
    <w:rsid w:val="002636CF"/>
    <w:rsid w:val="002649CB"/>
    <w:rsid w:val="002649ED"/>
    <w:rsid w:val="0026523C"/>
    <w:rsid w:val="0026583C"/>
    <w:rsid w:val="00266422"/>
    <w:rsid w:val="00266E5F"/>
    <w:rsid w:val="002673AD"/>
    <w:rsid w:val="00267F9D"/>
    <w:rsid w:val="002701F8"/>
    <w:rsid w:val="00270DCA"/>
    <w:rsid w:val="00270FE3"/>
    <w:rsid w:val="00271642"/>
    <w:rsid w:val="00271F17"/>
    <w:rsid w:val="002722FF"/>
    <w:rsid w:val="002725AB"/>
    <w:rsid w:val="00272C27"/>
    <w:rsid w:val="00273163"/>
    <w:rsid w:val="0027336F"/>
    <w:rsid w:val="00273410"/>
    <w:rsid w:val="0027351E"/>
    <w:rsid w:val="00273E85"/>
    <w:rsid w:val="002748FF"/>
    <w:rsid w:val="0027499F"/>
    <w:rsid w:val="00274F5F"/>
    <w:rsid w:val="00275092"/>
    <w:rsid w:val="002750E4"/>
    <w:rsid w:val="002763A0"/>
    <w:rsid w:val="00276B53"/>
    <w:rsid w:val="00276DB6"/>
    <w:rsid w:val="00276EAF"/>
    <w:rsid w:val="002774F9"/>
    <w:rsid w:val="00277642"/>
    <w:rsid w:val="00277968"/>
    <w:rsid w:val="00277FC6"/>
    <w:rsid w:val="00280212"/>
    <w:rsid w:val="00280B28"/>
    <w:rsid w:val="00280BDA"/>
    <w:rsid w:val="002810BE"/>
    <w:rsid w:val="0028136E"/>
    <w:rsid w:val="002814ED"/>
    <w:rsid w:val="00281B49"/>
    <w:rsid w:val="00282586"/>
    <w:rsid w:val="0028358C"/>
    <w:rsid w:val="00283B84"/>
    <w:rsid w:val="00283C55"/>
    <w:rsid w:val="00284BB9"/>
    <w:rsid w:val="00285001"/>
    <w:rsid w:val="00285C0A"/>
    <w:rsid w:val="00285FB7"/>
    <w:rsid w:val="00286311"/>
    <w:rsid w:val="00286A61"/>
    <w:rsid w:val="0028739A"/>
    <w:rsid w:val="0028745F"/>
    <w:rsid w:val="00287811"/>
    <w:rsid w:val="0028795B"/>
    <w:rsid w:val="00287B6F"/>
    <w:rsid w:val="00287FC2"/>
    <w:rsid w:val="00290776"/>
    <w:rsid w:val="002909C7"/>
    <w:rsid w:val="00291D50"/>
    <w:rsid w:val="00292917"/>
    <w:rsid w:val="00293B68"/>
    <w:rsid w:val="00293FB2"/>
    <w:rsid w:val="00294422"/>
    <w:rsid w:val="00294855"/>
    <w:rsid w:val="00294A1E"/>
    <w:rsid w:val="00294C9C"/>
    <w:rsid w:val="00295EC1"/>
    <w:rsid w:val="002973D6"/>
    <w:rsid w:val="002978E1"/>
    <w:rsid w:val="002A013C"/>
    <w:rsid w:val="002A0299"/>
    <w:rsid w:val="002A02BC"/>
    <w:rsid w:val="002A0760"/>
    <w:rsid w:val="002A08FF"/>
    <w:rsid w:val="002A1E95"/>
    <w:rsid w:val="002A2572"/>
    <w:rsid w:val="002A259E"/>
    <w:rsid w:val="002A28E2"/>
    <w:rsid w:val="002A2957"/>
    <w:rsid w:val="002A2B0E"/>
    <w:rsid w:val="002A2B54"/>
    <w:rsid w:val="002A3111"/>
    <w:rsid w:val="002A40BF"/>
    <w:rsid w:val="002A418B"/>
    <w:rsid w:val="002A4816"/>
    <w:rsid w:val="002A4A56"/>
    <w:rsid w:val="002A4CFF"/>
    <w:rsid w:val="002A5001"/>
    <w:rsid w:val="002A5085"/>
    <w:rsid w:val="002A5C59"/>
    <w:rsid w:val="002A693A"/>
    <w:rsid w:val="002A6997"/>
    <w:rsid w:val="002A69DD"/>
    <w:rsid w:val="002A6CF1"/>
    <w:rsid w:val="002A7052"/>
    <w:rsid w:val="002A71E8"/>
    <w:rsid w:val="002A74BA"/>
    <w:rsid w:val="002B0273"/>
    <w:rsid w:val="002B0DAB"/>
    <w:rsid w:val="002B0E93"/>
    <w:rsid w:val="002B0F68"/>
    <w:rsid w:val="002B1191"/>
    <w:rsid w:val="002B2148"/>
    <w:rsid w:val="002B22C2"/>
    <w:rsid w:val="002B2E41"/>
    <w:rsid w:val="002B375F"/>
    <w:rsid w:val="002B38D3"/>
    <w:rsid w:val="002B3994"/>
    <w:rsid w:val="002B3DE4"/>
    <w:rsid w:val="002B3E7B"/>
    <w:rsid w:val="002B4896"/>
    <w:rsid w:val="002B48FD"/>
    <w:rsid w:val="002B5B31"/>
    <w:rsid w:val="002B5EA4"/>
    <w:rsid w:val="002B621E"/>
    <w:rsid w:val="002B7F84"/>
    <w:rsid w:val="002C01D8"/>
    <w:rsid w:val="002C025E"/>
    <w:rsid w:val="002C026A"/>
    <w:rsid w:val="002C054B"/>
    <w:rsid w:val="002C0708"/>
    <w:rsid w:val="002C0FF9"/>
    <w:rsid w:val="002C1150"/>
    <w:rsid w:val="002C1FCC"/>
    <w:rsid w:val="002C20B5"/>
    <w:rsid w:val="002C21AC"/>
    <w:rsid w:val="002C2735"/>
    <w:rsid w:val="002C2E9B"/>
    <w:rsid w:val="002C3402"/>
    <w:rsid w:val="002C3ADE"/>
    <w:rsid w:val="002C3AF4"/>
    <w:rsid w:val="002C3C4D"/>
    <w:rsid w:val="002C3C50"/>
    <w:rsid w:val="002C441C"/>
    <w:rsid w:val="002C496D"/>
    <w:rsid w:val="002C4A91"/>
    <w:rsid w:val="002C4BA4"/>
    <w:rsid w:val="002C4DF3"/>
    <w:rsid w:val="002C528F"/>
    <w:rsid w:val="002C6282"/>
    <w:rsid w:val="002C62CA"/>
    <w:rsid w:val="002C6498"/>
    <w:rsid w:val="002C6A9E"/>
    <w:rsid w:val="002C7B36"/>
    <w:rsid w:val="002C7C76"/>
    <w:rsid w:val="002D0586"/>
    <w:rsid w:val="002D0657"/>
    <w:rsid w:val="002D0D32"/>
    <w:rsid w:val="002D0D97"/>
    <w:rsid w:val="002D0F9D"/>
    <w:rsid w:val="002D1AB2"/>
    <w:rsid w:val="002D3064"/>
    <w:rsid w:val="002D312D"/>
    <w:rsid w:val="002D3333"/>
    <w:rsid w:val="002D38F0"/>
    <w:rsid w:val="002D3CE3"/>
    <w:rsid w:val="002D3EB1"/>
    <w:rsid w:val="002D4F8F"/>
    <w:rsid w:val="002D5F29"/>
    <w:rsid w:val="002D609E"/>
    <w:rsid w:val="002D69D6"/>
    <w:rsid w:val="002D6E08"/>
    <w:rsid w:val="002D6ECC"/>
    <w:rsid w:val="002D742B"/>
    <w:rsid w:val="002D798A"/>
    <w:rsid w:val="002D7B7F"/>
    <w:rsid w:val="002D7F95"/>
    <w:rsid w:val="002E0F6C"/>
    <w:rsid w:val="002E1F96"/>
    <w:rsid w:val="002E28E7"/>
    <w:rsid w:val="002E2FE9"/>
    <w:rsid w:val="002E3A3B"/>
    <w:rsid w:val="002E404E"/>
    <w:rsid w:val="002E465E"/>
    <w:rsid w:val="002E4BEE"/>
    <w:rsid w:val="002E592C"/>
    <w:rsid w:val="002E5A71"/>
    <w:rsid w:val="002E5E40"/>
    <w:rsid w:val="002E61A3"/>
    <w:rsid w:val="002E6564"/>
    <w:rsid w:val="002E6587"/>
    <w:rsid w:val="002E67D0"/>
    <w:rsid w:val="002E70EA"/>
    <w:rsid w:val="002E7AE0"/>
    <w:rsid w:val="002F00C1"/>
    <w:rsid w:val="002F035A"/>
    <w:rsid w:val="002F0AED"/>
    <w:rsid w:val="002F0D72"/>
    <w:rsid w:val="002F0DED"/>
    <w:rsid w:val="002F1281"/>
    <w:rsid w:val="002F1321"/>
    <w:rsid w:val="002F1A8A"/>
    <w:rsid w:val="002F278B"/>
    <w:rsid w:val="002F2BD5"/>
    <w:rsid w:val="002F2C36"/>
    <w:rsid w:val="002F3498"/>
    <w:rsid w:val="002F3D3E"/>
    <w:rsid w:val="002F4AB3"/>
    <w:rsid w:val="002F4AC8"/>
    <w:rsid w:val="002F4D55"/>
    <w:rsid w:val="002F549F"/>
    <w:rsid w:val="002F5A9A"/>
    <w:rsid w:val="002F6355"/>
    <w:rsid w:val="002F6634"/>
    <w:rsid w:val="002F6FDA"/>
    <w:rsid w:val="002F768C"/>
    <w:rsid w:val="003000CE"/>
    <w:rsid w:val="00300FA6"/>
    <w:rsid w:val="0030212C"/>
    <w:rsid w:val="003033E8"/>
    <w:rsid w:val="00303BFA"/>
    <w:rsid w:val="003040FE"/>
    <w:rsid w:val="00304901"/>
    <w:rsid w:val="00304C95"/>
    <w:rsid w:val="00305B7C"/>
    <w:rsid w:val="00305ED7"/>
    <w:rsid w:val="00305F01"/>
    <w:rsid w:val="00306201"/>
    <w:rsid w:val="003064B5"/>
    <w:rsid w:val="00306890"/>
    <w:rsid w:val="00306F70"/>
    <w:rsid w:val="00307344"/>
    <w:rsid w:val="00307601"/>
    <w:rsid w:val="003078AE"/>
    <w:rsid w:val="00307EE4"/>
    <w:rsid w:val="00310A15"/>
    <w:rsid w:val="00311013"/>
    <w:rsid w:val="00311411"/>
    <w:rsid w:val="003117E7"/>
    <w:rsid w:val="00311DFA"/>
    <w:rsid w:val="0031213C"/>
    <w:rsid w:val="0031296F"/>
    <w:rsid w:val="00312D0F"/>
    <w:rsid w:val="00312F66"/>
    <w:rsid w:val="00312FD4"/>
    <w:rsid w:val="003130E1"/>
    <w:rsid w:val="00313E70"/>
    <w:rsid w:val="00314788"/>
    <w:rsid w:val="00314E33"/>
    <w:rsid w:val="00315426"/>
    <w:rsid w:val="003162EC"/>
    <w:rsid w:val="003168CA"/>
    <w:rsid w:val="00316D9D"/>
    <w:rsid w:val="00316E4E"/>
    <w:rsid w:val="00317C3E"/>
    <w:rsid w:val="0032057A"/>
    <w:rsid w:val="00320E4E"/>
    <w:rsid w:val="003216B5"/>
    <w:rsid w:val="00321AC4"/>
    <w:rsid w:val="0032224A"/>
    <w:rsid w:val="00322933"/>
    <w:rsid w:val="00322C10"/>
    <w:rsid w:val="003239E6"/>
    <w:rsid w:val="003255FA"/>
    <w:rsid w:val="0032591A"/>
    <w:rsid w:val="00326071"/>
    <w:rsid w:val="003268D9"/>
    <w:rsid w:val="00326CF3"/>
    <w:rsid w:val="0032779C"/>
    <w:rsid w:val="00327B48"/>
    <w:rsid w:val="003302BD"/>
    <w:rsid w:val="00330C66"/>
    <w:rsid w:val="00330D5F"/>
    <w:rsid w:val="003312C9"/>
    <w:rsid w:val="00331723"/>
    <w:rsid w:val="00331A74"/>
    <w:rsid w:val="00331C13"/>
    <w:rsid w:val="00331D0C"/>
    <w:rsid w:val="00331F55"/>
    <w:rsid w:val="0033226E"/>
    <w:rsid w:val="003322B8"/>
    <w:rsid w:val="003324B4"/>
    <w:rsid w:val="00333206"/>
    <w:rsid w:val="003347C2"/>
    <w:rsid w:val="00334AAF"/>
    <w:rsid w:val="0033565F"/>
    <w:rsid w:val="00335FD5"/>
    <w:rsid w:val="003366B9"/>
    <w:rsid w:val="0033694F"/>
    <w:rsid w:val="00336A37"/>
    <w:rsid w:val="00336CC6"/>
    <w:rsid w:val="00336CD4"/>
    <w:rsid w:val="003371BC"/>
    <w:rsid w:val="003378FF"/>
    <w:rsid w:val="003379BD"/>
    <w:rsid w:val="003379FB"/>
    <w:rsid w:val="00337DFD"/>
    <w:rsid w:val="00337EFC"/>
    <w:rsid w:val="00340DE6"/>
    <w:rsid w:val="00340EEC"/>
    <w:rsid w:val="00340F45"/>
    <w:rsid w:val="00340FE0"/>
    <w:rsid w:val="00341D96"/>
    <w:rsid w:val="00342DBD"/>
    <w:rsid w:val="00342E22"/>
    <w:rsid w:val="0034303D"/>
    <w:rsid w:val="0034304B"/>
    <w:rsid w:val="003435AF"/>
    <w:rsid w:val="00343697"/>
    <w:rsid w:val="00343791"/>
    <w:rsid w:val="00343D05"/>
    <w:rsid w:val="00344200"/>
    <w:rsid w:val="00344340"/>
    <w:rsid w:val="0034497F"/>
    <w:rsid w:val="003449C0"/>
    <w:rsid w:val="003451A5"/>
    <w:rsid w:val="0034538F"/>
    <w:rsid w:val="003455D0"/>
    <w:rsid w:val="00345A0C"/>
    <w:rsid w:val="00346E41"/>
    <w:rsid w:val="00346FAA"/>
    <w:rsid w:val="00347209"/>
    <w:rsid w:val="003476D4"/>
    <w:rsid w:val="003476F9"/>
    <w:rsid w:val="00347E07"/>
    <w:rsid w:val="00347F92"/>
    <w:rsid w:val="00350C5A"/>
    <w:rsid w:val="003510B2"/>
    <w:rsid w:val="00351523"/>
    <w:rsid w:val="00351966"/>
    <w:rsid w:val="003525D9"/>
    <w:rsid w:val="003525EA"/>
    <w:rsid w:val="00352743"/>
    <w:rsid w:val="003529BC"/>
    <w:rsid w:val="00353177"/>
    <w:rsid w:val="0035356F"/>
    <w:rsid w:val="00353606"/>
    <w:rsid w:val="0035383E"/>
    <w:rsid w:val="00353AE0"/>
    <w:rsid w:val="00353E4F"/>
    <w:rsid w:val="003542E5"/>
    <w:rsid w:val="003542FF"/>
    <w:rsid w:val="003574A5"/>
    <w:rsid w:val="00357690"/>
    <w:rsid w:val="003579C2"/>
    <w:rsid w:val="00357BEE"/>
    <w:rsid w:val="00360ADF"/>
    <w:rsid w:val="00360F58"/>
    <w:rsid w:val="00360F69"/>
    <w:rsid w:val="0036132F"/>
    <w:rsid w:val="00361982"/>
    <w:rsid w:val="00361F74"/>
    <w:rsid w:val="00361FBD"/>
    <w:rsid w:val="003620EF"/>
    <w:rsid w:val="003621BE"/>
    <w:rsid w:val="003622CD"/>
    <w:rsid w:val="00362601"/>
    <w:rsid w:val="00362BC3"/>
    <w:rsid w:val="00363891"/>
    <w:rsid w:val="00363A0E"/>
    <w:rsid w:val="00363D41"/>
    <w:rsid w:val="0036437D"/>
    <w:rsid w:val="00364E4E"/>
    <w:rsid w:val="00364EBF"/>
    <w:rsid w:val="003660A4"/>
    <w:rsid w:val="00366539"/>
    <w:rsid w:val="003666A8"/>
    <w:rsid w:val="00367A4E"/>
    <w:rsid w:val="00367D37"/>
    <w:rsid w:val="00371368"/>
    <w:rsid w:val="00371BC1"/>
    <w:rsid w:val="00371C05"/>
    <w:rsid w:val="003722A9"/>
    <w:rsid w:val="003724AC"/>
    <w:rsid w:val="00372714"/>
    <w:rsid w:val="00372D57"/>
    <w:rsid w:val="0037379D"/>
    <w:rsid w:val="003740F5"/>
    <w:rsid w:val="003741E2"/>
    <w:rsid w:val="003752B6"/>
    <w:rsid w:val="00375370"/>
    <w:rsid w:val="00375679"/>
    <w:rsid w:val="003756A0"/>
    <w:rsid w:val="0037590B"/>
    <w:rsid w:val="003767AA"/>
    <w:rsid w:val="00376A40"/>
    <w:rsid w:val="00376F7C"/>
    <w:rsid w:val="00377125"/>
    <w:rsid w:val="00377B86"/>
    <w:rsid w:val="0038047B"/>
    <w:rsid w:val="00380B4D"/>
    <w:rsid w:val="00381386"/>
    <w:rsid w:val="00381916"/>
    <w:rsid w:val="003821D5"/>
    <w:rsid w:val="00382552"/>
    <w:rsid w:val="00382C08"/>
    <w:rsid w:val="00383A9F"/>
    <w:rsid w:val="003850A0"/>
    <w:rsid w:val="003850DF"/>
    <w:rsid w:val="00385EB3"/>
    <w:rsid w:val="00386FC7"/>
    <w:rsid w:val="00386FDF"/>
    <w:rsid w:val="003879F2"/>
    <w:rsid w:val="00387DF3"/>
    <w:rsid w:val="00387F18"/>
    <w:rsid w:val="0039025B"/>
    <w:rsid w:val="003904C4"/>
    <w:rsid w:val="00390E14"/>
    <w:rsid w:val="00391180"/>
    <w:rsid w:val="00391393"/>
    <w:rsid w:val="00391429"/>
    <w:rsid w:val="00391625"/>
    <w:rsid w:val="003920AB"/>
    <w:rsid w:val="00392781"/>
    <w:rsid w:val="00392966"/>
    <w:rsid w:val="00392BE6"/>
    <w:rsid w:val="00392C25"/>
    <w:rsid w:val="0039324F"/>
    <w:rsid w:val="0039389E"/>
    <w:rsid w:val="00393CED"/>
    <w:rsid w:val="00396084"/>
    <w:rsid w:val="003960B3"/>
    <w:rsid w:val="003965DF"/>
    <w:rsid w:val="00396BA9"/>
    <w:rsid w:val="00397307"/>
    <w:rsid w:val="0039740F"/>
    <w:rsid w:val="00397610"/>
    <w:rsid w:val="00397979"/>
    <w:rsid w:val="00397B53"/>
    <w:rsid w:val="003A091A"/>
    <w:rsid w:val="003A0BA6"/>
    <w:rsid w:val="003A132D"/>
    <w:rsid w:val="003A1470"/>
    <w:rsid w:val="003A18FF"/>
    <w:rsid w:val="003A1AFB"/>
    <w:rsid w:val="003A2563"/>
    <w:rsid w:val="003A275F"/>
    <w:rsid w:val="003A2800"/>
    <w:rsid w:val="003A3116"/>
    <w:rsid w:val="003A3283"/>
    <w:rsid w:val="003A37A9"/>
    <w:rsid w:val="003A4B65"/>
    <w:rsid w:val="003A5113"/>
    <w:rsid w:val="003A572D"/>
    <w:rsid w:val="003A5D18"/>
    <w:rsid w:val="003A5D80"/>
    <w:rsid w:val="003A5F95"/>
    <w:rsid w:val="003A6296"/>
    <w:rsid w:val="003A65CE"/>
    <w:rsid w:val="003A6B91"/>
    <w:rsid w:val="003A76AE"/>
    <w:rsid w:val="003A7AA7"/>
    <w:rsid w:val="003A7D85"/>
    <w:rsid w:val="003B0751"/>
    <w:rsid w:val="003B1FCB"/>
    <w:rsid w:val="003B3643"/>
    <w:rsid w:val="003B3C1F"/>
    <w:rsid w:val="003B3E50"/>
    <w:rsid w:val="003B47B5"/>
    <w:rsid w:val="003B4B60"/>
    <w:rsid w:val="003B5656"/>
    <w:rsid w:val="003B5FDE"/>
    <w:rsid w:val="003B61A5"/>
    <w:rsid w:val="003B654F"/>
    <w:rsid w:val="003B673F"/>
    <w:rsid w:val="003B7351"/>
    <w:rsid w:val="003B75A9"/>
    <w:rsid w:val="003C0741"/>
    <w:rsid w:val="003C0E67"/>
    <w:rsid w:val="003C108A"/>
    <w:rsid w:val="003C1EFE"/>
    <w:rsid w:val="003C2559"/>
    <w:rsid w:val="003C2D5D"/>
    <w:rsid w:val="003C2E2A"/>
    <w:rsid w:val="003C410E"/>
    <w:rsid w:val="003C5BBD"/>
    <w:rsid w:val="003C5EF1"/>
    <w:rsid w:val="003C6131"/>
    <w:rsid w:val="003C630B"/>
    <w:rsid w:val="003C63F4"/>
    <w:rsid w:val="003C7081"/>
    <w:rsid w:val="003C7587"/>
    <w:rsid w:val="003C75BC"/>
    <w:rsid w:val="003C7FDC"/>
    <w:rsid w:val="003D0041"/>
    <w:rsid w:val="003D0E8E"/>
    <w:rsid w:val="003D1944"/>
    <w:rsid w:val="003D19CA"/>
    <w:rsid w:val="003D2592"/>
    <w:rsid w:val="003D2C5A"/>
    <w:rsid w:val="003D2CC3"/>
    <w:rsid w:val="003D2F30"/>
    <w:rsid w:val="003D3703"/>
    <w:rsid w:val="003D37AC"/>
    <w:rsid w:val="003D3D44"/>
    <w:rsid w:val="003D3D7A"/>
    <w:rsid w:val="003D3DF1"/>
    <w:rsid w:val="003D400A"/>
    <w:rsid w:val="003D432D"/>
    <w:rsid w:val="003D473C"/>
    <w:rsid w:val="003D49A4"/>
    <w:rsid w:val="003D5095"/>
    <w:rsid w:val="003D56CF"/>
    <w:rsid w:val="003D58A5"/>
    <w:rsid w:val="003D58EC"/>
    <w:rsid w:val="003D5936"/>
    <w:rsid w:val="003D6619"/>
    <w:rsid w:val="003D661D"/>
    <w:rsid w:val="003D736D"/>
    <w:rsid w:val="003D7502"/>
    <w:rsid w:val="003D7DE3"/>
    <w:rsid w:val="003E0318"/>
    <w:rsid w:val="003E12E6"/>
    <w:rsid w:val="003E1474"/>
    <w:rsid w:val="003E16E4"/>
    <w:rsid w:val="003E1A1D"/>
    <w:rsid w:val="003E2051"/>
    <w:rsid w:val="003E27C9"/>
    <w:rsid w:val="003E2868"/>
    <w:rsid w:val="003E302C"/>
    <w:rsid w:val="003E30A5"/>
    <w:rsid w:val="003E3A57"/>
    <w:rsid w:val="003E3FAF"/>
    <w:rsid w:val="003E4B98"/>
    <w:rsid w:val="003E4D7E"/>
    <w:rsid w:val="003E5B03"/>
    <w:rsid w:val="003E5B12"/>
    <w:rsid w:val="003E5C8D"/>
    <w:rsid w:val="003E6A08"/>
    <w:rsid w:val="003E6C3F"/>
    <w:rsid w:val="003E7BC6"/>
    <w:rsid w:val="003F081E"/>
    <w:rsid w:val="003F083B"/>
    <w:rsid w:val="003F0C41"/>
    <w:rsid w:val="003F0E3C"/>
    <w:rsid w:val="003F1877"/>
    <w:rsid w:val="003F1B65"/>
    <w:rsid w:val="003F22E0"/>
    <w:rsid w:val="003F2B50"/>
    <w:rsid w:val="003F2C51"/>
    <w:rsid w:val="003F2C8A"/>
    <w:rsid w:val="003F3179"/>
    <w:rsid w:val="003F37AB"/>
    <w:rsid w:val="003F3B3B"/>
    <w:rsid w:val="003F4D01"/>
    <w:rsid w:val="003F500F"/>
    <w:rsid w:val="003F5FB3"/>
    <w:rsid w:val="003F658F"/>
    <w:rsid w:val="003F687D"/>
    <w:rsid w:val="003F720D"/>
    <w:rsid w:val="003F7475"/>
    <w:rsid w:val="00400430"/>
    <w:rsid w:val="004011C2"/>
    <w:rsid w:val="0040137D"/>
    <w:rsid w:val="004014B1"/>
    <w:rsid w:val="004016F1"/>
    <w:rsid w:val="0040213C"/>
    <w:rsid w:val="00402783"/>
    <w:rsid w:val="00402C84"/>
    <w:rsid w:val="004031F8"/>
    <w:rsid w:val="00403270"/>
    <w:rsid w:val="00404D51"/>
    <w:rsid w:val="0040534E"/>
    <w:rsid w:val="00406376"/>
    <w:rsid w:val="00406A07"/>
    <w:rsid w:val="00406F89"/>
    <w:rsid w:val="00407255"/>
    <w:rsid w:val="00407350"/>
    <w:rsid w:val="0040765E"/>
    <w:rsid w:val="004113D7"/>
    <w:rsid w:val="004122A2"/>
    <w:rsid w:val="00412346"/>
    <w:rsid w:val="00412609"/>
    <w:rsid w:val="00412CA3"/>
    <w:rsid w:val="00412E74"/>
    <w:rsid w:val="0041328C"/>
    <w:rsid w:val="004133F8"/>
    <w:rsid w:val="00414D92"/>
    <w:rsid w:val="00414FFB"/>
    <w:rsid w:val="00415CE1"/>
    <w:rsid w:val="00415ED8"/>
    <w:rsid w:val="00416699"/>
    <w:rsid w:val="0041672D"/>
    <w:rsid w:val="0041676B"/>
    <w:rsid w:val="00416AA3"/>
    <w:rsid w:val="00416FF4"/>
    <w:rsid w:val="00417157"/>
    <w:rsid w:val="00420246"/>
    <w:rsid w:val="00420A25"/>
    <w:rsid w:val="00421639"/>
    <w:rsid w:val="004216B3"/>
    <w:rsid w:val="004218CD"/>
    <w:rsid w:val="00421DA0"/>
    <w:rsid w:val="00421DDE"/>
    <w:rsid w:val="0042231E"/>
    <w:rsid w:val="004227B7"/>
    <w:rsid w:val="00422992"/>
    <w:rsid w:val="00422CF8"/>
    <w:rsid w:val="00424002"/>
    <w:rsid w:val="00424BD4"/>
    <w:rsid w:val="00425387"/>
    <w:rsid w:val="004258CC"/>
    <w:rsid w:val="00426498"/>
    <w:rsid w:val="00426D08"/>
    <w:rsid w:val="00426F11"/>
    <w:rsid w:val="004277C9"/>
    <w:rsid w:val="00427F56"/>
    <w:rsid w:val="0043021A"/>
    <w:rsid w:val="004302CA"/>
    <w:rsid w:val="004309AD"/>
    <w:rsid w:val="00430B58"/>
    <w:rsid w:val="00430C47"/>
    <w:rsid w:val="00430D0D"/>
    <w:rsid w:val="00430D6C"/>
    <w:rsid w:val="00430F03"/>
    <w:rsid w:val="00431D4B"/>
    <w:rsid w:val="00431E61"/>
    <w:rsid w:val="00431EAB"/>
    <w:rsid w:val="00432686"/>
    <w:rsid w:val="00432DED"/>
    <w:rsid w:val="0043334B"/>
    <w:rsid w:val="0043358B"/>
    <w:rsid w:val="00433AA8"/>
    <w:rsid w:val="00433C29"/>
    <w:rsid w:val="004345BF"/>
    <w:rsid w:val="00434CEE"/>
    <w:rsid w:val="00434DA9"/>
    <w:rsid w:val="00435323"/>
    <w:rsid w:val="00435DA9"/>
    <w:rsid w:val="0043627E"/>
    <w:rsid w:val="0043639D"/>
    <w:rsid w:val="00437F00"/>
    <w:rsid w:val="00437F99"/>
    <w:rsid w:val="004401B2"/>
    <w:rsid w:val="00440230"/>
    <w:rsid w:val="00440D57"/>
    <w:rsid w:val="00440E23"/>
    <w:rsid w:val="00441426"/>
    <w:rsid w:val="00444101"/>
    <w:rsid w:val="0044415C"/>
    <w:rsid w:val="004449E7"/>
    <w:rsid w:val="00444AC6"/>
    <w:rsid w:val="00444F6A"/>
    <w:rsid w:val="004459F7"/>
    <w:rsid w:val="00445FDA"/>
    <w:rsid w:val="004460CA"/>
    <w:rsid w:val="00446217"/>
    <w:rsid w:val="00446D7A"/>
    <w:rsid w:val="00446DAB"/>
    <w:rsid w:val="00446DAD"/>
    <w:rsid w:val="00446E51"/>
    <w:rsid w:val="0044722D"/>
    <w:rsid w:val="00447BC6"/>
    <w:rsid w:val="00450022"/>
    <w:rsid w:val="004503AD"/>
    <w:rsid w:val="00450AEF"/>
    <w:rsid w:val="00450FDA"/>
    <w:rsid w:val="0045104C"/>
    <w:rsid w:val="00451616"/>
    <w:rsid w:val="0045176B"/>
    <w:rsid w:val="004519DB"/>
    <w:rsid w:val="004519EC"/>
    <w:rsid w:val="0045206C"/>
    <w:rsid w:val="004520EF"/>
    <w:rsid w:val="00452225"/>
    <w:rsid w:val="00452A61"/>
    <w:rsid w:val="00452E8E"/>
    <w:rsid w:val="004531B1"/>
    <w:rsid w:val="0045390D"/>
    <w:rsid w:val="00453E21"/>
    <w:rsid w:val="0045424E"/>
    <w:rsid w:val="0045428D"/>
    <w:rsid w:val="00455C07"/>
    <w:rsid w:val="004565CF"/>
    <w:rsid w:val="004567E5"/>
    <w:rsid w:val="004571EF"/>
    <w:rsid w:val="00460131"/>
    <w:rsid w:val="004603DC"/>
    <w:rsid w:val="004606C5"/>
    <w:rsid w:val="00460915"/>
    <w:rsid w:val="00460E55"/>
    <w:rsid w:val="00463763"/>
    <w:rsid w:val="0046413B"/>
    <w:rsid w:val="00464507"/>
    <w:rsid w:val="00464A6B"/>
    <w:rsid w:val="00464C7E"/>
    <w:rsid w:val="00464F0F"/>
    <w:rsid w:val="004652D5"/>
    <w:rsid w:val="00465A70"/>
    <w:rsid w:val="00466C6D"/>
    <w:rsid w:val="004674FB"/>
    <w:rsid w:val="00467C8A"/>
    <w:rsid w:val="00467F91"/>
    <w:rsid w:val="004703AB"/>
    <w:rsid w:val="00470960"/>
    <w:rsid w:val="00470AA6"/>
    <w:rsid w:val="00470E32"/>
    <w:rsid w:val="004716E7"/>
    <w:rsid w:val="004729CA"/>
    <w:rsid w:val="004737D6"/>
    <w:rsid w:val="004741DD"/>
    <w:rsid w:val="0047490E"/>
    <w:rsid w:val="00474914"/>
    <w:rsid w:val="0047493C"/>
    <w:rsid w:val="00474A1E"/>
    <w:rsid w:val="004755DE"/>
    <w:rsid w:val="0047584C"/>
    <w:rsid w:val="0047616D"/>
    <w:rsid w:val="004764C1"/>
    <w:rsid w:val="00476D1E"/>
    <w:rsid w:val="00476E68"/>
    <w:rsid w:val="00476EB9"/>
    <w:rsid w:val="004776A6"/>
    <w:rsid w:val="004778A0"/>
    <w:rsid w:val="00480FF4"/>
    <w:rsid w:val="00482D8D"/>
    <w:rsid w:val="0048329E"/>
    <w:rsid w:val="00483645"/>
    <w:rsid w:val="0048420A"/>
    <w:rsid w:val="00484E8B"/>
    <w:rsid w:val="004861CD"/>
    <w:rsid w:val="004864BC"/>
    <w:rsid w:val="0048656E"/>
    <w:rsid w:val="00486935"/>
    <w:rsid w:val="00486EE2"/>
    <w:rsid w:val="00487F3A"/>
    <w:rsid w:val="004903FF"/>
    <w:rsid w:val="00491075"/>
    <w:rsid w:val="004911CF"/>
    <w:rsid w:val="004924C2"/>
    <w:rsid w:val="004942FC"/>
    <w:rsid w:val="0049497C"/>
    <w:rsid w:val="004949E4"/>
    <w:rsid w:val="004949FA"/>
    <w:rsid w:val="00494E18"/>
    <w:rsid w:val="00495937"/>
    <w:rsid w:val="00495FD0"/>
    <w:rsid w:val="0049608C"/>
    <w:rsid w:val="00496A27"/>
    <w:rsid w:val="00496A66"/>
    <w:rsid w:val="0049759A"/>
    <w:rsid w:val="004975BC"/>
    <w:rsid w:val="00497C16"/>
    <w:rsid w:val="00497F1A"/>
    <w:rsid w:val="004A0B5F"/>
    <w:rsid w:val="004A0D07"/>
    <w:rsid w:val="004A1321"/>
    <w:rsid w:val="004A15A9"/>
    <w:rsid w:val="004A192E"/>
    <w:rsid w:val="004A1B1D"/>
    <w:rsid w:val="004A271E"/>
    <w:rsid w:val="004A2745"/>
    <w:rsid w:val="004A2793"/>
    <w:rsid w:val="004A2833"/>
    <w:rsid w:val="004A2908"/>
    <w:rsid w:val="004A2B4D"/>
    <w:rsid w:val="004A3081"/>
    <w:rsid w:val="004A3214"/>
    <w:rsid w:val="004A3333"/>
    <w:rsid w:val="004A3A1A"/>
    <w:rsid w:val="004A4159"/>
    <w:rsid w:val="004A4454"/>
    <w:rsid w:val="004A4679"/>
    <w:rsid w:val="004A4B15"/>
    <w:rsid w:val="004A4CD3"/>
    <w:rsid w:val="004A4F94"/>
    <w:rsid w:val="004A5E85"/>
    <w:rsid w:val="004A6156"/>
    <w:rsid w:val="004A61B3"/>
    <w:rsid w:val="004A7899"/>
    <w:rsid w:val="004A7E4E"/>
    <w:rsid w:val="004A7FC8"/>
    <w:rsid w:val="004B1DD4"/>
    <w:rsid w:val="004B305D"/>
    <w:rsid w:val="004B3870"/>
    <w:rsid w:val="004B45C9"/>
    <w:rsid w:val="004B4668"/>
    <w:rsid w:val="004B4934"/>
    <w:rsid w:val="004B5B66"/>
    <w:rsid w:val="004B601E"/>
    <w:rsid w:val="004B7F95"/>
    <w:rsid w:val="004C0191"/>
    <w:rsid w:val="004C044A"/>
    <w:rsid w:val="004C0552"/>
    <w:rsid w:val="004C13B3"/>
    <w:rsid w:val="004C258C"/>
    <w:rsid w:val="004C287D"/>
    <w:rsid w:val="004C29E9"/>
    <w:rsid w:val="004C3132"/>
    <w:rsid w:val="004C3A02"/>
    <w:rsid w:val="004C3B40"/>
    <w:rsid w:val="004C3CC5"/>
    <w:rsid w:val="004C3F68"/>
    <w:rsid w:val="004C4470"/>
    <w:rsid w:val="004C4601"/>
    <w:rsid w:val="004C4AA2"/>
    <w:rsid w:val="004C4EAC"/>
    <w:rsid w:val="004C4F1B"/>
    <w:rsid w:val="004C5612"/>
    <w:rsid w:val="004C5B84"/>
    <w:rsid w:val="004C68AF"/>
    <w:rsid w:val="004C702B"/>
    <w:rsid w:val="004C708B"/>
    <w:rsid w:val="004C72BB"/>
    <w:rsid w:val="004C7419"/>
    <w:rsid w:val="004C7680"/>
    <w:rsid w:val="004D0ED8"/>
    <w:rsid w:val="004D0F02"/>
    <w:rsid w:val="004D1558"/>
    <w:rsid w:val="004D1ECA"/>
    <w:rsid w:val="004D1FDD"/>
    <w:rsid w:val="004D24D6"/>
    <w:rsid w:val="004D25BB"/>
    <w:rsid w:val="004D2749"/>
    <w:rsid w:val="004D3A2D"/>
    <w:rsid w:val="004D4617"/>
    <w:rsid w:val="004D51EB"/>
    <w:rsid w:val="004D66C9"/>
    <w:rsid w:val="004D6883"/>
    <w:rsid w:val="004E0E34"/>
    <w:rsid w:val="004E1350"/>
    <w:rsid w:val="004E16DC"/>
    <w:rsid w:val="004E1AA7"/>
    <w:rsid w:val="004E201A"/>
    <w:rsid w:val="004E206F"/>
    <w:rsid w:val="004E2856"/>
    <w:rsid w:val="004E2902"/>
    <w:rsid w:val="004E2C03"/>
    <w:rsid w:val="004E2F3B"/>
    <w:rsid w:val="004E39AA"/>
    <w:rsid w:val="004E3FF1"/>
    <w:rsid w:val="004E40E1"/>
    <w:rsid w:val="004E46EB"/>
    <w:rsid w:val="004E57BB"/>
    <w:rsid w:val="004E5A86"/>
    <w:rsid w:val="004E5BD8"/>
    <w:rsid w:val="004E5F3C"/>
    <w:rsid w:val="004E679B"/>
    <w:rsid w:val="004E67FE"/>
    <w:rsid w:val="004E691F"/>
    <w:rsid w:val="004E7AF5"/>
    <w:rsid w:val="004F085C"/>
    <w:rsid w:val="004F16EA"/>
    <w:rsid w:val="004F1A19"/>
    <w:rsid w:val="004F1D1A"/>
    <w:rsid w:val="004F1F2D"/>
    <w:rsid w:val="004F293A"/>
    <w:rsid w:val="004F2F47"/>
    <w:rsid w:val="004F364B"/>
    <w:rsid w:val="004F39A8"/>
    <w:rsid w:val="004F4032"/>
    <w:rsid w:val="004F41C4"/>
    <w:rsid w:val="004F53B8"/>
    <w:rsid w:val="004F6261"/>
    <w:rsid w:val="004F692F"/>
    <w:rsid w:val="004F70E8"/>
    <w:rsid w:val="004F7BD9"/>
    <w:rsid w:val="00500337"/>
    <w:rsid w:val="00500444"/>
    <w:rsid w:val="005008C5"/>
    <w:rsid w:val="00500927"/>
    <w:rsid w:val="005009A5"/>
    <w:rsid w:val="00501469"/>
    <w:rsid w:val="00501F35"/>
    <w:rsid w:val="00502864"/>
    <w:rsid w:val="00502D3E"/>
    <w:rsid w:val="00502D47"/>
    <w:rsid w:val="00502E56"/>
    <w:rsid w:val="0050307E"/>
    <w:rsid w:val="0050424B"/>
    <w:rsid w:val="005069B8"/>
    <w:rsid w:val="005070BE"/>
    <w:rsid w:val="00507861"/>
    <w:rsid w:val="00507D0E"/>
    <w:rsid w:val="00510BCC"/>
    <w:rsid w:val="00510D25"/>
    <w:rsid w:val="00510D34"/>
    <w:rsid w:val="00511B60"/>
    <w:rsid w:val="00512090"/>
    <w:rsid w:val="0051222F"/>
    <w:rsid w:val="00512B54"/>
    <w:rsid w:val="00513029"/>
    <w:rsid w:val="0051359C"/>
    <w:rsid w:val="00513737"/>
    <w:rsid w:val="00513AF0"/>
    <w:rsid w:val="00513E2D"/>
    <w:rsid w:val="00514189"/>
    <w:rsid w:val="0051514C"/>
    <w:rsid w:val="00516A7A"/>
    <w:rsid w:val="00516E77"/>
    <w:rsid w:val="00517219"/>
    <w:rsid w:val="00517A19"/>
    <w:rsid w:val="0052006A"/>
    <w:rsid w:val="0052069D"/>
    <w:rsid w:val="00520B0B"/>
    <w:rsid w:val="005218A7"/>
    <w:rsid w:val="0052212F"/>
    <w:rsid w:val="00522DFC"/>
    <w:rsid w:val="00522E67"/>
    <w:rsid w:val="00523060"/>
    <w:rsid w:val="00523707"/>
    <w:rsid w:val="0052387E"/>
    <w:rsid w:val="00523A3D"/>
    <w:rsid w:val="00523C85"/>
    <w:rsid w:val="0052414D"/>
    <w:rsid w:val="005260B3"/>
    <w:rsid w:val="00526211"/>
    <w:rsid w:val="005265A9"/>
    <w:rsid w:val="00526FF0"/>
    <w:rsid w:val="00527E6D"/>
    <w:rsid w:val="005305C0"/>
    <w:rsid w:val="00530945"/>
    <w:rsid w:val="005309F8"/>
    <w:rsid w:val="00530DA5"/>
    <w:rsid w:val="0053199B"/>
    <w:rsid w:val="00531A0C"/>
    <w:rsid w:val="00531C04"/>
    <w:rsid w:val="00531E4C"/>
    <w:rsid w:val="00531EB9"/>
    <w:rsid w:val="005325A9"/>
    <w:rsid w:val="00533225"/>
    <w:rsid w:val="00533772"/>
    <w:rsid w:val="00533EC0"/>
    <w:rsid w:val="005340C9"/>
    <w:rsid w:val="0053468E"/>
    <w:rsid w:val="00534D5A"/>
    <w:rsid w:val="00536113"/>
    <w:rsid w:val="005364DD"/>
    <w:rsid w:val="005365BB"/>
    <w:rsid w:val="00536C36"/>
    <w:rsid w:val="00536E43"/>
    <w:rsid w:val="00536F66"/>
    <w:rsid w:val="005372AA"/>
    <w:rsid w:val="005373D7"/>
    <w:rsid w:val="005377F2"/>
    <w:rsid w:val="00537A6D"/>
    <w:rsid w:val="00537CC7"/>
    <w:rsid w:val="00537F98"/>
    <w:rsid w:val="0054030C"/>
    <w:rsid w:val="00540F3A"/>
    <w:rsid w:val="00540FB4"/>
    <w:rsid w:val="00541258"/>
    <w:rsid w:val="005413A2"/>
    <w:rsid w:val="005418B6"/>
    <w:rsid w:val="005433DD"/>
    <w:rsid w:val="00543E38"/>
    <w:rsid w:val="0054415E"/>
    <w:rsid w:val="0054479A"/>
    <w:rsid w:val="00544987"/>
    <w:rsid w:val="00544AF4"/>
    <w:rsid w:val="005454CF"/>
    <w:rsid w:val="005455D9"/>
    <w:rsid w:val="00545D5B"/>
    <w:rsid w:val="00545D64"/>
    <w:rsid w:val="00546B36"/>
    <w:rsid w:val="00547E48"/>
    <w:rsid w:val="0055004D"/>
    <w:rsid w:val="00550916"/>
    <w:rsid w:val="00550D5B"/>
    <w:rsid w:val="0055142E"/>
    <w:rsid w:val="00552CC5"/>
    <w:rsid w:val="00553036"/>
    <w:rsid w:val="005534EC"/>
    <w:rsid w:val="00553622"/>
    <w:rsid w:val="00553725"/>
    <w:rsid w:val="005537F2"/>
    <w:rsid w:val="0055393D"/>
    <w:rsid w:val="00554C1E"/>
    <w:rsid w:val="00554CF3"/>
    <w:rsid w:val="00554D2D"/>
    <w:rsid w:val="00554F4E"/>
    <w:rsid w:val="005567BA"/>
    <w:rsid w:val="00557278"/>
    <w:rsid w:val="00557B18"/>
    <w:rsid w:val="005602A0"/>
    <w:rsid w:val="005604D9"/>
    <w:rsid w:val="00560D62"/>
    <w:rsid w:val="005611AF"/>
    <w:rsid w:val="005612CA"/>
    <w:rsid w:val="00561A61"/>
    <w:rsid w:val="00561BEB"/>
    <w:rsid w:val="00561FA6"/>
    <w:rsid w:val="00562548"/>
    <w:rsid w:val="00562A69"/>
    <w:rsid w:val="00562EE5"/>
    <w:rsid w:val="005640E1"/>
    <w:rsid w:val="005648CC"/>
    <w:rsid w:val="005652C2"/>
    <w:rsid w:val="0056577A"/>
    <w:rsid w:val="00566780"/>
    <w:rsid w:val="005669B3"/>
    <w:rsid w:val="00566AB1"/>
    <w:rsid w:val="005670CB"/>
    <w:rsid w:val="00567134"/>
    <w:rsid w:val="00567CBE"/>
    <w:rsid w:val="00567D9C"/>
    <w:rsid w:val="00567EF7"/>
    <w:rsid w:val="005709E5"/>
    <w:rsid w:val="005714D3"/>
    <w:rsid w:val="005716E3"/>
    <w:rsid w:val="005717D4"/>
    <w:rsid w:val="00571D5B"/>
    <w:rsid w:val="00571DB1"/>
    <w:rsid w:val="005723A6"/>
    <w:rsid w:val="005729D4"/>
    <w:rsid w:val="005730E8"/>
    <w:rsid w:val="00573FFC"/>
    <w:rsid w:val="00574000"/>
    <w:rsid w:val="005740D0"/>
    <w:rsid w:val="0057416C"/>
    <w:rsid w:val="00574F48"/>
    <w:rsid w:val="0057529E"/>
    <w:rsid w:val="0057549A"/>
    <w:rsid w:val="005759D5"/>
    <w:rsid w:val="00575B35"/>
    <w:rsid w:val="0057616F"/>
    <w:rsid w:val="0057671C"/>
    <w:rsid w:val="00576E57"/>
    <w:rsid w:val="005779C3"/>
    <w:rsid w:val="00577BCB"/>
    <w:rsid w:val="00577D8D"/>
    <w:rsid w:val="0058011F"/>
    <w:rsid w:val="00580DD6"/>
    <w:rsid w:val="00581A1F"/>
    <w:rsid w:val="00581A34"/>
    <w:rsid w:val="00581B50"/>
    <w:rsid w:val="005822DA"/>
    <w:rsid w:val="00582857"/>
    <w:rsid w:val="0058294E"/>
    <w:rsid w:val="005829A4"/>
    <w:rsid w:val="00583576"/>
    <w:rsid w:val="005837BD"/>
    <w:rsid w:val="00583A79"/>
    <w:rsid w:val="00583AA2"/>
    <w:rsid w:val="00583DEF"/>
    <w:rsid w:val="00584E7E"/>
    <w:rsid w:val="00584EE6"/>
    <w:rsid w:val="0058503A"/>
    <w:rsid w:val="0058533B"/>
    <w:rsid w:val="00585527"/>
    <w:rsid w:val="00585979"/>
    <w:rsid w:val="00585B34"/>
    <w:rsid w:val="00585CBC"/>
    <w:rsid w:val="0058636A"/>
    <w:rsid w:val="00586D0E"/>
    <w:rsid w:val="005870B9"/>
    <w:rsid w:val="0058722E"/>
    <w:rsid w:val="00587645"/>
    <w:rsid w:val="005878BD"/>
    <w:rsid w:val="00590098"/>
    <w:rsid w:val="005900EC"/>
    <w:rsid w:val="0059043D"/>
    <w:rsid w:val="00590B9F"/>
    <w:rsid w:val="00592109"/>
    <w:rsid w:val="00592EB3"/>
    <w:rsid w:val="0059400C"/>
    <w:rsid w:val="0059478C"/>
    <w:rsid w:val="00594A0B"/>
    <w:rsid w:val="00594EF2"/>
    <w:rsid w:val="0059565D"/>
    <w:rsid w:val="005956FF"/>
    <w:rsid w:val="00595790"/>
    <w:rsid w:val="00595FDC"/>
    <w:rsid w:val="005961E7"/>
    <w:rsid w:val="00596788"/>
    <w:rsid w:val="00596B81"/>
    <w:rsid w:val="00596BA5"/>
    <w:rsid w:val="00597074"/>
    <w:rsid w:val="005A00E5"/>
    <w:rsid w:val="005A1FFA"/>
    <w:rsid w:val="005A2A64"/>
    <w:rsid w:val="005A2C03"/>
    <w:rsid w:val="005A3595"/>
    <w:rsid w:val="005A3D1A"/>
    <w:rsid w:val="005A4288"/>
    <w:rsid w:val="005A4542"/>
    <w:rsid w:val="005A45A2"/>
    <w:rsid w:val="005A4A69"/>
    <w:rsid w:val="005A4A86"/>
    <w:rsid w:val="005A4E2F"/>
    <w:rsid w:val="005A4FF9"/>
    <w:rsid w:val="005A54E5"/>
    <w:rsid w:val="005A57FD"/>
    <w:rsid w:val="005A5CAE"/>
    <w:rsid w:val="005A5D93"/>
    <w:rsid w:val="005A7DE2"/>
    <w:rsid w:val="005B00D5"/>
    <w:rsid w:val="005B03BD"/>
    <w:rsid w:val="005B0736"/>
    <w:rsid w:val="005B0F1E"/>
    <w:rsid w:val="005B186D"/>
    <w:rsid w:val="005B1CA9"/>
    <w:rsid w:val="005B2656"/>
    <w:rsid w:val="005B2D83"/>
    <w:rsid w:val="005B3232"/>
    <w:rsid w:val="005B36EB"/>
    <w:rsid w:val="005B453F"/>
    <w:rsid w:val="005B51D4"/>
    <w:rsid w:val="005B5717"/>
    <w:rsid w:val="005B5F81"/>
    <w:rsid w:val="005B65EB"/>
    <w:rsid w:val="005B68CC"/>
    <w:rsid w:val="005B6E76"/>
    <w:rsid w:val="005B7200"/>
    <w:rsid w:val="005B723D"/>
    <w:rsid w:val="005B75BB"/>
    <w:rsid w:val="005C05C6"/>
    <w:rsid w:val="005C135E"/>
    <w:rsid w:val="005C18BB"/>
    <w:rsid w:val="005C18C8"/>
    <w:rsid w:val="005C18FD"/>
    <w:rsid w:val="005C1E8D"/>
    <w:rsid w:val="005C2AD7"/>
    <w:rsid w:val="005C2D92"/>
    <w:rsid w:val="005C3423"/>
    <w:rsid w:val="005C39EA"/>
    <w:rsid w:val="005C3C70"/>
    <w:rsid w:val="005C3E2C"/>
    <w:rsid w:val="005C43CE"/>
    <w:rsid w:val="005C5710"/>
    <w:rsid w:val="005C5EE8"/>
    <w:rsid w:val="005C6056"/>
    <w:rsid w:val="005C605E"/>
    <w:rsid w:val="005C6441"/>
    <w:rsid w:val="005C6EAF"/>
    <w:rsid w:val="005C6EF7"/>
    <w:rsid w:val="005C7878"/>
    <w:rsid w:val="005D01A0"/>
    <w:rsid w:val="005D0D97"/>
    <w:rsid w:val="005D1415"/>
    <w:rsid w:val="005D1B61"/>
    <w:rsid w:val="005D2409"/>
    <w:rsid w:val="005D2774"/>
    <w:rsid w:val="005D2811"/>
    <w:rsid w:val="005D3710"/>
    <w:rsid w:val="005D39AC"/>
    <w:rsid w:val="005D446B"/>
    <w:rsid w:val="005D4816"/>
    <w:rsid w:val="005D488B"/>
    <w:rsid w:val="005D4ECA"/>
    <w:rsid w:val="005D51DF"/>
    <w:rsid w:val="005D5971"/>
    <w:rsid w:val="005D59DC"/>
    <w:rsid w:val="005D5FBD"/>
    <w:rsid w:val="005D608E"/>
    <w:rsid w:val="005D62E6"/>
    <w:rsid w:val="005D6C77"/>
    <w:rsid w:val="005D6D86"/>
    <w:rsid w:val="005D6F56"/>
    <w:rsid w:val="005D73B3"/>
    <w:rsid w:val="005D7E90"/>
    <w:rsid w:val="005E06B8"/>
    <w:rsid w:val="005E06C0"/>
    <w:rsid w:val="005E1B25"/>
    <w:rsid w:val="005E1D12"/>
    <w:rsid w:val="005E1FD1"/>
    <w:rsid w:val="005E24F7"/>
    <w:rsid w:val="005E2827"/>
    <w:rsid w:val="005E2B87"/>
    <w:rsid w:val="005E40D1"/>
    <w:rsid w:val="005E418E"/>
    <w:rsid w:val="005E45F8"/>
    <w:rsid w:val="005E4924"/>
    <w:rsid w:val="005E51FA"/>
    <w:rsid w:val="005E6CFB"/>
    <w:rsid w:val="005E6EEA"/>
    <w:rsid w:val="005E6FC1"/>
    <w:rsid w:val="005E712C"/>
    <w:rsid w:val="005E7B5C"/>
    <w:rsid w:val="005E7D40"/>
    <w:rsid w:val="005F0037"/>
    <w:rsid w:val="005F1265"/>
    <w:rsid w:val="005F1357"/>
    <w:rsid w:val="005F16A0"/>
    <w:rsid w:val="005F25CA"/>
    <w:rsid w:val="005F26E2"/>
    <w:rsid w:val="005F26F9"/>
    <w:rsid w:val="005F2E21"/>
    <w:rsid w:val="005F3138"/>
    <w:rsid w:val="005F3233"/>
    <w:rsid w:val="005F3372"/>
    <w:rsid w:val="005F351E"/>
    <w:rsid w:val="005F385C"/>
    <w:rsid w:val="005F3B57"/>
    <w:rsid w:val="005F3E2C"/>
    <w:rsid w:val="005F3F3D"/>
    <w:rsid w:val="005F48EB"/>
    <w:rsid w:val="005F4AA5"/>
    <w:rsid w:val="005F5402"/>
    <w:rsid w:val="005F5A0B"/>
    <w:rsid w:val="005F5A86"/>
    <w:rsid w:val="005F5C3A"/>
    <w:rsid w:val="005F66FE"/>
    <w:rsid w:val="005F7039"/>
    <w:rsid w:val="005F7197"/>
    <w:rsid w:val="005F77B5"/>
    <w:rsid w:val="005F7863"/>
    <w:rsid w:val="00600147"/>
    <w:rsid w:val="006005EE"/>
    <w:rsid w:val="006007C0"/>
    <w:rsid w:val="00600CC8"/>
    <w:rsid w:val="00601EC2"/>
    <w:rsid w:val="00601F5B"/>
    <w:rsid w:val="00602C26"/>
    <w:rsid w:val="00604625"/>
    <w:rsid w:val="0060518F"/>
    <w:rsid w:val="00605B77"/>
    <w:rsid w:val="00605F28"/>
    <w:rsid w:val="00605FEF"/>
    <w:rsid w:val="006060B0"/>
    <w:rsid w:val="006069D7"/>
    <w:rsid w:val="00606AB2"/>
    <w:rsid w:val="00606E5E"/>
    <w:rsid w:val="006072C1"/>
    <w:rsid w:val="006072D8"/>
    <w:rsid w:val="006108BE"/>
    <w:rsid w:val="00610B65"/>
    <w:rsid w:val="00610E28"/>
    <w:rsid w:val="0061130A"/>
    <w:rsid w:val="00611581"/>
    <w:rsid w:val="006119AE"/>
    <w:rsid w:val="006119C2"/>
    <w:rsid w:val="00612B38"/>
    <w:rsid w:val="00613029"/>
    <w:rsid w:val="006134D7"/>
    <w:rsid w:val="00613611"/>
    <w:rsid w:val="00613B9F"/>
    <w:rsid w:val="00613F4E"/>
    <w:rsid w:val="00614A81"/>
    <w:rsid w:val="00614FB8"/>
    <w:rsid w:val="00615E91"/>
    <w:rsid w:val="006164EB"/>
    <w:rsid w:val="00617581"/>
    <w:rsid w:val="006204B0"/>
    <w:rsid w:val="00620BEB"/>
    <w:rsid w:val="00621477"/>
    <w:rsid w:val="006215E8"/>
    <w:rsid w:val="00622430"/>
    <w:rsid w:val="00622671"/>
    <w:rsid w:val="0062268D"/>
    <w:rsid w:val="00624163"/>
    <w:rsid w:val="006243AE"/>
    <w:rsid w:val="00624A24"/>
    <w:rsid w:val="00624A2F"/>
    <w:rsid w:val="00624FCE"/>
    <w:rsid w:val="00625979"/>
    <w:rsid w:val="006265D9"/>
    <w:rsid w:val="00627521"/>
    <w:rsid w:val="00627ABD"/>
    <w:rsid w:val="00627FF3"/>
    <w:rsid w:val="006300C1"/>
    <w:rsid w:val="00630A6E"/>
    <w:rsid w:val="00630C29"/>
    <w:rsid w:val="00630ED2"/>
    <w:rsid w:val="00631E86"/>
    <w:rsid w:val="0063348C"/>
    <w:rsid w:val="006335A2"/>
    <w:rsid w:val="006335E2"/>
    <w:rsid w:val="0063397D"/>
    <w:rsid w:val="00633BA4"/>
    <w:rsid w:val="00634228"/>
    <w:rsid w:val="00634BC1"/>
    <w:rsid w:val="00634D93"/>
    <w:rsid w:val="00634E0E"/>
    <w:rsid w:val="00634F5E"/>
    <w:rsid w:val="006354BA"/>
    <w:rsid w:val="00635CA5"/>
    <w:rsid w:val="006362D8"/>
    <w:rsid w:val="0063649B"/>
    <w:rsid w:val="00636595"/>
    <w:rsid w:val="006369CB"/>
    <w:rsid w:val="006371E6"/>
    <w:rsid w:val="006373D9"/>
    <w:rsid w:val="00637C40"/>
    <w:rsid w:val="00640256"/>
    <w:rsid w:val="0064061F"/>
    <w:rsid w:val="00640858"/>
    <w:rsid w:val="00640D8B"/>
    <w:rsid w:val="00641628"/>
    <w:rsid w:val="00641F9C"/>
    <w:rsid w:val="006423CB"/>
    <w:rsid w:val="00642469"/>
    <w:rsid w:val="006427B0"/>
    <w:rsid w:val="00642895"/>
    <w:rsid w:val="0064319B"/>
    <w:rsid w:val="0064324B"/>
    <w:rsid w:val="00643866"/>
    <w:rsid w:val="006439D7"/>
    <w:rsid w:val="00643B96"/>
    <w:rsid w:val="00643EE5"/>
    <w:rsid w:val="0064485B"/>
    <w:rsid w:val="006457AA"/>
    <w:rsid w:val="00645952"/>
    <w:rsid w:val="0064656D"/>
    <w:rsid w:val="00646B86"/>
    <w:rsid w:val="00646E64"/>
    <w:rsid w:val="006470EA"/>
    <w:rsid w:val="006472C1"/>
    <w:rsid w:val="006473A9"/>
    <w:rsid w:val="00647673"/>
    <w:rsid w:val="00647A7B"/>
    <w:rsid w:val="00647BB3"/>
    <w:rsid w:val="00650200"/>
    <w:rsid w:val="0065029F"/>
    <w:rsid w:val="0065033B"/>
    <w:rsid w:val="00650681"/>
    <w:rsid w:val="00651380"/>
    <w:rsid w:val="00651719"/>
    <w:rsid w:val="00652212"/>
    <w:rsid w:val="00652630"/>
    <w:rsid w:val="00652E9D"/>
    <w:rsid w:val="00653538"/>
    <w:rsid w:val="0065442E"/>
    <w:rsid w:val="00654767"/>
    <w:rsid w:val="00654E66"/>
    <w:rsid w:val="00654EA1"/>
    <w:rsid w:val="0065562D"/>
    <w:rsid w:val="006562EA"/>
    <w:rsid w:val="00656993"/>
    <w:rsid w:val="00656B1B"/>
    <w:rsid w:val="006575E2"/>
    <w:rsid w:val="006576C8"/>
    <w:rsid w:val="0066038F"/>
    <w:rsid w:val="00661235"/>
    <w:rsid w:val="00661B05"/>
    <w:rsid w:val="00661B96"/>
    <w:rsid w:val="00661D46"/>
    <w:rsid w:val="0066240F"/>
    <w:rsid w:val="006627AF"/>
    <w:rsid w:val="00662A21"/>
    <w:rsid w:val="00663281"/>
    <w:rsid w:val="006640AD"/>
    <w:rsid w:val="0066482A"/>
    <w:rsid w:val="00664C8A"/>
    <w:rsid w:val="00664F29"/>
    <w:rsid w:val="00665858"/>
    <w:rsid w:val="00665A6A"/>
    <w:rsid w:val="00665DBF"/>
    <w:rsid w:val="00666164"/>
    <w:rsid w:val="00666279"/>
    <w:rsid w:val="006662E2"/>
    <w:rsid w:val="0066678C"/>
    <w:rsid w:val="00666EE7"/>
    <w:rsid w:val="00666EF9"/>
    <w:rsid w:val="00667986"/>
    <w:rsid w:val="006706F0"/>
    <w:rsid w:val="006709C9"/>
    <w:rsid w:val="00670D77"/>
    <w:rsid w:val="00670DF7"/>
    <w:rsid w:val="00671381"/>
    <w:rsid w:val="00671A3B"/>
    <w:rsid w:val="00672122"/>
    <w:rsid w:val="00672652"/>
    <w:rsid w:val="006726A2"/>
    <w:rsid w:val="00672AF3"/>
    <w:rsid w:val="00672E84"/>
    <w:rsid w:val="00672F6F"/>
    <w:rsid w:val="00673280"/>
    <w:rsid w:val="006733AF"/>
    <w:rsid w:val="006734CC"/>
    <w:rsid w:val="00673586"/>
    <w:rsid w:val="00673602"/>
    <w:rsid w:val="00673829"/>
    <w:rsid w:val="006738D9"/>
    <w:rsid w:val="00673AFA"/>
    <w:rsid w:val="00673E5F"/>
    <w:rsid w:val="0067402F"/>
    <w:rsid w:val="00674928"/>
    <w:rsid w:val="00674AEB"/>
    <w:rsid w:val="00674BD1"/>
    <w:rsid w:val="006759C1"/>
    <w:rsid w:val="00675D36"/>
    <w:rsid w:val="0067738D"/>
    <w:rsid w:val="00677CA5"/>
    <w:rsid w:val="0068051B"/>
    <w:rsid w:val="00681ECD"/>
    <w:rsid w:val="00682544"/>
    <w:rsid w:val="00682731"/>
    <w:rsid w:val="00682DA7"/>
    <w:rsid w:val="00682FE3"/>
    <w:rsid w:val="0068332A"/>
    <w:rsid w:val="006837F6"/>
    <w:rsid w:val="00683AD5"/>
    <w:rsid w:val="00683E9F"/>
    <w:rsid w:val="006846D1"/>
    <w:rsid w:val="00685840"/>
    <w:rsid w:val="006859E9"/>
    <w:rsid w:val="0068610B"/>
    <w:rsid w:val="0068672C"/>
    <w:rsid w:val="00686C47"/>
    <w:rsid w:val="00686F0B"/>
    <w:rsid w:val="0068765D"/>
    <w:rsid w:val="006877E8"/>
    <w:rsid w:val="00687FCA"/>
    <w:rsid w:val="00690F6D"/>
    <w:rsid w:val="00691A3A"/>
    <w:rsid w:val="00692021"/>
    <w:rsid w:val="006924D0"/>
    <w:rsid w:val="00692651"/>
    <w:rsid w:val="00692D1C"/>
    <w:rsid w:val="006933E0"/>
    <w:rsid w:val="0069417A"/>
    <w:rsid w:val="006949C3"/>
    <w:rsid w:val="00694E94"/>
    <w:rsid w:val="0069529A"/>
    <w:rsid w:val="006952C2"/>
    <w:rsid w:val="0069553E"/>
    <w:rsid w:val="00695677"/>
    <w:rsid w:val="00695E0E"/>
    <w:rsid w:val="00696DC5"/>
    <w:rsid w:val="006972C3"/>
    <w:rsid w:val="0069744B"/>
    <w:rsid w:val="00697D97"/>
    <w:rsid w:val="006A004C"/>
    <w:rsid w:val="006A06BD"/>
    <w:rsid w:val="006A122D"/>
    <w:rsid w:val="006A1407"/>
    <w:rsid w:val="006A14F3"/>
    <w:rsid w:val="006A23CA"/>
    <w:rsid w:val="006A2B08"/>
    <w:rsid w:val="006A2E80"/>
    <w:rsid w:val="006A2F59"/>
    <w:rsid w:val="006A32AB"/>
    <w:rsid w:val="006A3BA7"/>
    <w:rsid w:val="006A403F"/>
    <w:rsid w:val="006A4226"/>
    <w:rsid w:val="006A49F9"/>
    <w:rsid w:val="006A505E"/>
    <w:rsid w:val="006A50AE"/>
    <w:rsid w:val="006A50B0"/>
    <w:rsid w:val="006A572E"/>
    <w:rsid w:val="006A5738"/>
    <w:rsid w:val="006A588E"/>
    <w:rsid w:val="006A5CDF"/>
    <w:rsid w:val="006A5FAF"/>
    <w:rsid w:val="006A66D9"/>
    <w:rsid w:val="006A6E8F"/>
    <w:rsid w:val="006A7166"/>
    <w:rsid w:val="006A74BD"/>
    <w:rsid w:val="006A7F8C"/>
    <w:rsid w:val="006A7FFB"/>
    <w:rsid w:val="006B0F1B"/>
    <w:rsid w:val="006B1279"/>
    <w:rsid w:val="006B15AD"/>
    <w:rsid w:val="006B26AD"/>
    <w:rsid w:val="006B2F7F"/>
    <w:rsid w:val="006B3A5E"/>
    <w:rsid w:val="006B4A17"/>
    <w:rsid w:val="006B4A78"/>
    <w:rsid w:val="006B5370"/>
    <w:rsid w:val="006B56DC"/>
    <w:rsid w:val="006B5BB0"/>
    <w:rsid w:val="006B63A1"/>
    <w:rsid w:val="006B71FE"/>
    <w:rsid w:val="006B751F"/>
    <w:rsid w:val="006C031B"/>
    <w:rsid w:val="006C0642"/>
    <w:rsid w:val="006C0E5F"/>
    <w:rsid w:val="006C14C0"/>
    <w:rsid w:val="006C1A03"/>
    <w:rsid w:val="006C20D5"/>
    <w:rsid w:val="006C2D93"/>
    <w:rsid w:val="006C3783"/>
    <w:rsid w:val="006C3ADE"/>
    <w:rsid w:val="006C3DDE"/>
    <w:rsid w:val="006C3E9B"/>
    <w:rsid w:val="006C405C"/>
    <w:rsid w:val="006C4825"/>
    <w:rsid w:val="006C5610"/>
    <w:rsid w:val="006C5B53"/>
    <w:rsid w:val="006C5F9E"/>
    <w:rsid w:val="006C66A0"/>
    <w:rsid w:val="006C7622"/>
    <w:rsid w:val="006C778D"/>
    <w:rsid w:val="006C7AE1"/>
    <w:rsid w:val="006C7CBE"/>
    <w:rsid w:val="006C7D96"/>
    <w:rsid w:val="006D0571"/>
    <w:rsid w:val="006D0805"/>
    <w:rsid w:val="006D13DF"/>
    <w:rsid w:val="006D1767"/>
    <w:rsid w:val="006D2031"/>
    <w:rsid w:val="006D2263"/>
    <w:rsid w:val="006D25BE"/>
    <w:rsid w:val="006D327E"/>
    <w:rsid w:val="006D3976"/>
    <w:rsid w:val="006D4987"/>
    <w:rsid w:val="006D4C53"/>
    <w:rsid w:val="006D4E1E"/>
    <w:rsid w:val="006D582E"/>
    <w:rsid w:val="006D5869"/>
    <w:rsid w:val="006D5C32"/>
    <w:rsid w:val="006D6B2D"/>
    <w:rsid w:val="006D75B4"/>
    <w:rsid w:val="006D76CE"/>
    <w:rsid w:val="006E00C4"/>
    <w:rsid w:val="006E0306"/>
    <w:rsid w:val="006E0C3F"/>
    <w:rsid w:val="006E0FF4"/>
    <w:rsid w:val="006E23A0"/>
    <w:rsid w:val="006E3157"/>
    <w:rsid w:val="006E33E1"/>
    <w:rsid w:val="006E347A"/>
    <w:rsid w:val="006E4079"/>
    <w:rsid w:val="006E4541"/>
    <w:rsid w:val="006E4BB4"/>
    <w:rsid w:val="006E4D54"/>
    <w:rsid w:val="006E5258"/>
    <w:rsid w:val="006E5492"/>
    <w:rsid w:val="006E5996"/>
    <w:rsid w:val="006E5A4D"/>
    <w:rsid w:val="006E7589"/>
    <w:rsid w:val="006E7AB6"/>
    <w:rsid w:val="006E7B1D"/>
    <w:rsid w:val="006E7D19"/>
    <w:rsid w:val="006F10C8"/>
    <w:rsid w:val="006F1504"/>
    <w:rsid w:val="006F1CD5"/>
    <w:rsid w:val="006F2931"/>
    <w:rsid w:val="006F3393"/>
    <w:rsid w:val="006F432B"/>
    <w:rsid w:val="006F4A57"/>
    <w:rsid w:val="006F4C5F"/>
    <w:rsid w:val="006F4E79"/>
    <w:rsid w:val="006F5132"/>
    <w:rsid w:val="006F5195"/>
    <w:rsid w:val="006F5826"/>
    <w:rsid w:val="006F5CD9"/>
    <w:rsid w:val="006F6477"/>
    <w:rsid w:val="006F6660"/>
    <w:rsid w:val="006F681C"/>
    <w:rsid w:val="006F6DDB"/>
    <w:rsid w:val="006F6F31"/>
    <w:rsid w:val="006F71AC"/>
    <w:rsid w:val="006F7439"/>
    <w:rsid w:val="006F768D"/>
    <w:rsid w:val="006F7C5E"/>
    <w:rsid w:val="007004C9"/>
    <w:rsid w:val="007005C1"/>
    <w:rsid w:val="00700FEC"/>
    <w:rsid w:val="00701395"/>
    <w:rsid w:val="007019FA"/>
    <w:rsid w:val="007022A3"/>
    <w:rsid w:val="00702636"/>
    <w:rsid w:val="00702BAD"/>
    <w:rsid w:val="00702EB2"/>
    <w:rsid w:val="00703F6B"/>
    <w:rsid w:val="00704234"/>
    <w:rsid w:val="00704841"/>
    <w:rsid w:val="00704AAD"/>
    <w:rsid w:val="00705FE0"/>
    <w:rsid w:val="0070606A"/>
    <w:rsid w:val="00706C23"/>
    <w:rsid w:val="0070709B"/>
    <w:rsid w:val="0070774A"/>
    <w:rsid w:val="00707772"/>
    <w:rsid w:val="00707D80"/>
    <w:rsid w:val="00710391"/>
    <w:rsid w:val="007108F9"/>
    <w:rsid w:val="00710AA6"/>
    <w:rsid w:val="00710B32"/>
    <w:rsid w:val="00710C34"/>
    <w:rsid w:val="00710DFB"/>
    <w:rsid w:val="00712AA8"/>
    <w:rsid w:val="00712F5F"/>
    <w:rsid w:val="0071300E"/>
    <w:rsid w:val="00713C37"/>
    <w:rsid w:val="00713CCD"/>
    <w:rsid w:val="007153E9"/>
    <w:rsid w:val="00715923"/>
    <w:rsid w:val="00715D9A"/>
    <w:rsid w:val="00716027"/>
    <w:rsid w:val="0071692A"/>
    <w:rsid w:val="00717A01"/>
    <w:rsid w:val="00717A39"/>
    <w:rsid w:val="007216E9"/>
    <w:rsid w:val="00721B3F"/>
    <w:rsid w:val="00721D56"/>
    <w:rsid w:val="00721DE5"/>
    <w:rsid w:val="00722324"/>
    <w:rsid w:val="00722FF3"/>
    <w:rsid w:val="007237DD"/>
    <w:rsid w:val="00723E7E"/>
    <w:rsid w:val="00724098"/>
    <w:rsid w:val="0072410C"/>
    <w:rsid w:val="007255F0"/>
    <w:rsid w:val="00725E23"/>
    <w:rsid w:val="0072759A"/>
    <w:rsid w:val="00727660"/>
    <w:rsid w:val="00727934"/>
    <w:rsid w:val="00730E36"/>
    <w:rsid w:val="007310A9"/>
    <w:rsid w:val="007310EB"/>
    <w:rsid w:val="0073187A"/>
    <w:rsid w:val="00731A3E"/>
    <w:rsid w:val="00731B5F"/>
    <w:rsid w:val="00731D2A"/>
    <w:rsid w:val="0073260D"/>
    <w:rsid w:val="00732636"/>
    <w:rsid w:val="00732981"/>
    <w:rsid w:val="00732B53"/>
    <w:rsid w:val="00732BA5"/>
    <w:rsid w:val="0073381D"/>
    <w:rsid w:val="00734593"/>
    <w:rsid w:val="007354C7"/>
    <w:rsid w:val="00735D2F"/>
    <w:rsid w:val="00736365"/>
    <w:rsid w:val="007363A2"/>
    <w:rsid w:val="007368E3"/>
    <w:rsid w:val="00736965"/>
    <w:rsid w:val="00737A1C"/>
    <w:rsid w:val="00737CD0"/>
    <w:rsid w:val="0074018C"/>
    <w:rsid w:val="00740610"/>
    <w:rsid w:val="0074148E"/>
    <w:rsid w:val="00742004"/>
    <w:rsid w:val="00742CCE"/>
    <w:rsid w:val="007438AF"/>
    <w:rsid w:val="00744882"/>
    <w:rsid w:val="00744AF7"/>
    <w:rsid w:val="00744D13"/>
    <w:rsid w:val="0074537C"/>
    <w:rsid w:val="00745DAD"/>
    <w:rsid w:val="0074686A"/>
    <w:rsid w:val="0074755C"/>
    <w:rsid w:val="0074757A"/>
    <w:rsid w:val="00747D2E"/>
    <w:rsid w:val="00750633"/>
    <w:rsid w:val="00750952"/>
    <w:rsid w:val="007510E8"/>
    <w:rsid w:val="00751B52"/>
    <w:rsid w:val="00751CFC"/>
    <w:rsid w:val="00752118"/>
    <w:rsid w:val="0075234B"/>
    <w:rsid w:val="007523DE"/>
    <w:rsid w:val="00752B37"/>
    <w:rsid w:val="00754E34"/>
    <w:rsid w:val="00755541"/>
    <w:rsid w:val="00755C7F"/>
    <w:rsid w:val="00755E61"/>
    <w:rsid w:val="00756D70"/>
    <w:rsid w:val="00756E24"/>
    <w:rsid w:val="007576F5"/>
    <w:rsid w:val="00757EFF"/>
    <w:rsid w:val="0076044F"/>
    <w:rsid w:val="00760F13"/>
    <w:rsid w:val="00761D62"/>
    <w:rsid w:val="007625D0"/>
    <w:rsid w:val="00762986"/>
    <w:rsid w:val="00762FA8"/>
    <w:rsid w:val="007635BE"/>
    <w:rsid w:val="0076390B"/>
    <w:rsid w:val="00763A1A"/>
    <w:rsid w:val="00763D82"/>
    <w:rsid w:val="0076471A"/>
    <w:rsid w:val="0076474D"/>
    <w:rsid w:val="00764913"/>
    <w:rsid w:val="0076495D"/>
    <w:rsid w:val="007652DA"/>
    <w:rsid w:val="00765773"/>
    <w:rsid w:val="00767BD8"/>
    <w:rsid w:val="00770CEE"/>
    <w:rsid w:val="0077103A"/>
    <w:rsid w:val="007713D5"/>
    <w:rsid w:val="00771417"/>
    <w:rsid w:val="00771BF9"/>
    <w:rsid w:val="00771C12"/>
    <w:rsid w:val="007727F6"/>
    <w:rsid w:val="0077296A"/>
    <w:rsid w:val="00773371"/>
    <w:rsid w:val="007734B3"/>
    <w:rsid w:val="0077377A"/>
    <w:rsid w:val="007738B3"/>
    <w:rsid w:val="00774FD1"/>
    <w:rsid w:val="00775080"/>
    <w:rsid w:val="007753FF"/>
    <w:rsid w:val="00775AD5"/>
    <w:rsid w:val="00776B7C"/>
    <w:rsid w:val="0078020C"/>
    <w:rsid w:val="0078022A"/>
    <w:rsid w:val="00780321"/>
    <w:rsid w:val="0078074A"/>
    <w:rsid w:val="00781A36"/>
    <w:rsid w:val="0078307E"/>
    <w:rsid w:val="00783332"/>
    <w:rsid w:val="0078385F"/>
    <w:rsid w:val="00783865"/>
    <w:rsid w:val="00784570"/>
    <w:rsid w:val="0078466D"/>
    <w:rsid w:val="007857C4"/>
    <w:rsid w:val="00785865"/>
    <w:rsid w:val="00785DAD"/>
    <w:rsid w:val="00785DF0"/>
    <w:rsid w:val="007864E1"/>
    <w:rsid w:val="00786A9A"/>
    <w:rsid w:val="00786DAB"/>
    <w:rsid w:val="00787320"/>
    <w:rsid w:val="007874D6"/>
    <w:rsid w:val="00787ACA"/>
    <w:rsid w:val="007900D8"/>
    <w:rsid w:val="007901DF"/>
    <w:rsid w:val="00790572"/>
    <w:rsid w:val="00790B23"/>
    <w:rsid w:val="00790C28"/>
    <w:rsid w:val="007926C5"/>
    <w:rsid w:val="007937C1"/>
    <w:rsid w:val="00793869"/>
    <w:rsid w:val="007938BB"/>
    <w:rsid w:val="007940C2"/>
    <w:rsid w:val="0079432A"/>
    <w:rsid w:val="00794333"/>
    <w:rsid w:val="007945AD"/>
    <w:rsid w:val="00794725"/>
    <w:rsid w:val="00795418"/>
    <w:rsid w:val="00795507"/>
    <w:rsid w:val="00795754"/>
    <w:rsid w:val="00795873"/>
    <w:rsid w:val="00795F5C"/>
    <w:rsid w:val="00796185"/>
    <w:rsid w:val="007961D7"/>
    <w:rsid w:val="00797088"/>
    <w:rsid w:val="007A0007"/>
    <w:rsid w:val="007A03F3"/>
    <w:rsid w:val="007A06E0"/>
    <w:rsid w:val="007A08E6"/>
    <w:rsid w:val="007A0BCB"/>
    <w:rsid w:val="007A135C"/>
    <w:rsid w:val="007A1FC3"/>
    <w:rsid w:val="007A21A2"/>
    <w:rsid w:val="007A2215"/>
    <w:rsid w:val="007A2309"/>
    <w:rsid w:val="007A329E"/>
    <w:rsid w:val="007A3A12"/>
    <w:rsid w:val="007A3B06"/>
    <w:rsid w:val="007A4061"/>
    <w:rsid w:val="007A4771"/>
    <w:rsid w:val="007A4E49"/>
    <w:rsid w:val="007A51EE"/>
    <w:rsid w:val="007A54D1"/>
    <w:rsid w:val="007A6F82"/>
    <w:rsid w:val="007A780D"/>
    <w:rsid w:val="007B0448"/>
    <w:rsid w:val="007B0612"/>
    <w:rsid w:val="007B09D3"/>
    <w:rsid w:val="007B12E1"/>
    <w:rsid w:val="007B1357"/>
    <w:rsid w:val="007B14AE"/>
    <w:rsid w:val="007B18DF"/>
    <w:rsid w:val="007B2061"/>
    <w:rsid w:val="007B21A3"/>
    <w:rsid w:val="007B29CB"/>
    <w:rsid w:val="007B3A7C"/>
    <w:rsid w:val="007B3D6B"/>
    <w:rsid w:val="007B49C7"/>
    <w:rsid w:val="007B4B3A"/>
    <w:rsid w:val="007B4CA5"/>
    <w:rsid w:val="007B52AD"/>
    <w:rsid w:val="007B55C2"/>
    <w:rsid w:val="007B5F78"/>
    <w:rsid w:val="007B6286"/>
    <w:rsid w:val="007B65D2"/>
    <w:rsid w:val="007B68CB"/>
    <w:rsid w:val="007B6F36"/>
    <w:rsid w:val="007B7479"/>
    <w:rsid w:val="007B74DD"/>
    <w:rsid w:val="007B77D5"/>
    <w:rsid w:val="007B7971"/>
    <w:rsid w:val="007C07AB"/>
    <w:rsid w:val="007C0887"/>
    <w:rsid w:val="007C08C1"/>
    <w:rsid w:val="007C0B2D"/>
    <w:rsid w:val="007C10F5"/>
    <w:rsid w:val="007C2B46"/>
    <w:rsid w:val="007C2F40"/>
    <w:rsid w:val="007C35CB"/>
    <w:rsid w:val="007C3FBA"/>
    <w:rsid w:val="007C3FD0"/>
    <w:rsid w:val="007C50E1"/>
    <w:rsid w:val="007C5C1C"/>
    <w:rsid w:val="007C5C5D"/>
    <w:rsid w:val="007C5F42"/>
    <w:rsid w:val="007C5F4D"/>
    <w:rsid w:val="007C6246"/>
    <w:rsid w:val="007C67F7"/>
    <w:rsid w:val="007C6E39"/>
    <w:rsid w:val="007C752C"/>
    <w:rsid w:val="007C76F4"/>
    <w:rsid w:val="007C780C"/>
    <w:rsid w:val="007C7F90"/>
    <w:rsid w:val="007D0372"/>
    <w:rsid w:val="007D0934"/>
    <w:rsid w:val="007D0C69"/>
    <w:rsid w:val="007D1298"/>
    <w:rsid w:val="007D1547"/>
    <w:rsid w:val="007D1C0B"/>
    <w:rsid w:val="007D1C2E"/>
    <w:rsid w:val="007D1DF1"/>
    <w:rsid w:val="007D1E73"/>
    <w:rsid w:val="007D3237"/>
    <w:rsid w:val="007D3292"/>
    <w:rsid w:val="007D5488"/>
    <w:rsid w:val="007D598B"/>
    <w:rsid w:val="007D5C28"/>
    <w:rsid w:val="007D5DC9"/>
    <w:rsid w:val="007D619F"/>
    <w:rsid w:val="007D6529"/>
    <w:rsid w:val="007D6C2F"/>
    <w:rsid w:val="007D7455"/>
    <w:rsid w:val="007D7456"/>
    <w:rsid w:val="007D7AD4"/>
    <w:rsid w:val="007E0248"/>
    <w:rsid w:val="007E0816"/>
    <w:rsid w:val="007E0E52"/>
    <w:rsid w:val="007E145A"/>
    <w:rsid w:val="007E1644"/>
    <w:rsid w:val="007E1968"/>
    <w:rsid w:val="007E197C"/>
    <w:rsid w:val="007E1AB2"/>
    <w:rsid w:val="007E2E7B"/>
    <w:rsid w:val="007E3179"/>
    <w:rsid w:val="007E3AC9"/>
    <w:rsid w:val="007E3E18"/>
    <w:rsid w:val="007E3E1D"/>
    <w:rsid w:val="007E4026"/>
    <w:rsid w:val="007E435C"/>
    <w:rsid w:val="007E43A6"/>
    <w:rsid w:val="007E4BF2"/>
    <w:rsid w:val="007E4EBD"/>
    <w:rsid w:val="007E50CC"/>
    <w:rsid w:val="007E50DD"/>
    <w:rsid w:val="007E58C0"/>
    <w:rsid w:val="007E5C2A"/>
    <w:rsid w:val="007E62DE"/>
    <w:rsid w:val="007E6418"/>
    <w:rsid w:val="007E6746"/>
    <w:rsid w:val="007E684C"/>
    <w:rsid w:val="007E68A8"/>
    <w:rsid w:val="007E6BA2"/>
    <w:rsid w:val="007E7F10"/>
    <w:rsid w:val="007F0AA5"/>
    <w:rsid w:val="007F1264"/>
    <w:rsid w:val="007F1B00"/>
    <w:rsid w:val="007F1B09"/>
    <w:rsid w:val="007F2360"/>
    <w:rsid w:val="007F2AAE"/>
    <w:rsid w:val="007F34EB"/>
    <w:rsid w:val="007F38C7"/>
    <w:rsid w:val="007F3956"/>
    <w:rsid w:val="007F4309"/>
    <w:rsid w:val="007F51CC"/>
    <w:rsid w:val="007F5D65"/>
    <w:rsid w:val="007F5DAB"/>
    <w:rsid w:val="007F6146"/>
    <w:rsid w:val="007F63C0"/>
    <w:rsid w:val="007F6451"/>
    <w:rsid w:val="007F6846"/>
    <w:rsid w:val="007F6C99"/>
    <w:rsid w:val="007F6FCA"/>
    <w:rsid w:val="007F70D6"/>
    <w:rsid w:val="007F711F"/>
    <w:rsid w:val="007F7786"/>
    <w:rsid w:val="007F7840"/>
    <w:rsid w:val="007F7BD2"/>
    <w:rsid w:val="007F7D42"/>
    <w:rsid w:val="00800A3D"/>
    <w:rsid w:val="00800A95"/>
    <w:rsid w:val="00800F4C"/>
    <w:rsid w:val="0080240F"/>
    <w:rsid w:val="0080296F"/>
    <w:rsid w:val="00802CCE"/>
    <w:rsid w:val="00802EA2"/>
    <w:rsid w:val="00802F95"/>
    <w:rsid w:val="00803079"/>
    <w:rsid w:val="00804195"/>
    <w:rsid w:val="0080436D"/>
    <w:rsid w:val="0080499F"/>
    <w:rsid w:val="00804E45"/>
    <w:rsid w:val="00805D8C"/>
    <w:rsid w:val="0080641A"/>
    <w:rsid w:val="00806593"/>
    <w:rsid w:val="0080737F"/>
    <w:rsid w:val="008077D8"/>
    <w:rsid w:val="008078BA"/>
    <w:rsid w:val="00807F11"/>
    <w:rsid w:val="00807FBB"/>
    <w:rsid w:val="008105EB"/>
    <w:rsid w:val="00810998"/>
    <w:rsid w:val="00810DB5"/>
    <w:rsid w:val="00810FA0"/>
    <w:rsid w:val="00811021"/>
    <w:rsid w:val="00811A33"/>
    <w:rsid w:val="00811F0A"/>
    <w:rsid w:val="00812CDA"/>
    <w:rsid w:val="00812D55"/>
    <w:rsid w:val="00812E2B"/>
    <w:rsid w:val="00812E94"/>
    <w:rsid w:val="00812F69"/>
    <w:rsid w:val="008134B7"/>
    <w:rsid w:val="0081391E"/>
    <w:rsid w:val="00813C17"/>
    <w:rsid w:val="00813E99"/>
    <w:rsid w:val="00814EFE"/>
    <w:rsid w:val="00815044"/>
    <w:rsid w:val="00816023"/>
    <w:rsid w:val="008161D0"/>
    <w:rsid w:val="0081728C"/>
    <w:rsid w:val="008175AD"/>
    <w:rsid w:val="00817BB5"/>
    <w:rsid w:val="008200BF"/>
    <w:rsid w:val="00820821"/>
    <w:rsid w:val="00821A3C"/>
    <w:rsid w:val="00822664"/>
    <w:rsid w:val="0082278B"/>
    <w:rsid w:val="0082384C"/>
    <w:rsid w:val="00823FA0"/>
    <w:rsid w:val="008247D6"/>
    <w:rsid w:val="008247EF"/>
    <w:rsid w:val="00824803"/>
    <w:rsid w:val="008257D1"/>
    <w:rsid w:val="00825C3F"/>
    <w:rsid w:val="00826A23"/>
    <w:rsid w:val="0082743F"/>
    <w:rsid w:val="0082772E"/>
    <w:rsid w:val="008303AA"/>
    <w:rsid w:val="00830838"/>
    <w:rsid w:val="00830D9E"/>
    <w:rsid w:val="00831126"/>
    <w:rsid w:val="0083160A"/>
    <w:rsid w:val="00831817"/>
    <w:rsid w:val="00831E64"/>
    <w:rsid w:val="008329CC"/>
    <w:rsid w:val="00832D17"/>
    <w:rsid w:val="0083326A"/>
    <w:rsid w:val="00833532"/>
    <w:rsid w:val="008341A2"/>
    <w:rsid w:val="00834C2C"/>
    <w:rsid w:val="00834E19"/>
    <w:rsid w:val="00835EEF"/>
    <w:rsid w:val="00836300"/>
    <w:rsid w:val="008363DF"/>
    <w:rsid w:val="0083662A"/>
    <w:rsid w:val="0083686F"/>
    <w:rsid w:val="00836C3D"/>
    <w:rsid w:val="00836EA5"/>
    <w:rsid w:val="00837646"/>
    <w:rsid w:val="00837F8F"/>
    <w:rsid w:val="00840965"/>
    <w:rsid w:val="008410DE"/>
    <w:rsid w:val="0084198F"/>
    <w:rsid w:val="008424A6"/>
    <w:rsid w:val="00843B0D"/>
    <w:rsid w:val="00843C7F"/>
    <w:rsid w:val="00844198"/>
    <w:rsid w:val="0084463A"/>
    <w:rsid w:val="00844691"/>
    <w:rsid w:val="00844717"/>
    <w:rsid w:val="00845C7E"/>
    <w:rsid w:val="00847040"/>
    <w:rsid w:val="0084704B"/>
    <w:rsid w:val="008474B3"/>
    <w:rsid w:val="00850639"/>
    <w:rsid w:val="00850CA0"/>
    <w:rsid w:val="00850E92"/>
    <w:rsid w:val="00851459"/>
    <w:rsid w:val="00852330"/>
    <w:rsid w:val="00852462"/>
    <w:rsid w:val="00852997"/>
    <w:rsid w:val="00853270"/>
    <w:rsid w:val="008535A5"/>
    <w:rsid w:val="00853E38"/>
    <w:rsid w:val="008546D1"/>
    <w:rsid w:val="00854B4B"/>
    <w:rsid w:val="0085574F"/>
    <w:rsid w:val="0085586D"/>
    <w:rsid w:val="00855C64"/>
    <w:rsid w:val="00856555"/>
    <w:rsid w:val="00856904"/>
    <w:rsid w:val="00856FFE"/>
    <w:rsid w:val="008572B8"/>
    <w:rsid w:val="00857C60"/>
    <w:rsid w:val="00860293"/>
    <w:rsid w:val="00860714"/>
    <w:rsid w:val="00860760"/>
    <w:rsid w:val="00861523"/>
    <w:rsid w:val="0086152D"/>
    <w:rsid w:val="0086178C"/>
    <w:rsid w:val="00862572"/>
    <w:rsid w:val="00862630"/>
    <w:rsid w:val="008629F6"/>
    <w:rsid w:val="00862A75"/>
    <w:rsid w:val="00862AE1"/>
    <w:rsid w:val="00862F09"/>
    <w:rsid w:val="008634D8"/>
    <w:rsid w:val="008636FF"/>
    <w:rsid w:val="00863F7E"/>
    <w:rsid w:val="00864175"/>
    <w:rsid w:val="008647C3"/>
    <w:rsid w:val="008648E0"/>
    <w:rsid w:val="00864AC1"/>
    <w:rsid w:val="00864D9B"/>
    <w:rsid w:val="00864EEF"/>
    <w:rsid w:val="00865956"/>
    <w:rsid w:val="00865AC4"/>
    <w:rsid w:val="00865BD1"/>
    <w:rsid w:val="00865E7E"/>
    <w:rsid w:val="00865FDD"/>
    <w:rsid w:val="008673D9"/>
    <w:rsid w:val="00867872"/>
    <w:rsid w:val="00870EF0"/>
    <w:rsid w:val="0087126B"/>
    <w:rsid w:val="00872609"/>
    <w:rsid w:val="00872773"/>
    <w:rsid w:val="0087313E"/>
    <w:rsid w:val="00874578"/>
    <w:rsid w:val="00875D02"/>
    <w:rsid w:val="00875FFB"/>
    <w:rsid w:val="008768CE"/>
    <w:rsid w:val="00876DC2"/>
    <w:rsid w:val="0087768D"/>
    <w:rsid w:val="008806C2"/>
    <w:rsid w:val="00880733"/>
    <w:rsid w:val="008808EC"/>
    <w:rsid w:val="0088190B"/>
    <w:rsid w:val="008821DB"/>
    <w:rsid w:val="008826E1"/>
    <w:rsid w:val="008839E1"/>
    <w:rsid w:val="0088414D"/>
    <w:rsid w:val="00884668"/>
    <w:rsid w:val="008848BE"/>
    <w:rsid w:val="0088589C"/>
    <w:rsid w:val="00885BF0"/>
    <w:rsid w:val="00886170"/>
    <w:rsid w:val="00886522"/>
    <w:rsid w:val="00886B98"/>
    <w:rsid w:val="00886C5B"/>
    <w:rsid w:val="00887830"/>
    <w:rsid w:val="00890961"/>
    <w:rsid w:val="0089143E"/>
    <w:rsid w:val="008916B0"/>
    <w:rsid w:val="00891BBC"/>
    <w:rsid w:val="00891D26"/>
    <w:rsid w:val="00891F55"/>
    <w:rsid w:val="00892432"/>
    <w:rsid w:val="008927D6"/>
    <w:rsid w:val="00892D34"/>
    <w:rsid w:val="00892DF0"/>
    <w:rsid w:val="00892F17"/>
    <w:rsid w:val="00893361"/>
    <w:rsid w:val="008947C9"/>
    <w:rsid w:val="00894DF3"/>
    <w:rsid w:val="008951F8"/>
    <w:rsid w:val="00895986"/>
    <w:rsid w:val="00896668"/>
    <w:rsid w:val="00897C9E"/>
    <w:rsid w:val="00897D9B"/>
    <w:rsid w:val="00897F0B"/>
    <w:rsid w:val="008A01E2"/>
    <w:rsid w:val="008A04C9"/>
    <w:rsid w:val="008A142A"/>
    <w:rsid w:val="008A1AAE"/>
    <w:rsid w:val="008A1E28"/>
    <w:rsid w:val="008A2248"/>
    <w:rsid w:val="008A25FF"/>
    <w:rsid w:val="008A2E62"/>
    <w:rsid w:val="008A316F"/>
    <w:rsid w:val="008A361F"/>
    <w:rsid w:val="008A3B42"/>
    <w:rsid w:val="008A432E"/>
    <w:rsid w:val="008A4E45"/>
    <w:rsid w:val="008A543D"/>
    <w:rsid w:val="008A5613"/>
    <w:rsid w:val="008A6353"/>
    <w:rsid w:val="008A6542"/>
    <w:rsid w:val="008A6B40"/>
    <w:rsid w:val="008A6C3C"/>
    <w:rsid w:val="008A744C"/>
    <w:rsid w:val="008B0A9B"/>
    <w:rsid w:val="008B125D"/>
    <w:rsid w:val="008B13A4"/>
    <w:rsid w:val="008B2A68"/>
    <w:rsid w:val="008B2A8D"/>
    <w:rsid w:val="008B2DC9"/>
    <w:rsid w:val="008B3089"/>
    <w:rsid w:val="008B330D"/>
    <w:rsid w:val="008B3392"/>
    <w:rsid w:val="008B3519"/>
    <w:rsid w:val="008B3A69"/>
    <w:rsid w:val="008B3C6F"/>
    <w:rsid w:val="008B3CFC"/>
    <w:rsid w:val="008B4073"/>
    <w:rsid w:val="008B42B0"/>
    <w:rsid w:val="008B4F58"/>
    <w:rsid w:val="008B58D5"/>
    <w:rsid w:val="008B61AE"/>
    <w:rsid w:val="008B6774"/>
    <w:rsid w:val="008B691B"/>
    <w:rsid w:val="008B6A7F"/>
    <w:rsid w:val="008B6B8F"/>
    <w:rsid w:val="008B79DC"/>
    <w:rsid w:val="008B7E82"/>
    <w:rsid w:val="008C03E6"/>
    <w:rsid w:val="008C06DE"/>
    <w:rsid w:val="008C1038"/>
    <w:rsid w:val="008C18D2"/>
    <w:rsid w:val="008C1AB3"/>
    <w:rsid w:val="008C1B5D"/>
    <w:rsid w:val="008C228B"/>
    <w:rsid w:val="008C241C"/>
    <w:rsid w:val="008C2D79"/>
    <w:rsid w:val="008C2EFF"/>
    <w:rsid w:val="008C401A"/>
    <w:rsid w:val="008C4624"/>
    <w:rsid w:val="008C4C12"/>
    <w:rsid w:val="008C585E"/>
    <w:rsid w:val="008C59A3"/>
    <w:rsid w:val="008C5A68"/>
    <w:rsid w:val="008C6046"/>
    <w:rsid w:val="008C604F"/>
    <w:rsid w:val="008C7013"/>
    <w:rsid w:val="008C71C3"/>
    <w:rsid w:val="008C71E2"/>
    <w:rsid w:val="008C72F8"/>
    <w:rsid w:val="008C7525"/>
    <w:rsid w:val="008C7865"/>
    <w:rsid w:val="008C7E72"/>
    <w:rsid w:val="008C7FBF"/>
    <w:rsid w:val="008D0705"/>
    <w:rsid w:val="008D0ED6"/>
    <w:rsid w:val="008D1332"/>
    <w:rsid w:val="008D133D"/>
    <w:rsid w:val="008D14C0"/>
    <w:rsid w:val="008D211C"/>
    <w:rsid w:val="008D28F0"/>
    <w:rsid w:val="008D4046"/>
    <w:rsid w:val="008D444A"/>
    <w:rsid w:val="008D47E6"/>
    <w:rsid w:val="008D495F"/>
    <w:rsid w:val="008D514B"/>
    <w:rsid w:val="008D554E"/>
    <w:rsid w:val="008D69BD"/>
    <w:rsid w:val="008D69C1"/>
    <w:rsid w:val="008D6A06"/>
    <w:rsid w:val="008D6A59"/>
    <w:rsid w:val="008E048F"/>
    <w:rsid w:val="008E06C8"/>
    <w:rsid w:val="008E0B95"/>
    <w:rsid w:val="008E121C"/>
    <w:rsid w:val="008E1C51"/>
    <w:rsid w:val="008E1C96"/>
    <w:rsid w:val="008E209C"/>
    <w:rsid w:val="008E2ACF"/>
    <w:rsid w:val="008E2C02"/>
    <w:rsid w:val="008E36AB"/>
    <w:rsid w:val="008E386D"/>
    <w:rsid w:val="008E3C39"/>
    <w:rsid w:val="008E3DD8"/>
    <w:rsid w:val="008E42B6"/>
    <w:rsid w:val="008E483B"/>
    <w:rsid w:val="008E4A21"/>
    <w:rsid w:val="008E50D2"/>
    <w:rsid w:val="008E6324"/>
    <w:rsid w:val="008E66CC"/>
    <w:rsid w:val="008E66D1"/>
    <w:rsid w:val="008E6C22"/>
    <w:rsid w:val="008E72CF"/>
    <w:rsid w:val="008F0AC6"/>
    <w:rsid w:val="008F0B4C"/>
    <w:rsid w:val="008F1288"/>
    <w:rsid w:val="008F1E3E"/>
    <w:rsid w:val="008F229A"/>
    <w:rsid w:val="008F30FA"/>
    <w:rsid w:val="008F3FE5"/>
    <w:rsid w:val="008F4162"/>
    <w:rsid w:val="008F46AF"/>
    <w:rsid w:val="008F4A83"/>
    <w:rsid w:val="008F5D36"/>
    <w:rsid w:val="008F5F73"/>
    <w:rsid w:val="008F6BCE"/>
    <w:rsid w:val="008F6DF3"/>
    <w:rsid w:val="008F6FDF"/>
    <w:rsid w:val="009005E8"/>
    <w:rsid w:val="00900F96"/>
    <w:rsid w:val="00900FFE"/>
    <w:rsid w:val="00901500"/>
    <w:rsid w:val="009015E0"/>
    <w:rsid w:val="009017CB"/>
    <w:rsid w:val="00901DC4"/>
    <w:rsid w:val="00901FDE"/>
    <w:rsid w:val="00902339"/>
    <w:rsid w:val="00902660"/>
    <w:rsid w:val="00902828"/>
    <w:rsid w:val="00902833"/>
    <w:rsid w:val="0090371E"/>
    <w:rsid w:val="00903F96"/>
    <w:rsid w:val="0090506A"/>
    <w:rsid w:val="0090535F"/>
    <w:rsid w:val="0090553E"/>
    <w:rsid w:val="0090567E"/>
    <w:rsid w:val="00905789"/>
    <w:rsid w:val="00905A2B"/>
    <w:rsid w:val="009073AF"/>
    <w:rsid w:val="0090799D"/>
    <w:rsid w:val="00907C3E"/>
    <w:rsid w:val="00907C87"/>
    <w:rsid w:val="00910858"/>
    <w:rsid w:val="009109AE"/>
    <w:rsid w:val="00910D12"/>
    <w:rsid w:val="009115A6"/>
    <w:rsid w:val="00912AB0"/>
    <w:rsid w:val="009131F2"/>
    <w:rsid w:val="00913212"/>
    <w:rsid w:val="009140E1"/>
    <w:rsid w:val="009143DB"/>
    <w:rsid w:val="00914704"/>
    <w:rsid w:val="00914841"/>
    <w:rsid w:val="00914F69"/>
    <w:rsid w:val="00915904"/>
    <w:rsid w:val="00915A04"/>
    <w:rsid w:val="00915E29"/>
    <w:rsid w:val="00916A8F"/>
    <w:rsid w:val="00916FB7"/>
    <w:rsid w:val="00917632"/>
    <w:rsid w:val="00917B66"/>
    <w:rsid w:val="00917B89"/>
    <w:rsid w:val="00917EC0"/>
    <w:rsid w:val="00920380"/>
    <w:rsid w:val="00920679"/>
    <w:rsid w:val="009207E1"/>
    <w:rsid w:val="009214C1"/>
    <w:rsid w:val="00921770"/>
    <w:rsid w:val="00921A5F"/>
    <w:rsid w:val="00921F53"/>
    <w:rsid w:val="009227E2"/>
    <w:rsid w:val="00922990"/>
    <w:rsid w:val="00924356"/>
    <w:rsid w:val="009248D8"/>
    <w:rsid w:val="009253EF"/>
    <w:rsid w:val="0092684C"/>
    <w:rsid w:val="00926B8B"/>
    <w:rsid w:val="009277C7"/>
    <w:rsid w:val="00927810"/>
    <w:rsid w:val="009302B1"/>
    <w:rsid w:val="00930FD3"/>
    <w:rsid w:val="0093106B"/>
    <w:rsid w:val="009326B6"/>
    <w:rsid w:val="00932B0E"/>
    <w:rsid w:val="0093390B"/>
    <w:rsid w:val="009339EB"/>
    <w:rsid w:val="00933ADF"/>
    <w:rsid w:val="00933B01"/>
    <w:rsid w:val="00933BBC"/>
    <w:rsid w:val="00933F7A"/>
    <w:rsid w:val="00933FF6"/>
    <w:rsid w:val="0093429C"/>
    <w:rsid w:val="0093436D"/>
    <w:rsid w:val="00934865"/>
    <w:rsid w:val="0093493D"/>
    <w:rsid w:val="00935169"/>
    <w:rsid w:val="009355D3"/>
    <w:rsid w:val="0093579C"/>
    <w:rsid w:val="00935A5D"/>
    <w:rsid w:val="00936156"/>
    <w:rsid w:val="0093653E"/>
    <w:rsid w:val="009378D7"/>
    <w:rsid w:val="00937B85"/>
    <w:rsid w:val="009409E7"/>
    <w:rsid w:val="00941F0B"/>
    <w:rsid w:val="00942965"/>
    <w:rsid w:val="00942BAE"/>
    <w:rsid w:val="00942FAA"/>
    <w:rsid w:val="009430D9"/>
    <w:rsid w:val="0094315A"/>
    <w:rsid w:val="00944070"/>
    <w:rsid w:val="00944C45"/>
    <w:rsid w:val="0094527B"/>
    <w:rsid w:val="009457FA"/>
    <w:rsid w:val="009459D0"/>
    <w:rsid w:val="0094627F"/>
    <w:rsid w:val="00946963"/>
    <w:rsid w:val="00946B7A"/>
    <w:rsid w:val="00946B93"/>
    <w:rsid w:val="00946C05"/>
    <w:rsid w:val="00946EC5"/>
    <w:rsid w:val="0094756A"/>
    <w:rsid w:val="00947984"/>
    <w:rsid w:val="00947BB2"/>
    <w:rsid w:val="0095036E"/>
    <w:rsid w:val="0095051E"/>
    <w:rsid w:val="00950771"/>
    <w:rsid w:val="00950A08"/>
    <w:rsid w:val="00951D69"/>
    <w:rsid w:val="00951FD6"/>
    <w:rsid w:val="009523A4"/>
    <w:rsid w:val="00953672"/>
    <w:rsid w:val="00953A7E"/>
    <w:rsid w:val="00954BCA"/>
    <w:rsid w:val="00954C7E"/>
    <w:rsid w:val="00954D06"/>
    <w:rsid w:val="00954DE2"/>
    <w:rsid w:val="00955279"/>
    <w:rsid w:val="00955565"/>
    <w:rsid w:val="00955676"/>
    <w:rsid w:val="00955CC8"/>
    <w:rsid w:val="00956856"/>
    <w:rsid w:val="0095781F"/>
    <w:rsid w:val="00957CB9"/>
    <w:rsid w:val="00960520"/>
    <w:rsid w:val="00960574"/>
    <w:rsid w:val="009606A8"/>
    <w:rsid w:val="009609AD"/>
    <w:rsid w:val="00960FF4"/>
    <w:rsid w:val="00961184"/>
    <w:rsid w:val="00961271"/>
    <w:rsid w:val="00961471"/>
    <w:rsid w:val="00961651"/>
    <w:rsid w:val="0096193C"/>
    <w:rsid w:val="009626B1"/>
    <w:rsid w:val="00962AF8"/>
    <w:rsid w:val="00962CB1"/>
    <w:rsid w:val="00962E0C"/>
    <w:rsid w:val="00963409"/>
    <w:rsid w:val="00963C0A"/>
    <w:rsid w:val="00963D72"/>
    <w:rsid w:val="0096473C"/>
    <w:rsid w:val="00965D7E"/>
    <w:rsid w:val="009662D9"/>
    <w:rsid w:val="00966403"/>
    <w:rsid w:val="00966654"/>
    <w:rsid w:val="009668CE"/>
    <w:rsid w:val="00966B2B"/>
    <w:rsid w:val="0096763D"/>
    <w:rsid w:val="00967D40"/>
    <w:rsid w:val="00970092"/>
    <w:rsid w:val="009701EB"/>
    <w:rsid w:val="00970856"/>
    <w:rsid w:val="00970BF6"/>
    <w:rsid w:val="0097111A"/>
    <w:rsid w:val="00971141"/>
    <w:rsid w:val="00971AAC"/>
    <w:rsid w:val="009725E1"/>
    <w:rsid w:val="00972689"/>
    <w:rsid w:val="00972D01"/>
    <w:rsid w:val="00972EA2"/>
    <w:rsid w:val="00972F0A"/>
    <w:rsid w:val="00973331"/>
    <w:rsid w:val="00974321"/>
    <w:rsid w:val="00974C80"/>
    <w:rsid w:val="00974EE2"/>
    <w:rsid w:val="009752C1"/>
    <w:rsid w:val="009755E3"/>
    <w:rsid w:val="00976472"/>
    <w:rsid w:val="009764BC"/>
    <w:rsid w:val="00976706"/>
    <w:rsid w:val="00977E58"/>
    <w:rsid w:val="00980BCF"/>
    <w:rsid w:val="00980D3A"/>
    <w:rsid w:val="009814FA"/>
    <w:rsid w:val="00981546"/>
    <w:rsid w:val="00981906"/>
    <w:rsid w:val="00981A10"/>
    <w:rsid w:val="00982214"/>
    <w:rsid w:val="00983706"/>
    <w:rsid w:val="00983A0E"/>
    <w:rsid w:val="00983B71"/>
    <w:rsid w:val="0098413F"/>
    <w:rsid w:val="0098417B"/>
    <w:rsid w:val="00984410"/>
    <w:rsid w:val="00984961"/>
    <w:rsid w:val="009856F2"/>
    <w:rsid w:val="0098584E"/>
    <w:rsid w:val="00986517"/>
    <w:rsid w:val="009867E3"/>
    <w:rsid w:val="009868C1"/>
    <w:rsid w:val="00987114"/>
    <w:rsid w:val="00987160"/>
    <w:rsid w:val="00987754"/>
    <w:rsid w:val="0099037E"/>
    <w:rsid w:val="00990621"/>
    <w:rsid w:val="00990A4E"/>
    <w:rsid w:val="00991AB1"/>
    <w:rsid w:val="00991B1D"/>
    <w:rsid w:val="009921F1"/>
    <w:rsid w:val="00992FB2"/>
    <w:rsid w:val="009938C0"/>
    <w:rsid w:val="00993FB2"/>
    <w:rsid w:val="00994596"/>
    <w:rsid w:val="0099459B"/>
    <w:rsid w:val="009945F9"/>
    <w:rsid w:val="00994805"/>
    <w:rsid w:val="00994A33"/>
    <w:rsid w:val="00994CF8"/>
    <w:rsid w:val="00995996"/>
    <w:rsid w:val="00995C07"/>
    <w:rsid w:val="00995DD2"/>
    <w:rsid w:val="0099696D"/>
    <w:rsid w:val="009A0326"/>
    <w:rsid w:val="009A07F5"/>
    <w:rsid w:val="009A15B5"/>
    <w:rsid w:val="009A1EE8"/>
    <w:rsid w:val="009A2608"/>
    <w:rsid w:val="009A2AC6"/>
    <w:rsid w:val="009A2D8F"/>
    <w:rsid w:val="009A32AC"/>
    <w:rsid w:val="009A472B"/>
    <w:rsid w:val="009A4A6A"/>
    <w:rsid w:val="009A5A20"/>
    <w:rsid w:val="009A665F"/>
    <w:rsid w:val="009A677C"/>
    <w:rsid w:val="009A6CD7"/>
    <w:rsid w:val="009A7243"/>
    <w:rsid w:val="009A72AC"/>
    <w:rsid w:val="009A740F"/>
    <w:rsid w:val="009B05A7"/>
    <w:rsid w:val="009B0C44"/>
    <w:rsid w:val="009B207A"/>
    <w:rsid w:val="009B3341"/>
    <w:rsid w:val="009B3355"/>
    <w:rsid w:val="009B3552"/>
    <w:rsid w:val="009B3A16"/>
    <w:rsid w:val="009B3C81"/>
    <w:rsid w:val="009B3C92"/>
    <w:rsid w:val="009B489F"/>
    <w:rsid w:val="009B55A6"/>
    <w:rsid w:val="009B576A"/>
    <w:rsid w:val="009B5780"/>
    <w:rsid w:val="009B6330"/>
    <w:rsid w:val="009B6914"/>
    <w:rsid w:val="009B6B90"/>
    <w:rsid w:val="009B6D91"/>
    <w:rsid w:val="009B6E0D"/>
    <w:rsid w:val="009B715C"/>
    <w:rsid w:val="009B7826"/>
    <w:rsid w:val="009B7FBB"/>
    <w:rsid w:val="009C00BA"/>
    <w:rsid w:val="009C03BA"/>
    <w:rsid w:val="009C0413"/>
    <w:rsid w:val="009C08CE"/>
    <w:rsid w:val="009C1B93"/>
    <w:rsid w:val="009C2A61"/>
    <w:rsid w:val="009C30B6"/>
    <w:rsid w:val="009C3163"/>
    <w:rsid w:val="009C3971"/>
    <w:rsid w:val="009C3B6F"/>
    <w:rsid w:val="009C3D72"/>
    <w:rsid w:val="009C4112"/>
    <w:rsid w:val="009C413E"/>
    <w:rsid w:val="009C48C1"/>
    <w:rsid w:val="009C4997"/>
    <w:rsid w:val="009C5289"/>
    <w:rsid w:val="009C52BD"/>
    <w:rsid w:val="009C55F9"/>
    <w:rsid w:val="009C56AC"/>
    <w:rsid w:val="009C5A09"/>
    <w:rsid w:val="009C6010"/>
    <w:rsid w:val="009C6279"/>
    <w:rsid w:val="009C6BA6"/>
    <w:rsid w:val="009C7793"/>
    <w:rsid w:val="009D02E3"/>
    <w:rsid w:val="009D04A0"/>
    <w:rsid w:val="009D0603"/>
    <w:rsid w:val="009D0F1F"/>
    <w:rsid w:val="009D126B"/>
    <w:rsid w:val="009D1694"/>
    <w:rsid w:val="009D18BD"/>
    <w:rsid w:val="009D2547"/>
    <w:rsid w:val="009D29D5"/>
    <w:rsid w:val="009D319A"/>
    <w:rsid w:val="009D32DD"/>
    <w:rsid w:val="009D34B3"/>
    <w:rsid w:val="009D3BDE"/>
    <w:rsid w:val="009D3D34"/>
    <w:rsid w:val="009D41AA"/>
    <w:rsid w:val="009D4487"/>
    <w:rsid w:val="009D4B2D"/>
    <w:rsid w:val="009D5434"/>
    <w:rsid w:val="009D5454"/>
    <w:rsid w:val="009D61B4"/>
    <w:rsid w:val="009D6509"/>
    <w:rsid w:val="009D6789"/>
    <w:rsid w:val="009D7255"/>
    <w:rsid w:val="009D76B6"/>
    <w:rsid w:val="009D7CB3"/>
    <w:rsid w:val="009E075E"/>
    <w:rsid w:val="009E0E44"/>
    <w:rsid w:val="009E0EA4"/>
    <w:rsid w:val="009E195F"/>
    <w:rsid w:val="009E1B5C"/>
    <w:rsid w:val="009E1C6D"/>
    <w:rsid w:val="009E1E8E"/>
    <w:rsid w:val="009E1F6E"/>
    <w:rsid w:val="009E22D5"/>
    <w:rsid w:val="009E22F8"/>
    <w:rsid w:val="009E24CE"/>
    <w:rsid w:val="009E2D7A"/>
    <w:rsid w:val="009E33C0"/>
    <w:rsid w:val="009E398A"/>
    <w:rsid w:val="009E3ACF"/>
    <w:rsid w:val="009E3BF2"/>
    <w:rsid w:val="009E3D2B"/>
    <w:rsid w:val="009E40B7"/>
    <w:rsid w:val="009E596E"/>
    <w:rsid w:val="009E6F51"/>
    <w:rsid w:val="009E7292"/>
    <w:rsid w:val="009E7F78"/>
    <w:rsid w:val="009E7FFE"/>
    <w:rsid w:val="009F0D21"/>
    <w:rsid w:val="009F0D3C"/>
    <w:rsid w:val="009F0E9D"/>
    <w:rsid w:val="009F1136"/>
    <w:rsid w:val="009F120D"/>
    <w:rsid w:val="009F1463"/>
    <w:rsid w:val="009F2238"/>
    <w:rsid w:val="009F28FD"/>
    <w:rsid w:val="009F2A68"/>
    <w:rsid w:val="009F2C65"/>
    <w:rsid w:val="009F36A1"/>
    <w:rsid w:val="009F3BEC"/>
    <w:rsid w:val="009F499E"/>
    <w:rsid w:val="009F49A0"/>
    <w:rsid w:val="009F4B74"/>
    <w:rsid w:val="009F4C4A"/>
    <w:rsid w:val="009F4EF1"/>
    <w:rsid w:val="009F4F7F"/>
    <w:rsid w:val="009F54D7"/>
    <w:rsid w:val="009F5B6D"/>
    <w:rsid w:val="009F6785"/>
    <w:rsid w:val="009F6798"/>
    <w:rsid w:val="009F6B50"/>
    <w:rsid w:val="009F6D79"/>
    <w:rsid w:val="009F6E17"/>
    <w:rsid w:val="009F7599"/>
    <w:rsid w:val="009F7674"/>
    <w:rsid w:val="009F770F"/>
    <w:rsid w:val="009F7FA6"/>
    <w:rsid w:val="009F7FE3"/>
    <w:rsid w:val="00A006C1"/>
    <w:rsid w:val="00A00736"/>
    <w:rsid w:val="00A009A1"/>
    <w:rsid w:val="00A010F8"/>
    <w:rsid w:val="00A0141B"/>
    <w:rsid w:val="00A0168F"/>
    <w:rsid w:val="00A018BE"/>
    <w:rsid w:val="00A0204D"/>
    <w:rsid w:val="00A02DC4"/>
    <w:rsid w:val="00A030E5"/>
    <w:rsid w:val="00A03187"/>
    <w:rsid w:val="00A037E5"/>
    <w:rsid w:val="00A04160"/>
    <w:rsid w:val="00A04205"/>
    <w:rsid w:val="00A04BB2"/>
    <w:rsid w:val="00A055B9"/>
    <w:rsid w:val="00A057E2"/>
    <w:rsid w:val="00A05D88"/>
    <w:rsid w:val="00A06B90"/>
    <w:rsid w:val="00A07245"/>
    <w:rsid w:val="00A0746B"/>
    <w:rsid w:val="00A079EF"/>
    <w:rsid w:val="00A07DD3"/>
    <w:rsid w:val="00A10065"/>
    <w:rsid w:val="00A106CD"/>
    <w:rsid w:val="00A10A36"/>
    <w:rsid w:val="00A11066"/>
    <w:rsid w:val="00A113A0"/>
    <w:rsid w:val="00A114E1"/>
    <w:rsid w:val="00A11A16"/>
    <w:rsid w:val="00A1265D"/>
    <w:rsid w:val="00A12B1E"/>
    <w:rsid w:val="00A12CC3"/>
    <w:rsid w:val="00A133B4"/>
    <w:rsid w:val="00A13CF5"/>
    <w:rsid w:val="00A13F80"/>
    <w:rsid w:val="00A1419C"/>
    <w:rsid w:val="00A1423C"/>
    <w:rsid w:val="00A15A8D"/>
    <w:rsid w:val="00A15F7A"/>
    <w:rsid w:val="00A16CDC"/>
    <w:rsid w:val="00A174B6"/>
    <w:rsid w:val="00A17994"/>
    <w:rsid w:val="00A17B8A"/>
    <w:rsid w:val="00A17F71"/>
    <w:rsid w:val="00A17F83"/>
    <w:rsid w:val="00A20BEE"/>
    <w:rsid w:val="00A20C2B"/>
    <w:rsid w:val="00A214E6"/>
    <w:rsid w:val="00A21754"/>
    <w:rsid w:val="00A228C2"/>
    <w:rsid w:val="00A23314"/>
    <w:rsid w:val="00A23335"/>
    <w:rsid w:val="00A23581"/>
    <w:rsid w:val="00A23BE7"/>
    <w:rsid w:val="00A24558"/>
    <w:rsid w:val="00A245E0"/>
    <w:rsid w:val="00A24C08"/>
    <w:rsid w:val="00A24C57"/>
    <w:rsid w:val="00A251A1"/>
    <w:rsid w:val="00A2547F"/>
    <w:rsid w:val="00A25D47"/>
    <w:rsid w:val="00A2651B"/>
    <w:rsid w:val="00A26563"/>
    <w:rsid w:val="00A265F9"/>
    <w:rsid w:val="00A267B4"/>
    <w:rsid w:val="00A27BA6"/>
    <w:rsid w:val="00A27BD2"/>
    <w:rsid w:val="00A301F9"/>
    <w:rsid w:val="00A3031F"/>
    <w:rsid w:val="00A30892"/>
    <w:rsid w:val="00A31635"/>
    <w:rsid w:val="00A31799"/>
    <w:rsid w:val="00A3190D"/>
    <w:rsid w:val="00A31920"/>
    <w:rsid w:val="00A31D16"/>
    <w:rsid w:val="00A3223A"/>
    <w:rsid w:val="00A32715"/>
    <w:rsid w:val="00A32F2F"/>
    <w:rsid w:val="00A34CC1"/>
    <w:rsid w:val="00A35A6B"/>
    <w:rsid w:val="00A35B63"/>
    <w:rsid w:val="00A36401"/>
    <w:rsid w:val="00A3655B"/>
    <w:rsid w:val="00A36715"/>
    <w:rsid w:val="00A36730"/>
    <w:rsid w:val="00A369DC"/>
    <w:rsid w:val="00A36FE4"/>
    <w:rsid w:val="00A400C0"/>
    <w:rsid w:val="00A402E9"/>
    <w:rsid w:val="00A4128F"/>
    <w:rsid w:val="00A41626"/>
    <w:rsid w:val="00A42914"/>
    <w:rsid w:val="00A4294F"/>
    <w:rsid w:val="00A43250"/>
    <w:rsid w:val="00A43275"/>
    <w:rsid w:val="00A43B25"/>
    <w:rsid w:val="00A440E3"/>
    <w:rsid w:val="00A4456B"/>
    <w:rsid w:val="00A445F8"/>
    <w:rsid w:val="00A4469E"/>
    <w:rsid w:val="00A44F87"/>
    <w:rsid w:val="00A44FC6"/>
    <w:rsid w:val="00A45231"/>
    <w:rsid w:val="00A4546E"/>
    <w:rsid w:val="00A4575D"/>
    <w:rsid w:val="00A476FA"/>
    <w:rsid w:val="00A47E73"/>
    <w:rsid w:val="00A47E7E"/>
    <w:rsid w:val="00A505FC"/>
    <w:rsid w:val="00A50F27"/>
    <w:rsid w:val="00A51277"/>
    <w:rsid w:val="00A519FD"/>
    <w:rsid w:val="00A51B53"/>
    <w:rsid w:val="00A52661"/>
    <w:rsid w:val="00A52A65"/>
    <w:rsid w:val="00A53AC0"/>
    <w:rsid w:val="00A53CB1"/>
    <w:rsid w:val="00A53EF4"/>
    <w:rsid w:val="00A549B8"/>
    <w:rsid w:val="00A551CD"/>
    <w:rsid w:val="00A552A6"/>
    <w:rsid w:val="00A555F6"/>
    <w:rsid w:val="00A55CEC"/>
    <w:rsid w:val="00A55EFB"/>
    <w:rsid w:val="00A6042F"/>
    <w:rsid w:val="00A60494"/>
    <w:rsid w:val="00A606C8"/>
    <w:rsid w:val="00A608ED"/>
    <w:rsid w:val="00A61D18"/>
    <w:rsid w:val="00A61E25"/>
    <w:rsid w:val="00A62763"/>
    <w:rsid w:val="00A62F88"/>
    <w:rsid w:val="00A6354D"/>
    <w:rsid w:val="00A637BA"/>
    <w:rsid w:val="00A64224"/>
    <w:rsid w:val="00A64C08"/>
    <w:rsid w:val="00A651E5"/>
    <w:rsid w:val="00A658A8"/>
    <w:rsid w:val="00A659F6"/>
    <w:rsid w:val="00A65E2F"/>
    <w:rsid w:val="00A6609B"/>
    <w:rsid w:val="00A661FA"/>
    <w:rsid w:val="00A66326"/>
    <w:rsid w:val="00A6730D"/>
    <w:rsid w:val="00A71902"/>
    <w:rsid w:val="00A72038"/>
    <w:rsid w:val="00A7218A"/>
    <w:rsid w:val="00A72591"/>
    <w:rsid w:val="00A7278F"/>
    <w:rsid w:val="00A73491"/>
    <w:rsid w:val="00A73B3C"/>
    <w:rsid w:val="00A73C8A"/>
    <w:rsid w:val="00A7475C"/>
    <w:rsid w:val="00A74899"/>
    <w:rsid w:val="00A7535A"/>
    <w:rsid w:val="00A75620"/>
    <w:rsid w:val="00A75FA7"/>
    <w:rsid w:val="00A76080"/>
    <w:rsid w:val="00A765E9"/>
    <w:rsid w:val="00A76658"/>
    <w:rsid w:val="00A7694A"/>
    <w:rsid w:val="00A76975"/>
    <w:rsid w:val="00A76A0B"/>
    <w:rsid w:val="00A770EF"/>
    <w:rsid w:val="00A77EE2"/>
    <w:rsid w:val="00A80526"/>
    <w:rsid w:val="00A80689"/>
    <w:rsid w:val="00A80BAB"/>
    <w:rsid w:val="00A80F6D"/>
    <w:rsid w:val="00A811B5"/>
    <w:rsid w:val="00A814D3"/>
    <w:rsid w:val="00A81C1B"/>
    <w:rsid w:val="00A821CA"/>
    <w:rsid w:val="00A82513"/>
    <w:rsid w:val="00A82983"/>
    <w:rsid w:val="00A82E83"/>
    <w:rsid w:val="00A837B5"/>
    <w:rsid w:val="00A83B63"/>
    <w:rsid w:val="00A841AD"/>
    <w:rsid w:val="00A8467D"/>
    <w:rsid w:val="00A850F7"/>
    <w:rsid w:val="00A853FB"/>
    <w:rsid w:val="00A856F7"/>
    <w:rsid w:val="00A860B7"/>
    <w:rsid w:val="00A86209"/>
    <w:rsid w:val="00A86B15"/>
    <w:rsid w:val="00A86D6A"/>
    <w:rsid w:val="00A86E17"/>
    <w:rsid w:val="00A87209"/>
    <w:rsid w:val="00A87637"/>
    <w:rsid w:val="00A87C30"/>
    <w:rsid w:val="00A90391"/>
    <w:rsid w:val="00A90DE6"/>
    <w:rsid w:val="00A90F4E"/>
    <w:rsid w:val="00A91367"/>
    <w:rsid w:val="00A91661"/>
    <w:rsid w:val="00A9182A"/>
    <w:rsid w:val="00A91FBD"/>
    <w:rsid w:val="00A93099"/>
    <w:rsid w:val="00A935C6"/>
    <w:rsid w:val="00A94AD4"/>
    <w:rsid w:val="00A94D1F"/>
    <w:rsid w:val="00A95376"/>
    <w:rsid w:val="00A9540D"/>
    <w:rsid w:val="00A95765"/>
    <w:rsid w:val="00A96F84"/>
    <w:rsid w:val="00A97968"/>
    <w:rsid w:val="00A97BC8"/>
    <w:rsid w:val="00A97E68"/>
    <w:rsid w:val="00AA06D9"/>
    <w:rsid w:val="00AA0913"/>
    <w:rsid w:val="00AA0E76"/>
    <w:rsid w:val="00AA109A"/>
    <w:rsid w:val="00AA14A7"/>
    <w:rsid w:val="00AA1569"/>
    <w:rsid w:val="00AA1A6A"/>
    <w:rsid w:val="00AA2308"/>
    <w:rsid w:val="00AA2753"/>
    <w:rsid w:val="00AA2BAF"/>
    <w:rsid w:val="00AA2FBD"/>
    <w:rsid w:val="00AA3484"/>
    <w:rsid w:val="00AA3650"/>
    <w:rsid w:val="00AA478F"/>
    <w:rsid w:val="00AA4A6C"/>
    <w:rsid w:val="00AA5156"/>
    <w:rsid w:val="00AA5855"/>
    <w:rsid w:val="00AA59ED"/>
    <w:rsid w:val="00AA5DDA"/>
    <w:rsid w:val="00AA6403"/>
    <w:rsid w:val="00AA686C"/>
    <w:rsid w:val="00AA78E9"/>
    <w:rsid w:val="00AA7C72"/>
    <w:rsid w:val="00AB0A67"/>
    <w:rsid w:val="00AB1159"/>
    <w:rsid w:val="00AB1DAF"/>
    <w:rsid w:val="00AB2826"/>
    <w:rsid w:val="00AB2840"/>
    <w:rsid w:val="00AB28C2"/>
    <w:rsid w:val="00AB35C1"/>
    <w:rsid w:val="00AB3BA3"/>
    <w:rsid w:val="00AB4A79"/>
    <w:rsid w:val="00AB5B3B"/>
    <w:rsid w:val="00AB6D55"/>
    <w:rsid w:val="00AB6EEB"/>
    <w:rsid w:val="00AB7772"/>
    <w:rsid w:val="00AB7FBE"/>
    <w:rsid w:val="00AC0540"/>
    <w:rsid w:val="00AC13AD"/>
    <w:rsid w:val="00AC1D13"/>
    <w:rsid w:val="00AC1ED3"/>
    <w:rsid w:val="00AC23ED"/>
    <w:rsid w:val="00AC29B6"/>
    <w:rsid w:val="00AC41B6"/>
    <w:rsid w:val="00AC51E3"/>
    <w:rsid w:val="00AC52C5"/>
    <w:rsid w:val="00AC64AC"/>
    <w:rsid w:val="00AC6A87"/>
    <w:rsid w:val="00AC7179"/>
    <w:rsid w:val="00AC7832"/>
    <w:rsid w:val="00AD00DE"/>
    <w:rsid w:val="00AD01C2"/>
    <w:rsid w:val="00AD06AC"/>
    <w:rsid w:val="00AD0882"/>
    <w:rsid w:val="00AD0D1E"/>
    <w:rsid w:val="00AD1730"/>
    <w:rsid w:val="00AD1E8D"/>
    <w:rsid w:val="00AD1F63"/>
    <w:rsid w:val="00AD21E3"/>
    <w:rsid w:val="00AD22F8"/>
    <w:rsid w:val="00AD23C8"/>
    <w:rsid w:val="00AD24E2"/>
    <w:rsid w:val="00AD2F47"/>
    <w:rsid w:val="00AD3484"/>
    <w:rsid w:val="00AD3981"/>
    <w:rsid w:val="00AD4368"/>
    <w:rsid w:val="00AD4377"/>
    <w:rsid w:val="00AD4BE2"/>
    <w:rsid w:val="00AD4C92"/>
    <w:rsid w:val="00AD511E"/>
    <w:rsid w:val="00AD5383"/>
    <w:rsid w:val="00AD53A9"/>
    <w:rsid w:val="00AD5859"/>
    <w:rsid w:val="00AD5C7E"/>
    <w:rsid w:val="00AD60D9"/>
    <w:rsid w:val="00AD6864"/>
    <w:rsid w:val="00AD72E4"/>
    <w:rsid w:val="00AE04DF"/>
    <w:rsid w:val="00AE0B79"/>
    <w:rsid w:val="00AE0BB4"/>
    <w:rsid w:val="00AE0BE4"/>
    <w:rsid w:val="00AE0D2E"/>
    <w:rsid w:val="00AE144F"/>
    <w:rsid w:val="00AE14E3"/>
    <w:rsid w:val="00AE1A5C"/>
    <w:rsid w:val="00AE1AC4"/>
    <w:rsid w:val="00AE1FA4"/>
    <w:rsid w:val="00AE223C"/>
    <w:rsid w:val="00AE2554"/>
    <w:rsid w:val="00AE27A5"/>
    <w:rsid w:val="00AE2A16"/>
    <w:rsid w:val="00AE3018"/>
    <w:rsid w:val="00AE4592"/>
    <w:rsid w:val="00AE497C"/>
    <w:rsid w:val="00AE4D63"/>
    <w:rsid w:val="00AE518D"/>
    <w:rsid w:val="00AE592C"/>
    <w:rsid w:val="00AE60A5"/>
    <w:rsid w:val="00AE6CF4"/>
    <w:rsid w:val="00AE7662"/>
    <w:rsid w:val="00AE76CB"/>
    <w:rsid w:val="00AF061F"/>
    <w:rsid w:val="00AF0D23"/>
    <w:rsid w:val="00AF14EB"/>
    <w:rsid w:val="00AF1D08"/>
    <w:rsid w:val="00AF22A3"/>
    <w:rsid w:val="00AF2EE2"/>
    <w:rsid w:val="00AF3425"/>
    <w:rsid w:val="00AF3D66"/>
    <w:rsid w:val="00AF3DAB"/>
    <w:rsid w:val="00AF41EA"/>
    <w:rsid w:val="00AF4528"/>
    <w:rsid w:val="00AF4940"/>
    <w:rsid w:val="00AF4B97"/>
    <w:rsid w:val="00AF4D46"/>
    <w:rsid w:val="00AF57A1"/>
    <w:rsid w:val="00AF5A6A"/>
    <w:rsid w:val="00AF5D9F"/>
    <w:rsid w:val="00AF6529"/>
    <w:rsid w:val="00AF6A4B"/>
    <w:rsid w:val="00AF7537"/>
    <w:rsid w:val="00AF7635"/>
    <w:rsid w:val="00AF7F60"/>
    <w:rsid w:val="00B004E8"/>
    <w:rsid w:val="00B00B69"/>
    <w:rsid w:val="00B00F01"/>
    <w:rsid w:val="00B010E6"/>
    <w:rsid w:val="00B013E1"/>
    <w:rsid w:val="00B015DC"/>
    <w:rsid w:val="00B017FC"/>
    <w:rsid w:val="00B021C0"/>
    <w:rsid w:val="00B02280"/>
    <w:rsid w:val="00B02E3F"/>
    <w:rsid w:val="00B02FAF"/>
    <w:rsid w:val="00B030FB"/>
    <w:rsid w:val="00B03DAD"/>
    <w:rsid w:val="00B044F2"/>
    <w:rsid w:val="00B04C38"/>
    <w:rsid w:val="00B0549B"/>
    <w:rsid w:val="00B05626"/>
    <w:rsid w:val="00B058CE"/>
    <w:rsid w:val="00B06534"/>
    <w:rsid w:val="00B06C5E"/>
    <w:rsid w:val="00B06F5A"/>
    <w:rsid w:val="00B07458"/>
    <w:rsid w:val="00B100CD"/>
    <w:rsid w:val="00B10347"/>
    <w:rsid w:val="00B1097A"/>
    <w:rsid w:val="00B10ABD"/>
    <w:rsid w:val="00B10B8A"/>
    <w:rsid w:val="00B11010"/>
    <w:rsid w:val="00B11131"/>
    <w:rsid w:val="00B11143"/>
    <w:rsid w:val="00B11640"/>
    <w:rsid w:val="00B11FEC"/>
    <w:rsid w:val="00B12861"/>
    <w:rsid w:val="00B14392"/>
    <w:rsid w:val="00B145FB"/>
    <w:rsid w:val="00B1485D"/>
    <w:rsid w:val="00B152EA"/>
    <w:rsid w:val="00B15D51"/>
    <w:rsid w:val="00B15F9D"/>
    <w:rsid w:val="00B16476"/>
    <w:rsid w:val="00B168A8"/>
    <w:rsid w:val="00B172C2"/>
    <w:rsid w:val="00B173C8"/>
    <w:rsid w:val="00B17515"/>
    <w:rsid w:val="00B17CA8"/>
    <w:rsid w:val="00B20B63"/>
    <w:rsid w:val="00B20F99"/>
    <w:rsid w:val="00B210B5"/>
    <w:rsid w:val="00B214E1"/>
    <w:rsid w:val="00B21846"/>
    <w:rsid w:val="00B226FC"/>
    <w:rsid w:val="00B23252"/>
    <w:rsid w:val="00B23A23"/>
    <w:rsid w:val="00B243BF"/>
    <w:rsid w:val="00B24986"/>
    <w:rsid w:val="00B250B4"/>
    <w:rsid w:val="00B26B02"/>
    <w:rsid w:val="00B26F1E"/>
    <w:rsid w:val="00B27075"/>
    <w:rsid w:val="00B276D9"/>
    <w:rsid w:val="00B2794D"/>
    <w:rsid w:val="00B3105A"/>
    <w:rsid w:val="00B31190"/>
    <w:rsid w:val="00B31487"/>
    <w:rsid w:val="00B315D2"/>
    <w:rsid w:val="00B31816"/>
    <w:rsid w:val="00B3191F"/>
    <w:rsid w:val="00B319DF"/>
    <w:rsid w:val="00B31BC7"/>
    <w:rsid w:val="00B32716"/>
    <w:rsid w:val="00B3346F"/>
    <w:rsid w:val="00B33B06"/>
    <w:rsid w:val="00B3457D"/>
    <w:rsid w:val="00B34D11"/>
    <w:rsid w:val="00B3541B"/>
    <w:rsid w:val="00B35A88"/>
    <w:rsid w:val="00B36251"/>
    <w:rsid w:val="00B363E7"/>
    <w:rsid w:val="00B36405"/>
    <w:rsid w:val="00B371D9"/>
    <w:rsid w:val="00B3732A"/>
    <w:rsid w:val="00B378A9"/>
    <w:rsid w:val="00B378F3"/>
    <w:rsid w:val="00B40060"/>
    <w:rsid w:val="00B405E4"/>
    <w:rsid w:val="00B40619"/>
    <w:rsid w:val="00B4072F"/>
    <w:rsid w:val="00B40AB7"/>
    <w:rsid w:val="00B41016"/>
    <w:rsid w:val="00B4119E"/>
    <w:rsid w:val="00B41797"/>
    <w:rsid w:val="00B417BD"/>
    <w:rsid w:val="00B427D2"/>
    <w:rsid w:val="00B42A2A"/>
    <w:rsid w:val="00B436D4"/>
    <w:rsid w:val="00B43EFE"/>
    <w:rsid w:val="00B440C9"/>
    <w:rsid w:val="00B4464D"/>
    <w:rsid w:val="00B4465A"/>
    <w:rsid w:val="00B448C6"/>
    <w:rsid w:val="00B450EF"/>
    <w:rsid w:val="00B46363"/>
    <w:rsid w:val="00B46850"/>
    <w:rsid w:val="00B47340"/>
    <w:rsid w:val="00B47D65"/>
    <w:rsid w:val="00B47DE2"/>
    <w:rsid w:val="00B501CD"/>
    <w:rsid w:val="00B50623"/>
    <w:rsid w:val="00B507B2"/>
    <w:rsid w:val="00B50E25"/>
    <w:rsid w:val="00B51ED9"/>
    <w:rsid w:val="00B52D90"/>
    <w:rsid w:val="00B533E3"/>
    <w:rsid w:val="00B53505"/>
    <w:rsid w:val="00B535A5"/>
    <w:rsid w:val="00B53C00"/>
    <w:rsid w:val="00B560A8"/>
    <w:rsid w:val="00B5680E"/>
    <w:rsid w:val="00B56C69"/>
    <w:rsid w:val="00B57182"/>
    <w:rsid w:val="00B574E3"/>
    <w:rsid w:val="00B6083F"/>
    <w:rsid w:val="00B60EF8"/>
    <w:rsid w:val="00B61101"/>
    <w:rsid w:val="00B614B7"/>
    <w:rsid w:val="00B61692"/>
    <w:rsid w:val="00B617B1"/>
    <w:rsid w:val="00B62456"/>
    <w:rsid w:val="00B6255C"/>
    <w:rsid w:val="00B636AA"/>
    <w:rsid w:val="00B63EB9"/>
    <w:rsid w:val="00B63FD7"/>
    <w:rsid w:val="00B64C49"/>
    <w:rsid w:val="00B64CC2"/>
    <w:rsid w:val="00B64E37"/>
    <w:rsid w:val="00B659BD"/>
    <w:rsid w:val="00B65B68"/>
    <w:rsid w:val="00B65B75"/>
    <w:rsid w:val="00B66B4C"/>
    <w:rsid w:val="00B674CE"/>
    <w:rsid w:val="00B6764D"/>
    <w:rsid w:val="00B67A43"/>
    <w:rsid w:val="00B67A7C"/>
    <w:rsid w:val="00B67E79"/>
    <w:rsid w:val="00B7015E"/>
    <w:rsid w:val="00B7110F"/>
    <w:rsid w:val="00B72276"/>
    <w:rsid w:val="00B72BA5"/>
    <w:rsid w:val="00B72FB2"/>
    <w:rsid w:val="00B73319"/>
    <w:rsid w:val="00B73538"/>
    <w:rsid w:val="00B73B15"/>
    <w:rsid w:val="00B73E09"/>
    <w:rsid w:val="00B745CF"/>
    <w:rsid w:val="00B74E4F"/>
    <w:rsid w:val="00B75AD6"/>
    <w:rsid w:val="00B760AB"/>
    <w:rsid w:val="00B77AC1"/>
    <w:rsid w:val="00B77AF8"/>
    <w:rsid w:val="00B77BDC"/>
    <w:rsid w:val="00B77E00"/>
    <w:rsid w:val="00B80203"/>
    <w:rsid w:val="00B803EA"/>
    <w:rsid w:val="00B80B32"/>
    <w:rsid w:val="00B8205C"/>
    <w:rsid w:val="00B82259"/>
    <w:rsid w:val="00B82366"/>
    <w:rsid w:val="00B825AC"/>
    <w:rsid w:val="00B82B83"/>
    <w:rsid w:val="00B83865"/>
    <w:rsid w:val="00B83DFB"/>
    <w:rsid w:val="00B841B0"/>
    <w:rsid w:val="00B84428"/>
    <w:rsid w:val="00B844CC"/>
    <w:rsid w:val="00B8466E"/>
    <w:rsid w:val="00B84EF4"/>
    <w:rsid w:val="00B84FCB"/>
    <w:rsid w:val="00B85289"/>
    <w:rsid w:val="00B852B9"/>
    <w:rsid w:val="00B85545"/>
    <w:rsid w:val="00B85F3D"/>
    <w:rsid w:val="00B86023"/>
    <w:rsid w:val="00B86557"/>
    <w:rsid w:val="00B86633"/>
    <w:rsid w:val="00B868A5"/>
    <w:rsid w:val="00B86A5A"/>
    <w:rsid w:val="00B86A68"/>
    <w:rsid w:val="00B87B85"/>
    <w:rsid w:val="00B90543"/>
    <w:rsid w:val="00B9094E"/>
    <w:rsid w:val="00B90F7F"/>
    <w:rsid w:val="00B91829"/>
    <w:rsid w:val="00B91B71"/>
    <w:rsid w:val="00B920A1"/>
    <w:rsid w:val="00B920AC"/>
    <w:rsid w:val="00B93A0C"/>
    <w:rsid w:val="00B93AC4"/>
    <w:rsid w:val="00B93DDF"/>
    <w:rsid w:val="00B94015"/>
    <w:rsid w:val="00B94B51"/>
    <w:rsid w:val="00B94FB3"/>
    <w:rsid w:val="00B951B1"/>
    <w:rsid w:val="00B959F3"/>
    <w:rsid w:val="00B96046"/>
    <w:rsid w:val="00B960F7"/>
    <w:rsid w:val="00B963AD"/>
    <w:rsid w:val="00B971E1"/>
    <w:rsid w:val="00B97225"/>
    <w:rsid w:val="00B979D1"/>
    <w:rsid w:val="00B97C02"/>
    <w:rsid w:val="00BA00EF"/>
    <w:rsid w:val="00BA08BD"/>
    <w:rsid w:val="00BA0F7B"/>
    <w:rsid w:val="00BA0FDB"/>
    <w:rsid w:val="00BA1206"/>
    <w:rsid w:val="00BA13A6"/>
    <w:rsid w:val="00BA1963"/>
    <w:rsid w:val="00BA241D"/>
    <w:rsid w:val="00BA3096"/>
    <w:rsid w:val="00BA31E7"/>
    <w:rsid w:val="00BA333E"/>
    <w:rsid w:val="00BA3F76"/>
    <w:rsid w:val="00BA4507"/>
    <w:rsid w:val="00BA5216"/>
    <w:rsid w:val="00BA52E8"/>
    <w:rsid w:val="00BA5782"/>
    <w:rsid w:val="00BA5CD7"/>
    <w:rsid w:val="00BA5F2F"/>
    <w:rsid w:val="00BA6100"/>
    <w:rsid w:val="00BA6537"/>
    <w:rsid w:val="00BA6638"/>
    <w:rsid w:val="00BA7339"/>
    <w:rsid w:val="00BA78FC"/>
    <w:rsid w:val="00BB028D"/>
    <w:rsid w:val="00BB18CC"/>
    <w:rsid w:val="00BB2462"/>
    <w:rsid w:val="00BB26EF"/>
    <w:rsid w:val="00BB2B84"/>
    <w:rsid w:val="00BB2F88"/>
    <w:rsid w:val="00BB35A1"/>
    <w:rsid w:val="00BB3BF0"/>
    <w:rsid w:val="00BB3C06"/>
    <w:rsid w:val="00BB461D"/>
    <w:rsid w:val="00BB5351"/>
    <w:rsid w:val="00BB5662"/>
    <w:rsid w:val="00BB619B"/>
    <w:rsid w:val="00BB61CB"/>
    <w:rsid w:val="00BB6AC5"/>
    <w:rsid w:val="00BB6B19"/>
    <w:rsid w:val="00BB6E5A"/>
    <w:rsid w:val="00BB71C4"/>
    <w:rsid w:val="00BB726D"/>
    <w:rsid w:val="00BC028F"/>
    <w:rsid w:val="00BC0A53"/>
    <w:rsid w:val="00BC1213"/>
    <w:rsid w:val="00BC12CB"/>
    <w:rsid w:val="00BC14C4"/>
    <w:rsid w:val="00BC23C0"/>
    <w:rsid w:val="00BC284C"/>
    <w:rsid w:val="00BC2C37"/>
    <w:rsid w:val="00BC3A87"/>
    <w:rsid w:val="00BC3E03"/>
    <w:rsid w:val="00BC4086"/>
    <w:rsid w:val="00BC40FD"/>
    <w:rsid w:val="00BC4889"/>
    <w:rsid w:val="00BC48BA"/>
    <w:rsid w:val="00BC5154"/>
    <w:rsid w:val="00BC56A2"/>
    <w:rsid w:val="00BC56D6"/>
    <w:rsid w:val="00BC5C1B"/>
    <w:rsid w:val="00BC5E3B"/>
    <w:rsid w:val="00BC64CB"/>
    <w:rsid w:val="00BC695C"/>
    <w:rsid w:val="00BC6A02"/>
    <w:rsid w:val="00BC7A64"/>
    <w:rsid w:val="00BD0E98"/>
    <w:rsid w:val="00BD1331"/>
    <w:rsid w:val="00BD1EE2"/>
    <w:rsid w:val="00BD25EB"/>
    <w:rsid w:val="00BD2A1B"/>
    <w:rsid w:val="00BD379E"/>
    <w:rsid w:val="00BD3B50"/>
    <w:rsid w:val="00BD3CBE"/>
    <w:rsid w:val="00BD3D4B"/>
    <w:rsid w:val="00BD4559"/>
    <w:rsid w:val="00BD53E3"/>
    <w:rsid w:val="00BD5A2A"/>
    <w:rsid w:val="00BD5B7D"/>
    <w:rsid w:val="00BD6C56"/>
    <w:rsid w:val="00BD75A4"/>
    <w:rsid w:val="00BD7AD3"/>
    <w:rsid w:val="00BE024C"/>
    <w:rsid w:val="00BE089B"/>
    <w:rsid w:val="00BE0A98"/>
    <w:rsid w:val="00BE0BF5"/>
    <w:rsid w:val="00BE119B"/>
    <w:rsid w:val="00BE1813"/>
    <w:rsid w:val="00BE1D1A"/>
    <w:rsid w:val="00BE1D83"/>
    <w:rsid w:val="00BE2397"/>
    <w:rsid w:val="00BE28B6"/>
    <w:rsid w:val="00BE3037"/>
    <w:rsid w:val="00BE32EF"/>
    <w:rsid w:val="00BE3F15"/>
    <w:rsid w:val="00BE3F61"/>
    <w:rsid w:val="00BE4EE7"/>
    <w:rsid w:val="00BE5174"/>
    <w:rsid w:val="00BE5890"/>
    <w:rsid w:val="00BE65D3"/>
    <w:rsid w:val="00BE6B9B"/>
    <w:rsid w:val="00BE711E"/>
    <w:rsid w:val="00BE7275"/>
    <w:rsid w:val="00BE72C1"/>
    <w:rsid w:val="00BE7B1D"/>
    <w:rsid w:val="00BE7E3D"/>
    <w:rsid w:val="00BF037E"/>
    <w:rsid w:val="00BF07F4"/>
    <w:rsid w:val="00BF0896"/>
    <w:rsid w:val="00BF0974"/>
    <w:rsid w:val="00BF1252"/>
    <w:rsid w:val="00BF1988"/>
    <w:rsid w:val="00BF1D7D"/>
    <w:rsid w:val="00BF2115"/>
    <w:rsid w:val="00BF23B2"/>
    <w:rsid w:val="00BF24A7"/>
    <w:rsid w:val="00BF28AA"/>
    <w:rsid w:val="00BF3991"/>
    <w:rsid w:val="00BF42FA"/>
    <w:rsid w:val="00BF47D9"/>
    <w:rsid w:val="00BF540E"/>
    <w:rsid w:val="00BF56AA"/>
    <w:rsid w:val="00BF5808"/>
    <w:rsid w:val="00BF6094"/>
    <w:rsid w:val="00BF64D3"/>
    <w:rsid w:val="00BF67A2"/>
    <w:rsid w:val="00BF6A2E"/>
    <w:rsid w:val="00BF75ED"/>
    <w:rsid w:val="00C00653"/>
    <w:rsid w:val="00C008AF"/>
    <w:rsid w:val="00C02B67"/>
    <w:rsid w:val="00C02CBA"/>
    <w:rsid w:val="00C034AD"/>
    <w:rsid w:val="00C03675"/>
    <w:rsid w:val="00C03788"/>
    <w:rsid w:val="00C03DF4"/>
    <w:rsid w:val="00C03DFC"/>
    <w:rsid w:val="00C04F62"/>
    <w:rsid w:val="00C04FEC"/>
    <w:rsid w:val="00C057DC"/>
    <w:rsid w:val="00C05840"/>
    <w:rsid w:val="00C05B55"/>
    <w:rsid w:val="00C05BA1"/>
    <w:rsid w:val="00C05CFF"/>
    <w:rsid w:val="00C064A1"/>
    <w:rsid w:val="00C06598"/>
    <w:rsid w:val="00C06BE0"/>
    <w:rsid w:val="00C06D3C"/>
    <w:rsid w:val="00C06FFC"/>
    <w:rsid w:val="00C07A04"/>
    <w:rsid w:val="00C07B2E"/>
    <w:rsid w:val="00C07B9A"/>
    <w:rsid w:val="00C07CC5"/>
    <w:rsid w:val="00C10632"/>
    <w:rsid w:val="00C10794"/>
    <w:rsid w:val="00C10ADF"/>
    <w:rsid w:val="00C115B5"/>
    <w:rsid w:val="00C1186B"/>
    <w:rsid w:val="00C11A08"/>
    <w:rsid w:val="00C11EB7"/>
    <w:rsid w:val="00C11F54"/>
    <w:rsid w:val="00C1223B"/>
    <w:rsid w:val="00C12C64"/>
    <w:rsid w:val="00C1388A"/>
    <w:rsid w:val="00C13DBF"/>
    <w:rsid w:val="00C14B56"/>
    <w:rsid w:val="00C14E2B"/>
    <w:rsid w:val="00C1665B"/>
    <w:rsid w:val="00C166AF"/>
    <w:rsid w:val="00C16868"/>
    <w:rsid w:val="00C16D69"/>
    <w:rsid w:val="00C1717D"/>
    <w:rsid w:val="00C22308"/>
    <w:rsid w:val="00C22715"/>
    <w:rsid w:val="00C22A93"/>
    <w:rsid w:val="00C22B32"/>
    <w:rsid w:val="00C22B39"/>
    <w:rsid w:val="00C240A8"/>
    <w:rsid w:val="00C24779"/>
    <w:rsid w:val="00C248AD"/>
    <w:rsid w:val="00C24A5A"/>
    <w:rsid w:val="00C2525A"/>
    <w:rsid w:val="00C25EF0"/>
    <w:rsid w:val="00C2748F"/>
    <w:rsid w:val="00C276DF"/>
    <w:rsid w:val="00C27876"/>
    <w:rsid w:val="00C3005F"/>
    <w:rsid w:val="00C30168"/>
    <w:rsid w:val="00C30AA9"/>
    <w:rsid w:val="00C30BC3"/>
    <w:rsid w:val="00C30C48"/>
    <w:rsid w:val="00C30FB4"/>
    <w:rsid w:val="00C31421"/>
    <w:rsid w:val="00C32437"/>
    <w:rsid w:val="00C32458"/>
    <w:rsid w:val="00C32B44"/>
    <w:rsid w:val="00C330E7"/>
    <w:rsid w:val="00C3325D"/>
    <w:rsid w:val="00C33CF3"/>
    <w:rsid w:val="00C345D5"/>
    <w:rsid w:val="00C34C87"/>
    <w:rsid w:val="00C3519B"/>
    <w:rsid w:val="00C3559D"/>
    <w:rsid w:val="00C3599A"/>
    <w:rsid w:val="00C359D5"/>
    <w:rsid w:val="00C36FDA"/>
    <w:rsid w:val="00C3719B"/>
    <w:rsid w:val="00C4000B"/>
    <w:rsid w:val="00C40156"/>
    <w:rsid w:val="00C40A12"/>
    <w:rsid w:val="00C417E2"/>
    <w:rsid w:val="00C41EEA"/>
    <w:rsid w:val="00C41F10"/>
    <w:rsid w:val="00C42126"/>
    <w:rsid w:val="00C42695"/>
    <w:rsid w:val="00C42C1B"/>
    <w:rsid w:val="00C431A2"/>
    <w:rsid w:val="00C43CA3"/>
    <w:rsid w:val="00C443B7"/>
    <w:rsid w:val="00C4492E"/>
    <w:rsid w:val="00C44A14"/>
    <w:rsid w:val="00C44E46"/>
    <w:rsid w:val="00C44F91"/>
    <w:rsid w:val="00C45251"/>
    <w:rsid w:val="00C4681B"/>
    <w:rsid w:val="00C46BF3"/>
    <w:rsid w:val="00C46C56"/>
    <w:rsid w:val="00C47524"/>
    <w:rsid w:val="00C4752C"/>
    <w:rsid w:val="00C47E60"/>
    <w:rsid w:val="00C47F84"/>
    <w:rsid w:val="00C504BC"/>
    <w:rsid w:val="00C50527"/>
    <w:rsid w:val="00C5127E"/>
    <w:rsid w:val="00C514E9"/>
    <w:rsid w:val="00C51A62"/>
    <w:rsid w:val="00C52D70"/>
    <w:rsid w:val="00C53674"/>
    <w:rsid w:val="00C54821"/>
    <w:rsid w:val="00C54F8F"/>
    <w:rsid w:val="00C55019"/>
    <w:rsid w:val="00C55323"/>
    <w:rsid w:val="00C5571A"/>
    <w:rsid w:val="00C55A69"/>
    <w:rsid w:val="00C569A4"/>
    <w:rsid w:val="00C56BE9"/>
    <w:rsid w:val="00C56E67"/>
    <w:rsid w:val="00C57757"/>
    <w:rsid w:val="00C579C9"/>
    <w:rsid w:val="00C57AC9"/>
    <w:rsid w:val="00C57B48"/>
    <w:rsid w:val="00C57D0F"/>
    <w:rsid w:val="00C60B97"/>
    <w:rsid w:val="00C60BA9"/>
    <w:rsid w:val="00C60E50"/>
    <w:rsid w:val="00C611B6"/>
    <w:rsid w:val="00C61238"/>
    <w:rsid w:val="00C62334"/>
    <w:rsid w:val="00C6234C"/>
    <w:rsid w:val="00C625E7"/>
    <w:rsid w:val="00C62A2A"/>
    <w:rsid w:val="00C6320C"/>
    <w:rsid w:val="00C64258"/>
    <w:rsid w:val="00C64885"/>
    <w:rsid w:val="00C64942"/>
    <w:rsid w:val="00C64CC7"/>
    <w:rsid w:val="00C65239"/>
    <w:rsid w:val="00C655EC"/>
    <w:rsid w:val="00C65B12"/>
    <w:rsid w:val="00C66023"/>
    <w:rsid w:val="00C662D1"/>
    <w:rsid w:val="00C66C37"/>
    <w:rsid w:val="00C66E22"/>
    <w:rsid w:val="00C67876"/>
    <w:rsid w:val="00C67A06"/>
    <w:rsid w:val="00C7033A"/>
    <w:rsid w:val="00C7039C"/>
    <w:rsid w:val="00C7107A"/>
    <w:rsid w:val="00C7133D"/>
    <w:rsid w:val="00C71CF9"/>
    <w:rsid w:val="00C724F5"/>
    <w:rsid w:val="00C72564"/>
    <w:rsid w:val="00C72759"/>
    <w:rsid w:val="00C7374E"/>
    <w:rsid w:val="00C739C0"/>
    <w:rsid w:val="00C73D28"/>
    <w:rsid w:val="00C7461F"/>
    <w:rsid w:val="00C74C8A"/>
    <w:rsid w:val="00C75ACF"/>
    <w:rsid w:val="00C76D64"/>
    <w:rsid w:val="00C774BF"/>
    <w:rsid w:val="00C7762E"/>
    <w:rsid w:val="00C80297"/>
    <w:rsid w:val="00C8033E"/>
    <w:rsid w:val="00C805B6"/>
    <w:rsid w:val="00C80624"/>
    <w:rsid w:val="00C80962"/>
    <w:rsid w:val="00C80F3D"/>
    <w:rsid w:val="00C80FD3"/>
    <w:rsid w:val="00C810D1"/>
    <w:rsid w:val="00C8126A"/>
    <w:rsid w:val="00C81F79"/>
    <w:rsid w:val="00C824AF"/>
    <w:rsid w:val="00C837B0"/>
    <w:rsid w:val="00C83CCA"/>
    <w:rsid w:val="00C84024"/>
    <w:rsid w:val="00C848C3"/>
    <w:rsid w:val="00C851AC"/>
    <w:rsid w:val="00C85A70"/>
    <w:rsid w:val="00C868FE"/>
    <w:rsid w:val="00C872F5"/>
    <w:rsid w:val="00C878A1"/>
    <w:rsid w:val="00C87BBC"/>
    <w:rsid w:val="00C903C7"/>
    <w:rsid w:val="00C90587"/>
    <w:rsid w:val="00C90A2D"/>
    <w:rsid w:val="00C90F60"/>
    <w:rsid w:val="00C90FA9"/>
    <w:rsid w:val="00C91300"/>
    <w:rsid w:val="00C9152E"/>
    <w:rsid w:val="00C92B07"/>
    <w:rsid w:val="00C92C2C"/>
    <w:rsid w:val="00C93412"/>
    <w:rsid w:val="00C935F0"/>
    <w:rsid w:val="00C93F8C"/>
    <w:rsid w:val="00C948E2"/>
    <w:rsid w:val="00C95A75"/>
    <w:rsid w:val="00C95F15"/>
    <w:rsid w:val="00C95FBE"/>
    <w:rsid w:val="00C961D7"/>
    <w:rsid w:val="00C96486"/>
    <w:rsid w:val="00C96663"/>
    <w:rsid w:val="00C971F4"/>
    <w:rsid w:val="00C97D9A"/>
    <w:rsid w:val="00C97F3C"/>
    <w:rsid w:val="00CA013A"/>
    <w:rsid w:val="00CA0315"/>
    <w:rsid w:val="00CA10CD"/>
    <w:rsid w:val="00CA114B"/>
    <w:rsid w:val="00CA1E23"/>
    <w:rsid w:val="00CA2029"/>
    <w:rsid w:val="00CA25C0"/>
    <w:rsid w:val="00CA2FDB"/>
    <w:rsid w:val="00CA30F0"/>
    <w:rsid w:val="00CA36CC"/>
    <w:rsid w:val="00CA3D9E"/>
    <w:rsid w:val="00CA3DD3"/>
    <w:rsid w:val="00CA411B"/>
    <w:rsid w:val="00CA42FB"/>
    <w:rsid w:val="00CA44CB"/>
    <w:rsid w:val="00CA4727"/>
    <w:rsid w:val="00CA475B"/>
    <w:rsid w:val="00CA49B9"/>
    <w:rsid w:val="00CA4D5A"/>
    <w:rsid w:val="00CA4E8F"/>
    <w:rsid w:val="00CA5592"/>
    <w:rsid w:val="00CA5629"/>
    <w:rsid w:val="00CA580C"/>
    <w:rsid w:val="00CA5AB1"/>
    <w:rsid w:val="00CA5DDC"/>
    <w:rsid w:val="00CA6366"/>
    <w:rsid w:val="00CA637D"/>
    <w:rsid w:val="00CA7929"/>
    <w:rsid w:val="00CA7D66"/>
    <w:rsid w:val="00CB06BB"/>
    <w:rsid w:val="00CB0B28"/>
    <w:rsid w:val="00CB17B7"/>
    <w:rsid w:val="00CB1E46"/>
    <w:rsid w:val="00CB1E4E"/>
    <w:rsid w:val="00CB225A"/>
    <w:rsid w:val="00CB250E"/>
    <w:rsid w:val="00CB31A5"/>
    <w:rsid w:val="00CB33B7"/>
    <w:rsid w:val="00CB3B99"/>
    <w:rsid w:val="00CB4462"/>
    <w:rsid w:val="00CB4534"/>
    <w:rsid w:val="00CB5011"/>
    <w:rsid w:val="00CB51FE"/>
    <w:rsid w:val="00CB55F2"/>
    <w:rsid w:val="00CB5606"/>
    <w:rsid w:val="00CB6169"/>
    <w:rsid w:val="00CB6AB1"/>
    <w:rsid w:val="00CB7229"/>
    <w:rsid w:val="00CB7A9B"/>
    <w:rsid w:val="00CB7C0A"/>
    <w:rsid w:val="00CB7CC7"/>
    <w:rsid w:val="00CC0045"/>
    <w:rsid w:val="00CC0B3B"/>
    <w:rsid w:val="00CC0D2C"/>
    <w:rsid w:val="00CC1935"/>
    <w:rsid w:val="00CC208E"/>
    <w:rsid w:val="00CC21E5"/>
    <w:rsid w:val="00CC2AB7"/>
    <w:rsid w:val="00CC2B90"/>
    <w:rsid w:val="00CC2CD1"/>
    <w:rsid w:val="00CC3157"/>
    <w:rsid w:val="00CC3484"/>
    <w:rsid w:val="00CC34B2"/>
    <w:rsid w:val="00CC3D7D"/>
    <w:rsid w:val="00CC4246"/>
    <w:rsid w:val="00CC4253"/>
    <w:rsid w:val="00CC5341"/>
    <w:rsid w:val="00CD00AE"/>
    <w:rsid w:val="00CD00FF"/>
    <w:rsid w:val="00CD06F5"/>
    <w:rsid w:val="00CD0A5A"/>
    <w:rsid w:val="00CD0C5F"/>
    <w:rsid w:val="00CD0F7E"/>
    <w:rsid w:val="00CD10AF"/>
    <w:rsid w:val="00CD1122"/>
    <w:rsid w:val="00CD19D1"/>
    <w:rsid w:val="00CD2C4A"/>
    <w:rsid w:val="00CD34FA"/>
    <w:rsid w:val="00CD372B"/>
    <w:rsid w:val="00CD3F48"/>
    <w:rsid w:val="00CD43DB"/>
    <w:rsid w:val="00CD46BD"/>
    <w:rsid w:val="00CD492C"/>
    <w:rsid w:val="00CD4AAD"/>
    <w:rsid w:val="00CD4B06"/>
    <w:rsid w:val="00CD4E02"/>
    <w:rsid w:val="00CD50FC"/>
    <w:rsid w:val="00CD55E3"/>
    <w:rsid w:val="00CD58F8"/>
    <w:rsid w:val="00CD5943"/>
    <w:rsid w:val="00CD65D6"/>
    <w:rsid w:val="00CD7141"/>
    <w:rsid w:val="00CD7642"/>
    <w:rsid w:val="00CD7BAA"/>
    <w:rsid w:val="00CE00AD"/>
    <w:rsid w:val="00CE040C"/>
    <w:rsid w:val="00CE076F"/>
    <w:rsid w:val="00CE09BF"/>
    <w:rsid w:val="00CE1757"/>
    <w:rsid w:val="00CE1B9B"/>
    <w:rsid w:val="00CE2CCB"/>
    <w:rsid w:val="00CE2F84"/>
    <w:rsid w:val="00CE30F6"/>
    <w:rsid w:val="00CE3A07"/>
    <w:rsid w:val="00CE4498"/>
    <w:rsid w:val="00CE4836"/>
    <w:rsid w:val="00CE48DC"/>
    <w:rsid w:val="00CE513B"/>
    <w:rsid w:val="00CE5950"/>
    <w:rsid w:val="00CE5981"/>
    <w:rsid w:val="00CE5AA7"/>
    <w:rsid w:val="00CE62EE"/>
    <w:rsid w:val="00CE6389"/>
    <w:rsid w:val="00CE6720"/>
    <w:rsid w:val="00CE6C10"/>
    <w:rsid w:val="00CE6F13"/>
    <w:rsid w:val="00CE716D"/>
    <w:rsid w:val="00CE7714"/>
    <w:rsid w:val="00CF0999"/>
    <w:rsid w:val="00CF1079"/>
    <w:rsid w:val="00CF158D"/>
    <w:rsid w:val="00CF17A5"/>
    <w:rsid w:val="00CF1F44"/>
    <w:rsid w:val="00CF2151"/>
    <w:rsid w:val="00CF29ED"/>
    <w:rsid w:val="00CF2B2C"/>
    <w:rsid w:val="00CF35F8"/>
    <w:rsid w:val="00CF383C"/>
    <w:rsid w:val="00CF4BFD"/>
    <w:rsid w:val="00CF4DCC"/>
    <w:rsid w:val="00CF4EC0"/>
    <w:rsid w:val="00CF52B3"/>
    <w:rsid w:val="00CF5321"/>
    <w:rsid w:val="00CF5593"/>
    <w:rsid w:val="00CF5D32"/>
    <w:rsid w:val="00CF6C69"/>
    <w:rsid w:val="00CF6EBB"/>
    <w:rsid w:val="00CF7AC1"/>
    <w:rsid w:val="00D003DA"/>
    <w:rsid w:val="00D0094A"/>
    <w:rsid w:val="00D00CB5"/>
    <w:rsid w:val="00D0140C"/>
    <w:rsid w:val="00D01791"/>
    <w:rsid w:val="00D0234F"/>
    <w:rsid w:val="00D02731"/>
    <w:rsid w:val="00D02CA3"/>
    <w:rsid w:val="00D031DF"/>
    <w:rsid w:val="00D033A4"/>
    <w:rsid w:val="00D04169"/>
    <w:rsid w:val="00D0433F"/>
    <w:rsid w:val="00D059D9"/>
    <w:rsid w:val="00D05C99"/>
    <w:rsid w:val="00D05D83"/>
    <w:rsid w:val="00D05FE6"/>
    <w:rsid w:val="00D06DDB"/>
    <w:rsid w:val="00D07AAC"/>
    <w:rsid w:val="00D07EDF"/>
    <w:rsid w:val="00D10496"/>
    <w:rsid w:val="00D10711"/>
    <w:rsid w:val="00D10DCF"/>
    <w:rsid w:val="00D1115F"/>
    <w:rsid w:val="00D11181"/>
    <w:rsid w:val="00D11396"/>
    <w:rsid w:val="00D11991"/>
    <w:rsid w:val="00D11C15"/>
    <w:rsid w:val="00D11E1E"/>
    <w:rsid w:val="00D11F35"/>
    <w:rsid w:val="00D12047"/>
    <w:rsid w:val="00D12ACC"/>
    <w:rsid w:val="00D12BBE"/>
    <w:rsid w:val="00D144C9"/>
    <w:rsid w:val="00D14550"/>
    <w:rsid w:val="00D14A18"/>
    <w:rsid w:val="00D14CB4"/>
    <w:rsid w:val="00D152F7"/>
    <w:rsid w:val="00D15E08"/>
    <w:rsid w:val="00D15E34"/>
    <w:rsid w:val="00D15F38"/>
    <w:rsid w:val="00D162D4"/>
    <w:rsid w:val="00D1751D"/>
    <w:rsid w:val="00D175CB"/>
    <w:rsid w:val="00D20CBC"/>
    <w:rsid w:val="00D212DB"/>
    <w:rsid w:val="00D21A29"/>
    <w:rsid w:val="00D21ABE"/>
    <w:rsid w:val="00D22101"/>
    <w:rsid w:val="00D2273B"/>
    <w:rsid w:val="00D22B61"/>
    <w:rsid w:val="00D22BAD"/>
    <w:rsid w:val="00D23088"/>
    <w:rsid w:val="00D231DB"/>
    <w:rsid w:val="00D23245"/>
    <w:rsid w:val="00D23438"/>
    <w:rsid w:val="00D23654"/>
    <w:rsid w:val="00D237ED"/>
    <w:rsid w:val="00D244A3"/>
    <w:rsid w:val="00D25050"/>
    <w:rsid w:val="00D254BE"/>
    <w:rsid w:val="00D2577A"/>
    <w:rsid w:val="00D259DE"/>
    <w:rsid w:val="00D25A21"/>
    <w:rsid w:val="00D25B04"/>
    <w:rsid w:val="00D25E12"/>
    <w:rsid w:val="00D260AB"/>
    <w:rsid w:val="00D268C6"/>
    <w:rsid w:val="00D27033"/>
    <w:rsid w:val="00D27049"/>
    <w:rsid w:val="00D2709E"/>
    <w:rsid w:val="00D27785"/>
    <w:rsid w:val="00D3003C"/>
    <w:rsid w:val="00D3093E"/>
    <w:rsid w:val="00D30C61"/>
    <w:rsid w:val="00D30FC5"/>
    <w:rsid w:val="00D31C6C"/>
    <w:rsid w:val="00D32319"/>
    <w:rsid w:val="00D32676"/>
    <w:rsid w:val="00D32DC0"/>
    <w:rsid w:val="00D3301E"/>
    <w:rsid w:val="00D335A1"/>
    <w:rsid w:val="00D33A21"/>
    <w:rsid w:val="00D33C48"/>
    <w:rsid w:val="00D33FA0"/>
    <w:rsid w:val="00D343D3"/>
    <w:rsid w:val="00D345F5"/>
    <w:rsid w:val="00D35E71"/>
    <w:rsid w:val="00D36040"/>
    <w:rsid w:val="00D36067"/>
    <w:rsid w:val="00D361C3"/>
    <w:rsid w:val="00D364DC"/>
    <w:rsid w:val="00D37206"/>
    <w:rsid w:val="00D37883"/>
    <w:rsid w:val="00D40235"/>
    <w:rsid w:val="00D40884"/>
    <w:rsid w:val="00D42F81"/>
    <w:rsid w:val="00D432DB"/>
    <w:rsid w:val="00D432EF"/>
    <w:rsid w:val="00D4375A"/>
    <w:rsid w:val="00D43C90"/>
    <w:rsid w:val="00D43F9F"/>
    <w:rsid w:val="00D43FC7"/>
    <w:rsid w:val="00D44A48"/>
    <w:rsid w:val="00D44B8B"/>
    <w:rsid w:val="00D4504D"/>
    <w:rsid w:val="00D47425"/>
    <w:rsid w:val="00D475D3"/>
    <w:rsid w:val="00D4789C"/>
    <w:rsid w:val="00D50655"/>
    <w:rsid w:val="00D5067C"/>
    <w:rsid w:val="00D506CD"/>
    <w:rsid w:val="00D5078A"/>
    <w:rsid w:val="00D510A0"/>
    <w:rsid w:val="00D51BE0"/>
    <w:rsid w:val="00D5242A"/>
    <w:rsid w:val="00D52798"/>
    <w:rsid w:val="00D529DD"/>
    <w:rsid w:val="00D536C4"/>
    <w:rsid w:val="00D5387F"/>
    <w:rsid w:val="00D53BB1"/>
    <w:rsid w:val="00D53D19"/>
    <w:rsid w:val="00D542D0"/>
    <w:rsid w:val="00D54371"/>
    <w:rsid w:val="00D54981"/>
    <w:rsid w:val="00D54FA4"/>
    <w:rsid w:val="00D55480"/>
    <w:rsid w:val="00D5645B"/>
    <w:rsid w:val="00D56D3E"/>
    <w:rsid w:val="00D57000"/>
    <w:rsid w:val="00D57E53"/>
    <w:rsid w:val="00D57EE8"/>
    <w:rsid w:val="00D6017E"/>
    <w:rsid w:val="00D60581"/>
    <w:rsid w:val="00D611A9"/>
    <w:rsid w:val="00D61251"/>
    <w:rsid w:val="00D62206"/>
    <w:rsid w:val="00D62A47"/>
    <w:rsid w:val="00D62AEA"/>
    <w:rsid w:val="00D62C73"/>
    <w:rsid w:val="00D62DB0"/>
    <w:rsid w:val="00D63307"/>
    <w:rsid w:val="00D6372F"/>
    <w:rsid w:val="00D639FA"/>
    <w:rsid w:val="00D63A16"/>
    <w:rsid w:val="00D63EC8"/>
    <w:rsid w:val="00D6405F"/>
    <w:rsid w:val="00D648E5"/>
    <w:rsid w:val="00D64A05"/>
    <w:rsid w:val="00D64CCF"/>
    <w:rsid w:val="00D653C1"/>
    <w:rsid w:val="00D65437"/>
    <w:rsid w:val="00D655C0"/>
    <w:rsid w:val="00D6575E"/>
    <w:rsid w:val="00D65AE1"/>
    <w:rsid w:val="00D65AEF"/>
    <w:rsid w:val="00D66057"/>
    <w:rsid w:val="00D6614E"/>
    <w:rsid w:val="00D67D97"/>
    <w:rsid w:val="00D7001C"/>
    <w:rsid w:val="00D70065"/>
    <w:rsid w:val="00D70212"/>
    <w:rsid w:val="00D70B44"/>
    <w:rsid w:val="00D71193"/>
    <w:rsid w:val="00D71437"/>
    <w:rsid w:val="00D7149F"/>
    <w:rsid w:val="00D71B3F"/>
    <w:rsid w:val="00D749FA"/>
    <w:rsid w:val="00D751B9"/>
    <w:rsid w:val="00D761F9"/>
    <w:rsid w:val="00D76756"/>
    <w:rsid w:val="00D76BF1"/>
    <w:rsid w:val="00D77434"/>
    <w:rsid w:val="00D778F8"/>
    <w:rsid w:val="00D804F4"/>
    <w:rsid w:val="00D8065B"/>
    <w:rsid w:val="00D80DD8"/>
    <w:rsid w:val="00D80E1F"/>
    <w:rsid w:val="00D813CC"/>
    <w:rsid w:val="00D81783"/>
    <w:rsid w:val="00D819B0"/>
    <w:rsid w:val="00D819B6"/>
    <w:rsid w:val="00D82273"/>
    <w:rsid w:val="00D82D62"/>
    <w:rsid w:val="00D830D3"/>
    <w:rsid w:val="00D839AB"/>
    <w:rsid w:val="00D83E6E"/>
    <w:rsid w:val="00D84446"/>
    <w:rsid w:val="00D84CDB"/>
    <w:rsid w:val="00D857A0"/>
    <w:rsid w:val="00D857B3"/>
    <w:rsid w:val="00D85913"/>
    <w:rsid w:val="00D87393"/>
    <w:rsid w:val="00D87724"/>
    <w:rsid w:val="00D90ACC"/>
    <w:rsid w:val="00D90C79"/>
    <w:rsid w:val="00D935C7"/>
    <w:rsid w:val="00D93B31"/>
    <w:rsid w:val="00D93B5D"/>
    <w:rsid w:val="00D93DD5"/>
    <w:rsid w:val="00D93E97"/>
    <w:rsid w:val="00D949A6"/>
    <w:rsid w:val="00D95359"/>
    <w:rsid w:val="00D95EF5"/>
    <w:rsid w:val="00D96D98"/>
    <w:rsid w:val="00D97790"/>
    <w:rsid w:val="00D978A7"/>
    <w:rsid w:val="00D97957"/>
    <w:rsid w:val="00D97EFF"/>
    <w:rsid w:val="00DA0C41"/>
    <w:rsid w:val="00DA0D8C"/>
    <w:rsid w:val="00DA1464"/>
    <w:rsid w:val="00DA20EB"/>
    <w:rsid w:val="00DA24E5"/>
    <w:rsid w:val="00DA272E"/>
    <w:rsid w:val="00DA2DE8"/>
    <w:rsid w:val="00DA306E"/>
    <w:rsid w:val="00DA34E4"/>
    <w:rsid w:val="00DA34F9"/>
    <w:rsid w:val="00DA38DA"/>
    <w:rsid w:val="00DA3DA9"/>
    <w:rsid w:val="00DA3E80"/>
    <w:rsid w:val="00DA3FB5"/>
    <w:rsid w:val="00DA419F"/>
    <w:rsid w:val="00DA43F2"/>
    <w:rsid w:val="00DA4838"/>
    <w:rsid w:val="00DA4AFE"/>
    <w:rsid w:val="00DA4BBF"/>
    <w:rsid w:val="00DA508B"/>
    <w:rsid w:val="00DA5342"/>
    <w:rsid w:val="00DA5AAF"/>
    <w:rsid w:val="00DA6499"/>
    <w:rsid w:val="00DA69C8"/>
    <w:rsid w:val="00DA6BB6"/>
    <w:rsid w:val="00DA7169"/>
    <w:rsid w:val="00DA74FA"/>
    <w:rsid w:val="00DA7B83"/>
    <w:rsid w:val="00DB1556"/>
    <w:rsid w:val="00DB2F08"/>
    <w:rsid w:val="00DB3299"/>
    <w:rsid w:val="00DB3636"/>
    <w:rsid w:val="00DB42B1"/>
    <w:rsid w:val="00DB5809"/>
    <w:rsid w:val="00DB58DD"/>
    <w:rsid w:val="00DB5FF1"/>
    <w:rsid w:val="00DB628B"/>
    <w:rsid w:val="00DB6E65"/>
    <w:rsid w:val="00DB6F0C"/>
    <w:rsid w:val="00DB7233"/>
    <w:rsid w:val="00DB77D1"/>
    <w:rsid w:val="00DB77FB"/>
    <w:rsid w:val="00DB7B7B"/>
    <w:rsid w:val="00DB7F6C"/>
    <w:rsid w:val="00DC01ED"/>
    <w:rsid w:val="00DC0252"/>
    <w:rsid w:val="00DC04B1"/>
    <w:rsid w:val="00DC04EC"/>
    <w:rsid w:val="00DC061B"/>
    <w:rsid w:val="00DC0B2C"/>
    <w:rsid w:val="00DC0B33"/>
    <w:rsid w:val="00DC132A"/>
    <w:rsid w:val="00DC1EF1"/>
    <w:rsid w:val="00DC235A"/>
    <w:rsid w:val="00DC2D02"/>
    <w:rsid w:val="00DC2D31"/>
    <w:rsid w:val="00DC3A04"/>
    <w:rsid w:val="00DC3C3B"/>
    <w:rsid w:val="00DC3DC0"/>
    <w:rsid w:val="00DC4545"/>
    <w:rsid w:val="00DC4AD6"/>
    <w:rsid w:val="00DC4C19"/>
    <w:rsid w:val="00DC547E"/>
    <w:rsid w:val="00DC5A55"/>
    <w:rsid w:val="00DC5B63"/>
    <w:rsid w:val="00DC5CCD"/>
    <w:rsid w:val="00DC5DD3"/>
    <w:rsid w:val="00DC624D"/>
    <w:rsid w:val="00DC6B7B"/>
    <w:rsid w:val="00DC73EC"/>
    <w:rsid w:val="00DC7458"/>
    <w:rsid w:val="00DC7A78"/>
    <w:rsid w:val="00DC7FDA"/>
    <w:rsid w:val="00DD0998"/>
    <w:rsid w:val="00DD0BB5"/>
    <w:rsid w:val="00DD0C66"/>
    <w:rsid w:val="00DD193F"/>
    <w:rsid w:val="00DD1A13"/>
    <w:rsid w:val="00DD1DA9"/>
    <w:rsid w:val="00DD2439"/>
    <w:rsid w:val="00DD2988"/>
    <w:rsid w:val="00DD2D32"/>
    <w:rsid w:val="00DD365E"/>
    <w:rsid w:val="00DD3729"/>
    <w:rsid w:val="00DD3D69"/>
    <w:rsid w:val="00DD3FB1"/>
    <w:rsid w:val="00DD4625"/>
    <w:rsid w:val="00DD47FC"/>
    <w:rsid w:val="00DD4EF4"/>
    <w:rsid w:val="00DD555A"/>
    <w:rsid w:val="00DD5AB9"/>
    <w:rsid w:val="00DD62CE"/>
    <w:rsid w:val="00DD65E3"/>
    <w:rsid w:val="00DD776E"/>
    <w:rsid w:val="00DD79C7"/>
    <w:rsid w:val="00DD7BB9"/>
    <w:rsid w:val="00DE0693"/>
    <w:rsid w:val="00DE0E49"/>
    <w:rsid w:val="00DE1404"/>
    <w:rsid w:val="00DE1CAE"/>
    <w:rsid w:val="00DE2466"/>
    <w:rsid w:val="00DE287C"/>
    <w:rsid w:val="00DE389D"/>
    <w:rsid w:val="00DE4F78"/>
    <w:rsid w:val="00DE576B"/>
    <w:rsid w:val="00DE5D20"/>
    <w:rsid w:val="00DE690A"/>
    <w:rsid w:val="00DE6B1C"/>
    <w:rsid w:val="00DE6BC1"/>
    <w:rsid w:val="00DE7001"/>
    <w:rsid w:val="00DE73E8"/>
    <w:rsid w:val="00DE7AB4"/>
    <w:rsid w:val="00DF0B9B"/>
    <w:rsid w:val="00DF148E"/>
    <w:rsid w:val="00DF256D"/>
    <w:rsid w:val="00DF289E"/>
    <w:rsid w:val="00DF32DA"/>
    <w:rsid w:val="00DF38F5"/>
    <w:rsid w:val="00DF3AF0"/>
    <w:rsid w:val="00DF4369"/>
    <w:rsid w:val="00DF4B75"/>
    <w:rsid w:val="00DF4E6B"/>
    <w:rsid w:val="00DF5A53"/>
    <w:rsid w:val="00DF5C60"/>
    <w:rsid w:val="00DF61CA"/>
    <w:rsid w:val="00DF6831"/>
    <w:rsid w:val="00DF738C"/>
    <w:rsid w:val="00DF7B09"/>
    <w:rsid w:val="00DF7B61"/>
    <w:rsid w:val="00DF7E26"/>
    <w:rsid w:val="00DF7EC1"/>
    <w:rsid w:val="00E01323"/>
    <w:rsid w:val="00E01449"/>
    <w:rsid w:val="00E01D83"/>
    <w:rsid w:val="00E02133"/>
    <w:rsid w:val="00E0262B"/>
    <w:rsid w:val="00E02DB2"/>
    <w:rsid w:val="00E02DF4"/>
    <w:rsid w:val="00E03082"/>
    <w:rsid w:val="00E03095"/>
    <w:rsid w:val="00E0372F"/>
    <w:rsid w:val="00E040CA"/>
    <w:rsid w:val="00E040E4"/>
    <w:rsid w:val="00E042A5"/>
    <w:rsid w:val="00E04324"/>
    <w:rsid w:val="00E05064"/>
    <w:rsid w:val="00E057E3"/>
    <w:rsid w:val="00E05966"/>
    <w:rsid w:val="00E07485"/>
    <w:rsid w:val="00E07888"/>
    <w:rsid w:val="00E07D59"/>
    <w:rsid w:val="00E07F99"/>
    <w:rsid w:val="00E10159"/>
    <w:rsid w:val="00E106A8"/>
    <w:rsid w:val="00E10B56"/>
    <w:rsid w:val="00E1149F"/>
    <w:rsid w:val="00E1153E"/>
    <w:rsid w:val="00E11A39"/>
    <w:rsid w:val="00E11C29"/>
    <w:rsid w:val="00E12748"/>
    <w:rsid w:val="00E12B81"/>
    <w:rsid w:val="00E13410"/>
    <w:rsid w:val="00E13FAD"/>
    <w:rsid w:val="00E148D4"/>
    <w:rsid w:val="00E14F9A"/>
    <w:rsid w:val="00E15481"/>
    <w:rsid w:val="00E15AB6"/>
    <w:rsid w:val="00E15BB8"/>
    <w:rsid w:val="00E1661D"/>
    <w:rsid w:val="00E1676B"/>
    <w:rsid w:val="00E16A01"/>
    <w:rsid w:val="00E171DA"/>
    <w:rsid w:val="00E173C1"/>
    <w:rsid w:val="00E200AD"/>
    <w:rsid w:val="00E207DC"/>
    <w:rsid w:val="00E20A8A"/>
    <w:rsid w:val="00E213E7"/>
    <w:rsid w:val="00E218C2"/>
    <w:rsid w:val="00E21A3B"/>
    <w:rsid w:val="00E22367"/>
    <w:rsid w:val="00E2291B"/>
    <w:rsid w:val="00E22BA6"/>
    <w:rsid w:val="00E22F54"/>
    <w:rsid w:val="00E23190"/>
    <w:rsid w:val="00E237FA"/>
    <w:rsid w:val="00E240CF"/>
    <w:rsid w:val="00E241EE"/>
    <w:rsid w:val="00E24541"/>
    <w:rsid w:val="00E24852"/>
    <w:rsid w:val="00E24CEB"/>
    <w:rsid w:val="00E253AA"/>
    <w:rsid w:val="00E278A5"/>
    <w:rsid w:val="00E27A25"/>
    <w:rsid w:val="00E27D3B"/>
    <w:rsid w:val="00E27DE1"/>
    <w:rsid w:val="00E304B8"/>
    <w:rsid w:val="00E308DE"/>
    <w:rsid w:val="00E30982"/>
    <w:rsid w:val="00E309F1"/>
    <w:rsid w:val="00E311B3"/>
    <w:rsid w:val="00E31621"/>
    <w:rsid w:val="00E317B9"/>
    <w:rsid w:val="00E31C4B"/>
    <w:rsid w:val="00E320E6"/>
    <w:rsid w:val="00E3251B"/>
    <w:rsid w:val="00E3300A"/>
    <w:rsid w:val="00E33478"/>
    <w:rsid w:val="00E33D15"/>
    <w:rsid w:val="00E341EA"/>
    <w:rsid w:val="00E34356"/>
    <w:rsid w:val="00E34F84"/>
    <w:rsid w:val="00E35EE9"/>
    <w:rsid w:val="00E36F2A"/>
    <w:rsid w:val="00E3725C"/>
    <w:rsid w:val="00E374D4"/>
    <w:rsid w:val="00E377EF"/>
    <w:rsid w:val="00E37B87"/>
    <w:rsid w:val="00E37ED7"/>
    <w:rsid w:val="00E40330"/>
    <w:rsid w:val="00E40C48"/>
    <w:rsid w:val="00E40FF6"/>
    <w:rsid w:val="00E410F1"/>
    <w:rsid w:val="00E416A2"/>
    <w:rsid w:val="00E42DFC"/>
    <w:rsid w:val="00E43338"/>
    <w:rsid w:val="00E4409F"/>
    <w:rsid w:val="00E443FE"/>
    <w:rsid w:val="00E4455C"/>
    <w:rsid w:val="00E44C29"/>
    <w:rsid w:val="00E453A2"/>
    <w:rsid w:val="00E45994"/>
    <w:rsid w:val="00E45ACC"/>
    <w:rsid w:val="00E45E8F"/>
    <w:rsid w:val="00E461DF"/>
    <w:rsid w:val="00E46AA5"/>
    <w:rsid w:val="00E46B9A"/>
    <w:rsid w:val="00E46BE5"/>
    <w:rsid w:val="00E471A4"/>
    <w:rsid w:val="00E47648"/>
    <w:rsid w:val="00E47E91"/>
    <w:rsid w:val="00E50318"/>
    <w:rsid w:val="00E503B0"/>
    <w:rsid w:val="00E505B3"/>
    <w:rsid w:val="00E5152B"/>
    <w:rsid w:val="00E51AE4"/>
    <w:rsid w:val="00E51BFE"/>
    <w:rsid w:val="00E51C2F"/>
    <w:rsid w:val="00E5200C"/>
    <w:rsid w:val="00E5243D"/>
    <w:rsid w:val="00E52CC2"/>
    <w:rsid w:val="00E53C42"/>
    <w:rsid w:val="00E53EC0"/>
    <w:rsid w:val="00E53FE7"/>
    <w:rsid w:val="00E5408D"/>
    <w:rsid w:val="00E54995"/>
    <w:rsid w:val="00E54C6C"/>
    <w:rsid w:val="00E54F6E"/>
    <w:rsid w:val="00E56318"/>
    <w:rsid w:val="00E56D1B"/>
    <w:rsid w:val="00E57476"/>
    <w:rsid w:val="00E57D22"/>
    <w:rsid w:val="00E57F7B"/>
    <w:rsid w:val="00E60511"/>
    <w:rsid w:val="00E60949"/>
    <w:rsid w:val="00E618F3"/>
    <w:rsid w:val="00E620B2"/>
    <w:rsid w:val="00E62E10"/>
    <w:rsid w:val="00E63B5E"/>
    <w:rsid w:val="00E646CE"/>
    <w:rsid w:val="00E64702"/>
    <w:rsid w:val="00E64E1D"/>
    <w:rsid w:val="00E652D3"/>
    <w:rsid w:val="00E65DBF"/>
    <w:rsid w:val="00E67857"/>
    <w:rsid w:val="00E67C18"/>
    <w:rsid w:val="00E70712"/>
    <w:rsid w:val="00E70B0D"/>
    <w:rsid w:val="00E70F27"/>
    <w:rsid w:val="00E70F4B"/>
    <w:rsid w:val="00E712E7"/>
    <w:rsid w:val="00E732DA"/>
    <w:rsid w:val="00E73345"/>
    <w:rsid w:val="00E7372E"/>
    <w:rsid w:val="00E737FF"/>
    <w:rsid w:val="00E73E3E"/>
    <w:rsid w:val="00E7455C"/>
    <w:rsid w:val="00E74C87"/>
    <w:rsid w:val="00E751A2"/>
    <w:rsid w:val="00E753C4"/>
    <w:rsid w:val="00E753EB"/>
    <w:rsid w:val="00E759DF"/>
    <w:rsid w:val="00E75B2D"/>
    <w:rsid w:val="00E75D52"/>
    <w:rsid w:val="00E75FF3"/>
    <w:rsid w:val="00E77394"/>
    <w:rsid w:val="00E775AD"/>
    <w:rsid w:val="00E779ED"/>
    <w:rsid w:val="00E77F22"/>
    <w:rsid w:val="00E800BC"/>
    <w:rsid w:val="00E81CA2"/>
    <w:rsid w:val="00E81CA7"/>
    <w:rsid w:val="00E821D8"/>
    <w:rsid w:val="00E82624"/>
    <w:rsid w:val="00E83A5B"/>
    <w:rsid w:val="00E8447F"/>
    <w:rsid w:val="00E8450A"/>
    <w:rsid w:val="00E84A0E"/>
    <w:rsid w:val="00E84F69"/>
    <w:rsid w:val="00E84FAF"/>
    <w:rsid w:val="00E85644"/>
    <w:rsid w:val="00E85892"/>
    <w:rsid w:val="00E864C7"/>
    <w:rsid w:val="00E86569"/>
    <w:rsid w:val="00E869E3"/>
    <w:rsid w:val="00E86F0B"/>
    <w:rsid w:val="00E87902"/>
    <w:rsid w:val="00E87937"/>
    <w:rsid w:val="00E87E71"/>
    <w:rsid w:val="00E90811"/>
    <w:rsid w:val="00E90845"/>
    <w:rsid w:val="00E90C42"/>
    <w:rsid w:val="00E9144B"/>
    <w:rsid w:val="00E916DC"/>
    <w:rsid w:val="00E917C6"/>
    <w:rsid w:val="00E91CF4"/>
    <w:rsid w:val="00E9212C"/>
    <w:rsid w:val="00E924E5"/>
    <w:rsid w:val="00E92541"/>
    <w:rsid w:val="00E92F8F"/>
    <w:rsid w:val="00E93E46"/>
    <w:rsid w:val="00E941F7"/>
    <w:rsid w:val="00E944AE"/>
    <w:rsid w:val="00E947BA"/>
    <w:rsid w:val="00E94818"/>
    <w:rsid w:val="00E94BCE"/>
    <w:rsid w:val="00E9514A"/>
    <w:rsid w:val="00E954AD"/>
    <w:rsid w:val="00E95B48"/>
    <w:rsid w:val="00E96303"/>
    <w:rsid w:val="00E96724"/>
    <w:rsid w:val="00E96D51"/>
    <w:rsid w:val="00E96F48"/>
    <w:rsid w:val="00E9743C"/>
    <w:rsid w:val="00E97627"/>
    <w:rsid w:val="00EA060C"/>
    <w:rsid w:val="00EA0747"/>
    <w:rsid w:val="00EA0B57"/>
    <w:rsid w:val="00EA0DD4"/>
    <w:rsid w:val="00EA2093"/>
    <w:rsid w:val="00EA29EA"/>
    <w:rsid w:val="00EA2EFF"/>
    <w:rsid w:val="00EA30EF"/>
    <w:rsid w:val="00EA32AF"/>
    <w:rsid w:val="00EA33A0"/>
    <w:rsid w:val="00EA399C"/>
    <w:rsid w:val="00EA43E2"/>
    <w:rsid w:val="00EA479B"/>
    <w:rsid w:val="00EA4913"/>
    <w:rsid w:val="00EA4ACA"/>
    <w:rsid w:val="00EA5268"/>
    <w:rsid w:val="00EA5307"/>
    <w:rsid w:val="00EA5843"/>
    <w:rsid w:val="00EA5ADF"/>
    <w:rsid w:val="00EA5B57"/>
    <w:rsid w:val="00EA7537"/>
    <w:rsid w:val="00EA7A26"/>
    <w:rsid w:val="00EA7A57"/>
    <w:rsid w:val="00EB0059"/>
    <w:rsid w:val="00EB0EF6"/>
    <w:rsid w:val="00EB1657"/>
    <w:rsid w:val="00EB194D"/>
    <w:rsid w:val="00EB2209"/>
    <w:rsid w:val="00EB2489"/>
    <w:rsid w:val="00EB29FE"/>
    <w:rsid w:val="00EB2CE8"/>
    <w:rsid w:val="00EB2E6B"/>
    <w:rsid w:val="00EB38B6"/>
    <w:rsid w:val="00EB3F07"/>
    <w:rsid w:val="00EB4238"/>
    <w:rsid w:val="00EB486D"/>
    <w:rsid w:val="00EB48A9"/>
    <w:rsid w:val="00EB502B"/>
    <w:rsid w:val="00EB6092"/>
    <w:rsid w:val="00EB62F1"/>
    <w:rsid w:val="00EB69DA"/>
    <w:rsid w:val="00EB6D36"/>
    <w:rsid w:val="00EB7935"/>
    <w:rsid w:val="00EB7A37"/>
    <w:rsid w:val="00EB7B2B"/>
    <w:rsid w:val="00EC06CA"/>
    <w:rsid w:val="00EC16D1"/>
    <w:rsid w:val="00EC1793"/>
    <w:rsid w:val="00EC1DB7"/>
    <w:rsid w:val="00EC2047"/>
    <w:rsid w:val="00EC208E"/>
    <w:rsid w:val="00EC25A6"/>
    <w:rsid w:val="00EC3EC0"/>
    <w:rsid w:val="00EC3FE0"/>
    <w:rsid w:val="00EC4B29"/>
    <w:rsid w:val="00EC4F24"/>
    <w:rsid w:val="00EC54AC"/>
    <w:rsid w:val="00EC55CD"/>
    <w:rsid w:val="00EC6075"/>
    <w:rsid w:val="00EC60E1"/>
    <w:rsid w:val="00EC6353"/>
    <w:rsid w:val="00EC6354"/>
    <w:rsid w:val="00EC6B02"/>
    <w:rsid w:val="00EC6BFE"/>
    <w:rsid w:val="00EC78AD"/>
    <w:rsid w:val="00EC7C17"/>
    <w:rsid w:val="00ED05B1"/>
    <w:rsid w:val="00ED05C3"/>
    <w:rsid w:val="00ED06F4"/>
    <w:rsid w:val="00ED08C9"/>
    <w:rsid w:val="00ED08F6"/>
    <w:rsid w:val="00ED08FA"/>
    <w:rsid w:val="00ED0B17"/>
    <w:rsid w:val="00ED168B"/>
    <w:rsid w:val="00ED2D18"/>
    <w:rsid w:val="00ED3859"/>
    <w:rsid w:val="00ED3B96"/>
    <w:rsid w:val="00ED3CDE"/>
    <w:rsid w:val="00ED3E54"/>
    <w:rsid w:val="00ED3FBD"/>
    <w:rsid w:val="00ED4042"/>
    <w:rsid w:val="00ED49D5"/>
    <w:rsid w:val="00ED4F3D"/>
    <w:rsid w:val="00ED6098"/>
    <w:rsid w:val="00ED6A3D"/>
    <w:rsid w:val="00ED6C92"/>
    <w:rsid w:val="00ED6F89"/>
    <w:rsid w:val="00ED73A5"/>
    <w:rsid w:val="00ED7C05"/>
    <w:rsid w:val="00ED7D3B"/>
    <w:rsid w:val="00EE0060"/>
    <w:rsid w:val="00EE0775"/>
    <w:rsid w:val="00EE08CB"/>
    <w:rsid w:val="00EE0D71"/>
    <w:rsid w:val="00EE1517"/>
    <w:rsid w:val="00EE1B36"/>
    <w:rsid w:val="00EE1B83"/>
    <w:rsid w:val="00EE1BA3"/>
    <w:rsid w:val="00EE226D"/>
    <w:rsid w:val="00EE261E"/>
    <w:rsid w:val="00EE288D"/>
    <w:rsid w:val="00EE28BF"/>
    <w:rsid w:val="00EE3D44"/>
    <w:rsid w:val="00EE3FA5"/>
    <w:rsid w:val="00EE43E7"/>
    <w:rsid w:val="00EE4533"/>
    <w:rsid w:val="00EE5098"/>
    <w:rsid w:val="00EE5321"/>
    <w:rsid w:val="00EE561B"/>
    <w:rsid w:val="00EE5B53"/>
    <w:rsid w:val="00EE6A70"/>
    <w:rsid w:val="00EE790F"/>
    <w:rsid w:val="00EE7BF5"/>
    <w:rsid w:val="00EF1165"/>
    <w:rsid w:val="00EF1B3B"/>
    <w:rsid w:val="00EF2A00"/>
    <w:rsid w:val="00EF2F64"/>
    <w:rsid w:val="00EF32F1"/>
    <w:rsid w:val="00EF35A3"/>
    <w:rsid w:val="00EF3A9E"/>
    <w:rsid w:val="00EF3B4A"/>
    <w:rsid w:val="00EF3EFF"/>
    <w:rsid w:val="00EF4210"/>
    <w:rsid w:val="00EF478E"/>
    <w:rsid w:val="00EF587D"/>
    <w:rsid w:val="00EF661D"/>
    <w:rsid w:val="00EF6718"/>
    <w:rsid w:val="00EF6C44"/>
    <w:rsid w:val="00EF7E18"/>
    <w:rsid w:val="00F00AE2"/>
    <w:rsid w:val="00F00DC3"/>
    <w:rsid w:val="00F0126A"/>
    <w:rsid w:val="00F0133C"/>
    <w:rsid w:val="00F0168E"/>
    <w:rsid w:val="00F0296D"/>
    <w:rsid w:val="00F02A4E"/>
    <w:rsid w:val="00F030EC"/>
    <w:rsid w:val="00F04133"/>
    <w:rsid w:val="00F046E0"/>
    <w:rsid w:val="00F048B4"/>
    <w:rsid w:val="00F04908"/>
    <w:rsid w:val="00F058E3"/>
    <w:rsid w:val="00F05AB8"/>
    <w:rsid w:val="00F06536"/>
    <w:rsid w:val="00F06861"/>
    <w:rsid w:val="00F06E41"/>
    <w:rsid w:val="00F07308"/>
    <w:rsid w:val="00F0738C"/>
    <w:rsid w:val="00F0770D"/>
    <w:rsid w:val="00F10ABA"/>
    <w:rsid w:val="00F10C37"/>
    <w:rsid w:val="00F10F72"/>
    <w:rsid w:val="00F120F3"/>
    <w:rsid w:val="00F12A3B"/>
    <w:rsid w:val="00F12C57"/>
    <w:rsid w:val="00F12D4E"/>
    <w:rsid w:val="00F12E42"/>
    <w:rsid w:val="00F133BC"/>
    <w:rsid w:val="00F1343F"/>
    <w:rsid w:val="00F134E9"/>
    <w:rsid w:val="00F13C2D"/>
    <w:rsid w:val="00F14DFA"/>
    <w:rsid w:val="00F150B2"/>
    <w:rsid w:val="00F15441"/>
    <w:rsid w:val="00F1578F"/>
    <w:rsid w:val="00F1613A"/>
    <w:rsid w:val="00F16450"/>
    <w:rsid w:val="00F1663A"/>
    <w:rsid w:val="00F1692A"/>
    <w:rsid w:val="00F16DCD"/>
    <w:rsid w:val="00F16DE7"/>
    <w:rsid w:val="00F17081"/>
    <w:rsid w:val="00F170BD"/>
    <w:rsid w:val="00F17567"/>
    <w:rsid w:val="00F2020A"/>
    <w:rsid w:val="00F20565"/>
    <w:rsid w:val="00F20F14"/>
    <w:rsid w:val="00F21117"/>
    <w:rsid w:val="00F2136F"/>
    <w:rsid w:val="00F21DCE"/>
    <w:rsid w:val="00F21F37"/>
    <w:rsid w:val="00F227E6"/>
    <w:rsid w:val="00F22A96"/>
    <w:rsid w:val="00F23E33"/>
    <w:rsid w:val="00F2464E"/>
    <w:rsid w:val="00F25109"/>
    <w:rsid w:val="00F25233"/>
    <w:rsid w:val="00F25405"/>
    <w:rsid w:val="00F25F39"/>
    <w:rsid w:val="00F2668C"/>
    <w:rsid w:val="00F27536"/>
    <w:rsid w:val="00F300C0"/>
    <w:rsid w:val="00F30AA7"/>
    <w:rsid w:val="00F30C07"/>
    <w:rsid w:val="00F30E8E"/>
    <w:rsid w:val="00F31705"/>
    <w:rsid w:val="00F318FC"/>
    <w:rsid w:val="00F31C2E"/>
    <w:rsid w:val="00F31D4D"/>
    <w:rsid w:val="00F32965"/>
    <w:rsid w:val="00F32B5C"/>
    <w:rsid w:val="00F32C11"/>
    <w:rsid w:val="00F33D26"/>
    <w:rsid w:val="00F33DA0"/>
    <w:rsid w:val="00F33EC8"/>
    <w:rsid w:val="00F34EE5"/>
    <w:rsid w:val="00F34F5F"/>
    <w:rsid w:val="00F3689D"/>
    <w:rsid w:val="00F369C3"/>
    <w:rsid w:val="00F370A0"/>
    <w:rsid w:val="00F3783F"/>
    <w:rsid w:val="00F37EE4"/>
    <w:rsid w:val="00F37FD6"/>
    <w:rsid w:val="00F4008F"/>
    <w:rsid w:val="00F403BD"/>
    <w:rsid w:val="00F40D0B"/>
    <w:rsid w:val="00F40D84"/>
    <w:rsid w:val="00F40F5C"/>
    <w:rsid w:val="00F41565"/>
    <w:rsid w:val="00F41EDE"/>
    <w:rsid w:val="00F427B9"/>
    <w:rsid w:val="00F42B30"/>
    <w:rsid w:val="00F42F6C"/>
    <w:rsid w:val="00F43436"/>
    <w:rsid w:val="00F43620"/>
    <w:rsid w:val="00F4366D"/>
    <w:rsid w:val="00F43C6E"/>
    <w:rsid w:val="00F4460B"/>
    <w:rsid w:val="00F447D2"/>
    <w:rsid w:val="00F44974"/>
    <w:rsid w:val="00F449CA"/>
    <w:rsid w:val="00F44FD0"/>
    <w:rsid w:val="00F46152"/>
    <w:rsid w:val="00F46351"/>
    <w:rsid w:val="00F46697"/>
    <w:rsid w:val="00F46735"/>
    <w:rsid w:val="00F4726A"/>
    <w:rsid w:val="00F4738C"/>
    <w:rsid w:val="00F474DD"/>
    <w:rsid w:val="00F50653"/>
    <w:rsid w:val="00F50D3A"/>
    <w:rsid w:val="00F514D7"/>
    <w:rsid w:val="00F5257B"/>
    <w:rsid w:val="00F528B4"/>
    <w:rsid w:val="00F5329B"/>
    <w:rsid w:val="00F5354C"/>
    <w:rsid w:val="00F53645"/>
    <w:rsid w:val="00F53761"/>
    <w:rsid w:val="00F53CD2"/>
    <w:rsid w:val="00F54252"/>
    <w:rsid w:val="00F54402"/>
    <w:rsid w:val="00F552D4"/>
    <w:rsid w:val="00F56902"/>
    <w:rsid w:val="00F56F30"/>
    <w:rsid w:val="00F57518"/>
    <w:rsid w:val="00F5781F"/>
    <w:rsid w:val="00F60904"/>
    <w:rsid w:val="00F6099F"/>
    <w:rsid w:val="00F609CE"/>
    <w:rsid w:val="00F61263"/>
    <w:rsid w:val="00F61676"/>
    <w:rsid w:val="00F61D30"/>
    <w:rsid w:val="00F61DB3"/>
    <w:rsid w:val="00F6202E"/>
    <w:rsid w:val="00F621F5"/>
    <w:rsid w:val="00F62410"/>
    <w:rsid w:val="00F62F86"/>
    <w:rsid w:val="00F6346C"/>
    <w:rsid w:val="00F6351D"/>
    <w:rsid w:val="00F63C2D"/>
    <w:rsid w:val="00F64E18"/>
    <w:rsid w:val="00F64F2A"/>
    <w:rsid w:val="00F65456"/>
    <w:rsid w:val="00F656D3"/>
    <w:rsid w:val="00F65924"/>
    <w:rsid w:val="00F65B04"/>
    <w:rsid w:val="00F65F42"/>
    <w:rsid w:val="00F66A71"/>
    <w:rsid w:val="00F66B72"/>
    <w:rsid w:val="00F66C8D"/>
    <w:rsid w:val="00F66F52"/>
    <w:rsid w:val="00F66FD5"/>
    <w:rsid w:val="00F6793E"/>
    <w:rsid w:val="00F67A22"/>
    <w:rsid w:val="00F67CBD"/>
    <w:rsid w:val="00F67DEB"/>
    <w:rsid w:val="00F70137"/>
    <w:rsid w:val="00F70343"/>
    <w:rsid w:val="00F7076F"/>
    <w:rsid w:val="00F70A1C"/>
    <w:rsid w:val="00F70A1D"/>
    <w:rsid w:val="00F70A9D"/>
    <w:rsid w:val="00F70F67"/>
    <w:rsid w:val="00F7124D"/>
    <w:rsid w:val="00F7150E"/>
    <w:rsid w:val="00F7254E"/>
    <w:rsid w:val="00F72588"/>
    <w:rsid w:val="00F72A48"/>
    <w:rsid w:val="00F73089"/>
    <w:rsid w:val="00F743DB"/>
    <w:rsid w:val="00F747B4"/>
    <w:rsid w:val="00F74CA9"/>
    <w:rsid w:val="00F75B30"/>
    <w:rsid w:val="00F76255"/>
    <w:rsid w:val="00F77211"/>
    <w:rsid w:val="00F772E6"/>
    <w:rsid w:val="00F77B79"/>
    <w:rsid w:val="00F77C3E"/>
    <w:rsid w:val="00F80156"/>
    <w:rsid w:val="00F803FD"/>
    <w:rsid w:val="00F8040C"/>
    <w:rsid w:val="00F817A2"/>
    <w:rsid w:val="00F825DC"/>
    <w:rsid w:val="00F82BCF"/>
    <w:rsid w:val="00F82DCD"/>
    <w:rsid w:val="00F834E9"/>
    <w:rsid w:val="00F83513"/>
    <w:rsid w:val="00F83682"/>
    <w:rsid w:val="00F85015"/>
    <w:rsid w:val="00F85449"/>
    <w:rsid w:val="00F85C29"/>
    <w:rsid w:val="00F86CF2"/>
    <w:rsid w:val="00F86CFC"/>
    <w:rsid w:val="00F86FC6"/>
    <w:rsid w:val="00F8708D"/>
    <w:rsid w:val="00F879EF"/>
    <w:rsid w:val="00F87F67"/>
    <w:rsid w:val="00F9016F"/>
    <w:rsid w:val="00F90485"/>
    <w:rsid w:val="00F90B02"/>
    <w:rsid w:val="00F90BB8"/>
    <w:rsid w:val="00F912CE"/>
    <w:rsid w:val="00F9182F"/>
    <w:rsid w:val="00F91F14"/>
    <w:rsid w:val="00F92696"/>
    <w:rsid w:val="00F92D2E"/>
    <w:rsid w:val="00F92E74"/>
    <w:rsid w:val="00F933B5"/>
    <w:rsid w:val="00F936C5"/>
    <w:rsid w:val="00F939BE"/>
    <w:rsid w:val="00F94023"/>
    <w:rsid w:val="00F947B1"/>
    <w:rsid w:val="00F94F9F"/>
    <w:rsid w:val="00F95433"/>
    <w:rsid w:val="00F95AD5"/>
    <w:rsid w:val="00F95F6A"/>
    <w:rsid w:val="00F97A56"/>
    <w:rsid w:val="00F97D77"/>
    <w:rsid w:val="00FA071D"/>
    <w:rsid w:val="00FA0A0E"/>
    <w:rsid w:val="00FA0FBF"/>
    <w:rsid w:val="00FA1026"/>
    <w:rsid w:val="00FA13F7"/>
    <w:rsid w:val="00FA1838"/>
    <w:rsid w:val="00FA261C"/>
    <w:rsid w:val="00FA28D5"/>
    <w:rsid w:val="00FA305D"/>
    <w:rsid w:val="00FA3319"/>
    <w:rsid w:val="00FA3892"/>
    <w:rsid w:val="00FA5CE6"/>
    <w:rsid w:val="00FA5E0D"/>
    <w:rsid w:val="00FA6C7F"/>
    <w:rsid w:val="00FA6D0C"/>
    <w:rsid w:val="00FB08B7"/>
    <w:rsid w:val="00FB0CB9"/>
    <w:rsid w:val="00FB0D4E"/>
    <w:rsid w:val="00FB0F35"/>
    <w:rsid w:val="00FB0F9F"/>
    <w:rsid w:val="00FB1459"/>
    <w:rsid w:val="00FB232B"/>
    <w:rsid w:val="00FB359C"/>
    <w:rsid w:val="00FB3EAC"/>
    <w:rsid w:val="00FB4017"/>
    <w:rsid w:val="00FB53FE"/>
    <w:rsid w:val="00FB54BD"/>
    <w:rsid w:val="00FB577C"/>
    <w:rsid w:val="00FB5EFC"/>
    <w:rsid w:val="00FB6953"/>
    <w:rsid w:val="00FB6B84"/>
    <w:rsid w:val="00FB6C72"/>
    <w:rsid w:val="00FB70CB"/>
    <w:rsid w:val="00FB7856"/>
    <w:rsid w:val="00FB7B3D"/>
    <w:rsid w:val="00FB7C30"/>
    <w:rsid w:val="00FB7F12"/>
    <w:rsid w:val="00FC0513"/>
    <w:rsid w:val="00FC06B4"/>
    <w:rsid w:val="00FC0BCF"/>
    <w:rsid w:val="00FC1E8B"/>
    <w:rsid w:val="00FC2C5A"/>
    <w:rsid w:val="00FC315B"/>
    <w:rsid w:val="00FC3207"/>
    <w:rsid w:val="00FC4695"/>
    <w:rsid w:val="00FC4CDF"/>
    <w:rsid w:val="00FC5479"/>
    <w:rsid w:val="00FC5701"/>
    <w:rsid w:val="00FC5E9A"/>
    <w:rsid w:val="00FC65A5"/>
    <w:rsid w:val="00FC7A09"/>
    <w:rsid w:val="00FD00D6"/>
    <w:rsid w:val="00FD03F5"/>
    <w:rsid w:val="00FD0AD9"/>
    <w:rsid w:val="00FD0B92"/>
    <w:rsid w:val="00FD1FEA"/>
    <w:rsid w:val="00FD2512"/>
    <w:rsid w:val="00FD281A"/>
    <w:rsid w:val="00FD2B62"/>
    <w:rsid w:val="00FD30F7"/>
    <w:rsid w:val="00FD34BA"/>
    <w:rsid w:val="00FD352A"/>
    <w:rsid w:val="00FD381E"/>
    <w:rsid w:val="00FD4810"/>
    <w:rsid w:val="00FD49E1"/>
    <w:rsid w:val="00FD638F"/>
    <w:rsid w:val="00FD6395"/>
    <w:rsid w:val="00FD6A13"/>
    <w:rsid w:val="00FD6A7E"/>
    <w:rsid w:val="00FD7244"/>
    <w:rsid w:val="00FD747F"/>
    <w:rsid w:val="00FD76B9"/>
    <w:rsid w:val="00FD76C9"/>
    <w:rsid w:val="00FD77F4"/>
    <w:rsid w:val="00FD7D6A"/>
    <w:rsid w:val="00FE051A"/>
    <w:rsid w:val="00FE0652"/>
    <w:rsid w:val="00FE0BB6"/>
    <w:rsid w:val="00FE0F79"/>
    <w:rsid w:val="00FE16E3"/>
    <w:rsid w:val="00FE2510"/>
    <w:rsid w:val="00FE343E"/>
    <w:rsid w:val="00FE3603"/>
    <w:rsid w:val="00FE3634"/>
    <w:rsid w:val="00FE36DA"/>
    <w:rsid w:val="00FE4335"/>
    <w:rsid w:val="00FE4DE1"/>
    <w:rsid w:val="00FE53CE"/>
    <w:rsid w:val="00FE763E"/>
    <w:rsid w:val="00FE77D1"/>
    <w:rsid w:val="00FF0A5B"/>
    <w:rsid w:val="00FF0B89"/>
    <w:rsid w:val="00FF185B"/>
    <w:rsid w:val="00FF2506"/>
    <w:rsid w:val="00FF2A44"/>
    <w:rsid w:val="00FF2F97"/>
    <w:rsid w:val="00FF35C6"/>
    <w:rsid w:val="00FF3CA2"/>
    <w:rsid w:val="00FF46D4"/>
    <w:rsid w:val="00FF5BBC"/>
    <w:rsid w:val="00FF5C59"/>
    <w:rsid w:val="00FF67AF"/>
    <w:rsid w:val="00FF6F09"/>
    <w:rsid w:val="00FF74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6F4C13A"/>
  <w15:docId w15:val="{3EDC8C0B-C2DA-49EE-ABC4-C9BE04A20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6">
    <w:name w:val="Normal"/>
    <w:qFormat/>
    <w:rsid w:val="008175AD"/>
  </w:style>
  <w:style w:type="paragraph" w:styleId="11">
    <w:name w:val="heading 1"/>
    <w:aliases w:val="(части)"/>
    <w:basedOn w:val="a6"/>
    <w:next w:val="a6"/>
    <w:link w:val="12"/>
    <w:qFormat/>
    <w:rsid w:val="00AF3425"/>
    <w:pPr>
      <w:keepNext/>
      <w:spacing w:before="240" w:after="60" w:line="240" w:lineRule="auto"/>
      <w:outlineLvl w:val="0"/>
    </w:pPr>
    <w:rPr>
      <w:rFonts w:ascii="Arial" w:eastAsia="Calibri" w:hAnsi="Arial" w:cs="Arial"/>
      <w:b/>
      <w:bCs/>
      <w:kern w:val="32"/>
      <w:sz w:val="32"/>
      <w:szCs w:val="32"/>
      <w:lang w:eastAsia="ru-RU"/>
    </w:rPr>
  </w:style>
  <w:style w:type="paragraph" w:styleId="20">
    <w:name w:val="heading 2"/>
    <w:aliases w:val="H2,Heading 2 Char1,Heading 2 Char Char,Heading 2 Char1 Char Char,Heading 2 Char Char Char Char,Heading 2 Char1 Char Char Char Char,Heading 2 Char Char Char Char Char Char,Section Heading Char Char Char Char Char,Subsidiary clause,Sub-clause"/>
    <w:basedOn w:val="a6"/>
    <w:next w:val="a6"/>
    <w:link w:val="21"/>
    <w:unhideWhenUsed/>
    <w:qFormat/>
    <w:rsid w:val="00AF22A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aliases w:val="H3,Heading 3 Char1,Heading 3 Char Char,Heading 3 Char1 Char Char,Heading 3 Char Char Char Char,Heading 3 Char1 Char Char Char Char,Heading 3 Char Char Char Char Char Char,Heading 3 Char2 Char Char Char Char Char Char"/>
    <w:basedOn w:val="a6"/>
    <w:next w:val="a6"/>
    <w:link w:val="30"/>
    <w:qFormat/>
    <w:rsid w:val="00A87209"/>
    <w:pPr>
      <w:keepNext/>
      <w:tabs>
        <w:tab w:val="num" w:pos="1134"/>
      </w:tabs>
      <w:suppressAutoHyphens/>
      <w:spacing w:before="120" w:after="120" w:line="240" w:lineRule="auto"/>
      <w:ind w:left="1134" w:hanging="1134"/>
      <w:outlineLvl w:val="2"/>
    </w:pPr>
    <w:rPr>
      <w:rFonts w:ascii="Times New Roman" w:eastAsia="Times New Roman" w:hAnsi="Times New Roman" w:cs="Times New Roman"/>
      <w:b/>
      <w:bCs/>
      <w:sz w:val="28"/>
      <w:szCs w:val="28"/>
      <w:lang w:eastAsia="ru-RU"/>
    </w:rPr>
  </w:style>
  <w:style w:type="paragraph" w:styleId="4">
    <w:name w:val="heading 4"/>
    <w:aliases w:val="Heading 4 Char1 Char,Heading 4 Char Char Char,Heading 4 Char1 Char Char Char,Heading 4 Char Char Char Char Char,Heading 4 Char1 Char Char Char Char Char,Heading 4 Char Char Char Char Char Char Char,H4,Minor,Heading 4 StGeor,4"/>
    <w:basedOn w:val="a6"/>
    <w:next w:val="a6"/>
    <w:link w:val="40"/>
    <w:unhideWhenUsed/>
    <w:qFormat/>
    <w:rsid w:val="000251F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aliases w:val="H5,Appendix,Heading 5 StGeorge,Atlanthd3,Atlanthd31,Atlanthd32,Atlanthd33,Atlanthd34,Atlanthd311,Atlanthd35,Atlanthd36,Atlanthd312,Atlanthd37,Atlanthd38,Atlanthd39,Atlanthd310,Atlanthd313,Atlanthd314,Atlanthd315,Block Label,te"/>
    <w:basedOn w:val="a6"/>
    <w:link w:val="50"/>
    <w:qFormat/>
    <w:rsid w:val="00C724F5"/>
    <w:pPr>
      <w:tabs>
        <w:tab w:val="num" w:pos="2551"/>
      </w:tabs>
      <w:spacing w:after="240" w:line="240" w:lineRule="auto"/>
      <w:ind w:left="2551" w:hanging="850"/>
      <w:outlineLvl w:val="4"/>
    </w:pPr>
    <w:rPr>
      <w:rFonts w:ascii="Garamond MT" w:eastAsia="Times New Roman" w:hAnsi="Garamond MT" w:cs="Times New Roman"/>
      <w:sz w:val="24"/>
      <w:szCs w:val="24"/>
    </w:rPr>
  </w:style>
  <w:style w:type="paragraph" w:styleId="6">
    <w:name w:val="heading 6"/>
    <w:aliases w:val="H6,T1,level6,level 6"/>
    <w:basedOn w:val="a6"/>
    <w:link w:val="60"/>
    <w:qFormat/>
    <w:rsid w:val="00C724F5"/>
    <w:pPr>
      <w:tabs>
        <w:tab w:val="num" w:pos="3402"/>
      </w:tabs>
      <w:spacing w:after="240" w:line="240" w:lineRule="auto"/>
      <w:ind w:left="3403" w:hanging="851"/>
      <w:outlineLvl w:val="5"/>
    </w:pPr>
    <w:rPr>
      <w:rFonts w:ascii="Garamond MT" w:eastAsia="Times New Roman" w:hAnsi="Garamond MT" w:cs="Times New Roman"/>
      <w:sz w:val="24"/>
      <w:szCs w:val="24"/>
    </w:rPr>
  </w:style>
  <w:style w:type="paragraph" w:styleId="7">
    <w:name w:val="heading 7"/>
    <w:aliases w:val="H7,ap"/>
    <w:basedOn w:val="a6"/>
    <w:link w:val="70"/>
    <w:qFormat/>
    <w:rsid w:val="00C724F5"/>
    <w:pPr>
      <w:spacing w:after="240" w:line="240" w:lineRule="auto"/>
      <w:ind w:left="851"/>
      <w:outlineLvl w:val="6"/>
    </w:pPr>
    <w:rPr>
      <w:rFonts w:ascii="Garamond MT" w:eastAsia="Times New Roman" w:hAnsi="Garamond MT" w:cs="Times New Roman"/>
      <w:sz w:val="24"/>
      <w:szCs w:val="24"/>
    </w:rPr>
  </w:style>
  <w:style w:type="paragraph" w:styleId="8">
    <w:name w:val="heading 8"/>
    <w:aliases w:val="H8,ad"/>
    <w:basedOn w:val="a6"/>
    <w:link w:val="80"/>
    <w:qFormat/>
    <w:rsid w:val="00C724F5"/>
    <w:pPr>
      <w:tabs>
        <w:tab w:val="num" w:pos="1701"/>
      </w:tabs>
      <w:spacing w:after="240" w:line="240" w:lineRule="auto"/>
      <w:ind w:left="1702" w:hanging="851"/>
      <w:outlineLvl w:val="7"/>
    </w:pPr>
    <w:rPr>
      <w:rFonts w:ascii="Garamond MT" w:eastAsia="Times New Roman" w:hAnsi="Garamond MT" w:cs="Times New Roman"/>
      <w:sz w:val="24"/>
      <w:szCs w:val="24"/>
    </w:rPr>
  </w:style>
  <w:style w:type="paragraph" w:styleId="9">
    <w:name w:val="heading 9"/>
    <w:aliases w:val="H9,aat,level3(i)"/>
    <w:basedOn w:val="a6"/>
    <w:link w:val="90"/>
    <w:qFormat/>
    <w:rsid w:val="00C724F5"/>
    <w:pPr>
      <w:tabs>
        <w:tab w:val="num" w:pos="2552"/>
      </w:tabs>
      <w:spacing w:after="240" w:line="240" w:lineRule="auto"/>
      <w:ind w:left="2552" w:hanging="851"/>
      <w:outlineLvl w:val="8"/>
    </w:pPr>
    <w:rPr>
      <w:rFonts w:ascii="Garamond MT" w:eastAsia="Times New Roman" w:hAnsi="Garamond MT" w:cs="Times New Roman"/>
      <w:sz w:val="24"/>
      <w:szCs w:val="24"/>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2">
    <w:name w:val="Заголовок 1 Знак"/>
    <w:aliases w:val="(части) Знак"/>
    <w:basedOn w:val="a7"/>
    <w:link w:val="11"/>
    <w:rsid w:val="00AF3425"/>
    <w:rPr>
      <w:rFonts w:ascii="Arial" w:eastAsia="Calibri" w:hAnsi="Arial" w:cs="Arial"/>
      <w:b/>
      <w:bCs/>
      <w:kern w:val="32"/>
      <w:sz w:val="32"/>
      <w:szCs w:val="32"/>
      <w:lang w:eastAsia="ru-RU"/>
    </w:rPr>
  </w:style>
  <w:style w:type="character" w:customStyle="1" w:styleId="aa">
    <w:name w:val="Обычный отступ Знак"/>
    <w:aliases w:val="Знак Знак, Знак Знак"/>
    <w:link w:val="a2"/>
    <w:uiPriority w:val="99"/>
    <w:locked/>
    <w:rsid w:val="00AF3425"/>
    <w:rPr>
      <w:lang w:eastAsia="ru-RU"/>
    </w:rPr>
  </w:style>
  <w:style w:type="paragraph" w:styleId="a2">
    <w:name w:val="Normal Indent"/>
    <w:aliases w:val="Знак, Знак"/>
    <w:basedOn w:val="a6"/>
    <w:link w:val="aa"/>
    <w:uiPriority w:val="99"/>
    <w:rsid w:val="007237DD"/>
    <w:pPr>
      <w:numPr>
        <w:ilvl w:val="1"/>
        <w:numId w:val="5"/>
      </w:numPr>
      <w:spacing w:after="0" w:line="240" w:lineRule="auto"/>
    </w:pPr>
    <w:rPr>
      <w:lang w:eastAsia="ru-RU"/>
    </w:rPr>
  </w:style>
  <w:style w:type="paragraph" w:styleId="ab">
    <w:name w:val="Title"/>
    <w:basedOn w:val="a6"/>
    <w:link w:val="ac"/>
    <w:qFormat/>
    <w:rsid w:val="00AF3425"/>
    <w:pPr>
      <w:widowControl w:val="0"/>
      <w:spacing w:after="0" w:line="240" w:lineRule="auto"/>
      <w:jc w:val="center"/>
    </w:pPr>
    <w:rPr>
      <w:rFonts w:ascii="Courier New" w:eastAsia="Times New Roman" w:hAnsi="Courier New" w:cs="Courier New"/>
      <w:b/>
      <w:bCs/>
      <w:lang w:eastAsia="ru-RU"/>
    </w:rPr>
  </w:style>
  <w:style w:type="character" w:customStyle="1" w:styleId="ac">
    <w:name w:val="Заголовок Знак"/>
    <w:basedOn w:val="a7"/>
    <w:link w:val="ab"/>
    <w:rsid w:val="00AF3425"/>
    <w:rPr>
      <w:rFonts w:ascii="Courier New" w:eastAsia="Times New Roman" w:hAnsi="Courier New" w:cs="Courier New"/>
      <w:b/>
      <w:bCs/>
      <w:lang w:eastAsia="ru-RU"/>
    </w:rPr>
  </w:style>
  <w:style w:type="paragraph" w:styleId="ad">
    <w:name w:val="Body Text"/>
    <w:aliases w:val="body text,Основной текст Знак Знак Знак,Основной текст Знак Знак Знак Знак,body text Знак Знак"/>
    <w:basedOn w:val="a6"/>
    <w:link w:val="ae"/>
    <w:uiPriority w:val="99"/>
    <w:qFormat/>
    <w:rsid w:val="00AF3425"/>
    <w:pPr>
      <w:widowControl w:val="0"/>
      <w:spacing w:after="0" w:line="240" w:lineRule="auto"/>
      <w:jc w:val="both"/>
    </w:pPr>
    <w:rPr>
      <w:rFonts w:ascii="Times New Roman" w:eastAsia="Times New Roman" w:hAnsi="Times New Roman" w:cs="Times New Roman"/>
      <w:sz w:val="24"/>
      <w:szCs w:val="24"/>
      <w:lang w:val="x-none" w:eastAsia="x-none"/>
    </w:rPr>
  </w:style>
  <w:style w:type="character" w:customStyle="1" w:styleId="ae">
    <w:name w:val="Основной текст Знак"/>
    <w:aliases w:val="body text Знак,Основной текст Знак Знак Знак Знак1,Основной текст Знак Знак Знак Знак Знак,body text Знак Знак Знак"/>
    <w:basedOn w:val="a7"/>
    <w:link w:val="ad"/>
    <w:uiPriority w:val="99"/>
    <w:rsid w:val="00AF3425"/>
    <w:rPr>
      <w:rFonts w:ascii="Times New Roman" w:eastAsia="Times New Roman" w:hAnsi="Times New Roman" w:cs="Times New Roman"/>
      <w:sz w:val="24"/>
      <w:szCs w:val="24"/>
      <w:lang w:val="x-none" w:eastAsia="x-none"/>
    </w:rPr>
  </w:style>
  <w:style w:type="paragraph" w:styleId="22">
    <w:name w:val="Body Text Indent 2"/>
    <w:basedOn w:val="a6"/>
    <w:link w:val="23"/>
    <w:rsid w:val="00AF3425"/>
    <w:pPr>
      <w:widowControl w:val="0"/>
      <w:spacing w:after="0" w:line="240" w:lineRule="auto"/>
      <w:ind w:firstLine="567"/>
      <w:jc w:val="both"/>
    </w:pPr>
    <w:rPr>
      <w:rFonts w:ascii="Times New Roman" w:eastAsia="Times New Roman" w:hAnsi="Times New Roman" w:cs="Times New Roman"/>
      <w:sz w:val="28"/>
      <w:szCs w:val="28"/>
      <w:lang w:eastAsia="ru-RU"/>
    </w:rPr>
  </w:style>
  <w:style w:type="character" w:customStyle="1" w:styleId="23">
    <w:name w:val="Основной текст с отступом 2 Знак"/>
    <w:basedOn w:val="a7"/>
    <w:link w:val="22"/>
    <w:rsid w:val="00AF3425"/>
    <w:rPr>
      <w:rFonts w:ascii="Times New Roman" w:eastAsia="Times New Roman" w:hAnsi="Times New Roman" w:cs="Times New Roman"/>
      <w:sz w:val="28"/>
      <w:szCs w:val="28"/>
      <w:lang w:eastAsia="ru-RU"/>
    </w:rPr>
  </w:style>
  <w:style w:type="paragraph" w:customStyle="1" w:styleId="31">
    <w:name w:val="заголовок 3"/>
    <w:basedOn w:val="a6"/>
    <w:next w:val="a6"/>
    <w:rsid w:val="00AF3425"/>
    <w:pPr>
      <w:keepNext/>
      <w:widowControl w:val="0"/>
      <w:spacing w:after="0" w:line="240" w:lineRule="auto"/>
      <w:jc w:val="both"/>
      <w:outlineLvl w:val="2"/>
    </w:pPr>
    <w:rPr>
      <w:rFonts w:ascii="Times New Roman" w:eastAsia="Times New Roman" w:hAnsi="Times New Roman" w:cs="Times New Roman"/>
      <w:b/>
      <w:bCs/>
      <w:sz w:val="28"/>
      <w:szCs w:val="28"/>
      <w:lang w:eastAsia="ru-RU"/>
    </w:rPr>
  </w:style>
  <w:style w:type="table" w:styleId="af">
    <w:name w:val="Table Grid"/>
    <w:basedOn w:val="a8"/>
    <w:uiPriority w:val="39"/>
    <w:rsid w:val="00AF34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er"/>
    <w:basedOn w:val="a6"/>
    <w:link w:val="af1"/>
    <w:uiPriority w:val="99"/>
    <w:rsid w:val="00AF3425"/>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1">
    <w:name w:val="Нижний колонтитул Знак"/>
    <w:basedOn w:val="a7"/>
    <w:link w:val="af0"/>
    <w:uiPriority w:val="99"/>
    <w:rsid w:val="00AF3425"/>
    <w:rPr>
      <w:rFonts w:ascii="Times New Roman" w:eastAsia="Times New Roman" w:hAnsi="Times New Roman" w:cs="Times New Roman"/>
      <w:sz w:val="20"/>
      <w:szCs w:val="20"/>
      <w:lang w:eastAsia="ru-RU"/>
    </w:rPr>
  </w:style>
  <w:style w:type="character" w:styleId="af2">
    <w:name w:val="page number"/>
    <w:basedOn w:val="a7"/>
    <w:rsid w:val="00AF3425"/>
  </w:style>
  <w:style w:type="character" w:customStyle="1" w:styleId="NormalIndentChar">
    <w:name w:val="Normal Indent Char"/>
    <w:aliases w:val="Знак Char"/>
    <w:locked/>
    <w:rsid w:val="00AF3425"/>
    <w:rPr>
      <w:sz w:val="24"/>
      <w:szCs w:val="24"/>
      <w:lang w:val="ru-RU" w:eastAsia="ru-RU" w:bidi="ar-SA"/>
    </w:rPr>
  </w:style>
  <w:style w:type="paragraph" w:styleId="af3">
    <w:name w:val="Balloon Text"/>
    <w:basedOn w:val="a6"/>
    <w:link w:val="af4"/>
    <w:uiPriority w:val="99"/>
    <w:semiHidden/>
    <w:rsid w:val="00AF3425"/>
    <w:pPr>
      <w:spacing w:after="0" w:line="240" w:lineRule="auto"/>
    </w:pPr>
    <w:rPr>
      <w:rFonts w:ascii="Tahoma" w:eastAsia="Times New Roman" w:hAnsi="Tahoma" w:cs="Tahoma"/>
      <w:sz w:val="16"/>
      <w:szCs w:val="16"/>
      <w:lang w:eastAsia="ru-RU"/>
    </w:rPr>
  </w:style>
  <w:style w:type="character" w:customStyle="1" w:styleId="af4">
    <w:name w:val="Текст выноски Знак"/>
    <w:basedOn w:val="a7"/>
    <w:link w:val="af3"/>
    <w:uiPriority w:val="99"/>
    <w:semiHidden/>
    <w:rsid w:val="00AF3425"/>
    <w:rPr>
      <w:rFonts w:ascii="Tahoma" w:eastAsia="Times New Roman" w:hAnsi="Tahoma" w:cs="Tahoma"/>
      <w:sz w:val="16"/>
      <w:szCs w:val="16"/>
      <w:lang w:eastAsia="ru-RU"/>
    </w:rPr>
  </w:style>
  <w:style w:type="paragraph" w:styleId="af5">
    <w:name w:val="header"/>
    <w:basedOn w:val="a6"/>
    <w:link w:val="af6"/>
    <w:uiPriority w:val="99"/>
    <w:rsid w:val="00AF3425"/>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6">
    <w:name w:val="Верхний колонтитул Знак"/>
    <w:basedOn w:val="a7"/>
    <w:link w:val="af5"/>
    <w:uiPriority w:val="99"/>
    <w:rsid w:val="00AF3425"/>
    <w:rPr>
      <w:rFonts w:ascii="Times New Roman" w:eastAsia="Times New Roman" w:hAnsi="Times New Roman" w:cs="Times New Roman"/>
      <w:sz w:val="20"/>
      <w:szCs w:val="20"/>
      <w:lang w:eastAsia="ru-RU"/>
    </w:rPr>
  </w:style>
  <w:style w:type="paragraph" w:customStyle="1" w:styleId="Style4">
    <w:name w:val="Style4"/>
    <w:basedOn w:val="a6"/>
    <w:uiPriority w:val="99"/>
    <w:rsid w:val="00AF3425"/>
    <w:pPr>
      <w:widowControl w:val="0"/>
      <w:autoSpaceDE w:val="0"/>
      <w:autoSpaceDN w:val="0"/>
      <w:adjustRightInd w:val="0"/>
      <w:spacing w:after="0" w:line="253" w:lineRule="exact"/>
      <w:ind w:firstLine="739"/>
      <w:jc w:val="both"/>
    </w:pPr>
    <w:rPr>
      <w:rFonts w:ascii="Arial" w:eastAsia="Times New Roman" w:hAnsi="Arial" w:cs="Arial"/>
      <w:sz w:val="24"/>
      <w:szCs w:val="24"/>
      <w:lang w:eastAsia="ru-RU"/>
    </w:rPr>
  </w:style>
  <w:style w:type="character" w:customStyle="1" w:styleId="FontStyle15">
    <w:name w:val="Font Style15"/>
    <w:rsid w:val="00AF3425"/>
    <w:rPr>
      <w:rFonts w:ascii="Arial" w:hAnsi="Arial" w:cs="Arial"/>
      <w:sz w:val="20"/>
      <w:szCs w:val="20"/>
    </w:rPr>
  </w:style>
  <w:style w:type="paragraph" w:customStyle="1" w:styleId="ConsPlusNormal">
    <w:name w:val="ConsPlusNormal"/>
    <w:rsid w:val="00AF3425"/>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AF3425"/>
    <w:rPr>
      <w:rFonts w:ascii="Arial" w:hAnsi="Arial" w:cs="Arial"/>
      <w:b/>
      <w:bCs/>
      <w:sz w:val="20"/>
      <w:szCs w:val="20"/>
    </w:rPr>
  </w:style>
  <w:style w:type="paragraph" w:customStyle="1" w:styleId="Style6">
    <w:name w:val="Style6"/>
    <w:basedOn w:val="a6"/>
    <w:uiPriority w:val="99"/>
    <w:rsid w:val="00AF3425"/>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7">
    <w:name w:val="Plain Text"/>
    <w:basedOn w:val="a6"/>
    <w:link w:val="af8"/>
    <w:rsid w:val="00AF3425"/>
    <w:pPr>
      <w:spacing w:after="0" w:line="240" w:lineRule="auto"/>
    </w:pPr>
    <w:rPr>
      <w:rFonts w:ascii="Courier New" w:eastAsia="Times New Roman" w:hAnsi="Courier New" w:cs="Times New Roman"/>
      <w:sz w:val="20"/>
      <w:szCs w:val="20"/>
      <w:lang w:val="x-none" w:eastAsia="x-none"/>
    </w:rPr>
  </w:style>
  <w:style w:type="character" w:customStyle="1" w:styleId="af8">
    <w:name w:val="Текст Знак"/>
    <w:basedOn w:val="a7"/>
    <w:link w:val="af7"/>
    <w:rsid w:val="00AF3425"/>
    <w:rPr>
      <w:rFonts w:ascii="Courier New" w:eastAsia="Times New Roman" w:hAnsi="Courier New" w:cs="Times New Roman"/>
      <w:sz w:val="20"/>
      <w:szCs w:val="20"/>
      <w:lang w:val="x-none" w:eastAsia="x-none"/>
    </w:rPr>
  </w:style>
  <w:style w:type="paragraph" w:styleId="af9">
    <w:name w:val="No Spacing"/>
    <w:aliases w:val="Маркер"/>
    <w:link w:val="afa"/>
    <w:uiPriority w:val="1"/>
    <w:qFormat/>
    <w:rsid w:val="00AF3425"/>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styleId="afb">
    <w:name w:val="annotation reference"/>
    <w:uiPriority w:val="99"/>
    <w:rsid w:val="00AF3425"/>
    <w:rPr>
      <w:sz w:val="16"/>
      <w:szCs w:val="16"/>
    </w:rPr>
  </w:style>
  <w:style w:type="paragraph" w:styleId="afc">
    <w:name w:val="annotation text"/>
    <w:basedOn w:val="a6"/>
    <w:link w:val="afd"/>
    <w:uiPriority w:val="99"/>
    <w:rsid w:val="00AF3425"/>
    <w:pPr>
      <w:spacing w:after="0" w:line="240" w:lineRule="auto"/>
    </w:pPr>
    <w:rPr>
      <w:rFonts w:ascii="Times New Roman" w:eastAsia="Times New Roman" w:hAnsi="Times New Roman" w:cs="Times New Roman"/>
      <w:sz w:val="20"/>
      <w:szCs w:val="20"/>
      <w:lang w:eastAsia="ru-RU"/>
    </w:rPr>
  </w:style>
  <w:style w:type="character" w:customStyle="1" w:styleId="afd">
    <w:name w:val="Текст примечания Знак"/>
    <w:basedOn w:val="a7"/>
    <w:link w:val="afc"/>
    <w:uiPriority w:val="99"/>
    <w:rsid w:val="00AF3425"/>
    <w:rPr>
      <w:rFonts w:ascii="Times New Roman" w:eastAsia="Times New Roman" w:hAnsi="Times New Roman" w:cs="Times New Roman"/>
      <w:sz w:val="20"/>
      <w:szCs w:val="20"/>
      <w:lang w:eastAsia="ru-RU"/>
    </w:rPr>
  </w:style>
  <w:style w:type="paragraph" w:styleId="afe">
    <w:name w:val="annotation subject"/>
    <w:basedOn w:val="afc"/>
    <w:next w:val="afc"/>
    <w:link w:val="aff"/>
    <w:uiPriority w:val="99"/>
    <w:rsid w:val="00AF3425"/>
    <w:rPr>
      <w:b/>
      <w:bCs/>
      <w:lang w:val="x-none" w:eastAsia="x-none"/>
    </w:rPr>
  </w:style>
  <w:style w:type="character" w:customStyle="1" w:styleId="aff">
    <w:name w:val="Тема примечания Знак"/>
    <w:basedOn w:val="afd"/>
    <w:link w:val="afe"/>
    <w:uiPriority w:val="99"/>
    <w:rsid w:val="00AF3425"/>
    <w:rPr>
      <w:rFonts w:ascii="Times New Roman" w:eastAsia="Times New Roman" w:hAnsi="Times New Roman" w:cs="Times New Roman"/>
      <w:b/>
      <w:bCs/>
      <w:sz w:val="20"/>
      <w:szCs w:val="20"/>
      <w:lang w:val="x-none" w:eastAsia="x-none"/>
    </w:rPr>
  </w:style>
  <w:style w:type="paragraph" w:customStyle="1" w:styleId="Style28">
    <w:name w:val="Style28"/>
    <w:basedOn w:val="a6"/>
    <w:rsid w:val="00AF3425"/>
    <w:pPr>
      <w:widowControl w:val="0"/>
      <w:autoSpaceDE w:val="0"/>
      <w:autoSpaceDN w:val="0"/>
      <w:adjustRightInd w:val="0"/>
      <w:spacing w:after="0" w:line="182" w:lineRule="exact"/>
      <w:ind w:firstLine="490"/>
    </w:pPr>
    <w:rPr>
      <w:rFonts w:ascii="Bookman Old Style" w:eastAsia="Calibri" w:hAnsi="Bookman Old Style" w:cs="Times New Roman"/>
      <w:sz w:val="24"/>
      <w:szCs w:val="24"/>
      <w:lang w:eastAsia="ru-RU"/>
    </w:rPr>
  </w:style>
  <w:style w:type="character" w:customStyle="1" w:styleId="FontStyle46">
    <w:name w:val="Font Style46"/>
    <w:rsid w:val="00AF3425"/>
    <w:rPr>
      <w:rFonts w:ascii="Times New Roman" w:hAnsi="Times New Roman" w:cs="Times New Roman"/>
      <w:sz w:val="22"/>
      <w:szCs w:val="22"/>
    </w:rPr>
  </w:style>
  <w:style w:type="paragraph" w:styleId="aff0">
    <w:name w:val="footnote text"/>
    <w:basedOn w:val="a6"/>
    <w:link w:val="aff1"/>
    <w:uiPriority w:val="99"/>
    <w:rsid w:val="00AF3425"/>
    <w:pPr>
      <w:spacing w:after="0" w:line="240" w:lineRule="auto"/>
    </w:pPr>
    <w:rPr>
      <w:rFonts w:ascii="Times New Roman" w:eastAsia="Times New Roman" w:hAnsi="Times New Roman" w:cs="Times New Roman"/>
      <w:sz w:val="20"/>
      <w:szCs w:val="20"/>
      <w:lang w:eastAsia="ru-RU"/>
    </w:rPr>
  </w:style>
  <w:style w:type="character" w:customStyle="1" w:styleId="aff1">
    <w:name w:val="Текст сноски Знак"/>
    <w:basedOn w:val="a7"/>
    <w:link w:val="aff0"/>
    <w:uiPriority w:val="99"/>
    <w:rsid w:val="00AF3425"/>
    <w:rPr>
      <w:rFonts w:ascii="Times New Roman" w:eastAsia="Times New Roman" w:hAnsi="Times New Roman" w:cs="Times New Roman"/>
      <w:sz w:val="20"/>
      <w:szCs w:val="20"/>
      <w:lang w:eastAsia="ru-RU"/>
    </w:rPr>
  </w:style>
  <w:style w:type="paragraph" w:styleId="24">
    <w:name w:val="Body Text 2"/>
    <w:basedOn w:val="a6"/>
    <w:link w:val="25"/>
    <w:rsid w:val="00AF3425"/>
    <w:pPr>
      <w:spacing w:after="120" w:line="480" w:lineRule="auto"/>
    </w:pPr>
    <w:rPr>
      <w:rFonts w:ascii="Times New Roman" w:eastAsia="Times New Roman" w:hAnsi="Times New Roman" w:cs="Times New Roman"/>
      <w:sz w:val="20"/>
      <w:szCs w:val="20"/>
      <w:lang w:eastAsia="ru-RU"/>
    </w:rPr>
  </w:style>
  <w:style w:type="character" w:customStyle="1" w:styleId="25">
    <w:name w:val="Основной текст 2 Знак"/>
    <w:basedOn w:val="a7"/>
    <w:link w:val="24"/>
    <w:rsid w:val="00AF3425"/>
    <w:rPr>
      <w:rFonts w:ascii="Times New Roman" w:eastAsia="Times New Roman" w:hAnsi="Times New Roman" w:cs="Times New Roman"/>
      <w:sz w:val="20"/>
      <w:szCs w:val="20"/>
      <w:lang w:eastAsia="ru-RU"/>
    </w:rPr>
  </w:style>
  <w:style w:type="paragraph" w:customStyle="1" w:styleId="aff2">
    <w:name w:val="Тендерные данные"/>
    <w:basedOn w:val="a6"/>
    <w:rsid w:val="00AF3425"/>
    <w:pPr>
      <w:tabs>
        <w:tab w:val="left" w:pos="1985"/>
      </w:tabs>
      <w:spacing w:before="120" w:after="60" w:line="240" w:lineRule="auto"/>
      <w:jc w:val="both"/>
    </w:pPr>
    <w:rPr>
      <w:rFonts w:ascii="Times New Roman" w:eastAsia="Times New Roman" w:hAnsi="Times New Roman" w:cs="Times New Roman"/>
      <w:b/>
      <w:sz w:val="24"/>
      <w:szCs w:val="20"/>
      <w:lang w:eastAsia="ru-RU"/>
    </w:rPr>
  </w:style>
  <w:style w:type="paragraph" w:styleId="aff3">
    <w:name w:val="List Paragraph"/>
    <w:aliases w:val="Нумерованный многоуровневый,Bullet Points,Начало абзаца,Bullet List,FooterText,numbered,Буллит,ПАРАГРАФ,List Paragraph,it_List1,A_маркированный_список,Абзац списка литеральный,lp1,Paragraphe de liste1,ПКФ Список,Ненумерованный список,КК"/>
    <w:basedOn w:val="a6"/>
    <w:link w:val="aff4"/>
    <w:uiPriority w:val="34"/>
    <w:qFormat/>
    <w:rsid w:val="00AF3425"/>
    <w:pPr>
      <w:ind w:left="720"/>
      <w:contextualSpacing/>
    </w:pPr>
    <w:rPr>
      <w:rFonts w:ascii="Calibri" w:eastAsia="Calibri" w:hAnsi="Calibri" w:cs="Times New Roman"/>
    </w:rPr>
  </w:style>
  <w:style w:type="paragraph" w:customStyle="1" w:styleId="style13287197770000000454msonormal">
    <w:name w:val="style_13287197770000000454msonormal"/>
    <w:basedOn w:val="a6"/>
    <w:rsid w:val="00AF34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3287197770000000454msolistparagraph">
    <w:name w:val="style_13287197770000000454msolistparagraph"/>
    <w:basedOn w:val="a6"/>
    <w:rsid w:val="00AF34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5">
    <w:name w:val="Revision"/>
    <w:hidden/>
    <w:uiPriority w:val="99"/>
    <w:semiHidden/>
    <w:rsid w:val="00AF3425"/>
    <w:pPr>
      <w:spacing w:after="0" w:line="240" w:lineRule="auto"/>
    </w:pPr>
    <w:rPr>
      <w:rFonts w:ascii="Times New Roman" w:eastAsia="Times New Roman" w:hAnsi="Times New Roman" w:cs="Times New Roman"/>
      <w:sz w:val="20"/>
      <w:szCs w:val="20"/>
      <w:lang w:eastAsia="ru-RU"/>
    </w:rPr>
  </w:style>
  <w:style w:type="table" w:customStyle="1" w:styleId="13">
    <w:name w:val="Сетка таблицы1"/>
    <w:basedOn w:val="a8"/>
    <w:next w:val="af"/>
    <w:uiPriority w:val="59"/>
    <w:rsid w:val="00AF342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6">
    <w:name w:val="footnote reference"/>
    <w:basedOn w:val="a7"/>
    <w:uiPriority w:val="99"/>
    <w:unhideWhenUsed/>
    <w:rsid w:val="001E4F66"/>
    <w:rPr>
      <w:vertAlign w:val="superscript"/>
    </w:rPr>
  </w:style>
  <w:style w:type="character" w:customStyle="1" w:styleId="14">
    <w:name w:val="Обычный1 Знак"/>
    <w:link w:val="15"/>
    <w:uiPriority w:val="99"/>
    <w:locked/>
    <w:rsid w:val="00294C9C"/>
    <w:rPr>
      <w:szCs w:val="20"/>
    </w:rPr>
  </w:style>
  <w:style w:type="paragraph" w:customStyle="1" w:styleId="15">
    <w:name w:val="Обычный1"/>
    <w:link w:val="14"/>
    <w:uiPriority w:val="99"/>
    <w:rsid w:val="00294C9C"/>
    <w:pPr>
      <w:widowControl w:val="0"/>
      <w:autoSpaceDE w:val="0"/>
      <w:autoSpaceDN w:val="0"/>
      <w:spacing w:before="120" w:after="120" w:line="240" w:lineRule="auto"/>
      <w:ind w:firstLine="567"/>
      <w:jc w:val="both"/>
    </w:pPr>
    <w:rPr>
      <w:szCs w:val="20"/>
    </w:rPr>
  </w:style>
  <w:style w:type="paragraph" w:customStyle="1" w:styleId="Instruction">
    <w:name w:val="Instruction"/>
    <w:basedOn w:val="24"/>
    <w:rsid w:val="00646E64"/>
    <w:pPr>
      <w:tabs>
        <w:tab w:val="num" w:pos="567"/>
      </w:tabs>
      <w:spacing w:before="180" w:after="60" w:line="240" w:lineRule="auto"/>
      <w:ind w:left="567" w:hanging="567"/>
      <w:jc w:val="both"/>
    </w:pPr>
    <w:rPr>
      <w:b/>
      <w:sz w:val="24"/>
    </w:rPr>
  </w:style>
  <w:style w:type="paragraph" w:customStyle="1" w:styleId="Style42">
    <w:name w:val="Style42"/>
    <w:basedOn w:val="a6"/>
    <w:rsid w:val="00646E64"/>
    <w:pPr>
      <w:widowControl w:val="0"/>
      <w:autoSpaceDE w:val="0"/>
      <w:autoSpaceDN w:val="0"/>
      <w:adjustRightInd w:val="0"/>
      <w:spacing w:after="0" w:line="274" w:lineRule="exact"/>
    </w:pPr>
    <w:rPr>
      <w:rFonts w:ascii="Times New Roman" w:eastAsia="Times New Roman" w:hAnsi="Times New Roman" w:cs="Times New Roman"/>
      <w:sz w:val="24"/>
      <w:szCs w:val="24"/>
      <w:lang w:eastAsia="ru-RU"/>
    </w:rPr>
  </w:style>
  <w:style w:type="character" w:customStyle="1" w:styleId="FontStyle50">
    <w:name w:val="Font Style50"/>
    <w:rsid w:val="0051222F"/>
    <w:rPr>
      <w:rFonts w:ascii="Times New Roman" w:hAnsi="Times New Roman" w:cs="Times New Roman"/>
      <w:b/>
      <w:bCs/>
      <w:sz w:val="22"/>
      <w:szCs w:val="22"/>
    </w:rPr>
  </w:style>
  <w:style w:type="character" w:customStyle="1" w:styleId="FontStyle69">
    <w:name w:val="Font Style69"/>
    <w:basedOn w:val="a7"/>
    <w:rsid w:val="00327B48"/>
    <w:rPr>
      <w:rFonts w:ascii="Times New Roman" w:hAnsi="Times New Roman" w:cs="Times New Roman"/>
      <w:sz w:val="22"/>
      <w:szCs w:val="22"/>
    </w:rPr>
  </w:style>
  <w:style w:type="character" w:styleId="aff7">
    <w:name w:val="Hyperlink"/>
    <w:basedOn w:val="a7"/>
    <w:uiPriority w:val="99"/>
    <w:unhideWhenUsed/>
    <w:rsid w:val="00DE690A"/>
    <w:rPr>
      <w:color w:val="0000FF"/>
      <w:u w:val="single"/>
    </w:rPr>
  </w:style>
  <w:style w:type="paragraph" w:styleId="HTML">
    <w:name w:val="HTML Preformatted"/>
    <w:basedOn w:val="a6"/>
    <w:link w:val="HTML0"/>
    <w:uiPriority w:val="99"/>
    <w:semiHidden/>
    <w:unhideWhenUsed/>
    <w:rsid w:val="00F33EC8"/>
    <w:pPr>
      <w:spacing w:after="0" w:line="240" w:lineRule="auto"/>
    </w:pPr>
    <w:rPr>
      <w:rFonts w:ascii="Consolas" w:hAnsi="Consolas"/>
      <w:sz w:val="20"/>
      <w:szCs w:val="20"/>
    </w:rPr>
  </w:style>
  <w:style w:type="character" w:customStyle="1" w:styleId="HTML0">
    <w:name w:val="Стандартный HTML Знак"/>
    <w:basedOn w:val="a7"/>
    <w:link w:val="HTML"/>
    <w:uiPriority w:val="99"/>
    <w:semiHidden/>
    <w:rsid w:val="00F33EC8"/>
    <w:rPr>
      <w:rFonts w:ascii="Consolas" w:hAnsi="Consolas"/>
      <w:sz w:val="20"/>
      <w:szCs w:val="20"/>
    </w:rPr>
  </w:style>
  <w:style w:type="paragraph" w:customStyle="1" w:styleId="a0">
    <w:name w:val="Нумерация"/>
    <w:basedOn w:val="a6"/>
    <w:qFormat/>
    <w:rsid w:val="00AD5C7E"/>
    <w:pPr>
      <w:numPr>
        <w:numId w:val="6"/>
      </w:numPr>
      <w:spacing w:after="0"/>
      <w:jc w:val="both"/>
    </w:pPr>
    <w:rPr>
      <w:rFonts w:ascii="Times New Roman" w:eastAsia="Times New Roman" w:hAnsi="Times New Roman" w:cs="Times New Roman"/>
      <w:sz w:val="24"/>
      <w:szCs w:val="24"/>
      <w:lang w:val="x-none" w:eastAsia="x-none"/>
    </w:rPr>
  </w:style>
  <w:style w:type="character" w:customStyle="1" w:styleId="21">
    <w:name w:val="Заголовок 2 Знак"/>
    <w:aliases w:val="H2 Знак,Heading 2 Char1 Знак,Heading 2 Char Char Знак,Heading 2 Char1 Char Char Знак,Heading 2 Char Char Char Char Знак,Heading 2 Char1 Char Char Char Char Знак,Heading 2 Char Char Char Char Char Char Знак,Subsidiary clause Знак"/>
    <w:basedOn w:val="a7"/>
    <w:link w:val="20"/>
    <w:rsid w:val="00AF22A3"/>
    <w:rPr>
      <w:rFonts w:asciiTheme="majorHAnsi" w:eastAsiaTheme="majorEastAsia" w:hAnsiTheme="majorHAnsi" w:cstheme="majorBidi"/>
      <w:color w:val="365F91" w:themeColor="accent1" w:themeShade="BF"/>
      <w:sz w:val="26"/>
      <w:szCs w:val="26"/>
    </w:rPr>
  </w:style>
  <w:style w:type="paragraph" w:styleId="32">
    <w:name w:val="Body Text Indent 3"/>
    <w:basedOn w:val="a6"/>
    <w:link w:val="33"/>
    <w:unhideWhenUsed/>
    <w:rsid w:val="00362BC3"/>
    <w:pPr>
      <w:spacing w:after="120"/>
      <w:ind w:left="283"/>
    </w:pPr>
    <w:rPr>
      <w:sz w:val="16"/>
      <w:szCs w:val="16"/>
    </w:rPr>
  </w:style>
  <w:style w:type="character" w:customStyle="1" w:styleId="33">
    <w:name w:val="Основной текст с отступом 3 Знак"/>
    <w:basedOn w:val="a7"/>
    <w:link w:val="32"/>
    <w:rsid w:val="00362BC3"/>
    <w:rPr>
      <w:sz w:val="16"/>
      <w:szCs w:val="16"/>
    </w:rPr>
  </w:style>
  <w:style w:type="character" w:customStyle="1" w:styleId="aff4">
    <w:name w:val="Абзац списка Знак"/>
    <w:aliases w:val="Нумерованный многоуровневый Знак,Bullet Points Знак,Начало абзаца Знак,Bullet List Знак,FooterText Знак,numbered Знак,Буллит Знак,ПАРАГРАФ Знак,List Paragraph Знак,it_List1 Знак,A_маркированный_список Знак,Абзац списка литеральный Знак"/>
    <w:link w:val="aff3"/>
    <w:uiPriority w:val="34"/>
    <w:locked/>
    <w:rsid w:val="00897D9B"/>
    <w:rPr>
      <w:rFonts w:ascii="Calibri" w:eastAsia="Calibri" w:hAnsi="Calibri" w:cs="Times New Roman"/>
    </w:rPr>
  </w:style>
  <w:style w:type="table" w:customStyle="1" w:styleId="51">
    <w:name w:val="Сетка таблицы5"/>
    <w:basedOn w:val="a8"/>
    <w:next w:val="af"/>
    <w:uiPriority w:val="39"/>
    <w:rsid w:val="00D70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endnote text"/>
    <w:basedOn w:val="a6"/>
    <w:link w:val="aff9"/>
    <w:uiPriority w:val="99"/>
    <w:semiHidden/>
    <w:unhideWhenUsed/>
    <w:rsid w:val="00D70065"/>
    <w:pPr>
      <w:spacing w:after="0" w:line="240" w:lineRule="auto"/>
    </w:pPr>
    <w:rPr>
      <w:sz w:val="20"/>
      <w:szCs w:val="20"/>
    </w:rPr>
  </w:style>
  <w:style w:type="character" w:customStyle="1" w:styleId="aff9">
    <w:name w:val="Текст концевой сноски Знак"/>
    <w:basedOn w:val="a7"/>
    <w:link w:val="aff8"/>
    <w:uiPriority w:val="99"/>
    <w:semiHidden/>
    <w:rsid w:val="00D70065"/>
    <w:rPr>
      <w:sz w:val="20"/>
      <w:szCs w:val="20"/>
    </w:rPr>
  </w:style>
  <w:style w:type="character" w:styleId="affa">
    <w:name w:val="endnote reference"/>
    <w:basedOn w:val="a7"/>
    <w:uiPriority w:val="99"/>
    <w:semiHidden/>
    <w:unhideWhenUsed/>
    <w:rsid w:val="00D70065"/>
    <w:rPr>
      <w:vertAlign w:val="superscript"/>
    </w:rPr>
  </w:style>
  <w:style w:type="paragraph" w:customStyle="1" w:styleId="16">
    <w:name w:val="Знак1"/>
    <w:basedOn w:val="a6"/>
    <w:next w:val="a2"/>
    <w:rsid w:val="00D70065"/>
    <w:pPr>
      <w:tabs>
        <w:tab w:val="num" w:pos="1713"/>
      </w:tabs>
      <w:spacing w:after="0" w:line="240" w:lineRule="auto"/>
      <w:ind w:firstLine="567"/>
    </w:pPr>
    <w:rPr>
      <w:rFonts w:ascii="Calibri" w:eastAsia="Times New Roman" w:hAnsi="Calibri" w:cs="Times New Roman"/>
      <w:sz w:val="24"/>
      <w:szCs w:val="24"/>
      <w:lang w:eastAsia="ru-RU"/>
    </w:rPr>
  </w:style>
  <w:style w:type="paragraph" w:styleId="affb">
    <w:name w:val="Body Text Indent"/>
    <w:basedOn w:val="a6"/>
    <w:link w:val="affc"/>
    <w:rsid w:val="00D70065"/>
    <w:pPr>
      <w:spacing w:after="0" w:line="240" w:lineRule="auto"/>
      <w:ind w:firstLine="709"/>
      <w:jc w:val="both"/>
    </w:pPr>
    <w:rPr>
      <w:rFonts w:ascii="Calibri" w:eastAsia="Calibri" w:hAnsi="Calibri" w:cs="Calibri"/>
      <w:color w:val="000000"/>
      <w:sz w:val="28"/>
      <w:szCs w:val="28"/>
      <w:lang w:eastAsia="ru-RU"/>
    </w:rPr>
  </w:style>
  <w:style w:type="character" w:customStyle="1" w:styleId="affc">
    <w:name w:val="Основной текст с отступом Знак"/>
    <w:basedOn w:val="a7"/>
    <w:link w:val="affb"/>
    <w:rsid w:val="00D70065"/>
    <w:rPr>
      <w:rFonts w:ascii="Calibri" w:eastAsia="Calibri" w:hAnsi="Calibri" w:cs="Calibri"/>
      <w:color w:val="000000"/>
      <w:sz w:val="28"/>
      <w:szCs w:val="28"/>
      <w:lang w:eastAsia="ru-RU"/>
    </w:rPr>
  </w:style>
  <w:style w:type="paragraph" w:styleId="affd">
    <w:name w:val="Normal (Web)"/>
    <w:basedOn w:val="a6"/>
    <w:uiPriority w:val="99"/>
    <w:rsid w:val="00D70065"/>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affe">
    <w:name w:val="Ариал"/>
    <w:basedOn w:val="a6"/>
    <w:link w:val="17"/>
    <w:rsid w:val="00D70065"/>
    <w:pPr>
      <w:spacing w:before="120" w:after="120" w:line="360" w:lineRule="auto"/>
      <w:ind w:firstLine="851"/>
      <w:jc w:val="both"/>
    </w:pPr>
    <w:rPr>
      <w:rFonts w:ascii="Arial" w:eastAsia="Times New Roman" w:hAnsi="Arial" w:cs="Times New Roman"/>
      <w:sz w:val="20"/>
      <w:szCs w:val="20"/>
      <w:lang w:eastAsia="ru-RU"/>
    </w:rPr>
  </w:style>
  <w:style w:type="character" w:customStyle="1" w:styleId="17">
    <w:name w:val="Ариал Знак1"/>
    <w:link w:val="affe"/>
    <w:locked/>
    <w:rsid w:val="00D70065"/>
    <w:rPr>
      <w:rFonts w:ascii="Arial" w:eastAsia="Times New Roman" w:hAnsi="Arial" w:cs="Times New Roman"/>
      <w:sz w:val="20"/>
      <w:szCs w:val="20"/>
      <w:lang w:eastAsia="ru-RU"/>
    </w:rPr>
  </w:style>
  <w:style w:type="paragraph" w:customStyle="1" w:styleId="18">
    <w:name w:val="Абзац списка1"/>
    <w:basedOn w:val="a6"/>
    <w:rsid w:val="00D70065"/>
    <w:pPr>
      <w:ind w:left="720"/>
    </w:pPr>
    <w:rPr>
      <w:rFonts w:ascii="Calibri" w:eastAsia="Times New Roman" w:hAnsi="Calibri" w:cs="Times New Roman"/>
      <w:lang w:eastAsia="ru-RU"/>
    </w:rPr>
  </w:style>
  <w:style w:type="paragraph" w:customStyle="1" w:styleId="26">
    <w:name w:val="Абзац списка2"/>
    <w:basedOn w:val="a6"/>
    <w:rsid w:val="00D70065"/>
    <w:pPr>
      <w:spacing w:after="0" w:line="240" w:lineRule="auto"/>
      <w:ind w:left="720"/>
      <w:contextualSpacing/>
    </w:pPr>
    <w:rPr>
      <w:rFonts w:ascii="Times New Roman" w:eastAsia="Calibri" w:hAnsi="Times New Roman" w:cs="Times New Roman"/>
      <w:sz w:val="24"/>
      <w:szCs w:val="24"/>
      <w:lang w:eastAsia="ru-RU"/>
    </w:rPr>
  </w:style>
  <w:style w:type="character" w:customStyle="1" w:styleId="19">
    <w:name w:val="Основной текст Знак1"/>
    <w:locked/>
    <w:rsid w:val="00D70065"/>
    <w:rPr>
      <w:rFonts w:ascii="Times New Roman" w:hAnsi="Times New Roman" w:cs="Times New Roman"/>
      <w:sz w:val="23"/>
      <w:szCs w:val="23"/>
      <w:u w:val="none"/>
    </w:rPr>
  </w:style>
  <w:style w:type="character" w:customStyle="1" w:styleId="11pt">
    <w:name w:val="Основной текст + 11 pt"/>
    <w:aliases w:val="Полужирный"/>
    <w:rsid w:val="00D70065"/>
    <w:rPr>
      <w:rFonts w:ascii="Times New Roman" w:hAnsi="Times New Roman" w:cs="Times New Roman"/>
      <w:b/>
      <w:bCs/>
      <w:noProof/>
      <w:sz w:val="22"/>
      <w:szCs w:val="22"/>
      <w:u w:val="none"/>
    </w:rPr>
  </w:style>
  <w:style w:type="character" w:customStyle="1" w:styleId="11pt4">
    <w:name w:val="Основной текст + 11 pt4"/>
    <w:aliases w:val="Полужирный5"/>
    <w:rsid w:val="00D70065"/>
    <w:rPr>
      <w:rFonts w:ascii="Times New Roman" w:hAnsi="Times New Roman" w:cs="Times New Roman"/>
      <w:b/>
      <w:bCs/>
      <w:noProof/>
      <w:sz w:val="22"/>
      <w:szCs w:val="22"/>
      <w:u w:val="none"/>
    </w:rPr>
  </w:style>
  <w:style w:type="character" w:customStyle="1" w:styleId="Corbel">
    <w:name w:val="Основной текст + Corbel"/>
    <w:aliases w:val="10,5 pt,Полужирный4,Основной текст + 11,Курсив,Основной текст + 4 pt"/>
    <w:rsid w:val="00D70065"/>
    <w:rPr>
      <w:rFonts w:ascii="Corbel" w:hAnsi="Corbel" w:cs="Corbel"/>
      <w:b/>
      <w:bCs/>
      <w:noProof/>
      <w:sz w:val="21"/>
      <w:szCs w:val="21"/>
      <w:u w:val="none"/>
    </w:rPr>
  </w:style>
  <w:style w:type="character" w:customStyle="1" w:styleId="CenturyGothic">
    <w:name w:val="Основной текст + Century Gothic"/>
    <w:aliases w:val="101,5 pt2,Полужирный2,Основной текст + 9"/>
    <w:rsid w:val="00D70065"/>
    <w:rPr>
      <w:rFonts w:ascii="Century Gothic" w:hAnsi="Century Gothic" w:cs="Century Gothic"/>
      <w:b/>
      <w:bCs/>
      <w:noProof/>
      <w:sz w:val="21"/>
      <w:szCs w:val="21"/>
      <w:u w:val="none"/>
    </w:rPr>
  </w:style>
  <w:style w:type="character" w:customStyle="1" w:styleId="11pt1">
    <w:name w:val="Основной текст + 11 pt1"/>
    <w:rsid w:val="00D70065"/>
    <w:rPr>
      <w:rFonts w:ascii="Times New Roman" w:hAnsi="Times New Roman" w:cs="Times New Roman"/>
      <w:noProof/>
      <w:sz w:val="22"/>
      <w:szCs w:val="22"/>
      <w:u w:val="none"/>
    </w:rPr>
  </w:style>
  <w:style w:type="character" w:customStyle="1" w:styleId="Impact">
    <w:name w:val="Основной текст + Impact"/>
    <w:aliases w:val="8,5 pt1,Основной текст + 10"/>
    <w:rsid w:val="00D70065"/>
    <w:rPr>
      <w:rFonts w:ascii="Impact" w:hAnsi="Impact" w:cs="Impact"/>
      <w:noProof/>
      <w:sz w:val="17"/>
      <w:szCs w:val="17"/>
      <w:u w:val="none"/>
    </w:rPr>
  </w:style>
  <w:style w:type="character" w:customStyle="1" w:styleId="Exact">
    <w:name w:val="Основной текст Exact"/>
    <w:rsid w:val="00D70065"/>
    <w:rPr>
      <w:rFonts w:ascii="Times New Roman" w:hAnsi="Times New Roman" w:cs="Times New Roman"/>
      <w:spacing w:val="-5"/>
      <w:sz w:val="22"/>
      <w:szCs w:val="22"/>
      <w:u w:val="none"/>
    </w:rPr>
  </w:style>
  <w:style w:type="character" w:customStyle="1" w:styleId="FontStyle86">
    <w:name w:val="Font Style86"/>
    <w:rsid w:val="00D70065"/>
    <w:rPr>
      <w:rFonts w:ascii="Franklin Gothic Medium Cond" w:hAnsi="Franklin Gothic Medium Cond" w:cs="Franklin Gothic Medium Cond"/>
      <w:sz w:val="16"/>
      <w:szCs w:val="16"/>
    </w:rPr>
  </w:style>
  <w:style w:type="paragraph" w:customStyle="1" w:styleId="Style7">
    <w:name w:val="Style7"/>
    <w:basedOn w:val="a6"/>
    <w:rsid w:val="00D70065"/>
    <w:pPr>
      <w:widowControl w:val="0"/>
      <w:autoSpaceDE w:val="0"/>
      <w:autoSpaceDN w:val="0"/>
      <w:adjustRightInd w:val="0"/>
      <w:spacing w:after="0" w:line="194" w:lineRule="exact"/>
      <w:ind w:hanging="336"/>
    </w:pPr>
    <w:rPr>
      <w:rFonts w:ascii="Bookman Old Style" w:eastAsia="Calibri" w:hAnsi="Bookman Old Style" w:cs="Times New Roman"/>
      <w:sz w:val="24"/>
      <w:szCs w:val="24"/>
      <w:lang w:eastAsia="ru-RU"/>
    </w:rPr>
  </w:style>
  <w:style w:type="character" w:customStyle="1" w:styleId="FontStyle54">
    <w:name w:val="Font Style54"/>
    <w:rsid w:val="00D70065"/>
    <w:rPr>
      <w:rFonts w:ascii="Bookman Old Style" w:hAnsi="Bookman Old Style" w:cs="Bookman Old Style"/>
      <w:i/>
      <w:iCs/>
      <w:sz w:val="16"/>
      <w:szCs w:val="16"/>
    </w:rPr>
  </w:style>
  <w:style w:type="paragraph" w:customStyle="1" w:styleId="Style3">
    <w:name w:val="Style3"/>
    <w:basedOn w:val="a6"/>
    <w:rsid w:val="00D70065"/>
    <w:pPr>
      <w:widowControl w:val="0"/>
      <w:autoSpaceDE w:val="0"/>
      <w:autoSpaceDN w:val="0"/>
      <w:adjustRightInd w:val="0"/>
      <w:spacing w:after="0" w:line="173" w:lineRule="exact"/>
    </w:pPr>
    <w:rPr>
      <w:rFonts w:ascii="Bookman Old Style" w:eastAsia="Calibri" w:hAnsi="Bookman Old Style" w:cs="Times New Roman"/>
      <w:sz w:val="24"/>
      <w:szCs w:val="24"/>
      <w:lang w:eastAsia="ru-RU"/>
    </w:rPr>
  </w:style>
  <w:style w:type="character" w:customStyle="1" w:styleId="FontStyle59">
    <w:name w:val="Font Style59"/>
    <w:rsid w:val="00D70065"/>
    <w:rPr>
      <w:rFonts w:ascii="Franklin Gothic Medium Cond" w:hAnsi="Franklin Gothic Medium Cond" w:cs="Franklin Gothic Medium Cond"/>
      <w:sz w:val="16"/>
      <w:szCs w:val="16"/>
    </w:rPr>
  </w:style>
  <w:style w:type="character" w:customStyle="1" w:styleId="FontStyle67">
    <w:name w:val="Font Style67"/>
    <w:rsid w:val="00D70065"/>
    <w:rPr>
      <w:rFonts w:ascii="Corbel" w:hAnsi="Corbel" w:cs="Corbel"/>
      <w:b/>
      <w:bCs/>
      <w:sz w:val="12"/>
      <w:szCs w:val="12"/>
    </w:rPr>
  </w:style>
  <w:style w:type="paragraph" w:customStyle="1" w:styleId="Style23">
    <w:name w:val="Style23"/>
    <w:basedOn w:val="a6"/>
    <w:rsid w:val="00D70065"/>
    <w:pPr>
      <w:widowControl w:val="0"/>
      <w:autoSpaceDE w:val="0"/>
      <w:autoSpaceDN w:val="0"/>
      <w:adjustRightInd w:val="0"/>
      <w:spacing w:after="0" w:line="240" w:lineRule="auto"/>
    </w:pPr>
    <w:rPr>
      <w:rFonts w:ascii="Bookman Old Style" w:eastAsia="Calibri" w:hAnsi="Bookman Old Style" w:cs="Times New Roman"/>
      <w:sz w:val="24"/>
      <w:szCs w:val="24"/>
      <w:lang w:eastAsia="ru-RU"/>
    </w:rPr>
  </w:style>
  <w:style w:type="character" w:customStyle="1" w:styleId="FontStyle62">
    <w:name w:val="Font Style62"/>
    <w:rsid w:val="00D70065"/>
    <w:rPr>
      <w:rFonts w:ascii="Franklin Gothic Medium Cond" w:hAnsi="Franklin Gothic Medium Cond" w:cs="Franklin Gothic Medium Cond"/>
      <w:b/>
      <w:bCs/>
      <w:spacing w:val="-10"/>
      <w:sz w:val="20"/>
      <w:szCs w:val="20"/>
    </w:rPr>
  </w:style>
  <w:style w:type="paragraph" w:customStyle="1" w:styleId="ConsPlusTitle">
    <w:name w:val="ConsPlusTitle"/>
    <w:rsid w:val="00D70065"/>
    <w:pPr>
      <w:widowControl w:val="0"/>
      <w:autoSpaceDE w:val="0"/>
      <w:autoSpaceDN w:val="0"/>
      <w:adjustRightInd w:val="0"/>
      <w:spacing w:after="0" w:line="240" w:lineRule="auto"/>
    </w:pPr>
    <w:rPr>
      <w:rFonts w:ascii="Calibri" w:eastAsia="Calibri" w:hAnsi="Calibri" w:cs="Calibri"/>
      <w:b/>
      <w:bCs/>
      <w:lang w:eastAsia="ru-RU"/>
    </w:rPr>
  </w:style>
  <w:style w:type="paragraph" w:customStyle="1" w:styleId="ConsPlusNonformat">
    <w:name w:val="ConsPlusNonformat"/>
    <w:rsid w:val="00D70065"/>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paragraph" w:styleId="1a">
    <w:name w:val="toc 1"/>
    <w:basedOn w:val="a6"/>
    <w:next w:val="a6"/>
    <w:autoRedefine/>
    <w:uiPriority w:val="39"/>
    <w:unhideWhenUsed/>
    <w:rsid w:val="008C401A"/>
    <w:pPr>
      <w:tabs>
        <w:tab w:val="left" w:pos="660"/>
        <w:tab w:val="right" w:leader="dot" w:pos="9694"/>
      </w:tabs>
      <w:spacing w:before="60" w:after="60" w:line="240" w:lineRule="auto"/>
    </w:pPr>
    <w:rPr>
      <w:rFonts w:ascii="Times New Roman" w:hAnsi="Times New Roman" w:cs="Times New Roman"/>
      <w:b/>
      <w:noProof/>
      <w:spacing w:val="-6"/>
    </w:rPr>
  </w:style>
  <w:style w:type="table" w:customStyle="1" w:styleId="27">
    <w:name w:val="Сетка таблицы2"/>
    <w:basedOn w:val="a8"/>
    <w:next w:val="af"/>
    <w:rsid w:val="00D70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j0">
    <w:name w:val="prj0"/>
    <w:basedOn w:val="a6"/>
    <w:rsid w:val="00D70065"/>
    <w:pPr>
      <w:pBdr>
        <w:top w:val="single" w:sz="4" w:space="0" w:color="B1BBCC"/>
        <w:left w:val="single" w:sz="4" w:space="0" w:color="B1BBCC"/>
        <w:bottom w:val="single" w:sz="4" w:space="0" w:color="B1BBCC"/>
        <w:right w:val="single" w:sz="4" w:space="0" w:color="B1BBCC"/>
      </w:pBdr>
      <w:spacing w:before="100" w:beforeAutospacing="1" w:after="100" w:afterAutospacing="1" w:line="240" w:lineRule="auto"/>
    </w:pPr>
    <w:rPr>
      <w:rFonts w:ascii="Calibri" w:eastAsia="Times New Roman" w:hAnsi="Calibri" w:cs="Times New Roman"/>
      <w:sz w:val="20"/>
      <w:szCs w:val="20"/>
      <w:lang w:eastAsia="ru-RU"/>
    </w:rPr>
  </w:style>
  <w:style w:type="paragraph" w:customStyle="1" w:styleId="prj1">
    <w:name w:val="prj1"/>
    <w:basedOn w:val="a6"/>
    <w:rsid w:val="00D70065"/>
    <w:pPr>
      <w:pBdr>
        <w:top w:val="single" w:sz="4" w:space="0" w:color="B1BBCC"/>
        <w:left w:val="single" w:sz="4" w:space="0" w:color="B1BBCC"/>
        <w:bottom w:val="single" w:sz="4" w:space="0" w:color="B1BBCC"/>
        <w:right w:val="single" w:sz="4" w:space="0" w:color="B1BBCC"/>
      </w:pBdr>
      <w:spacing w:before="100" w:beforeAutospacing="1" w:after="100" w:afterAutospacing="1" w:line="240" w:lineRule="auto"/>
    </w:pPr>
    <w:rPr>
      <w:rFonts w:ascii="Calibri" w:eastAsia="Times New Roman" w:hAnsi="Calibri" w:cs="Times New Roman"/>
      <w:lang w:eastAsia="ru-RU"/>
    </w:rPr>
  </w:style>
  <w:style w:type="table" w:customStyle="1" w:styleId="34">
    <w:name w:val="Сетка таблицы3"/>
    <w:basedOn w:val="a8"/>
    <w:next w:val="af"/>
    <w:uiPriority w:val="39"/>
    <w:rsid w:val="00D7006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8"/>
    <w:next w:val="af"/>
    <w:rsid w:val="00D70065"/>
    <w:pPr>
      <w:autoSpaceDE w:val="0"/>
      <w:autoSpaceDN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8"/>
    <w:next w:val="af"/>
    <w:rsid w:val="00D7006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8"/>
    <w:next w:val="af"/>
    <w:uiPriority w:val="59"/>
    <w:rsid w:val="00D70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8"/>
    <w:next w:val="af"/>
    <w:uiPriority w:val="59"/>
    <w:rsid w:val="00D70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8"/>
    <w:next w:val="af"/>
    <w:uiPriority w:val="39"/>
    <w:rsid w:val="00D70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547473345038987116msolistparagraph">
    <w:name w:val="m_2547473345038987116msolistparagraph"/>
    <w:basedOn w:val="a6"/>
    <w:rsid w:val="00C07B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aliases w:val="Heading 4 Char1 Char Знак,Heading 4 Char Char Char Знак,Heading 4 Char1 Char Char Char Знак,Heading 4 Char Char Char Char Char Знак,Heading 4 Char1 Char Char Char Char Char Знак,Heading 4 Char Char Char Char Char Char Char Знак,H4 Знак"/>
    <w:basedOn w:val="a7"/>
    <w:link w:val="4"/>
    <w:rsid w:val="000251FB"/>
    <w:rPr>
      <w:rFonts w:asciiTheme="majorHAnsi" w:eastAsiaTheme="majorEastAsia" w:hAnsiTheme="majorHAnsi" w:cstheme="majorBidi"/>
      <w:i/>
      <w:iCs/>
      <w:color w:val="365F91" w:themeColor="accent1" w:themeShade="BF"/>
    </w:rPr>
  </w:style>
  <w:style w:type="character" w:styleId="afff">
    <w:name w:val="Strong"/>
    <w:basedOn w:val="a7"/>
    <w:uiPriority w:val="22"/>
    <w:qFormat/>
    <w:rsid w:val="00C579C9"/>
    <w:rPr>
      <w:b/>
      <w:bCs/>
    </w:rPr>
  </w:style>
  <w:style w:type="character" w:customStyle="1" w:styleId="afff0">
    <w:name w:val="Основной шрифт"/>
    <w:rsid w:val="00377125"/>
  </w:style>
  <w:style w:type="paragraph" w:customStyle="1" w:styleId="28">
    <w:name w:val="Обычный2"/>
    <w:rsid w:val="00D260AB"/>
    <w:pPr>
      <w:widowControl w:val="0"/>
      <w:spacing w:after="0" w:line="240" w:lineRule="auto"/>
    </w:pPr>
    <w:rPr>
      <w:rFonts w:ascii="Times New Roman" w:eastAsia="Times New Roman" w:hAnsi="Times New Roman" w:cs="Times New Roman"/>
      <w:b/>
      <w:snapToGrid w:val="0"/>
      <w:sz w:val="20"/>
      <w:szCs w:val="20"/>
      <w:lang w:eastAsia="ru-RU"/>
    </w:rPr>
  </w:style>
  <w:style w:type="character" w:customStyle="1" w:styleId="ca-01">
    <w:name w:val="ca-01"/>
    <w:rsid w:val="00D260AB"/>
    <w:rPr>
      <w:rFonts w:ascii="Times New Roman" w:hAnsi="Times New Roman" w:cs="Times New Roman" w:hint="default"/>
      <w:sz w:val="22"/>
      <w:szCs w:val="22"/>
    </w:rPr>
  </w:style>
  <w:style w:type="paragraph" w:customStyle="1" w:styleId="pa-5">
    <w:name w:val="pa-5"/>
    <w:basedOn w:val="a6"/>
    <w:rsid w:val="00D260AB"/>
    <w:pPr>
      <w:spacing w:after="0" w:line="240" w:lineRule="atLeast"/>
      <w:ind w:firstLine="540"/>
      <w:jc w:val="both"/>
    </w:pPr>
    <w:rPr>
      <w:rFonts w:ascii="Arial Unicode MS" w:eastAsia="Arial Unicode MS" w:hAnsi="Arial Unicode MS" w:cs="Arial Unicode MS"/>
      <w:sz w:val="24"/>
      <w:szCs w:val="24"/>
      <w:lang w:eastAsia="ru-RU"/>
    </w:rPr>
  </w:style>
  <w:style w:type="paragraph" w:customStyle="1" w:styleId="pa-7">
    <w:name w:val="pa-7"/>
    <w:basedOn w:val="a6"/>
    <w:rsid w:val="00D260AB"/>
    <w:pPr>
      <w:spacing w:after="0" w:line="240" w:lineRule="atLeast"/>
      <w:ind w:firstLine="560"/>
      <w:jc w:val="both"/>
    </w:pPr>
    <w:rPr>
      <w:rFonts w:ascii="Arial Unicode MS" w:eastAsia="Arial Unicode MS" w:hAnsi="Arial Unicode MS" w:cs="Arial Unicode MS"/>
      <w:sz w:val="24"/>
      <w:szCs w:val="24"/>
      <w:lang w:eastAsia="ru-RU"/>
    </w:rPr>
  </w:style>
  <w:style w:type="paragraph" w:customStyle="1" w:styleId="35">
    <w:name w:val="Обычный3"/>
    <w:rsid w:val="00D260AB"/>
    <w:pPr>
      <w:widowControl w:val="0"/>
      <w:spacing w:after="0" w:line="240" w:lineRule="auto"/>
    </w:pPr>
    <w:rPr>
      <w:rFonts w:ascii="Times New Roman" w:eastAsia="Times New Roman" w:hAnsi="Times New Roman" w:cs="Times New Roman"/>
      <w:b/>
      <w:snapToGrid w:val="0"/>
      <w:sz w:val="20"/>
      <w:szCs w:val="20"/>
      <w:lang w:eastAsia="ru-RU"/>
    </w:rPr>
  </w:style>
  <w:style w:type="paragraph" w:customStyle="1" w:styleId="1b">
    <w:name w:val="Заголовок1"/>
    <w:aliases w:val="Title"/>
    <w:basedOn w:val="a6"/>
    <w:qFormat/>
    <w:rsid w:val="00D260AB"/>
    <w:pPr>
      <w:spacing w:before="240" w:after="60" w:line="240" w:lineRule="auto"/>
      <w:jc w:val="center"/>
      <w:outlineLvl w:val="0"/>
    </w:pPr>
    <w:rPr>
      <w:rFonts w:ascii="Arial" w:eastAsia="Times New Roman" w:hAnsi="Arial" w:cs="Arial"/>
      <w:b/>
      <w:bCs/>
      <w:kern w:val="28"/>
      <w:sz w:val="32"/>
      <w:szCs w:val="32"/>
      <w:lang w:eastAsia="ru-RU"/>
    </w:rPr>
  </w:style>
  <w:style w:type="paragraph" w:styleId="afff1">
    <w:name w:val="caption"/>
    <w:basedOn w:val="a6"/>
    <w:next w:val="a6"/>
    <w:unhideWhenUsed/>
    <w:qFormat/>
    <w:rsid w:val="00D260AB"/>
    <w:pPr>
      <w:spacing w:after="0" w:line="240" w:lineRule="auto"/>
    </w:pPr>
    <w:rPr>
      <w:rFonts w:ascii="Times New Roman" w:eastAsia="Times New Roman" w:hAnsi="Times New Roman" w:cs="Times New Roman"/>
      <w:b/>
      <w:bCs/>
      <w:sz w:val="20"/>
      <w:szCs w:val="20"/>
      <w:lang w:eastAsia="ru-RU"/>
    </w:rPr>
  </w:style>
  <w:style w:type="paragraph" w:customStyle="1" w:styleId="WW-List2">
    <w:name w:val="WW-List 2"/>
    <w:basedOn w:val="a6"/>
    <w:rsid w:val="00D260AB"/>
    <w:pPr>
      <w:widowControl w:val="0"/>
      <w:suppressAutoHyphens/>
      <w:spacing w:after="0" w:line="300" w:lineRule="auto"/>
      <w:ind w:left="566" w:hanging="283"/>
      <w:jc w:val="both"/>
    </w:pPr>
    <w:rPr>
      <w:rFonts w:ascii="Times New Roman" w:eastAsia="Times New Roman" w:hAnsi="Times New Roman" w:cs="Times New Roman"/>
      <w:sz w:val="20"/>
      <w:szCs w:val="20"/>
      <w:lang w:eastAsia="ar-SA"/>
    </w:rPr>
  </w:style>
  <w:style w:type="character" w:customStyle="1" w:styleId="afff2">
    <w:name w:val="Цветовое выделение"/>
    <w:rsid w:val="004C13B3"/>
    <w:rPr>
      <w:b/>
      <w:color w:val="26282F"/>
      <w:sz w:val="26"/>
    </w:rPr>
  </w:style>
  <w:style w:type="paragraph" w:customStyle="1" w:styleId="afff3">
    <w:name w:val="Таблицы (моноширинный)"/>
    <w:basedOn w:val="a6"/>
    <w:next w:val="a6"/>
    <w:rsid w:val="004C13B3"/>
    <w:pPr>
      <w:widowControl w:val="0"/>
      <w:autoSpaceDE w:val="0"/>
      <w:autoSpaceDN w:val="0"/>
      <w:adjustRightInd w:val="0"/>
      <w:spacing w:after="0" w:line="240" w:lineRule="auto"/>
      <w:jc w:val="both"/>
    </w:pPr>
    <w:rPr>
      <w:rFonts w:ascii="Courier New" w:eastAsia="Times New Roman" w:hAnsi="Courier New" w:cs="Courier New"/>
      <w:lang w:eastAsia="ru-RU"/>
    </w:rPr>
  </w:style>
  <w:style w:type="paragraph" w:customStyle="1" w:styleId="Default">
    <w:name w:val="Default"/>
    <w:rsid w:val="008A04C9"/>
    <w:pPr>
      <w:autoSpaceDE w:val="0"/>
      <w:autoSpaceDN w:val="0"/>
      <w:adjustRightInd w:val="0"/>
      <w:spacing w:after="0" w:line="240" w:lineRule="auto"/>
    </w:pPr>
    <w:rPr>
      <w:rFonts w:ascii="Calibri" w:eastAsia="Calibri" w:hAnsi="Calibri" w:cs="Times New Roman"/>
      <w:color w:val="000000"/>
      <w:sz w:val="24"/>
      <w:szCs w:val="24"/>
    </w:rPr>
  </w:style>
  <w:style w:type="paragraph" w:styleId="afff4">
    <w:name w:val="TOC Heading"/>
    <w:basedOn w:val="11"/>
    <w:next w:val="a6"/>
    <w:uiPriority w:val="39"/>
    <w:unhideWhenUsed/>
    <w:qFormat/>
    <w:rsid w:val="00214DBC"/>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paragraph" w:styleId="29">
    <w:name w:val="toc 2"/>
    <w:basedOn w:val="a6"/>
    <w:next w:val="a6"/>
    <w:autoRedefine/>
    <w:uiPriority w:val="39"/>
    <w:unhideWhenUsed/>
    <w:rsid w:val="00214DBC"/>
    <w:pPr>
      <w:spacing w:after="100"/>
      <w:ind w:left="220"/>
    </w:pPr>
  </w:style>
  <w:style w:type="paragraph" w:styleId="36">
    <w:name w:val="toc 3"/>
    <w:basedOn w:val="a6"/>
    <w:next w:val="a6"/>
    <w:autoRedefine/>
    <w:unhideWhenUsed/>
    <w:rsid w:val="00214DBC"/>
    <w:pPr>
      <w:spacing w:after="100"/>
      <w:ind w:left="440"/>
    </w:pPr>
  </w:style>
  <w:style w:type="paragraph" w:styleId="42">
    <w:name w:val="toc 4"/>
    <w:basedOn w:val="a6"/>
    <w:next w:val="a6"/>
    <w:autoRedefine/>
    <w:unhideWhenUsed/>
    <w:rsid w:val="00214DBC"/>
    <w:pPr>
      <w:spacing w:after="100" w:line="259" w:lineRule="auto"/>
      <w:ind w:left="660"/>
    </w:pPr>
    <w:rPr>
      <w:rFonts w:eastAsiaTheme="minorEastAsia"/>
      <w:lang w:eastAsia="ru-RU"/>
    </w:rPr>
  </w:style>
  <w:style w:type="paragraph" w:styleId="52">
    <w:name w:val="toc 5"/>
    <w:basedOn w:val="a6"/>
    <w:next w:val="a6"/>
    <w:autoRedefine/>
    <w:unhideWhenUsed/>
    <w:rsid w:val="00214DBC"/>
    <w:pPr>
      <w:spacing w:after="100" w:line="259" w:lineRule="auto"/>
      <w:ind w:left="880"/>
    </w:pPr>
    <w:rPr>
      <w:rFonts w:eastAsiaTheme="minorEastAsia"/>
      <w:lang w:eastAsia="ru-RU"/>
    </w:rPr>
  </w:style>
  <w:style w:type="paragraph" w:styleId="62">
    <w:name w:val="toc 6"/>
    <w:basedOn w:val="a6"/>
    <w:next w:val="a6"/>
    <w:autoRedefine/>
    <w:unhideWhenUsed/>
    <w:rsid w:val="00214DBC"/>
    <w:pPr>
      <w:spacing w:after="100" w:line="259" w:lineRule="auto"/>
      <w:ind w:left="1100"/>
    </w:pPr>
    <w:rPr>
      <w:rFonts w:eastAsiaTheme="minorEastAsia"/>
      <w:lang w:eastAsia="ru-RU"/>
    </w:rPr>
  </w:style>
  <w:style w:type="paragraph" w:styleId="72">
    <w:name w:val="toc 7"/>
    <w:basedOn w:val="a6"/>
    <w:next w:val="a6"/>
    <w:autoRedefine/>
    <w:unhideWhenUsed/>
    <w:rsid w:val="00214DBC"/>
    <w:pPr>
      <w:spacing w:after="100" w:line="259" w:lineRule="auto"/>
      <w:ind w:left="1320"/>
    </w:pPr>
    <w:rPr>
      <w:rFonts w:eastAsiaTheme="minorEastAsia"/>
      <w:lang w:eastAsia="ru-RU"/>
    </w:rPr>
  </w:style>
  <w:style w:type="paragraph" w:styleId="81">
    <w:name w:val="toc 8"/>
    <w:basedOn w:val="a6"/>
    <w:next w:val="a6"/>
    <w:autoRedefine/>
    <w:unhideWhenUsed/>
    <w:rsid w:val="00214DBC"/>
    <w:pPr>
      <w:spacing w:after="100" w:line="259" w:lineRule="auto"/>
      <w:ind w:left="1540"/>
    </w:pPr>
    <w:rPr>
      <w:rFonts w:eastAsiaTheme="minorEastAsia"/>
      <w:lang w:eastAsia="ru-RU"/>
    </w:rPr>
  </w:style>
  <w:style w:type="paragraph" w:styleId="91">
    <w:name w:val="toc 9"/>
    <w:basedOn w:val="a6"/>
    <w:next w:val="a6"/>
    <w:autoRedefine/>
    <w:unhideWhenUsed/>
    <w:rsid w:val="00214DBC"/>
    <w:pPr>
      <w:spacing w:after="100" w:line="259" w:lineRule="auto"/>
      <w:ind w:left="1760"/>
    </w:pPr>
    <w:rPr>
      <w:rFonts w:eastAsiaTheme="minorEastAsia"/>
      <w:lang w:eastAsia="ru-RU"/>
    </w:rPr>
  </w:style>
  <w:style w:type="character" w:customStyle="1" w:styleId="fontstyle20">
    <w:name w:val="fontstyle20"/>
    <w:basedOn w:val="a7"/>
    <w:rsid w:val="00FA3319"/>
    <w:rPr>
      <w:rFonts w:ascii="Times New Roman" w:hAnsi="Times New Roman" w:cs="Times New Roman" w:hint="default"/>
    </w:rPr>
  </w:style>
  <w:style w:type="paragraph" w:styleId="afff5">
    <w:name w:val="Subtitle"/>
    <w:basedOn w:val="a6"/>
    <w:next w:val="a6"/>
    <w:link w:val="afff6"/>
    <w:qFormat/>
    <w:rsid w:val="00DA43F2"/>
    <w:pPr>
      <w:numPr>
        <w:ilvl w:val="1"/>
      </w:numPr>
      <w:spacing w:after="160" w:line="240" w:lineRule="auto"/>
    </w:pPr>
    <w:rPr>
      <w:rFonts w:eastAsiaTheme="minorEastAsia"/>
      <w:color w:val="5A5A5A" w:themeColor="text1" w:themeTint="A5"/>
      <w:spacing w:val="15"/>
      <w:lang w:eastAsia="ru-RU"/>
    </w:rPr>
  </w:style>
  <w:style w:type="character" w:customStyle="1" w:styleId="afff6">
    <w:name w:val="Подзаголовок Знак"/>
    <w:basedOn w:val="a7"/>
    <w:link w:val="afff5"/>
    <w:rsid w:val="00DA43F2"/>
    <w:rPr>
      <w:rFonts w:eastAsiaTheme="minorEastAsia"/>
      <w:color w:val="5A5A5A" w:themeColor="text1" w:themeTint="A5"/>
      <w:spacing w:val="15"/>
      <w:lang w:eastAsia="ru-RU"/>
    </w:rPr>
  </w:style>
  <w:style w:type="character" w:customStyle="1" w:styleId="30">
    <w:name w:val="Заголовок 3 Знак"/>
    <w:aliases w:val="H3 Знак,Heading 3 Char1 Знак,Heading 3 Char Char Знак,Heading 3 Char1 Char Char Знак,Heading 3 Char Char Char Char Знак,Heading 3 Char1 Char Char Char Char Знак,Heading 3 Char Char Char Char Char Char Знак"/>
    <w:basedOn w:val="a7"/>
    <w:link w:val="3"/>
    <w:uiPriority w:val="9"/>
    <w:rsid w:val="00A87209"/>
    <w:rPr>
      <w:rFonts w:ascii="Times New Roman" w:eastAsia="Times New Roman" w:hAnsi="Times New Roman" w:cs="Times New Roman"/>
      <w:b/>
      <w:bCs/>
      <w:sz w:val="28"/>
      <w:szCs w:val="28"/>
      <w:lang w:eastAsia="ru-RU"/>
    </w:rPr>
  </w:style>
  <w:style w:type="character" w:styleId="afff7">
    <w:name w:val="Emphasis"/>
    <w:basedOn w:val="a7"/>
    <w:uiPriority w:val="20"/>
    <w:qFormat/>
    <w:rsid w:val="00A87209"/>
    <w:rPr>
      <w:i/>
      <w:iCs/>
    </w:rPr>
  </w:style>
  <w:style w:type="table" w:customStyle="1" w:styleId="310">
    <w:name w:val="Сетка таблицы31"/>
    <w:basedOn w:val="a8"/>
    <w:next w:val="af"/>
    <w:uiPriority w:val="39"/>
    <w:rsid w:val="00A8720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8"/>
    <w:next w:val="af"/>
    <w:uiPriority w:val="39"/>
    <w:rsid w:val="00A8720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8"/>
    <w:next w:val="af"/>
    <w:uiPriority w:val="39"/>
    <w:rsid w:val="00A8720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7"/>
    <w:rsid w:val="00A87209"/>
  </w:style>
  <w:style w:type="character" w:customStyle="1" w:styleId="placeholder">
    <w:name w:val="placeholder"/>
    <w:basedOn w:val="a7"/>
    <w:rsid w:val="00A87209"/>
  </w:style>
  <w:style w:type="character" w:styleId="afff8">
    <w:name w:val="Unresolved Mention"/>
    <w:basedOn w:val="a7"/>
    <w:uiPriority w:val="99"/>
    <w:semiHidden/>
    <w:unhideWhenUsed/>
    <w:rsid w:val="00A87209"/>
    <w:rPr>
      <w:color w:val="605E5C"/>
      <w:shd w:val="clear" w:color="auto" w:fill="E1DFDD"/>
    </w:rPr>
  </w:style>
  <w:style w:type="paragraph" w:customStyle="1" w:styleId="consplusnonformat0">
    <w:name w:val="consplusnonformat"/>
    <w:basedOn w:val="a6"/>
    <w:rsid w:val="00AF49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style-span">
    <w:name w:val="apple-style-span"/>
    <w:rsid w:val="00E753C4"/>
  </w:style>
  <w:style w:type="character" w:customStyle="1" w:styleId="50">
    <w:name w:val="Заголовок 5 Знак"/>
    <w:aliases w:val="H5 Знак,Appendix Знак,Heading 5 StGeorge Знак,Atlanthd3 Знак,Atlanthd31 Знак,Atlanthd32 Знак,Atlanthd33 Знак,Atlanthd34 Знак,Atlanthd311 Знак,Atlanthd35 Знак,Atlanthd36 Знак,Atlanthd312 Знак,Atlanthd37 Знак,Atlanthd38 Знак,te Знак"/>
    <w:basedOn w:val="a7"/>
    <w:link w:val="5"/>
    <w:rsid w:val="00C724F5"/>
    <w:rPr>
      <w:rFonts w:ascii="Garamond MT" w:eastAsia="Times New Roman" w:hAnsi="Garamond MT" w:cs="Times New Roman"/>
      <w:sz w:val="24"/>
      <w:szCs w:val="24"/>
    </w:rPr>
  </w:style>
  <w:style w:type="character" w:customStyle="1" w:styleId="60">
    <w:name w:val="Заголовок 6 Знак"/>
    <w:aliases w:val="H6 Знак,T1 Знак,level6 Знак,level 6 Знак"/>
    <w:basedOn w:val="a7"/>
    <w:link w:val="6"/>
    <w:rsid w:val="00C724F5"/>
    <w:rPr>
      <w:rFonts w:ascii="Garamond MT" w:eastAsia="Times New Roman" w:hAnsi="Garamond MT" w:cs="Times New Roman"/>
      <w:sz w:val="24"/>
      <w:szCs w:val="24"/>
    </w:rPr>
  </w:style>
  <w:style w:type="character" w:customStyle="1" w:styleId="70">
    <w:name w:val="Заголовок 7 Знак"/>
    <w:aliases w:val="H7 Знак,ap Знак"/>
    <w:basedOn w:val="a7"/>
    <w:link w:val="7"/>
    <w:rsid w:val="00C724F5"/>
    <w:rPr>
      <w:rFonts w:ascii="Garamond MT" w:eastAsia="Times New Roman" w:hAnsi="Garamond MT" w:cs="Times New Roman"/>
      <w:sz w:val="24"/>
      <w:szCs w:val="24"/>
    </w:rPr>
  </w:style>
  <w:style w:type="character" w:customStyle="1" w:styleId="80">
    <w:name w:val="Заголовок 8 Знак"/>
    <w:aliases w:val="H8 Знак,ad Знак"/>
    <w:basedOn w:val="a7"/>
    <w:link w:val="8"/>
    <w:rsid w:val="00C724F5"/>
    <w:rPr>
      <w:rFonts w:ascii="Garamond MT" w:eastAsia="Times New Roman" w:hAnsi="Garamond MT" w:cs="Times New Roman"/>
      <w:sz w:val="24"/>
      <w:szCs w:val="24"/>
    </w:rPr>
  </w:style>
  <w:style w:type="character" w:customStyle="1" w:styleId="90">
    <w:name w:val="Заголовок 9 Знак"/>
    <w:aliases w:val="H9 Знак,aat Знак,level3(i) Знак"/>
    <w:basedOn w:val="a7"/>
    <w:link w:val="9"/>
    <w:rsid w:val="00C724F5"/>
    <w:rPr>
      <w:rFonts w:ascii="Garamond MT" w:eastAsia="Times New Roman" w:hAnsi="Garamond MT" w:cs="Times New Roman"/>
      <w:sz w:val="24"/>
      <w:szCs w:val="24"/>
    </w:rPr>
  </w:style>
  <w:style w:type="character" w:styleId="afff9">
    <w:name w:val="line number"/>
    <w:basedOn w:val="a7"/>
    <w:uiPriority w:val="99"/>
    <w:semiHidden/>
    <w:rsid w:val="00C724F5"/>
  </w:style>
  <w:style w:type="table" w:styleId="1c">
    <w:name w:val="Table Simple 1"/>
    <w:basedOn w:val="a8"/>
    <w:rsid w:val="00C724F5"/>
    <w:pPr>
      <w:spacing w:after="0" w:line="240" w:lineRule="auto"/>
    </w:pPr>
    <w:rPr>
      <w:rFonts w:ascii="Times New Roman" w:eastAsia="Times New Roman" w:hAnsi="Times New Roman" w:cs="Times New Roman"/>
      <w:color w:val="000000"/>
      <w:sz w:val="24"/>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5">
    <w:name w:val="Style5"/>
    <w:basedOn w:val="a6"/>
    <w:rsid w:val="00C724F5"/>
    <w:pPr>
      <w:widowControl w:val="0"/>
      <w:autoSpaceDE w:val="0"/>
      <w:autoSpaceDN w:val="0"/>
      <w:adjustRightInd w:val="0"/>
      <w:spacing w:after="0" w:line="315" w:lineRule="exact"/>
      <w:jc w:val="center"/>
    </w:pPr>
    <w:rPr>
      <w:rFonts w:ascii="Times New Roman" w:eastAsia="Times New Roman" w:hAnsi="Times New Roman" w:cs="Times New Roman"/>
      <w:sz w:val="24"/>
      <w:szCs w:val="24"/>
      <w:lang w:eastAsia="ru-RU"/>
    </w:rPr>
  </w:style>
  <w:style w:type="character" w:customStyle="1" w:styleId="FontStyle25">
    <w:name w:val="Font Style25"/>
    <w:rsid w:val="00C724F5"/>
    <w:rPr>
      <w:rFonts w:ascii="Times New Roman" w:hAnsi="Times New Roman" w:cs="Times New Roman"/>
      <w:b/>
      <w:bCs/>
      <w:sz w:val="26"/>
      <w:szCs w:val="26"/>
    </w:rPr>
  </w:style>
  <w:style w:type="character" w:customStyle="1" w:styleId="FontStyle27">
    <w:name w:val="Font Style27"/>
    <w:rsid w:val="00C724F5"/>
    <w:rPr>
      <w:rFonts w:ascii="Times New Roman" w:hAnsi="Times New Roman" w:cs="Times New Roman"/>
      <w:sz w:val="22"/>
      <w:szCs w:val="22"/>
    </w:rPr>
  </w:style>
  <w:style w:type="paragraph" w:customStyle="1" w:styleId="style40">
    <w:name w:val="style4"/>
    <w:basedOn w:val="a6"/>
    <w:rsid w:val="00C724F5"/>
    <w:pPr>
      <w:autoSpaceDE w:val="0"/>
      <w:autoSpaceDN w:val="0"/>
      <w:spacing w:after="0" w:line="226" w:lineRule="atLeast"/>
      <w:ind w:firstLine="278"/>
      <w:jc w:val="both"/>
    </w:pPr>
    <w:rPr>
      <w:rFonts w:ascii="Times New Roman" w:hAnsi="Times New Roman" w:cs="Times New Roman"/>
      <w:sz w:val="24"/>
      <w:szCs w:val="24"/>
      <w:lang w:eastAsia="ru-RU"/>
    </w:rPr>
  </w:style>
  <w:style w:type="paragraph" w:customStyle="1" w:styleId="a1">
    <w:name w:val="Пункты договора Знак Знак Знак"/>
    <w:basedOn w:val="a6"/>
    <w:link w:val="afffa"/>
    <w:autoRedefine/>
    <w:rsid w:val="00C724F5"/>
    <w:pPr>
      <w:keepLines/>
      <w:numPr>
        <w:ilvl w:val="2"/>
        <w:numId w:val="27"/>
      </w:numPr>
      <w:spacing w:after="0" w:line="240" w:lineRule="auto"/>
      <w:ind w:left="0" w:firstLine="0"/>
      <w:jc w:val="both"/>
    </w:pPr>
    <w:rPr>
      <w:rFonts w:ascii="Times New Roman" w:eastAsia="Times New Roman" w:hAnsi="Times New Roman" w:cs="Times New Roman"/>
      <w:lang w:eastAsia="ru-RU"/>
    </w:rPr>
  </w:style>
  <w:style w:type="character" w:customStyle="1" w:styleId="afffa">
    <w:name w:val="Пункты договора Знак Знак Знак Знак"/>
    <w:link w:val="a1"/>
    <w:locked/>
    <w:rsid w:val="00C724F5"/>
    <w:rPr>
      <w:rFonts w:ascii="Times New Roman" w:eastAsia="Times New Roman" w:hAnsi="Times New Roman" w:cs="Times New Roman"/>
      <w:lang w:eastAsia="ru-RU"/>
    </w:rPr>
  </w:style>
  <w:style w:type="character" w:customStyle="1" w:styleId="SUBST">
    <w:name w:val="__SUBST"/>
    <w:rsid w:val="00C724F5"/>
    <w:rPr>
      <w:b/>
      <w:i/>
      <w:sz w:val="22"/>
    </w:rPr>
  </w:style>
  <w:style w:type="paragraph" w:customStyle="1" w:styleId="db9fe9049761426654245bb2dd862eecmsonormal">
    <w:name w:val="db9fe9049761426654245bb2dd862eecmsonormal"/>
    <w:basedOn w:val="a6"/>
    <w:rsid w:val="00C724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R1">
    <w:name w:val="FR1"/>
    <w:uiPriority w:val="99"/>
    <w:rsid w:val="00C724F5"/>
    <w:pPr>
      <w:widowControl w:val="0"/>
      <w:autoSpaceDE w:val="0"/>
      <w:autoSpaceDN w:val="0"/>
      <w:adjustRightInd w:val="0"/>
      <w:spacing w:before="320" w:after="0" w:line="240" w:lineRule="auto"/>
    </w:pPr>
    <w:rPr>
      <w:rFonts w:ascii="Arial" w:eastAsia="Times New Roman" w:hAnsi="Arial" w:cs="Arial"/>
      <w:noProof/>
      <w:sz w:val="24"/>
      <w:szCs w:val="24"/>
      <w:lang w:eastAsia="ru-RU"/>
    </w:rPr>
  </w:style>
  <w:style w:type="character" w:customStyle="1" w:styleId="1d">
    <w:name w:val="Основной текст1"/>
    <w:rsid w:val="00C724F5"/>
    <w:rPr>
      <w:rFonts w:eastAsia="Times New Roman"/>
      <w:color w:val="000000"/>
      <w:spacing w:val="0"/>
      <w:w w:val="100"/>
      <w:position w:val="0"/>
      <w:sz w:val="27"/>
      <w:szCs w:val="27"/>
      <w:shd w:val="clear" w:color="auto" w:fill="FFFFFF"/>
      <w:lang w:val="ru-RU"/>
    </w:rPr>
  </w:style>
  <w:style w:type="character" w:customStyle="1" w:styleId="afffb">
    <w:name w:val="Другое_"/>
    <w:basedOn w:val="a7"/>
    <w:link w:val="afffc"/>
    <w:locked/>
    <w:rsid w:val="00C724F5"/>
    <w:rPr>
      <w:color w:val="2D2D2D"/>
    </w:rPr>
  </w:style>
  <w:style w:type="paragraph" w:customStyle="1" w:styleId="afffc">
    <w:name w:val="Другое"/>
    <w:basedOn w:val="a6"/>
    <w:link w:val="afffb"/>
    <w:rsid w:val="00C724F5"/>
    <w:pPr>
      <w:widowControl w:val="0"/>
      <w:spacing w:after="0" w:line="259" w:lineRule="auto"/>
    </w:pPr>
    <w:rPr>
      <w:color w:val="2D2D2D"/>
    </w:rPr>
  </w:style>
  <w:style w:type="paragraph" w:customStyle="1" w:styleId="CCR2">
    <w:name w:val="_CCR_Заголовок 2 нумерованный_неОглавление"/>
    <w:basedOn w:val="a6"/>
    <w:qFormat/>
    <w:rsid w:val="00C724F5"/>
    <w:pPr>
      <w:numPr>
        <w:numId w:val="28"/>
      </w:numPr>
      <w:suppressAutoHyphens/>
      <w:spacing w:after="160" w:line="259" w:lineRule="auto"/>
    </w:pPr>
    <w:rPr>
      <w:rFonts w:ascii="Arial" w:eastAsia="Times New Roman" w:hAnsi="Arial" w:cs="Arial"/>
      <w:color w:val="000000" w:themeColor="text1"/>
      <w:sz w:val="28"/>
      <w:shd w:val="clear" w:color="auto" w:fill="FFFFFF"/>
      <w:lang w:eastAsia="ru-RU"/>
    </w:rPr>
  </w:style>
  <w:style w:type="character" w:customStyle="1" w:styleId="1e">
    <w:name w:val="Неразрешенное упоминание1"/>
    <w:basedOn w:val="a7"/>
    <w:uiPriority w:val="99"/>
    <w:semiHidden/>
    <w:unhideWhenUsed/>
    <w:rsid w:val="00C724F5"/>
    <w:rPr>
      <w:color w:val="605E5C"/>
      <w:shd w:val="clear" w:color="auto" w:fill="E1DFDD"/>
    </w:rPr>
  </w:style>
  <w:style w:type="character" w:styleId="afffd">
    <w:name w:val="FollowedHyperlink"/>
    <w:basedOn w:val="a7"/>
    <w:uiPriority w:val="99"/>
    <w:semiHidden/>
    <w:unhideWhenUsed/>
    <w:rsid w:val="00C724F5"/>
    <w:rPr>
      <w:color w:val="800080" w:themeColor="followedHyperlink"/>
      <w:u w:val="single"/>
    </w:rPr>
  </w:style>
  <w:style w:type="paragraph" w:customStyle="1" w:styleId="CCR">
    <w:name w:val="_CCR_Обычный"/>
    <w:basedOn w:val="a6"/>
    <w:link w:val="CCR0"/>
    <w:qFormat/>
    <w:rsid w:val="00C724F5"/>
    <w:pPr>
      <w:suppressAutoHyphens/>
      <w:spacing w:after="160" w:line="259" w:lineRule="auto"/>
    </w:pPr>
    <w:rPr>
      <w:rFonts w:ascii="Arial" w:eastAsia="Times New Roman" w:hAnsi="Arial" w:cs="Arial"/>
      <w:color w:val="000000" w:themeColor="text1"/>
      <w:shd w:val="clear" w:color="auto" w:fill="FFFFFF"/>
      <w:lang w:eastAsia="ru-RU"/>
    </w:rPr>
  </w:style>
  <w:style w:type="character" w:customStyle="1" w:styleId="CCR0">
    <w:name w:val="_CCR_Обычный Знак"/>
    <w:basedOn w:val="a7"/>
    <w:link w:val="CCR"/>
    <w:rsid w:val="00C724F5"/>
    <w:rPr>
      <w:rFonts w:ascii="Arial" w:eastAsia="Times New Roman" w:hAnsi="Arial" w:cs="Arial"/>
      <w:color w:val="000000" w:themeColor="text1"/>
      <w:lang w:eastAsia="ru-RU"/>
    </w:rPr>
  </w:style>
  <w:style w:type="numbering" w:customStyle="1" w:styleId="10">
    <w:name w:val="Стиль1"/>
    <w:uiPriority w:val="99"/>
    <w:rsid w:val="00C724F5"/>
    <w:pPr>
      <w:numPr>
        <w:numId w:val="29"/>
      </w:numPr>
    </w:pPr>
  </w:style>
  <w:style w:type="character" w:customStyle="1" w:styleId="2a">
    <w:name w:val="Неразрешенное упоминание2"/>
    <w:basedOn w:val="a7"/>
    <w:uiPriority w:val="99"/>
    <w:semiHidden/>
    <w:unhideWhenUsed/>
    <w:rsid w:val="00C724F5"/>
    <w:rPr>
      <w:color w:val="605E5C"/>
      <w:shd w:val="clear" w:color="auto" w:fill="E1DFDD"/>
    </w:rPr>
  </w:style>
  <w:style w:type="paragraph" w:customStyle="1" w:styleId="CCR-2">
    <w:name w:val="_CCR_Список - 2"/>
    <w:basedOn w:val="CCRC-"/>
    <w:qFormat/>
    <w:rsid w:val="00C724F5"/>
    <w:pPr>
      <w:numPr>
        <w:ilvl w:val="1"/>
      </w:numPr>
      <w:tabs>
        <w:tab w:val="num" w:pos="360"/>
      </w:tabs>
      <w:ind w:left="470" w:hanging="357"/>
    </w:pPr>
  </w:style>
  <w:style w:type="paragraph" w:customStyle="1" w:styleId="CCRC-">
    <w:name w:val="_CCR_Cписок -"/>
    <w:basedOn w:val="aff3"/>
    <w:link w:val="CCRC-0"/>
    <w:qFormat/>
    <w:rsid w:val="00C724F5"/>
    <w:pPr>
      <w:numPr>
        <w:numId w:val="30"/>
      </w:numPr>
      <w:spacing w:after="160" w:line="259" w:lineRule="auto"/>
      <w:ind w:left="357" w:hanging="357"/>
    </w:pPr>
    <w:rPr>
      <w:rFonts w:ascii="Arial" w:eastAsia="Times New Roman" w:hAnsi="Arial"/>
      <w:color w:val="0D0D0D" w:themeColor="text1" w:themeTint="F2"/>
    </w:rPr>
  </w:style>
  <w:style w:type="character" w:customStyle="1" w:styleId="CCRC-0">
    <w:name w:val="_CCR_Cписок - Знак"/>
    <w:basedOn w:val="a7"/>
    <w:link w:val="CCRC-"/>
    <w:rsid w:val="00C724F5"/>
    <w:rPr>
      <w:rFonts w:ascii="Arial" w:eastAsia="Times New Roman" w:hAnsi="Arial" w:cs="Times New Roman"/>
      <w:color w:val="0D0D0D" w:themeColor="text1" w:themeTint="F2"/>
    </w:rPr>
  </w:style>
  <w:style w:type="paragraph" w:customStyle="1" w:styleId="afffe">
    <w:name w:val="Текст в таблице"/>
    <w:basedOn w:val="a6"/>
    <w:qFormat/>
    <w:rsid w:val="00C724F5"/>
    <w:pPr>
      <w:spacing w:before="60" w:after="60" w:line="240" w:lineRule="auto"/>
      <w:ind w:left="113"/>
    </w:pPr>
    <w:rPr>
      <w:rFonts w:ascii="Arial" w:hAnsi="Arial" w:cs="Arial"/>
      <w:lang w:eastAsia="ru-RU"/>
    </w:rPr>
  </w:style>
  <w:style w:type="paragraph" w:styleId="37">
    <w:name w:val="Body Text 3"/>
    <w:basedOn w:val="a6"/>
    <w:link w:val="38"/>
    <w:rsid w:val="0028739A"/>
    <w:pPr>
      <w:spacing w:after="0" w:line="240" w:lineRule="auto"/>
      <w:ind w:right="57"/>
      <w:jc w:val="both"/>
    </w:pPr>
    <w:rPr>
      <w:rFonts w:ascii="Times New Roman" w:eastAsia="Times New Roman" w:hAnsi="Times New Roman" w:cs="Times New Roman"/>
      <w:sz w:val="24"/>
      <w:szCs w:val="24"/>
      <w:lang w:eastAsia="ru-RU"/>
    </w:rPr>
  </w:style>
  <w:style w:type="character" w:customStyle="1" w:styleId="38">
    <w:name w:val="Основной текст 3 Знак"/>
    <w:basedOn w:val="a7"/>
    <w:link w:val="37"/>
    <w:rsid w:val="0028739A"/>
    <w:rPr>
      <w:rFonts w:ascii="Times New Roman" w:eastAsia="Times New Roman" w:hAnsi="Times New Roman" w:cs="Times New Roman"/>
      <w:sz w:val="24"/>
      <w:szCs w:val="24"/>
      <w:lang w:eastAsia="ru-RU"/>
    </w:rPr>
  </w:style>
  <w:style w:type="table" w:customStyle="1" w:styleId="82">
    <w:name w:val="Сетка таблицы8"/>
    <w:basedOn w:val="a8"/>
    <w:next w:val="af"/>
    <w:uiPriority w:val="59"/>
    <w:rsid w:val="0028739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b">
    <w:name w:val="Основной текст (2)_"/>
    <w:basedOn w:val="a7"/>
    <w:link w:val="2c"/>
    <w:rsid w:val="0028739A"/>
    <w:rPr>
      <w:rFonts w:ascii="Times New Roman" w:eastAsia="Times New Roman" w:hAnsi="Times New Roman" w:cs="Times New Roman"/>
      <w:shd w:val="clear" w:color="auto" w:fill="FFFFFF"/>
    </w:rPr>
  </w:style>
  <w:style w:type="paragraph" w:customStyle="1" w:styleId="2c">
    <w:name w:val="Основной текст (2)"/>
    <w:basedOn w:val="a6"/>
    <w:link w:val="2b"/>
    <w:rsid w:val="0028739A"/>
    <w:pPr>
      <w:widowControl w:val="0"/>
      <w:shd w:val="clear" w:color="auto" w:fill="FFFFFF"/>
      <w:spacing w:after="0" w:line="299" w:lineRule="exact"/>
      <w:jc w:val="both"/>
    </w:pPr>
    <w:rPr>
      <w:rFonts w:ascii="Times New Roman" w:eastAsia="Times New Roman" w:hAnsi="Times New Roman" w:cs="Times New Roman"/>
    </w:rPr>
  </w:style>
  <w:style w:type="paragraph" w:customStyle="1" w:styleId="43">
    <w:name w:val="Основной текст4"/>
    <w:basedOn w:val="a6"/>
    <w:uiPriority w:val="99"/>
    <w:rsid w:val="0028739A"/>
    <w:pPr>
      <w:shd w:val="clear" w:color="auto" w:fill="FFFFFF"/>
      <w:spacing w:before="300" w:after="0" w:line="240" w:lineRule="atLeast"/>
    </w:pPr>
    <w:rPr>
      <w:rFonts w:ascii="Times New Roman" w:eastAsia="Times New Roman" w:hAnsi="Times New Roman" w:cs="Times New Roman"/>
      <w:color w:val="000000"/>
      <w:spacing w:val="1"/>
      <w:lang w:eastAsia="ru-RU"/>
    </w:rPr>
  </w:style>
  <w:style w:type="table" w:customStyle="1" w:styleId="TableNormal">
    <w:name w:val="Table Normal"/>
    <w:unhideWhenUsed/>
    <w:qFormat/>
    <w:rsid w:val="0028739A"/>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6"/>
    <w:uiPriority w:val="1"/>
    <w:qFormat/>
    <w:rsid w:val="0028739A"/>
    <w:pPr>
      <w:widowControl w:val="0"/>
      <w:spacing w:after="0" w:line="240" w:lineRule="auto"/>
    </w:pPr>
    <w:rPr>
      <w:lang w:val="en-US"/>
    </w:rPr>
  </w:style>
  <w:style w:type="character" w:customStyle="1" w:styleId="FontStyle23">
    <w:name w:val="Font Style23"/>
    <w:uiPriority w:val="99"/>
    <w:rsid w:val="0028739A"/>
    <w:rPr>
      <w:rFonts w:ascii="Times New Roman" w:hAnsi="Times New Roman"/>
      <w:sz w:val="22"/>
    </w:rPr>
  </w:style>
  <w:style w:type="character" w:customStyle="1" w:styleId="FontStyle11">
    <w:name w:val="Font Style11"/>
    <w:uiPriority w:val="99"/>
    <w:rsid w:val="0028739A"/>
    <w:rPr>
      <w:rFonts w:ascii="Times New Roman" w:hAnsi="Times New Roman" w:cs="Times New Roman" w:hint="default"/>
      <w:sz w:val="20"/>
    </w:rPr>
  </w:style>
  <w:style w:type="character" w:customStyle="1" w:styleId="contact-addressaddress">
    <w:name w:val="contact-address__address"/>
    <w:basedOn w:val="a7"/>
    <w:rsid w:val="0028739A"/>
  </w:style>
  <w:style w:type="paragraph" w:customStyle="1" w:styleId="msonormalmailrucssattributepostfix">
    <w:name w:val="msonormal_mailru_css_attribute_postfix"/>
    <w:basedOn w:val="a6"/>
    <w:rsid w:val="0028739A"/>
    <w:pPr>
      <w:spacing w:before="100" w:beforeAutospacing="1" w:after="100" w:afterAutospacing="1" w:line="240" w:lineRule="auto"/>
    </w:pPr>
    <w:rPr>
      <w:rFonts w:ascii="Calibri" w:hAnsi="Calibri" w:cs="Calibri"/>
      <w:lang w:eastAsia="ru-RU"/>
    </w:rPr>
  </w:style>
  <w:style w:type="paragraph" w:customStyle="1" w:styleId="formattexttopleveltext">
    <w:name w:val="formattext topleveltext"/>
    <w:basedOn w:val="a6"/>
    <w:rsid w:val="0028739A"/>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paragraph">
    <w:name w:val="paragraph"/>
    <w:basedOn w:val="a6"/>
    <w:rsid w:val="002873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7"/>
    <w:rsid w:val="0028739A"/>
  </w:style>
  <w:style w:type="character" w:customStyle="1" w:styleId="contextualspellingandgrammarerror">
    <w:name w:val="contextualspellingandgrammarerror"/>
    <w:basedOn w:val="a7"/>
    <w:rsid w:val="0028739A"/>
  </w:style>
  <w:style w:type="character" w:customStyle="1" w:styleId="eop">
    <w:name w:val="eop"/>
    <w:basedOn w:val="a7"/>
    <w:rsid w:val="0028739A"/>
  </w:style>
  <w:style w:type="character" w:customStyle="1" w:styleId="spellingerror">
    <w:name w:val="spellingerror"/>
    <w:basedOn w:val="a7"/>
    <w:rsid w:val="0028739A"/>
  </w:style>
  <w:style w:type="paragraph" w:customStyle="1" w:styleId="msonormal0">
    <w:name w:val="msonormal"/>
    <w:basedOn w:val="a6"/>
    <w:rsid w:val="002873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extrun">
    <w:name w:val="textrun"/>
    <w:basedOn w:val="a7"/>
    <w:rsid w:val="0028739A"/>
  </w:style>
  <w:style w:type="character" w:customStyle="1" w:styleId="pagebreakblob">
    <w:name w:val="pagebreakblob"/>
    <w:basedOn w:val="a7"/>
    <w:rsid w:val="0028739A"/>
  </w:style>
  <w:style w:type="character" w:customStyle="1" w:styleId="pagebreakborderspan">
    <w:name w:val="pagebreakborderspan"/>
    <w:basedOn w:val="a7"/>
    <w:rsid w:val="0028739A"/>
  </w:style>
  <w:style w:type="character" w:customStyle="1" w:styleId="pagebreaktextspan">
    <w:name w:val="pagebreaktextspan"/>
    <w:basedOn w:val="a7"/>
    <w:rsid w:val="0028739A"/>
  </w:style>
  <w:style w:type="paragraph" w:customStyle="1" w:styleId="Normal1">
    <w:name w:val="Normal1"/>
    <w:rsid w:val="0028739A"/>
    <w:pPr>
      <w:spacing w:after="0" w:line="240" w:lineRule="auto"/>
    </w:pPr>
    <w:rPr>
      <w:rFonts w:ascii="Times New Roman" w:eastAsia="Times New Roman" w:hAnsi="Times New Roman" w:cs="Times New Roman"/>
      <w:sz w:val="20"/>
      <w:szCs w:val="20"/>
      <w:lang w:eastAsia="ru-RU"/>
    </w:rPr>
  </w:style>
  <w:style w:type="character" w:styleId="affff">
    <w:name w:val="Placeholder Text"/>
    <w:basedOn w:val="a7"/>
    <w:uiPriority w:val="99"/>
    <w:semiHidden/>
    <w:rsid w:val="0028739A"/>
    <w:rPr>
      <w:color w:val="808080"/>
    </w:rPr>
  </w:style>
  <w:style w:type="character" w:customStyle="1" w:styleId="FontStyle44">
    <w:name w:val="Font Style44"/>
    <w:rsid w:val="0028739A"/>
    <w:rPr>
      <w:rFonts w:ascii="Times New Roman" w:hAnsi="Times New Roman" w:cs="Times New Roman"/>
      <w:sz w:val="26"/>
      <w:szCs w:val="26"/>
    </w:rPr>
  </w:style>
  <w:style w:type="paragraph" w:customStyle="1" w:styleId="Style13">
    <w:name w:val="Style13"/>
    <w:basedOn w:val="a6"/>
    <w:rsid w:val="0028739A"/>
    <w:pPr>
      <w:widowControl w:val="0"/>
      <w:autoSpaceDE w:val="0"/>
      <w:autoSpaceDN w:val="0"/>
      <w:adjustRightInd w:val="0"/>
      <w:spacing w:after="0" w:line="317" w:lineRule="exact"/>
      <w:ind w:firstLine="710"/>
      <w:jc w:val="both"/>
    </w:pPr>
    <w:rPr>
      <w:rFonts w:ascii="Times New Roman" w:eastAsia="Times New Roman" w:hAnsi="Times New Roman" w:cs="Times New Roman"/>
      <w:sz w:val="24"/>
      <w:szCs w:val="24"/>
      <w:lang w:eastAsia="ru-RU"/>
    </w:rPr>
  </w:style>
  <w:style w:type="paragraph" w:customStyle="1" w:styleId="Style12">
    <w:name w:val="Style12"/>
    <w:basedOn w:val="a6"/>
    <w:rsid w:val="0028739A"/>
    <w:pPr>
      <w:widowControl w:val="0"/>
      <w:autoSpaceDE w:val="0"/>
      <w:autoSpaceDN w:val="0"/>
      <w:adjustRightInd w:val="0"/>
      <w:spacing w:after="0" w:line="316" w:lineRule="exact"/>
      <w:ind w:firstLine="557"/>
    </w:pPr>
    <w:rPr>
      <w:rFonts w:ascii="Century Gothic" w:eastAsia="Times New Roman" w:hAnsi="Century Gothic" w:cs="Times New Roman"/>
      <w:sz w:val="24"/>
      <w:szCs w:val="24"/>
      <w:lang w:eastAsia="ru-RU"/>
    </w:rPr>
  </w:style>
  <w:style w:type="character" w:customStyle="1" w:styleId="39">
    <w:name w:val="Основной текст3"/>
    <w:rsid w:val="0028739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bidi="ar-SA"/>
    </w:rPr>
  </w:style>
  <w:style w:type="paragraph" w:customStyle="1" w:styleId="211">
    <w:name w:val="Средняя сетка 21"/>
    <w:uiPriority w:val="1"/>
    <w:qFormat/>
    <w:rsid w:val="0028739A"/>
    <w:pPr>
      <w:spacing w:after="0" w:line="240" w:lineRule="auto"/>
    </w:pPr>
    <w:rPr>
      <w:rFonts w:ascii="Calibri" w:eastAsia="Calibri" w:hAnsi="Calibri" w:cs="Times New Roman"/>
    </w:rPr>
  </w:style>
  <w:style w:type="character" w:customStyle="1" w:styleId="Bodytext13pt">
    <w:name w:val="Body text + 13 pt"/>
    <w:aliases w:val="Bold"/>
    <w:rsid w:val="0028739A"/>
    <w:rPr>
      <w:rFonts w:ascii="Times New Roman" w:eastAsia="Times New Roman" w:hAnsi="Times New Roman" w:cs="Times New Roman" w:hint="default"/>
      <w:b/>
      <w:bCs/>
      <w:color w:val="000000"/>
      <w:spacing w:val="0"/>
      <w:w w:val="100"/>
      <w:position w:val="0"/>
      <w:sz w:val="26"/>
      <w:szCs w:val="26"/>
      <w:shd w:val="clear" w:color="auto" w:fill="FFFFFF"/>
      <w:lang w:val="ru-RU"/>
    </w:rPr>
  </w:style>
  <w:style w:type="character" w:customStyle="1" w:styleId="match">
    <w:name w:val="match"/>
    <w:basedOn w:val="a7"/>
    <w:rsid w:val="00594EF2"/>
  </w:style>
  <w:style w:type="paragraph" w:customStyle="1" w:styleId="formattext">
    <w:name w:val="formattext"/>
    <w:basedOn w:val="a6"/>
    <w:rsid w:val="00594E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0">
    <w:name w:val=".FORMATTEXT"/>
    <w:uiPriority w:val="99"/>
    <w:rsid w:val="00594EF2"/>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affff0">
    <w:name w:val="Текст таблицы"/>
    <w:basedOn w:val="a6"/>
    <w:rsid w:val="00531C04"/>
    <w:pPr>
      <w:keepLines/>
      <w:spacing w:after="0" w:line="240" w:lineRule="auto"/>
    </w:pPr>
    <w:rPr>
      <w:rFonts w:ascii="Arial" w:eastAsia="Arial" w:hAnsi="Arial" w:cs="Arial"/>
      <w:iCs/>
      <w:sz w:val="20"/>
      <w:szCs w:val="24"/>
      <w:lang w:val="en-US" w:eastAsia="ru-RU"/>
    </w:rPr>
  </w:style>
  <w:style w:type="paragraph" w:styleId="a5">
    <w:name w:val="List Number"/>
    <w:basedOn w:val="a6"/>
    <w:rsid w:val="00531C04"/>
    <w:pPr>
      <w:numPr>
        <w:numId w:val="33"/>
      </w:numPr>
      <w:spacing w:beforeLines="60" w:before="60" w:afterLines="60" w:after="60" w:line="240" w:lineRule="auto"/>
    </w:pPr>
    <w:rPr>
      <w:rFonts w:ascii="Arial" w:eastAsia="Arial" w:hAnsi="Arial" w:cs="Arial"/>
      <w:sz w:val="24"/>
      <w:szCs w:val="24"/>
      <w:lang w:eastAsia="ru-RU"/>
    </w:rPr>
  </w:style>
  <w:style w:type="paragraph" w:customStyle="1" w:styleId="affff1">
    <w:name w:val="Рисунок"/>
    <w:basedOn w:val="a6"/>
    <w:rsid w:val="00531C04"/>
    <w:pPr>
      <w:spacing w:after="0" w:line="240" w:lineRule="auto"/>
      <w:jc w:val="center"/>
    </w:pPr>
    <w:rPr>
      <w:rFonts w:ascii="Arial" w:eastAsia="Arial" w:hAnsi="Arial" w:cs="Arial"/>
      <w:sz w:val="24"/>
      <w:szCs w:val="24"/>
      <w:lang w:eastAsia="ru-RU"/>
    </w:rPr>
  </w:style>
  <w:style w:type="paragraph" w:customStyle="1" w:styleId="affff2">
    <w:name w:val="Основной текст без отступа"/>
    <w:basedOn w:val="ad"/>
    <w:rsid w:val="00531C04"/>
    <w:pPr>
      <w:widowControl/>
      <w:spacing w:before="60" w:after="60"/>
    </w:pPr>
    <w:rPr>
      <w:rFonts w:ascii="Arial" w:eastAsia="Arial" w:hAnsi="Arial" w:cs="Arial"/>
      <w:lang w:val="ru-RU" w:eastAsia="ru-RU"/>
    </w:rPr>
  </w:style>
  <w:style w:type="paragraph" w:customStyle="1" w:styleId="0606">
    <w:name w:val="Стиль Нумерованный список + Перед:  0.6 ст. После:  0.6 ст."/>
    <w:basedOn w:val="a5"/>
    <w:rsid w:val="00531C04"/>
    <w:pPr>
      <w:numPr>
        <w:numId w:val="0"/>
      </w:numPr>
      <w:spacing w:before="144" w:after="144"/>
      <w:jc w:val="both"/>
    </w:pPr>
    <w:rPr>
      <w:szCs w:val="20"/>
    </w:rPr>
  </w:style>
  <w:style w:type="paragraph" w:customStyle="1" w:styleId="a">
    <w:name w:val="Нумерованный список таблицы"/>
    <w:basedOn w:val="a5"/>
    <w:rsid w:val="00531C04"/>
    <w:pPr>
      <w:numPr>
        <w:numId w:val="32"/>
      </w:numPr>
      <w:spacing w:beforeLines="0" w:before="0" w:afterLines="0" w:after="0"/>
      <w:ind w:left="454" w:hanging="454"/>
      <w:jc w:val="center"/>
    </w:pPr>
    <w:rPr>
      <w:sz w:val="20"/>
      <w:szCs w:val="20"/>
    </w:rPr>
  </w:style>
  <w:style w:type="paragraph" w:customStyle="1" w:styleId="affff3">
    <w:name w:val="Название таблицы"/>
    <w:basedOn w:val="afff1"/>
    <w:next w:val="affff0"/>
    <w:rsid w:val="00531C04"/>
    <w:pPr>
      <w:keepNext/>
      <w:keepLines/>
      <w:ind w:right="851"/>
      <w:jc w:val="right"/>
    </w:pPr>
    <w:rPr>
      <w:rFonts w:ascii="Arial" w:eastAsia="Arial" w:hAnsi="Arial" w:cs="Arial"/>
      <w:b w:val="0"/>
      <w:bCs w:val="0"/>
      <w:sz w:val="24"/>
      <w:szCs w:val="24"/>
    </w:rPr>
  </w:style>
  <w:style w:type="paragraph" w:customStyle="1" w:styleId="affff4">
    <w:name w:val="Шапка таблицы"/>
    <w:basedOn w:val="affff0"/>
    <w:rsid w:val="00531C04"/>
    <w:pPr>
      <w:keepNext/>
      <w:jc w:val="center"/>
    </w:pPr>
    <w:rPr>
      <w:b/>
      <w:lang w:val="ru-RU"/>
    </w:rPr>
  </w:style>
  <w:style w:type="paragraph" w:customStyle="1" w:styleId="120">
    <w:name w:val="Штамп 12"/>
    <w:basedOn w:val="a6"/>
    <w:rsid w:val="00531C04"/>
    <w:pPr>
      <w:spacing w:after="0" w:line="240" w:lineRule="auto"/>
      <w:jc w:val="center"/>
    </w:pPr>
    <w:rPr>
      <w:rFonts w:ascii="Times New Roman" w:eastAsia="Arial" w:hAnsi="Times New Roman" w:cs="Arial"/>
      <w:sz w:val="24"/>
      <w:szCs w:val="32"/>
      <w:lang w:eastAsia="ru-RU"/>
    </w:rPr>
  </w:style>
  <w:style w:type="paragraph" w:customStyle="1" w:styleId="100">
    <w:name w:val="Штамп 10"/>
    <w:basedOn w:val="a6"/>
    <w:rsid w:val="00531C04"/>
    <w:pPr>
      <w:spacing w:after="0" w:line="240" w:lineRule="auto"/>
      <w:jc w:val="center"/>
    </w:pPr>
    <w:rPr>
      <w:rFonts w:ascii="Times New Roman" w:eastAsia="Arial" w:hAnsi="Times New Roman" w:cs="Arial"/>
      <w:sz w:val="20"/>
      <w:szCs w:val="32"/>
      <w:lang w:eastAsia="ru-RU"/>
    </w:rPr>
  </w:style>
  <w:style w:type="character" w:styleId="affff5">
    <w:name w:val="Subtle Emphasis"/>
    <w:uiPriority w:val="19"/>
    <w:qFormat/>
    <w:rsid w:val="00531C04"/>
    <w:rPr>
      <w:i/>
      <w:iCs/>
      <w:color w:val="808080"/>
    </w:rPr>
  </w:style>
  <w:style w:type="character" w:styleId="affff6">
    <w:name w:val="Intense Emphasis"/>
    <w:uiPriority w:val="21"/>
    <w:qFormat/>
    <w:rsid w:val="00531C04"/>
    <w:rPr>
      <w:b/>
      <w:bCs/>
      <w:i/>
      <w:iCs/>
      <w:color w:val="4F81BD"/>
    </w:rPr>
  </w:style>
  <w:style w:type="paragraph" w:styleId="2d">
    <w:name w:val="Quote"/>
    <w:basedOn w:val="a6"/>
    <w:next w:val="a6"/>
    <w:link w:val="2e"/>
    <w:uiPriority w:val="29"/>
    <w:qFormat/>
    <w:rsid w:val="00531C04"/>
    <w:pPr>
      <w:spacing w:after="0" w:line="240" w:lineRule="auto"/>
    </w:pPr>
    <w:rPr>
      <w:rFonts w:ascii="Arial" w:eastAsia="Arial" w:hAnsi="Arial" w:cs="Arial"/>
      <w:i/>
      <w:iCs/>
      <w:color w:val="000000"/>
      <w:sz w:val="24"/>
      <w:szCs w:val="24"/>
      <w:lang w:eastAsia="ru-RU"/>
    </w:rPr>
  </w:style>
  <w:style w:type="character" w:customStyle="1" w:styleId="2e">
    <w:name w:val="Цитата 2 Знак"/>
    <w:basedOn w:val="a7"/>
    <w:link w:val="2d"/>
    <w:uiPriority w:val="29"/>
    <w:rsid w:val="00531C04"/>
    <w:rPr>
      <w:rFonts w:ascii="Arial" w:eastAsia="Arial" w:hAnsi="Arial" w:cs="Arial"/>
      <w:i/>
      <w:iCs/>
      <w:color w:val="000000"/>
      <w:sz w:val="24"/>
      <w:szCs w:val="24"/>
      <w:lang w:eastAsia="ru-RU"/>
    </w:rPr>
  </w:style>
  <w:style w:type="paragraph" w:styleId="affff7">
    <w:name w:val="Intense Quote"/>
    <w:basedOn w:val="a6"/>
    <w:next w:val="a6"/>
    <w:link w:val="affff8"/>
    <w:uiPriority w:val="30"/>
    <w:qFormat/>
    <w:rsid w:val="00531C04"/>
    <w:pPr>
      <w:pBdr>
        <w:bottom w:val="single" w:sz="4" w:space="4" w:color="4F81BD"/>
      </w:pBdr>
      <w:spacing w:before="200" w:after="280" w:line="240" w:lineRule="auto"/>
      <w:ind w:left="936" w:right="936"/>
    </w:pPr>
    <w:rPr>
      <w:rFonts w:ascii="Arial" w:eastAsia="Arial" w:hAnsi="Arial" w:cs="Arial"/>
      <w:b/>
      <w:bCs/>
      <w:i/>
      <w:iCs/>
      <w:color w:val="4F81BD"/>
      <w:sz w:val="24"/>
      <w:szCs w:val="24"/>
      <w:lang w:eastAsia="ru-RU"/>
    </w:rPr>
  </w:style>
  <w:style w:type="character" w:customStyle="1" w:styleId="affff8">
    <w:name w:val="Выделенная цитата Знак"/>
    <w:basedOn w:val="a7"/>
    <w:link w:val="affff7"/>
    <w:uiPriority w:val="30"/>
    <w:rsid w:val="00531C04"/>
    <w:rPr>
      <w:rFonts w:ascii="Arial" w:eastAsia="Arial" w:hAnsi="Arial" w:cs="Arial"/>
      <w:b/>
      <w:bCs/>
      <w:i/>
      <w:iCs/>
      <w:color w:val="4F81BD"/>
      <w:sz w:val="24"/>
      <w:szCs w:val="24"/>
      <w:lang w:eastAsia="ru-RU"/>
    </w:rPr>
  </w:style>
  <w:style w:type="paragraph" w:customStyle="1" w:styleId="BodyText22">
    <w:name w:val="Body Text 22"/>
    <w:basedOn w:val="a6"/>
    <w:rsid w:val="00531C04"/>
    <w:pPr>
      <w:spacing w:after="0" w:line="240" w:lineRule="auto"/>
      <w:ind w:firstLine="709"/>
      <w:jc w:val="both"/>
    </w:pPr>
    <w:rPr>
      <w:rFonts w:ascii="Times New Roman" w:eastAsia="Arial" w:hAnsi="Times New Roman" w:cs="Arial"/>
      <w:sz w:val="28"/>
      <w:szCs w:val="20"/>
      <w:lang w:eastAsia="ru-RU"/>
    </w:rPr>
  </w:style>
  <w:style w:type="character" w:customStyle="1" w:styleId="afa">
    <w:name w:val="Без интервала Знак"/>
    <w:aliases w:val="Маркер Знак"/>
    <w:link w:val="af9"/>
    <w:uiPriority w:val="1"/>
    <w:rsid w:val="00531C04"/>
    <w:rPr>
      <w:rFonts w:ascii="Arial" w:eastAsia="Times New Roman" w:hAnsi="Arial" w:cs="Arial"/>
      <w:sz w:val="24"/>
      <w:szCs w:val="24"/>
      <w:lang w:eastAsia="ru-RU"/>
    </w:rPr>
  </w:style>
  <w:style w:type="paragraph" w:customStyle="1" w:styleId="headertext">
    <w:name w:val="headertext"/>
    <w:basedOn w:val="a6"/>
    <w:rsid w:val="00531C04"/>
    <w:pPr>
      <w:spacing w:before="100" w:beforeAutospacing="1" w:after="100" w:afterAutospacing="1" w:line="240" w:lineRule="auto"/>
    </w:pPr>
    <w:rPr>
      <w:rFonts w:ascii="Times New Roman" w:eastAsia="Arial" w:hAnsi="Times New Roman" w:cs="Arial"/>
      <w:sz w:val="24"/>
      <w:szCs w:val="24"/>
      <w:lang w:eastAsia="ru-RU"/>
    </w:rPr>
  </w:style>
  <w:style w:type="paragraph" w:customStyle="1" w:styleId="PIText">
    <w:name w:val="PI Text"/>
    <w:basedOn w:val="a6"/>
    <w:link w:val="PIText0"/>
    <w:qFormat/>
    <w:rsid w:val="00531C04"/>
    <w:pPr>
      <w:spacing w:line="240" w:lineRule="auto"/>
      <w:jc w:val="both"/>
    </w:pPr>
    <w:rPr>
      <w:rFonts w:ascii="Arial" w:eastAsia="Arial" w:hAnsi="Arial" w:cs="Arial"/>
      <w:color w:val="000000" w:themeColor="text1"/>
      <w:szCs w:val="20"/>
      <w:lang w:eastAsia="ru-RU" w:bidi="ru-RU"/>
    </w:rPr>
  </w:style>
  <w:style w:type="character" w:customStyle="1" w:styleId="PIText0">
    <w:name w:val="PI Text Знак"/>
    <w:basedOn w:val="a7"/>
    <w:link w:val="PIText"/>
    <w:rsid w:val="00531C04"/>
    <w:rPr>
      <w:rFonts w:ascii="Arial" w:eastAsia="Arial" w:hAnsi="Arial" w:cs="Arial"/>
      <w:color w:val="000000" w:themeColor="text1"/>
      <w:szCs w:val="20"/>
      <w:lang w:eastAsia="ru-RU" w:bidi="ru-RU"/>
    </w:rPr>
  </w:style>
  <w:style w:type="paragraph" w:customStyle="1" w:styleId="PIHeading1">
    <w:name w:val="PI Heading 1"/>
    <w:basedOn w:val="11"/>
    <w:link w:val="PIHeading10"/>
    <w:qFormat/>
    <w:rsid w:val="00531C04"/>
    <w:pPr>
      <w:tabs>
        <w:tab w:val="num" w:pos="720"/>
      </w:tabs>
      <w:spacing w:after="120" w:line="276" w:lineRule="auto"/>
      <w:ind w:left="567" w:hanging="720"/>
    </w:pPr>
    <w:rPr>
      <w:rFonts w:eastAsia="Arial"/>
      <w:kern w:val="0"/>
      <w:lang w:bidi="ru-RU"/>
    </w:rPr>
  </w:style>
  <w:style w:type="paragraph" w:customStyle="1" w:styleId="PIHeading2">
    <w:name w:val="PI Heading 2"/>
    <w:basedOn w:val="20"/>
    <w:link w:val="PIHeading20"/>
    <w:qFormat/>
    <w:rsid w:val="00531C04"/>
    <w:pPr>
      <w:keepLines w:val="0"/>
      <w:tabs>
        <w:tab w:val="num" w:pos="1440"/>
      </w:tabs>
      <w:spacing w:before="240" w:after="60"/>
      <w:ind w:left="567" w:hanging="720"/>
    </w:pPr>
    <w:rPr>
      <w:rFonts w:ascii="Arial" w:eastAsia="ms ????" w:hAnsi="Arial"/>
      <w:b/>
      <w:bCs/>
      <w:iCs/>
      <w:sz w:val="28"/>
      <w:szCs w:val="28"/>
      <w:lang w:eastAsia="ru-RU" w:bidi="ru-RU"/>
    </w:rPr>
  </w:style>
  <w:style w:type="character" w:customStyle="1" w:styleId="PIHeading10">
    <w:name w:val="PI Heading 1 Знак"/>
    <w:basedOn w:val="a7"/>
    <w:link w:val="PIHeading1"/>
    <w:rsid w:val="00531C04"/>
    <w:rPr>
      <w:rFonts w:ascii="Arial" w:eastAsia="Arial" w:hAnsi="Arial" w:cs="Arial"/>
      <w:b/>
      <w:bCs/>
      <w:sz w:val="32"/>
      <w:szCs w:val="32"/>
      <w:lang w:eastAsia="ru-RU" w:bidi="ru-RU"/>
    </w:rPr>
  </w:style>
  <w:style w:type="character" w:customStyle="1" w:styleId="PIHeading20">
    <w:name w:val="PI Heading 2 Знак"/>
    <w:basedOn w:val="a7"/>
    <w:link w:val="PIHeading2"/>
    <w:rsid w:val="00531C04"/>
    <w:rPr>
      <w:rFonts w:ascii="Arial" w:eastAsia="ms ????" w:hAnsi="Arial" w:cstheme="majorBidi"/>
      <w:b/>
      <w:bCs/>
      <w:iCs/>
      <w:color w:val="365F91" w:themeColor="accent1" w:themeShade="BF"/>
      <w:sz w:val="28"/>
      <w:szCs w:val="28"/>
      <w:lang w:eastAsia="ru-RU" w:bidi="ru-RU"/>
    </w:rPr>
  </w:style>
  <w:style w:type="table" w:styleId="-65">
    <w:name w:val="Grid Table 6 Colorful Accent 5"/>
    <w:basedOn w:val="a8"/>
    <w:uiPriority w:val="51"/>
    <w:rsid w:val="00531C04"/>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Text">
    <w:name w:val="Text"/>
    <w:basedOn w:val="a6"/>
    <w:link w:val="Text0"/>
    <w:autoRedefine/>
    <w:rsid w:val="00531C04"/>
    <w:pPr>
      <w:framePr w:hSpace="180" w:wrap="around" w:vAnchor="text" w:hAnchor="margin" w:y="271"/>
      <w:spacing w:line="264" w:lineRule="auto"/>
      <w:ind w:right="204"/>
      <w:jc w:val="center"/>
    </w:pPr>
    <w:rPr>
      <w:rFonts w:ascii="Times New Roman" w:eastAsiaTheme="minorEastAsia" w:hAnsi="Times New Roman" w:cs="Arial"/>
      <w:color w:val="000000"/>
      <w:lang w:bidi="ru-RU"/>
    </w:rPr>
  </w:style>
  <w:style w:type="character" w:customStyle="1" w:styleId="Text0">
    <w:name w:val="Text Знак"/>
    <w:basedOn w:val="a7"/>
    <w:link w:val="Text"/>
    <w:rsid w:val="00531C04"/>
    <w:rPr>
      <w:rFonts w:ascii="Times New Roman" w:eastAsiaTheme="minorEastAsia" w:hAnsi="Times New Roman" w:cs="Arial"/>
      <w:color w:val="000000"/>
      <w:lang w:bidi="ru-RU"/>
    </w:rPr>
  </w:style>
  <w:style w:type="table" w:styleId="-61">
    <w:name w:val="Grid Table 6 Colorful Accent 1"/>
    <w:basedOn w:val="a8"/>
    <w:uiPriority w:val="51"/>
    <w:rsid w:val="00531C04"/>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2f">
    <w:name w:val="Стиль таблицы 2"/>
    <w:rsid w:val="00531C04"/>
    <w:pPr>
      <w:pBdr>
        <w:top w:val="nil"/>
        <w:left w:val="nil"/>
        <w:bottom w:val="nil"/>
        <w:right w:val="nil"/>
        <w:between w:val="nil"/>
        <w:bar w:val="nil"/>
      </w:pBdr>
      <w:spacing w:after="120" w:line="264" w:lineRule="auto"/>
    </w:pPr>
    <w:rPr>
      <w:rFonts w:ascii="Helvetica" w:eastAsia="Helvetica" w:hAnsi="Helvetica" w:cs="Helvetica"/>
      <w:color w:val="000000"/>
      <w:sz w:val="21"/>
      <w:szCs w:val="21"/>
      <w:bdr w:val="nil"/>
      <w:lang w:eastAsia="ru-RU"/>
    </w:rPr>
  </w:style>
  <w:style w:type="paragraph" w:customStyle="1" w:styleId="2">
    <w:name w:val="2ой заголовок"/>
    <w:basedOn w:val="20"/>
    <w:next w:val="a6"/>
    <w:qFormat/>
    <w:rsid w:val="00531C04"/>
    <w:pPr>
      <w:numPr>
        <w:ilvl w:val="1"/>
        <w:numId w:val="34"/>
      </w:numPr>
      <w:spacing w:before="120" w:after="120" w:line="240" w:lineRule="auto"/>
    </w:pPr>
    <w:rPr>
      <w:rFonts w:ascii="Times New Roman" w:eastAsia="Arial" w:hAnsi="Times New Roman" w:cs="Arial"/>
      <w:b/>
      <w:color w:val="auto"/>
      <w:sz w:val="28"/>
      <w:szCs w:val="32"/>
      <w:lang w:eastAsia="ru-RU"/>
    </w:rPr>
  </w:style>
  <w:style w:type="paragraph" w:customStyle="1" w:styleId="3-">
    <w:name w:val="3-ий заголовок"/>
    <w:basedOn w:val="3"/>
    <w:qFormat/>
    <w:rsid w:val="00531C04"/>
    <w:pPr>
      <w:keepLines/>
      <w:numPr>
        <w:ilvl w:val="2"/>
        <w:numId w:val="34"/>
      </w:numPr>
      <w:pBdr>
        <w:top w:val="nil"/>
        <w:left w:val="nil"/>
        <w:bottom w:val="nil"/>
        <w:right w:val="nil"/>
        <w:between w:val="nil"/>
      </w:pBdr>
      <w:suppressAutoHyphens w:val="0"/>
    </w:pPr>
    <w:rPr>
      <w:rFonts w:eastAsia="Arial" w:cs="Arial"/>
      <w:bCs w:val="0"/>
      <w:sz w:val="24"/>
      <w:szCs w:val="26"/>
    </w:rPr>
  </w:style>
  <w:style w:type="paragraph" w:customStyle="1" w:styleId="1">
    <w:name w:val="1ый заголовок"/>
    <w:basedOn w:val="11"/>
    <w:next w:val="a6"/>
    <w:qFormat/>
    <w:rsid w:val="00531C04"/>
    <w:pPr>
      <w:keepLines/>
      <w:numPr>
        <w:numId w:val="34"/>
      </w:numPr>
      <w:spacing w:before="0" w:after="200"/>
    </w:pPr>
    <w:rPr>
      <w:rFonts w:ascii="Times New Roman" w:eastAsiaTheme="minorHAnsi" w:hAnsi="Times New Roman" w:cstheme="minorBidi"/>
      <w:bCs w:val="0"/>
      <w:kern w:val="0"/>
      <w:szCs w:val="40"/>
      <w:lang w:val="en-US" w:eastAsia="en-US"/>
    </w:rPr>
  </w:style>
  <w:style w:type="paragraph" w:customStyle="1" w:styleId="a3">
    <w:name w:val="Нумерация таблиц"/>
    <w:basedOn w:val="afff1"/>
    <w:link w:val="affff9"/>
    <w:qFormat/>
    <w:rsid w:val="00531C04"/>
    <w:pPr>
      <w:keepNext/>
      <w:widowControl w:val="0"/>
      <w:numPr>
        <w:ilvl w:val="3"/>
        <w:numId w:val="34"/>
      </w:numPr>
      <w:autoSpaceDE w:val="0"/>
      <w:autoSpaceDN w:val="0"/>
      <w:adjustRightInd w:val="0"/>
      <w:spacing w:after="200"/>
      <w:jc w:val="both"/>
    </w:pPr>
    <w:rPr>
      <w:rFonts w:cstheme="majorHAnsi"/>
      <w:b w:val="0"/>
      <w:bCs w:val="0"/>
      <w:iCs/>
      <w:sz w:val="24"/>
      <w:szCs w:val="22"/>
    </w:rPr>
  </w:style>
  <w:style w:type="paragraph" w:customStyle="1" w:styleId="a4">
    <w:name w:val="Нумерация рисунки"/>
    <w:basedOn w:val="a6"/>
    <w:qFormat/>
    <w:rsid w:val="00531C04"/>
    <w:pPr>
      <w:numPr>
        <w:ilvl w:val="4"/>
        <w:numId w:val="34"/>
      </w:numPr>
      <w:pBdr>
        <w:top w:val="nil"/>
        <w:left w:val="nil"/>
        <w:bottom w:val="nil"/>
        <w:right w:val="nil"/>
        <w:between w:val="nil"/>
        <w:bar w:val="nil"/>
      </w:pBdr>
      <w:spacing w:before="120" w:after="120" w:line="240" w:lineRule="auto"/>
      <w:jc w:val="center"/>
    </w:pPr>
    <w:rPr>
      <w:rFonts w:ascii="Times New Roman" w:eastAsia="Arial Unicode MS" w:hAnsi="Times New Roman" w:cs="Arial"/>
      <w:sz w:val="24"/>
      <w:szCs w:val="24"/>
      <w:bdr w:val="nil"/>
    </w:rPr>
  </w:style>
  <w:style w:type="character" w:customStyle="1" w:styleId="affff9">
    <w:name w:val="Нумерация таблиц Знак"/>
    <w:basedOn w:val="a7"/>
    <w:link w:val="a3"/>
    <w:rsid w:val="00531C04"/>
    <w:rPr>
      <w:rFonts w:ascii="Times New Roman" w:eastAsia="Times New Roman" w:hAnsi="Times New Roman" w:cstheme="majorHAnsi"/>
      <w:iCs/>
      <w:sz w:val="24"/>
      <w:lang w:eastAsia="ru-RU"/>
    </w:rPr>
  </w:style>
  <w:style w:type="paragraph" w:customStyle="1" w:styleId="PISubHeader">
    <w:name w:val="PI SubHeader"/>
    <w:basedOn w:val="a6"/>
    <w:link w:val="PISubHeader0"/>
    <w:qFormat/>
    <w:rsid w:val="00531C04"/>
    <w:pPr>
      <w:spacing w:after="0" w:line="360" w:lineRule="auto"/>
      <w:outlineLvl w:val="2"/>
    </w:pPr>
    <w:rPr>
      <w:rFonts w:ascii="Arial" w:eastAsia="Times New Roman" w:hAnsi="Arial" w:cs="Arial"/>
      <w:b/>
      <w:sz w:val="20"/>
      <w:szCs w:val="20"/>
      <w:u w:val="single"/>
      <w:lang w:eastAsia="ru-RU"/>
    </w:rPr>
  </w:style>
  <w:style w:type="character" w:customStyle="1" w:styleId="PISubHeader0">
    <w:name w:val="PI SubHeader Знак"/>
    <w:basedOn w:val="a7"/>
    <w:link w:val="PISubHeader"/>
    <w:rsid w:val="00531C04"/>
    <w:rPr>
      <w:rFonts w:ascii="Arial" w:eastAsia="Times New Roman" w:hAnsi="Arial" w:cs="Arial"/>
      <w:b/>
      <w:sz w:val="20"/>
      <w:szCs w:val="20"/>
      <w:u w:val="single"/>
      <w:lang w:eastAsia="ru-RU"/>
    </w:rPr>
  </w:style>
  <w:style w:type="character" w:customStyle="1" w:styleId="structurename1">
    <w:name w:val="structure__name1"/>
    <w:basedOn w:val="a7"/>
    <w:rsid w:val="000B25D8"/>
    <w:rPr>
      <w:vanish w:val="0"/>
      <w:webHidden w:val="0"/>
      <w:specVanish w:val="0"/>
    </w:rPr>
  </w:style>
  <w:style w:type="character" w:customStyle="1" w:styleId="structureposition1">
    <w:name w:val="structure__position1"/>
    <w:basedOn w:val="a7"/>
    <w:rsid w:val="000B25D8"/>
    <w:rPr>
      <w:vanish w:val="0"/>
      <w:webHidden w:val="0"/>
      <w:sz w:val="22"/>
      <w:szCs w:val="22"/>
      <w:specVanish w:val="0"/>
    </w:rPr>
  </w:style>
  <w:style w:type="character" w:customStyle="1" w:styleId="affffa">
    <w:name w:val="Основной текст_"/>
    <w:basedOn w:val="a7"/>
    <w:rsid w:val="000B25D8"/>
    <w:rPr>
      <w:rFonts w:ascii="Times New Roman" w:eastAsia="Times New Roman" w:hAnsi="Times New Roman" w:cs="Times New Roman"/>
      <w:sz w:val="26"/>
      <w:szCs w:val="26"/>
    </w:rPr>
  </w:style>
  <w:style w:type="character" w:customStyle="1" w:styleId="2f0">
    <w:name w:val="Заголовок №2_"/>
    <w:basedOn w:val="a7"/>
    <w:link w:val="2f1"/>
    <w:rsid w:val="000B25D8"/>
    <w:rPr>
      <w:rFonts w:ascii="Times New Roman" w:eastAsia="Times New Roman" w:hAnsi="Times New Roman" w:cs="Times New Roman"/>
      <w:b/>
      <w:bCs/>
      <w:sz w:val="26"/>
      <w:szCs w:val="26"/>
    </w:rPr>
  </w:style>
  <w:style w:type="paragraph" w:customStyle="1" w:styleId="2f1">
    <w:name w:val="Заголовок №2"/>
    <w:basedOn w:val="a6"/>
    <w:link w:val="2f0"/>
    <w:rsid w:val="000B25D8"/>
    <w:pPr>
      <w:widowControl w:val="0"/>
      <w:spacing w:after="320" w:line="259" w:lineRule="auto"/>
      <w:jc w:val="center"/>
      <w:outlineLvl w:val="1"/>
    </w:pPr>
    <w:rPr>
      <w:rFonts w:ascii="Times New Roman" w:eastAsia="Times New Roman" w:hAnsi="Times New Roman" w:cs="Times New Roman"/>
      <w:b/>
      <w:bCs/>
      <w:sz w:val="26"/>
      <w:szCs w:val="26"/>
    </w:rPr>
  </w:style>
  <w:style w:type="character" w:customStyle="1" w:styleId="affffb">
    <w:name w:val="Сноска_"/>
    <w:basedOn w:val="a7"/>
    <w:link w:val="affffc"/>
    <w:rsid w:val="000B25D8"/>
    <w:rPr>
      <w:rFonts w:ascii="Times New Roman" w:eastAsia="Times New Roman" w:hAnsi="Times New Roman" w:cs="Times New Roman"/>
      <w:sz w:val="20"/>
      <w:szCs w:val="20"/>
    </w:rPr>
  </w:style>
  <w:style w:type="paragraph" w:customStyle="1" w:styleId="affffc">
    <w:name w:val="Сноска"/>
    <w:basedOn w:val="a6"/>
    <w:link w:val="affffb"/>
    <w:rsid w:val="000B25D8"/>
    <w:pPr>
      <w:widowControl w:val="0"/>
      <w:spacing w:after="0" w:line="240" w:lineRule="auto"/>
      <w:ind w:firstLine="10"/>
    </w:pPr>
    <w:rPr>
      <w:rFonts w:ascii="Times New Roman" w:eastAsia="Times New Roman" w:hAnsi="Times New Roman" w:cs="Times New Roman"/>
      <w:sz w:val="20"/>
      <w:szCs w:val="20"/>
    </w:rPr>
  </w:style>
  <w:style w:type="character" w:customStyle="1" w:styleId="92">
    <w:name w:val="Основной текст (9)_"/>
    <w:basedOn w:val="a7"/>
    <w:link w:val="93"/>
    <w:rsid w:val="000B25D8"/>
    <w:rPr>
      <w:rFonts w:ascii="Times New Roman" w:eastAsia="Times New Roman" w:hAnsi="Times New Roman" w:cs="Times New Roman"/>
      <w:sz w:val="20"/>
      <w:szCs w:val="20"/>
    </w:rPr>
  </w:style>
  <w:style w:type="paragraph" w:customStyle="1" w:styleId="93">
    <w:name w:val="Основной текст (9)"/>
    <w:basedOn w:val="a6"/>
    <w:link w:val="92"/>
    <w:rsid w:val="000B25D8"/>
    <w:pPr>
      <w:widowControl w:val="0"/>
      <w:spacing w:after="260"/>
      <w:ind w:firstLine="200"/>
    </w:pPr>
    <w:rPr>
      <w:rFonts w:ascii="Times New Roman" w:eastAsia="Times New Roman" w:hAnsi="Times New Roman" w:cs="Times New Roman"/>
      <w:sz w:val="20"/>
      <w:szCs w:val="20"/>
    </w:rPr>
  </w:style>
  <w:style w:type="character" w:customStyle="1" w:styleId="affffd">
    <w:name w:val="Подпись к таблице_"/>
    <w:basedOn w:val="a7"/>
    <w:link w:val="affffe"/>
    <w:rsid w:val="000B25D8"/>
    <w:rPr>
      <w:rFonts w:ascii="Times New Roman" w:eastAsia="Times New Roman" w:hAnsi="Times New Roman" w:cs="Times New Roman"/>
      <w:b/>
      <w:bCs/>
      <w:sz w:val="26"/>
      <w:szCs w:val="26"/>
    </w:rPr>
  </w:style>
  <w:style w:type="paragraph" w:customStyle="1" w:styleId="affffe">
    <w:name w:val="Подпись к таблице"/>
    <w:basedOn w:val="a6"/>
    <w:link w:val="affffd"/>
    <w:rsid w:val="000B25D8"/>
    <w:pPr>
      <w:widowControl w:val="0"/>
      <w:spacing w:after="0" w:line="240" w:lineRule="auto"/>
    </w:pPr>
    <w:rPr>
      <w:rFonts w:ascii="Times New Roman" w:eastAsia="Times New Roman" w:hAnsi="Times New Roman" w:cs="Times New Roman"/>
      <w:b/>
      <w:bCs/>
      <w:sz w:val="26"/>
      <w:szCs w:val="26"/>
    </w:rPr>
  </w:style>
  <w:style w:type="character" w:customStyle="1" w:styleId="afffff">
    <w:name w:val="Колонтитул_"/>
    <w:basedOn w:val="a7"/>
    <w:link w:val="afffff0"/>
    <w:rsid w:val="000B25D8"/>
    <w:rPr>
      <w:rFonts w:ascii="Calibri" w:eastAsia="Calibri" w:hAnsi="Calibri" w:cs="Calibri"/>
    </w:rPr>
  </w:style>
  <w:style w:type="paragraph" w:customStyle="1" w:styleId="afffff0">
    <w:name w:val="Колонтитул"/>
    <w:basedOn w:val="a6"/>
    <w:link w:val="afffff"/>
    <w:rsid w:val="000B25D8"/>
    <w:pPr>
      <w:widowControl w:val="0"/>
      <w:spacing w:after="0" w:line="240" w:lineRule="auto"/>
    </w:pPr>
    <w:rPr>
      <w:rFonts w:ascii="Calibri" w:eastAsia="Calibri" w:hAnsi="Calibri" w:cs="Calibri"/>
    </w:rPr>
  </w:style>
  <w:style w:type="character" w:customStyle="1" w:styleId="FontStyle12">
    <w:name w:val="Font Style12"/>
    <w:basedOn w:val="a7"/>
    <w:uiPriority w:val="99"/>
    <w:rsid w:val="000B25D8"/>
    <w:rPr>
      <w:rFonts w:ascii="Times New Roman" w:hAnsi="Times New Roman" w:cs="Times New Roman"/>
      <w:b/>
      <w:bCs/>
      <w:color w:val="000000"/>
      <w:sz w:val="26"/>
      <w:szCs w:val="26"/>
    </w:rPr>
  </w:style>
  <w:style w:type="paragraph" w:customStyle="1" w:styleId="101">
    <w:name w:val="Основной текст10"/>
    <w:basedOn w:val="a6"/>
    <w:rsid w:val="000B25D8"/>
    <w:pPr>
      <w:widowControl w:val="0"/>
      <w:shd w:val="clear" w:color="auto" w:fill="FFFFFF"/>
      <w:spacing w:after="0" w:line="322" w:lineRule="exact"/>
      <w:ind w:hanging="1180"/>
    </w:pPr>
    <w:rPr>
      <w:rFonts w:ascii="Times New Roman" w:eastAsia="Times New Roman" w:hAnsi="Times New Roman" w:cs="Times New Roman"/>
      <w:sz w:val="27"/>
      <w:szCs w:val="27"/>
    </w:rPr>
  </w:style>
  <w:style w:type="table" w:customStyle="1" w:styleId="94">
    <w:name w:val="Сетка таблицы9"/>
    <w:basedOn w:val="a8"/>
    <w:next w:val="af"/>
    <w:uiPriority w:val="39"/>
    <w:rsid w:val="004C5B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
    <w:basedOn w:val="a8"/>
    <w:next w:val="af"/>
    <w:uiPriority w:val="59"/>
    <w:rsid w:val="007F614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30870">
      <w:bodyDiv w:val="1"/>
      <w:marLeft w:val="0"/>
      <w:marRight w:val="0"/>
      <w:marTop w:val="0"/>
      <w:marBottom w:val="0"/>
      <w:divBdr>
        <w:top w:val="none" w:sz="0" w:space="0" w:color="auto"/>
        <w:left w:val="none" w:sz="0" w:space="0" w:color="auto"/>
        <w:bottom w:val="none" w:sz="0" w:space="0" w:color="auto"/>
        <w:right w:val="none" w:sz="0" w:space="0" w:color="auto"/>
      </w:divBdr>
    </w:div>
    <w:div w:id="93598451">
      <w:bodyDiv w:val="1"/>
      <w:marLeft w:val="0"/>
      <w:marRight w:val="0"/>
      <w:marTop w:val="0"/>
      <w:marBottom w:val="0"/>
      <w:divBdr>
        <w:top w:val="none" w:sz="0" w:space="0" w:color="auto"/>
        <w:left w:val="none" w:sz="0" w:space="0" w:color="auto"/>
        <w:bottom w:val="none" w:sz="0" w:space="0" w:color="auto"/>
        <w:right w:val="none" w:sz="0" w:space="0" w:color="auto"/>
      </w:divBdr>
    </w:div>
    <w:div w:id="94640022">
      <w:bodyDiv w:val="1"/>
      <w:marLeft w:val="0"/>
      <w:marRight w:val="0"/>
      <w:marTop w:val="0"/>
      <w:marBottom w:val="0"/>
      <w:divBdr>
        <w:top w:val="none" w:sz="0" w:space="0" w:color="auto"/>
        <w:left w:val="none" w:sz="0" w:space="0" w:color="auto"/>
        <w:bottom w:val="none" w:sz="0" w:space="0" w:color="auto"/>
        <w:right w:val="none" w:sz="0" w:space="0" w:color="auto"/>
      </w:divBdr>
      <w:divsChild>
        <w:div w:id="16658137">
          <w:marLeft w:val="0"/>
          <w:marRight w:val="-87"/>
          <w:marTop w:val="0"/>
          <w:marBottom w:val="0"/>
          <w:divBdr>
            <w:top w:val="none" w:sz="0" w:space="0" w:color="auto"/>
            <w:left w:val="none" w:sz="0" w:space="0" w:color="auto"/>
            <w:bottom w:val="none" w:sz="0" w:space="0" w:color="auto"/>
            <w:right w:val="none" w:sz="0" w:space="0" w:color="auto"/>
          </w:divBdr>
        </w:div>
        <w:div w:id="1134062079">
          <w:marLeft w:val="0"/>
          <w:marRight w:val="-87"/>
          <w:marTop w:val="0"/>
          <w:marBottom w:val="0"/>
          <w:divBdr>
            <w:top w:val="none" w:sz="0" w:space="0" w:color="auto"/>
            <w:left w:val="none" w:sz="0" w:space="0" w:color="auto"/>
            <w:bottom w:val="none" w:sz="0" w:space="0" w:color="auto"/>
            <w:right w:val="none" w:sz="0" w:space="0" w:color="auto"/>
          </w:divBdr>
        </w:div>
        <w:div w:id="1229653704">
          <w:marLeft w:val="0"/>
          <w:marRight w:val="-87"/>
          <w:marTop w:val="0"/>
          <w:marBottom w:val="0"/>
          <w:divBdr>
            <w:top w:val="none" w:sz="0" w:space="0" w:color="auto"/>
            <w:left w:val="none" w:sz="0" w:space="0" w:color="auto"/>
            <w:bottom w:val="none" w:sz="0" w:space="0" w:color="auto"/>
            <w:right w:val="none" w:sz="0" w:space="0" w:color="auto"/>
          </w:divBdr>
        </w:div>
        <w:div w:id="1412039787">
          <w:marLeft w:val="0"/>
          <w:marRight w:val="-87"/>
          <w:marTop w:val="0"/>
          <w:marBottom w:val="0"/>
          <w:divBdr>
            <w:top w:val="none" w:sz="0" w:space="0" w:color="auto"/>
            <w:left w:val="none" w:sz="0" w:space="0" w:color="auto"/>
            <w:bottom w:val="none" w:sz="0" w:space="0" w:color="auto"/>
            <w:right w:val="none" w:sz="0" w:space="0" w:color="auto"/>
          </w:divBdr>
        </w:div>
        <w:div w:id="1748455979">
          <w:marLeft w:val="0"/>
          <w:marRight w:val="-87"/>
          <w:marTop w:val="0"/>
          <w:marBottom w:val="0"/>
          <w:divBdr>
            <w:top w:val="none" w:sz="0" w:space="0" w:color="auto"/>
            <w:left w:val="none" w:sz="0" w:space="0" w:color="auto"/>
            <w:bottom w:val="none" w:sz="0" w:space="0" w:color="auto"/>
            <w:right w:val="none" w:sz="0" w:space="0" w:color="auto"/>
          </w:divBdr>
        </w:div>
      </w:divsChild>
    </w:div>
    <w:div w:id="99765912">
      <w:bodyDiv w:val="1"/>
      <w:marLeft w:val="0"/>
      <w:marRight w:val="0"/>
      <w:marTop w:val="0"/>
      <w:marBottom w:val="0"/>
      <w:divBdr>
        <w:top w:val="none" w:sz="0" w:space="0" w:color="auto"/>
        <w:left w:val="none" w:sz="0" w:space="0" w:color="auto"/>
        <w:bottom w:val="none" w:sz="0" w:space="0" w:color="auto"/>
        <w:right w:val="none" w:sz="0" w:space="0" w:color="auto"/>
      </w:divBdr>
    </w:div>
    <w:div w:id="175311877">
      <w:bodyDiv w:val="1"/>
      <w:marLeft w:val="0"/>
      <w:marRight w:val="0"/>
      <w:marTop w:val="0"/>
      <w:marBottom w:val="0"/>
      <w:divBdr>
        <w:top w:val="none" w:sz="0" w:space="0" w:color="auto"/>
        <w:left w:val="none" w:sz="0" w:space="0" w:color="auto"/>
        <w:bottom w:val="none" w:sz="0" w:space="0" w:color="auto"/>
        <w:right w:val="none" w:sz="0" w:space="0" w:color="auto"/>
      </w:divBdr>
    </w:div>
    <w:div w:id="241843157">
      <w:bodyDiv w:val="1"/>
      <w:marLeft w:val="0"/>
      <w:marRight w:val="0"/>
      <w:marTop w:val="0"/>
      <w:marBottom w:val="0"/>
      <w:divBdr>
        <w:top w:val="none" w:sz="0" w:space="0" w:color="auto"/>
        <w:left w:val="none" w:sz="0" w:space="0" w:color="auto"/>
        <w:bottom w:val="none" w:sz="0" w:space="0" w:color="auto"/>
        <w:right w:val="none" w:sz="0" w:space="0" w:color="auto"/>
      </w:divBdr>
    </w:div>
    <w:div w:id="347492564">
      <w:bodyDiv w:val="1"/>
      <w:marLeft w:val="0"/>
      <w:marRight w:val="0"/>
      <w:marTop w:val="0"/>
      <w:marBottom w:val="0"/>
      <w:divBdr>
        <w:top w:val="none" w:sz="0" w:space="0" w:color="auto"/>
        <w:left w:val="none" w:sz="0" w:space="0" w:color="auto"/>
        <w:bottom w:val="none" w:sz="0" w:space="0" w:color="auto"/>
        <w:right w:val="none" w:sz="0" w:space="0" w:color="auto"/>
      </w:divBdr>
    </w:div>
    <w:div w:id="407773990">
      <w:bodyDiv w:val="1"/>
      <w:marLeft w:val="0"/>
      <w:marRight w:val="0"/>
      <w:marTop w:val="0"/>
      <w:marBottom w:val="0"/>
      <w:divBdr>
        <w:top w:val="none" w:sz="0" w:space="0" w:color="auto"/>
        <w:left w:val="none" w:sz="0" w:space="0" w:color="auto"/>
        <w:bottom w:val="none" w:sz="0" w:space="0" w:color="auto"/>
        <w:right w:val="none" w:sz="0" w:space="0" w:color="auto"/>
      </w:divBdr>
    </w:div>
    <w:div w:id="467162598">
      <w:bodyDiv w:val="1"/>
      <w:marLeft w:val="0"/>
      <w:marRight w:val="0"/>
      <w:marTop w:val="0"/>
      <w:marBottom w:val="0"/>
      <w:divBdr>
        <w:top w:val="none" w:sz="0" w:space="0" w:color="auto"/>
        <w:left w:val="none" w:sz="0" w:space="0" w:color="auto"/>
        <w:bottom w:val="none" w:sz="0" w:space="0" w:color="auto"/>
        <w:right w:val="none" w:sz="0" w:space="0" w:color="auto"/>
      </w:divBdr>
      <w:divsChild>
        <w:div w:id="1697343990">
          <w:marLeft w:val="0"/>
          <w:marRight w:val="0"/>
          <w:marTop w:val="0"/>
          <w:marBottom w:val="0"/>
          <w:divBdr>
            <w:top w:val="none" w:sz="0" w:space="0" w:color="auto"/>
            <w:left w:val="none" w:sz="0" w:space="0" w:color="auto"/>
            <w:bottom w:val="none" w:sz="0" w:space="0" w:color="auto"/>
            <w:right w:val="none" w:sz="0" w:space="0" w:color="auto"/>
          </w:divBdr>
          <w:divsChild>
            <w:div w:id="100409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089057">
      <w:bodyDiv w:val="1"/>
      <w:marLeft w:val="0"/>
      <w:marRight w:val="0"/>
      <w:marTop w:val="0"/>
      <w:marBottom w:val="0"/>
      <w:divBdr>
        <w:top w:val="none" w:sz="0" w:space="0" w:color="auto"/>
        <w:left w:val="none" w:sz="0" w:space="0" w:color="auto"/>
        <w:bottom w:val="none" w:sz="0" w:space="0" w:color="auto"/>
        <w:right w:val="none" w:sz="0" w:space="0" w:color="auto"/>
      </w:divBdr>
    </w:div>
    <w:div w:id="576132749">
      <w:bodyDiv w:val="1"/>
      <w:marLeft w:val="0"/>
      <w:marRight w:val="0"/>
      <w:marTop w:val="0"/>
      <w:marBottom w:val="0"/>
      <w:divBdr>
        <w:top w:val="none" w:sz="0" w:space="0" w:color="auto"/>
        <w:left w:val="none" w:sz="0" w:space="0" w:color="auto"/>
        <w:bottom w:val="none" w:sz="0" w:space="0" w:color="auto"/>
        <w:right w:val="none" w:sz="0" w:space="0" w:color="auto"/>
      </w:divBdr>
    </w:div>
    <w:div w:id="593052229">
      <w:bodyDiv w:val="1"/>
      <w:marLeft w:val="0"/>
      <w:marRight w:val="0"/>
      <w:marTop w:val="0"/>
      <w:marBottom w:val="0"/>
      <w:divBdr>
        <w:top w:val="none" w:sz="0" w:space="0" w:color="auto"/>
        <w:left w:val="none" w:sz="0" w:space="0" w:color="auto"/>
        <w:bottom w:val="none" w:sz="0" w:space="0" w:color="auto"/>
        <w:right w:val="none" w:sz="0" w:space="0" w:color="auto"/>
      </w:divBdr>
    </w:div>
    <w:div w:id="641933481">
      <w:bodyDiv w:val="1"/>
      <w:marLeft w:val="0"/>
      <w:marRight w:val="0"/>
      <w:marTop w:val="0"/>
      <w:marBottom w:val="0"/>
      <w:divBdr>
        <w:top w:val="none" w:sz="0" w:space="0" w:color="auto"/>
        <w:left w:val="none" w:sz="0" w:space="0" w:color="auto"/>
        <w:bottom w:val="none" w:sz="0" w:space="0" w:color="auto"/>
        <w:right w:val="none" w:sz="0" w:space="0" w:color="auto"/>
      </w:divBdr>
    </w:div>
    <w:div w:id="652754397">
      <w:bodyDiv w:val="1"/>
      <w:marLeft w:val="0"/>
      <w:marRight w:val="0"/>
      <w:marTop w:val="0"/>
      <w:marBottom w:val="0"/>
      <w:divBdr>
        <w:top w:val="none" w:sz="0" w:space="0" w:color="auto"/>
        <w:left w:val="none" w:sz="0" w:space="0" w:color="auto"/>
        <w:bottom w:val="none" w:sz="0" w:space="0" w:color="auto"/>
        <w:right w:val="none" w:sz="0" w:space="0" w:color="auto"/>
      </w:divBdr>
    </w:div>
    <w:div w:id="667438668">
      <w:bodyDiv w:val="1"/>
      <w:marLeft w:val="0"/>
      <w:marRight w:val="0"/>
      <w:marTop w:val="0"/>
      <w:marBottom w:val="0"/>
      <w:divBdr>
        <w:top w:val="none" w:sz="0" w:space="0" w:color="auto"/>
        <w:left w:val="none" w:sz="0" w:space="0" w:color="auto"/>
        <w:bottom w:val="none" w:sz="0" w:space="0" w:color="auto"/>
        <w:right w:val="none" w:sz="0" w:space="0" w:color="auto"/>
      </w:divBdr>
    </w:div>
    <w:div w:id="714430351">
      <w:bodyDiv w:val="1"/>
      <w:marLeft w:val="0"/>
      <w:marRight w:val="0"/>
      <w:marTop w:val="0"/>
      <w:marBottom w:val="0"/>
      <w:divBdr>
        <w:top w:val="none" w:sz="0" w:space="0" w:color="auto"/>
        <w:left w:val="none" w:sz="0" w:space="0" w:color="auto"/>
        <w:bottom w:val="none" w:sz="0" w:space="0" w:color="auto"/>
        <w:right w:val="none" w:sz="0" w:space="0" w:color="auto"/>
      </w:divBdr>
    </w:div>
    <w:div w:id="741950506">
      <w:bodyDiv w:val="1"/>
      <w:marLeft w:val="0"/>
      <w:marRight w:val="0"/>
      <w:marTop w:val="0"/>
      <w:marBottom w:val="0"/>
      <w:divBdr>
        <w:top w:val="none" w:sz="0" w:space="0" w:color="auto"/>
        <w:left w:val="none" w:sz="0" w:space="0" w:color="auto"/>
        <w:bottom w:val="none" w:sz="0" w:space="0" w:color="auto"/>
        <w:right w:val="none" w:sz="0" w:space="0" w:color="auto"/>
      </w:divBdr>
    </w:div>
    <w:div w:id="758603646">
      <w:bodyDiv w:val="1"/>
      <w:marLeft w:val="0"/>
      <w:marRight w:val="0"/>
      <w:marTop w:val="0"/>
      <w:marBottom w:val="0"/>
      <w:divBdr>
        <w:top w:val="none" w:sz="0" w:space="0" w:color="auto"/>
        <w:left w:val="none" w:sz="0" w:space="0" w:color="auto"/>
        <w:bottom w:val="none" w:sz="0" w:space="0" w:color="auto"/>
        <w:right w:val="none" w:sz="0" w:space="0" w:color="auto"/>
      </w:divBdr>
    </w:div>
    <w:div w:id="762839737">
      <w:bodyDiv w:val="1"/>
      <w:marLeft w:val="0"/>
      <w:marRight w:val="0"/>
      <w:marTop w:val="0"/>
      <w:marBottom w:val="0"/>
      <w:divBdr>
        <w:top w:val="none" w:sz="0" w:space="0" w:color="auto"/>
        <w:left w:val="none" w:sz="0" w:space="0" w:color="auto"/>
        <w:bottom w:val="none" w:sz="0" w:space="0" w:color="auto"/>
        <w:right w:val="none" w:sz="0" w:space="0" w:color="auto"/>
      </w:divBdr>
    </w:div>
    <w:div w:id="784662909">
      <w:bodyDiv w:val="1"/>
      <w:marLeft w:val="0"/>
      <w:marRight w:val="0"/>
      <w:marTop w:val="0"/>
      <w:marBottom w:val="0"/>
      <w:divBdr>
        <w:top w:val="none" w:sz="0" w:space="0" w:color="auto"/>
        <w:left w:val="none" w:sz="0" w:space="0" w:color="auto"/>
        <w:bottom w:val="none" w:sz="0" w:space="0" w:color="auto"/>
        <w:right w:val="none" w:sz="0" w:space="0" w:color="auto"/>
      </w:divBdr>
    </w:div>
    <w:div w:id="785780563">
      <w:bodyDiv w:val="1"/>
      <w:marLeft w:val="0"/>
      <w:marRight w:val="0"/>
      <w:marTop w:val="0"/>
      <w:marBottom w:val="0"/>
      <w:divBdr>
        <w:top w:val="none" w:sz="0" w:space="0" w:color="auto"/>
        <w:left w:val="none" w:sz="0" w:space="0" w:color="auto"/>
        <w:bottom w:val="none" w:sz="0" w:space="0" w:color="auto"/>
        <w:right w:val="none" w:sz="0" w:space="0" w:color="auto"/>
      </w:divBdr>
    </w:div>
    <w:div w:id="809979713">
      <w:bodyDiv w:val="1"/>
      <w:marLeft w:val="0"/>
      <w:marRight w:val="0"/>
      <w:marTop w:val="0"/>
      <w:marBottom w:val="0"/>
      <w:divBdr>
        <w:top w:val="none" w:sz="0" w:space="0" w:color="auto"/>
        <w:left w:val="none" w:sz="0" w:space="0" w:color="auto"/>
        <w:bottom w:val="none" w:sz="0" w:space="0" w:color="auto"/>
        <w:right w:val="none" w:sz="0" w:space="0" w:color="auto"/>
      </w:divBdr>
    </w:div>
    <w:div w:id="865756049">
      <w:bodyDiv w:val="1"/>
      <w:marLeft w:val="0"/>
      <w:marRight w:val="0"/>
      <w:marTop w:val="0"/>
      <w:marBottom w:val="0"/>
      <w:divBdr>
        <w:top w:val="none" w:sz="0" w:space="0" w:color="auto"/>
        <w:left w:val="none" w:sz="0" w:space="0" w:color="auto"/>
        <w:bottom w:val="none" w:sz="0" w:space="0" w:color="auto"/>
        <w:right w:val="none" w:sz="0" w:space="0" w:color="auto"/>
      </w:divBdr>
    </w:div>
    <w:div w:id="900365050">
      <w:bodyDiv w:val="1"/>
      <w:marLeft w:val="0"/>
      <w:marRight w:val="0"/>
      <w:marTop w:val="0"/>
      <w:marBottom w:val="0"/>
      <w:divBdr>
        <w:top w:val="none" w:sz="0" w:space="0" w:color="auto"/>
        <w:left w:val="none" w:sz="0" w:space="0" w:color="auto"/>
        <w:bottom w:val="none" w:sz="0" w:space="0" w:color="auto"/>
        <w:right w:val="none" w:sz="0" w:space="0" w:color="auto"/>
      </w:divBdr>
    </w:div>
    <w:div w:id="919100980">
      <w:bodyDiv w:val="1"/>
      <w:marLeft w:val="0"/>
      <w:marRight w:val="0"/>
      <w:marTop w:val="0"/>
      <w:marBottom w:val="0"/>
      <w:divBdr>
        <w:top w:val="none" w:sz="0" w:space="0" w:color="auto"/>
        <w:left w:val="none" w:sz="0" w:space="0" w:color="auto"/>
        <w:bottom w:val="none" w:sz="0" w:space="0" w:color="auto"/>
        <w:right w:val="none" w:sz="0" w:space="0" w:color="auto"/>
      </w:divBdr>
    </w:div>
    <w:div w:id="943683850">
      <w:bodyDiv w:val="1"/>
      <w:marLeft w:val="0"/>
      <w:marRight w:val="0"/>
      <w:marTop w:val="0"/>
      <w:marBottom w:val="0"/>
      <w:divBdr>
        <w:top w:val="none" w:sz="0" w:space="0" w:color="auto"/>
        <w:left w:val="none" w:sz="0" w:space="0" w:color="auto"/>
        <w:bottom w:val="none" w:sz="0" w:space="0" w:color="auto"/>
        <w:right w:val="none" w:sz="0" w:space="0" w:color="auto"/>
      </w:divBdr>
      <w:divsChild>
        <w:div w:id="1568026812">
          <w:marLeft w:val="0"/>
          <w:marRight w:val="0"/>
          <w:marTop w:val="0"/>
          <w:marBottom w:val="0"/>
          <w:divBdr>
            <w:top w:val="none" w:sz="0" w:space="0" w:color="auto"/>
            <w:left w:val="none" w:sz="0" w:space="0" w:color="auto"/>
            <w:bottom w:val="none" w:sz="0" w:space="0" w:color="auto"/>
            <w:right w:val="none" w:sz="0" w:space="0" w:color="auto"/>
          </w:divBdr>
          <w:divsChild>
            <w:div w:id="69887706">
              <w:marLeft w:val="0"/>
              <w:marRight w:val="0"/>
              <w:marTop w:val="0"/>
              <w:marBottom w:val="0"/>
              <w:divBdr>
                <w:top w:val="none" w:sz="0" w:space="0" w:color="auto"/>
                <w:left w:val="none" w:sz="0" w:space="0" w:color="auto"/>
                <w:bottom w:val="none" w:sz="0" w:space="0" w:color="auto"/>
                <w:right w:val="none" w:sz="0" w:space="0" w:color="auto"/>
              </w:divBdr>
            </w:div>
            <w:div w:id="8131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353965">
      <w:bodyDiv w:val="1"/>
      <w:marLeft w:val="0"/>
      <w:marRight w:val="0"/>
      <w:marTop w:val="0"/>
      <w:marBottom w:val="0"/>
      <w:divBdr>
        <w:top w:val="none" w:sz="0" w:space="0" w:color="auto"/>
        <w:left w:val="none" w:sz="0" w:space="0" w:color="auto"/>
        <w:bottom w:val="none" w:sz="0" w:space="0" w:color="auto"/>
        <w:right w:val="none" w:sz="0" w:space="0" w:color="auto"/>
      </w:divBdr>
    </w:div>
    <w:div w:id="986594101">
      <w:bodyDiv w:val="1"/>
      <w:marLeft w:val="0"/>
      <w:marRight w:val="0"/>
      <w:marTop w:val="0"/>
      <w:marBottom w:val="0"/>
      <w:divBdr>
        <w:top w:val="none" w:sz="0" w:space="0" w:color="auto"/>
        <w:left w:val="none" w:sz="0" w:space="0" w:color="auto"/>
        <w:bottom w:val="none" w:sz="0" w:space="0" w:color="auto"/>
        <w:right w:val="none" w:sz="0" w:space="0" w:color="auto"/>
      </w:divBdr>
    </w:div>
    <w:div w:id="993337772">
      <w:bodyDiv w:val="1"/>
      <w:marLeft w:val="0"/>
      <w:marRight w:val="0"/>
      <w:marTop w:val="0"/>
      <w:marBottom w:val="0"/>
      <w:divBdr>
        <w:top w:val="none" w:sz="0" w:space="0" w:color="auto"/>
        <w:left w:val="none" w:sz="0" w:space="0" w:color="auto"/>
        <w:bottom w:val="none" w:sz="0" w:space="0" w:color="auto"/>
        <w:right w:val="none" w:sz="0" w:space="0" w:color="auto"/>
      </w:divBdr>
    </w:div>
    <w:div w:id="999192427">
      <w:bodyDiv w:val="1"/>
      <w:marLeft w:val="0"/>
      <w:marRight w:val="0"/>
      <w:marTop w:val="0"/>
      <w:marBottom w:val="0"/>
      <w:divBdr>
        <w:top w:val="none" w:sz="0" w:space="0" w:color="auto"/>
        <w:left w:val="none" w:sz="0" w:space="0" w:color="auto"/>
        <w:bottom w:val="none" w:sz="0" w:space="0" w:color="auto"/>
        <w:right w:val="none" w:sz="0" w:space="0" w:color="auto"/>
      </w:divBdr>
    </w:div>
    <w:div w:id="1119106912">
      <w:bodyDiv w:val="1"/>
      <w:marLeft w:val="0"/>
      <w:marRight w:val="0"/>
      <w:marTop w:val="0"/>
      <w:marBottom w:val="0"/>
      <w:divBdr>
        <w:top w:val="none" w:sz="0" w:space="0" w:color="auto"/>
        <w:left w:val="none" w:sz="0" w:space="0" w:color="auto"/>
        <w:bottom w:val="none" w:sz="0" w:space="0" w:color="auto"/>
        <w:right w:val="none" w:sz="0" w:space="0" w:color="auto"/>
      </w:divBdr>
    </w:div>
    <w:div w:id="1195997526">
      <w:bodyDiv w:val="1"/>
      <w:marLeft w:val="0"/>
      <w:marRight w:val="0"/>
      <w:marTop w:val="0"/>
      <w:marBottom w:val="0"/>
      <w:divBdr>
        <w:top w:val="none" w:sz="0" w:space="0" w:color="auto"/>
        <w:left w:val="none" w:sz="0" w:space="0" w:color="auto"/>
        <w:bottom w:val="none" w:sz="0" w:space="0" w:color="auto"/>
        <w:right w:val="none" w:sz="0" w:space="0" w:color="auto"/>
      </w:divBdr>
      <w:divsChild>
        <w:div w:id="834610607">
          <w:marLeft w:val="0"/>
          <w:marRight w:val="0"/>
          <w:marTop w:val="0"/>
          <w:marBottom w:val="0"/>
          <w:divBdr>
            <w:top w:val="none" w:sz="0" w:space="0" w:color="auto"/>
            <w:left w:val="none" w:sz="0" w:space="0" w:color="auto"/>
            <w:bottom w:val="none" w:sz="0" w:space="0" w:color="auto"/>
            <w:right w:val="none" w:sz="0" w:space="0" w:color="auto"/>
          </w:divBdr>
          <w:divsChild>
            <w:div w:id="92788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167467">
      <w:bodyDiv w:val="1"/>
      <w:marLeft w:val="0"/>
      <w:marRight w:val="0"/>
      <w:marTop w:val="0"/>
      <w:marBottom w:val="0"/>
      <w:divBdr>
        <w:top w:val="none" w:sz="0" w:space="0" w:color="auto"/>
        <w:left w:val="none" w:sz="0" w:space="0" w:color="auto"/>
        <w:bottom w:val="none" w:sz="0" w:space="0" w:color="auto"/>
        <w:right w:val="none" w:sz="0" w:space="0" w:color="auto"/>
      </w:divBdr>
      <w:divsChild>
        <w:div w:id="701058329">
          <w:blockQuote w:val="1"/>
          <w:marLeft w:val="0"/>
          <w:marRight w:val="-150"/>
          <w:marTop w:val="0"/>
          <w:marBottom w:val="0"/>
          <w:divBdr>
            <w:top w:val="none" w:sz="0" w:space="0" w:color="auto"/>
            <w:left w:val="none" w:sz="0" w:space="0" w:color="auto"/>
            <w:bottom w:val="none" w:sz="0" w:space="0" w:color="auto"/>
            <w:right w:val="none" w:sz="0" w:space="0" w:color="auto"/>
          </w:divBdr>
          <w:divsChild>
            <w:div w:id="630284429">
              <w:marLeft w:val="0"/>
              <w:marRight w:val="0"/>
              <w:marTop w:val="0"/>
              <w:marBottom w:val="0"/>
              <w:divBdr>
                <w:top w:val="single" w:sz="6" w:space="8" w:color="auto"/>
                <w:left w:val="single" w:sz="6" w:space="8" w:color="auto"/>
                <w:bottom w:val="none" w:sz="0" w:space="0" w:color="auto"/>
                <w:right w:val="single" w:sz="6" w:space="8" w:color="auto"/>
              </w:divBdr>
              <w:divsChild>
                <w:div w:id="1025865103">
                  <w:marLeft w:val="0"/>
                  <w:marRight w:val="-150"/>
                  <w:marTop w:val="0"/>
                  <w:marBottom w:val="0"/>
                  <w:divBdr>
                    <w:top w:val="none" w:sz="0" w:space="0" w:color="auto"/>
                    <w:left w:val="none" w:sz="0" w:space="0" w:color="auto"/>
                    <w:bottom w:val="none" w:sz="0" w:space="0" w:color="auto"/>
                    <w:right w:val="none" w:sz="0" w:space="0" w:color="auto"/>
                  </w:divBdr>
                  <w:divsChild>
                    <w:div w:id="2038698897">
                      <w:blockQuote w:val="1"/>
                      <w:marLeft w:val="0"/>
                      <w:marRight w:val="-150"/>
                      <w:marTop w:val="312"/>
                      <w:marBottom w:val="0"/>
                      <w:divBdr>
                        <w:top w:val="none" w:sz="0" w:space="0" w:color="auto"/>
                        <w:left w:val="none" w:sz="0" w:space="0" w:color="auto"/>
                        <w:bottom w:val="none" w:sz="0" w:space="0" w:color="auto"/>
                        <w:right w:val="none" w:sz="0" w:space="0" w:color="auto"/>
                      </w:divBdr>
                      <w:divsChild>
                        <w:div w:id="54670146">
                          <w:marLeft w:val="0"/>
                          <w:marRight w:val="0"/>
                          <w:marTop w:val="0"/>
                          <w:marBottom w:val="0"/>
                          <w:divBdr>
                            <w:top w:val="none" w:sz="0" w:space="0" w:color="auto"/>
                            <w:left w:val="single" w:sz="6" w:space="8" w:color="auto"/>
                            <w:bottom w:val="none" w:sz="0" w:space="0" w:color="auto"/>
                            <w:right w:val="none" w:sz="0" w:space="0" w:color="auto"/>
                          </w:divBdr>
                          <w:divsChild>
                            <w:div w:id="109964208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0144555">
      <w:bodyDiv w:val="1"/>
      <w:marLeft w:val="0"/>
      <w:marRight w:val="0"/>
      <w:marTop w:val="0"/>
      <w:marBottom w:val="0"/>
      <w:divBdr>
        <w:top w:val="none" w:sz="0" w:space="0" w:color="auto"/>
        <w:left w:val="none" w:sz="0" w:space="0" w:color="auto"/>
        <w:bottom w:val="none" w:sz="0" w:space="0" w:color="auto"/>
        <w:right w:val="none" w:sz="0" w:space="0" w:color="auto"/>
      </w:divBdr>
    </w:div>
    <w:div w:id="1299645376">
      <w:bodyDiv w:val="1"/>
      <w:marLeft w:val="0"/>
      <w:marRight w:val="0"/>
      <w:marTop w:val="0"/>
      <w:marBottom w:val="0"/>
      <w:divBdr>
        <w:top w:val="none" w:sz="0" w:space="0" w:color="auto"/>
        <w:left w:val="none" w:sz="0" w:space="0" w:color="auto"/>
        <w:bottom w:val="none" w:sz="0" w:space="0" w:color="auto"/>
        <w:right w:val="none" w:sz="0" w:space="0" w:color="auto"/>
      </w:divBdr>
    </w:div>
    <w:div w:id="1417946713">
      <w:bodyDiv w:val="1"/>
      <w:marLeft w:val="0"/>
      <w:marRight w:val="0"/>
      <w:marTop w:val="0"/>
      <w:marBottom w:val="0"/>
      <w:divBdr>
        <w:top w:val="none" w:sz="0" w:space="0" w:color="auto"/>
        <w:left w:val="none" w:sz="0" w:space="0" w:color="auto"/>
        <w:bottom w:val="none" w:sz="0" w:space="0" w:color="auto"/>
        <w:right w:val="none" w:sz="0" w:space="0" w:color="auto"/>
      </w:divBdr>
    </w:div>
    <w:div w:id="1461681958">
      <w:bodyDiv w:val="1"/>
      <w:marLeft w:val="0"/>
      <w:marRight w:val="0"/>
      <w:marTop w:val="0"/>
      <w:marBottom w:val="0"/>
      <w:divBdr>
        <w:top w:val="none" w:sz="0" w:space="0" w:color="auto"/>
        <w:left w:val="none" w:sz="0" w:space="0" w:color="auto"/>
        <w:bottom w:val="none" w:sz="0" w:space="0" w:color="auto"/>
        <w:right w:val="none" w:sz="0" w:space="0" w:color="auto"/>
      </w:divBdr>
    </w:div>
    <w:div w:id="1496800633">
      <w:bodyDiv w:val="1"/>
      <w:marLeft w:val="0"/>
      <w:marRight w:val="0"/>
      <w:marTop w:val="0"/>
      <w:marBottom w:val="0"/>
      <w:divBdr>
        <w:top w:val="none" w:sz="0" w:space="0" w:color="auto"/>
        <w:left w:val="none" w:sz="0" w:space="0" w:color="auto"/>
        <w:bottom w:val="none" w:sz="0" w:space="0" w:color="auto"/>
        <w:right w:val="none" w:sz="0" w:space="0" w:color="auto"/>
      </w:divBdr>
    </w:div>
    <w:div w:id="1532494366">
      <w:bodyDiv w:val="1"/>
      <w:marLeft w:val="0"/>
      <w:marRight w:val="0"/>
      <w:marTop w:val="0"/>
      <w:marBottom w:val="0"/>
      <w:divBdr>
        <w:top w:val="none" w:sz="0" w:space="0" w:color="auto"/>
        <w:left w:val="none" w:sz="0" w:space="0" w:color="auto"/>
        <w:bottom w:val="none" w:sz="0" w:space="0" w:color="auto"/>
        <w:right w:val="none" w:sz="0" w:space="0" w:color="auto"/>
      </w:divBdr>
    </w:div>
    <w:div w:id="1561671166">
      <w:bodyDiv w:val="1"/>
      <w:marLeft w:val="0"/>
      <w:marRight w:val="0"/>
      <w:marTop w:val="0"/>
      <w:marBottom w:val="0"/>
      <w:divBdr>
        <w:top w:val="none" w:sz="0" w:space="0" w:color="auto"/>
        <w:left w:val="none" w:sz="0" w:space="0" w:color="auto"/>
        <w:bottom w:val="none" w:sz="0" w:space="0" w:color="auto"/>
        <w:right w:val="none" w:sz="0" w:space="0" w:color="auto"/>
      </w:divBdr>
    </w:div>
    <w:div w:id="1567104507">
      <w:bodyDiv w:val="1"/>
      <w:marLeft w:val="0"/>
      <w:marRight w:val="0"/>
      <w:marTop w:val="0"/>
      <w:marBottom w:val="0"/>
      <w:divBdr>
        <w:top w:val="none" w:sz="0" w:space="0" w:color="auto"/>
        <w:left w:val="none" w:sz="0" w:space="0" w:color="auto"/>
        <w:bottom w:val="none" w:sz="0" w:space="0" w:color="auto"/>
        <w:right w:val="none" w:sz="0" w:space="0" w:color="auto"/>
      </w:divBdr>
    </w:div>
    <w:div w:id="1588995179">
      <w:bodyDiv w:val="1"/>
      <w:marLeft w:val="0"/>
      <w:marRight w:val="0"/>
      <w:marTop w:val="0"/>
      <w:marBottom w:val="0"/>
      <w:divBdr>
        <w:top w:val="none" w:sz="0" w:space="0" w:color="auto"/>
        <w:left w:val="none" w:sz="0" w:space="0" w:color="auto"/>
        <w:bottom w:val="none" w:sz="0" w:space="0" w:color="auto"/>
        <w:right w:val="none" w:sz="0" w:space="0" w:color="auto"/>
      </w:divBdr>
    </w:div>
    <w:div w:id="1693417278">
      <w:bodyDiv w:val="1"/>
      <w:marLeft w:val="0"/>
      <w:marRight w:val="0"/>
      <w:marTop w:val="0"/>
      <w:marBottom w:val="0"/>
      <w:divBdr>
        <w:top w:val="none" w:sz="0" w:space="0" w:color="auto"/>
        <w:left w:val="none" w:sz="0" w:space="0" w:color="auto"/>
        <w:bottom w:val="none" w:sz="0" w:space="0" w:color="auto"/>
        <w:right w:val="none" w:sz="0" w:space="0" w:color="auto"/>
      </w:divBdr>
    </w:div>
    <w:div w:id="1751459994">
      <w:bodyDiv w:val="1"/>
      <w:marLeft w:val="0"/>
      <w:marRight w:val="0"/>
      <w:marTop w:val="0"/>
      <w:marBottom w:val="0"/>
      <w:divBdr>
        <w:top w:val="none" w:sz="0" w:space="0" w:color="auto"/>
        <w:left w:val="none" w:sz="0" w:space="0" w:color="auto"/>
        <w:bottom w:val="none" w:sz="0" w:space="0" w:color="auto"/>
        <w:right w:val="none" w:sz="0" w:space="0" w:color="auto"/>
      </w:divBdr>
    </w:div>
    <w:div w:id="1773352448">
      <w:bodyDiv w:val="1"/>
      <w:marLeft w:val="0"/>
      <w:marRight w:val="0"/>
      <w:marTop w:val="0"/>
      <w:marBottom w:val="0"/>
      <w:divBdr>
        <w:top w:val="none" w:sz="0" w:space="0" w:color="auto"/>
        <w:left w:val="none" w:sz="0" w:space="0" w:color="auto"/>
        <w:bottom w:val="none" w:sz="0" w:space="0" w:color="auto"/>
        <w:right w:val="none" w:sz="0" w:space="0" w:color="auto"/>
      </w:divBdr>
    </w:div>
    <w:div w:id="1839423457">
      <w:bodyDiv w:val="1"/>
      <w:marLeft w:val="0"/>
      <w:marRight w:val="0"/>
      <w:marTop w:val="0"/>
      <w:marBottom w:val="0"/>
      <w:divBdr>
        <w:top w:val="none" w:sz="0" w:space="0" w:color="auto"/>
        <w:left w:val="none" w:sz="0" w:space="0" w:color="auto"/>
        <w:bottom w:val="none" w:sz="0" w:space="0" w:color="auto"/>
        <w:right w:val="none" w:sz="0" w:space="0" w:color="auto"/>
      </w:divBdr>
    </w:div>
    <w:div w:id="1883514299">
      <w:bodyDiv w:val="1"/>
      <w:marLeft w:val="0"/>
      <w:marRight w:val="0"/>
      <w:marTop w:val="0"/>
      <w:marBottom w:val="0"/>
      <w:divBdr>
        <w:top w:val="none" w:sz="0" w:space="0" w:color="auto"/>
        <w:left w:val="none" w:sz="0" w:space="0" w:color="auto"/>
        <w:bottom w:val="none" w:sz="0" w:space="0" w:color="auto"/>
        <w:right w:val="none" w:sz="0" w:space="0" w:color="auto"/>
      </w:divBdr>
    </w:div>
    <w:div w:id="1908370035">
      <w:bodyDiv w:val="1"/>
      <w:marLeft w:val="0"/>
      <w:marRight w:val="0"/>
      <w:marTop w:val="0"/>
      <w:marBottom w:val="0"/>
      <w:divBdr>
        <w:top w:val="none" w:sz="0" w:space="0" w:color="auto"/>
        <w:left w:val="none" w:sz="0" w:space="0" w:color="auto"/>
        <w:bottom w:val="none" w:sz="0" w:space="0" w:color="auto"/>
        <w:right w:val="none" w:sz="0" w:space="0" w:color="auto"/>
      </w:divBdr>
    </w:div>
    <w:div w:id="1922640545">
      <w:bodyDiv w:val="1"/>
      <w:marLeft w:val="0"/>
      <w:marRight w:val="0"/>
      <w:marTop w:val="0"/>
      <w:marBottom w:val="0"/>
      <w:divBdr>
        <w:top w:val="none" w:sz="0" w:space="0" w:color="auto"/>
        <w:left w:val="none" w:sz="0" w:space="0" w:color="auto"/>
        <w:bottom w:val="none" w:sz="0" w:space="0" w:color="auto"/>
        <w:right w:val="none" w:sz="0" w:space="0" w:color="auto"/>
      </w:divBdr>
    </w:div>
    <w:div w:id="1942057930">
      <w:bodyDiv w:val="1"/>
      <w:marLeft w:val="0"/>
      <w:marRight w:val="0"/>
      <w:marTop w:val="0"/>
      <w:marBottom w:val="0"/>
      <w:divBdr>
        <w:top w:val="none" w:sz="0" w:space="0" w:color="auto"/>
        <w:left w:val="none" w:sz="0" w:space="0" w:color="auto"/>
        <w:bottom w:val="none" w:sz="0" w:space="0" w:color="auto"/>
        <w:right w:val="none" w:sz="0" w:space="0" w:color="auto"/>
      </w:divBdr>
    </w:div>
    <w:div w:id="1944457266">
      <w:bodyDiv w:val="1"/>
      <w:marLeft w:val="0"/>
      <w:marRight w:val="0"/>
      <w:marTop w:val="0"/>
      <w:marBottom w:val="0"/>
      <w:divBdr>
        <w:top w:val="none" w:sz="0" w:space="0" w:color="auto"/>
        <w:left w:val="none" w:sz="0" w:space="0" w:color="auto"/>
        <w:bottom w:val="none" w:sz="0" w:space="0" w:color="auto"/>
        <w:right w:val="none" w:sz="0" w:space="0" w:color="auto"/>
      </w:divBdr>
    </w:div>
    <w:div w:id="2018461831">
      <w:bodyDiv w:val="1"/>
      <w:marLeft w:val="0"/>
      <w:marRight w:val="0"/>
      <w:marTop w:val="0"/>
      <w:marBottom w:val="0"/>
      <w:divBdr>
        <w:top w:val="none" w:sz="0" w:space="0" w:color="auto"/>
        <w:left w:val="none" w:sz="0" w:space="0" w:color="auto"/>
        <w:bottom w:val="none" w:sz="0" w:space="0" w:color="auto"/>
        <w:right w:val="none" w:sz="0" w:space="0" w:color="auto"/>
      </w:divBdr>
    </w:div>
    <w:div w:id="2052609394">
      <w:bodyDiv w:val="1"/>
      <w:marLeft w:val="0"/>
      <w:marRight w:val="0"/>
      <w:marTop w:val="0"/>
      <w:marBottom w:val="0"/>
      <w:divBdr>
        <w:top w:val="none" w:sz="0" w:space="0" w:color="auto"/>
        <w:left w:val="none" w:sz="0" w:space="0" w:color="auto"/>
        <w:bottom w:val="none" w:sz="0" w:space="0" w:color="auto"/>
        <w:right w:val="none" w:sz="0" w:space="0" w:color="auto"/>
      </w:divBdr>
      <w:divsChild>
        <w:div w:id="304702066">
          <w:marLeft w:val="0"/>
          <w:marRight w:val="-87"/>
          <w:marTop w:val="0"/>
          <w:marBottom w:val="0"/>
          <w:divBdr>
            <w:top w:val="none" w:sz="0" w:space="0" w:color="auto"/>
            <w:left w:val="none" w:sz="0" w:space="0" w:color="auto"/>
            <w:bottom w:val="none" w:sz="0" w:space="0" w:color="auto"/>
            <w:right w:val="none" w:sz="0" w:space="0" w:color="auto"/>
          </w:divBdr>
        </w:div>
        <w:div w:id="736559477">
          <w:marLeft w:val="0"/>
          <w:marRight w:val="-87"/>
          <w:marTop w:val="0"/>
          <w:marBottom w:val="0"/>
          <w:divBdr>
            <w:top w:val="none" w:sz="0" w:space="0" w:color="auto"/>
            <w:left w:val="none" w:sz="0" w:space="0" w:color="auto"/>
            <w:bottom w:val="none" w:sz="0" w:space="0" w:color="auto"/>
            <w:right w:val="none" w:sz="0" w:space="0" w:color="auto"/>
          </w:divBdr>
        </w:div>
        <w:div w:id="1028871537">
          <w:marLeft w:val="0"/>
          <w:marRight w:val="-87"/>
          <w:marTop w:val="0"/>
          <w:marBottom w:val="0"/>
          <w:divBdr>
            <w:top w:val="none" w:sz="0" w:space="0" w:color="auto"/>
            <w:left w:val="none" w:sz="0" w:space="0" w:color="auto"/>
            <w:bottom w:val="none" w:sz="0" w:space="0" w:color="auto"/>
            <w:right w:val="none" w:sz="0" w:space="0" w:color="auto"/>
          </w:divBdr>
        </w:div>
        <w:div w:id="1487015911">
          <w:marLeft w:val="0"/>
          <w:marRight w:val="-87"/>
          <w:marTop w:val="0"/>
          <w:marBottom w:val="0"/>
          <w:divBdr>
            <w:top w:val="none" w:sz="0" w:space="0" w:color="auto"/>
            <w:left w:val="none" w:sz="0" w:space="0" w:color="auto"/>
            <w:bottom w:val="none" w:sz="0" w:space="0" w:color="auto"/>
            <w:right w:val="none" w:sz="0" w:space="0" w:color="auto"/>
          </w:divBdr>
        </w:div>
        <w:div w:id="2090344794">
          <w:marLeft w:val="0"/>
          <w:marRight w:val="-87"/>
          <w:marTop w:val="0"/>
          <w:marBottom w:val="0"/>
          <w:divBdr>
            <w:top w:val="none" w:sz="0" w:space="0" w:color="auto"/>
            <w:left w:val="none" w:sz="0" w:space="0" w:color="auto"/>
            <w:bottom w:val="none" w:sz="0" w:space="0" w:color="auto"/>
            <w:right w:val="none" w:sz="0" w:space="0" w:color="auto"/>
          </w:divBdr>
        </w:div>
      </w:divsChild>
    </w:div>
    <w:div w:id="2064135926">
      <w:bodyDiv w:val="1"/>
      <w:marLeft w:val="0"/>
      <w:marRight w:val="0"/>
      <w:marTop w:val="0"/>
      <w:marBottom w:val="0"/>
      <w:divBdr>
        <w:top w:val="none" w:sz="0" w:space="0" w:color="auto"/>
        <w:left w:val="none" w:sz="0" w:space="0" w:color="auto"/>
        <w:bottom w:val="none" w:sz="0" w:space="0" w:color="auto"/>
        <w:right w:val="none" w:sz="0" w:space="0" w:color="auto"/>
      </w:divBdr>
    </w:div>
    <w:div w:id="2142989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merkulov@ano-rsi.ru" TargetMode="External"/><Relationship Id="rId18" Type="http://schemas.openxmlformats.org/officeDocument/2006/relationships/image" Target="media/image1.png"/><Relationship Id="rId26" Type="http://schemas.openxmlformats.org/officeDocument/2006/relationships/hyperlink" Target="kodeks://link/d?nd=456086722" TargetMode="External"/><Relationship Id="rId39" Type="http://schemas.openxmlformats.org/officeDocument/2006/relationships/header" Target="header4.xml"/><Relationship Id="rId21" Type="http://schemas.openxmlformats.org/officeDocument/2006/relationships/image" Target="media/image4.png"/><Relationship Id="rId34" Type="http://schemas.openxmlformats.org/officeDocument/2006/relationships/hyperlink" Target="http://www.consultant.ru/document/cons_doc_LAW_182373/"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info@ano-rsi.ru" TargetMode="External"/><Relationship Id="rId20" Type="http://schemas.openxmlformats.org/officeDocument/2006/relationships/image" Target="media/image3.jpeg"/><Relationship Id="rId29" Type="http://schemas.openxmlformats.org/officeDocument/2006/relationships/image" Target="media/image11.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no-rsi.ru/documentation/" TargetMode="External"/><Relationship Id="rId24" Type="http://schemas.openxmlformats.org/officeDocument/2006/relationships/image" Target="media/image7.jpeg"/><Relationship Id="rId32" Type="http://schemas.openxmlformats.org/officeDocument/2006/relationships/image" Target="media/image13.pn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mosedo.ru" TargetMode="External"/><Relationship Id="rId23" Type="http://schemas.openxmlformats.org/officeDocument/2006/relationships/image" Target="media/image6.png"/><Relationship Id="rId28" Type="http://schemas.openxmlformats.org/officeDocument/2006/relationships/image" Target="media/image10.emf"/><Relationship Id="rId36" Type="http://schemas.openxmlformats.org/officeDocument/2006/relationships/header" Target="header3.xml"/><Relationship Id="rId10" Type="http://schemas.openxmlformats.org/officeDocument/2006/relationships/hyperlink" Target="https://ano-rsi.ru/documentation/" TargetMode="External"/><Relationship Id="rId19" Type="http://schemas.openxmlformats.org/officeDocument/2006/relationships/image" Target="media/image2.png"/><Relationship Id="rId31" Type="http://schemas.openxmlformats.org/officeDocument/2006/relationships/hyperlink" Target="kodeks://link/d?nd=456086722" TargetMode="External"/><Relationship Id="rId4" Type="http://schemas.openxmlformats.org/officeDocument/2006/relationships/settings" Target="settings.xml"/><Relationship Id="rId9" Type="http://schemas.openxmlformats.org/officeDocument/2006/relationships/hyperlink" Target="https://ano-rsi.ru/documentation/" TargetMode="External"/><Relationship Id="rId14" Type="http://schemas.openxmlformats.org/officeDocument/2006/relationships/hyperlink" Target="mailto:info@ano-rsi.ru" TargetMode="External"/><Relationship Id="rId22" Type="http://schemas.openxmlformats.org/officeDocument/2006/relationships/image" Target="media/image5.png"/><Relationship Id="rId27" Type="http://schemas.openxmlformats.org/officeDocument/2006/relationships/image" Target="media/image9.emf"/><Relationship Id="rId30" Type="http://schemas.openxmlformats.org/officeDocument/2006/relationships/image" Target="media/image12.jpeg"/><Relationship Id="rId35" Type="http://schemas.openxmlformats.org/officeDocument/2006/relationships/header" Target="header2.xml"/><Relationship Id="rId8" Type="http://schemas.openxmlformats.org/officeDocument/2006/relationships/hyperlink" Target="https://ano-rsi.ru/documentation/" TargetMode="External"/><Relationship Id="rId3" Type="http://schemas.openxmlformats.org/officeDocument/2006/relationships/styles" Target="styles.xml"/><Relationship Id="rId12" Type="http://schemas.openxmlformats.org/officeDocument/2006/relationships/hyperlink" Target="https://ano-rsi.ru/documentation/" TargetMode="External"/><Relationship Id="rId17" Type="http://schemas.openxmlformats.org/officeDocument/2006/relationships/header" Target="header1.xml"/><Relationship Id="rId25" Type="http://schemas.openxmlformats.org/officeDocument/2006/relationships/image" Target="media/image8.jpeg"/><Relationship Id="rId33" Type="http://schemas.openxmlformats.org/officeDocument/2006/relationships/hyperlink" Target="http://www.consultant.ru/document/cons_doc_LAW_373153/" TargetMode="External"/><Relationship Id="rId38"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3D7550-1D1A-4378-81EF-0537FF37E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65673</Words>
  <Characters>374340</Characters>
  <Application>Microsoft Office Word</Application>
  <DocSecurity>0</DocSecurity>
  <Lines>3119</Lines>
  <Paragraphs>878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439135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Брусенцева Маргарита Николаевна</dc:creator>
  <cp:keywords/>
  <dc:description/>
  <cp:lastModifiedBy>Касарапова Наталия Николаевна.</cp:lastModifiedBy>
  <cp:revision>2</cp:revision>
  <cp:lastPrinted>2024-12-20T16:43:00Z</cp:lastPrinted>
  <dcterms:created xsi:type="dcterms:W3CDTF">2024-12-25T08:38:00Z</dcterms:created>
  <dcterms:modified xsi:type="dcterms:W3CDTF">2024-12-25T08:38:00Z</dcterms:modified>
</cp:coreProperties>
</file>