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D3903" w14:textId="3BB548D8" w:rsidR="00183FFC" w:rsidRPr="00E55AE5" w:rsidRDefault="00D24062" w:rsidP="00B057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85632346"/>
      <w:r w:rsidRPr="00E55AE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bookmarkEnd w:id="0"/>
    </w:p>
    <w:p w14:paraId="12D0FD83" w14:textId="3A546200" w:rsidR="00D7016D" w:rsidRPr="00746C64" w:rsidRDefault="00D7016D" w:rsidP="0067162D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C6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</w:t>
      </w:r>
      <w:r w:rsidR="0036443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14:paraId="769A40C3" w14:textId="44936797" w:rsidR="00D7016D" w:rsidRPr="00746C64" w:rsidRDefault="00D7016D" w:rsidP="0067162D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C64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="003051E2" w:rsidRPr="00746C64">
        <w:rPr>
          <w:rFonts w:ascii="Times New Roman" w:eastAsia="Times New Roman" w:hAnsi="Times New Roman" w:cs="Times New Roman"/>
          <w:bCs/>
          <w:sz w:val="24"/>
          <w:szCs w:val="24"/>
        </w:rPr>
        <w:t>Техническому заданию</w:t>
      </w:r>
    </w:p>
    <w:p w14:paraId="16B35F32" w14:textId="77777777" w:rsidR="00D7016D" w:rsidRPr="00746C64" w:rsidRDefault="00336353" w:rsidP="006716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C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от________202</w:t>
      </w:r>
      <w:r w:rsidRPr="00746C64">
        <w:rPr>
          <w:rFonts w:ascii="Times New Roman" w:eastAsia="Times New Roman" w:hAnsi="Times New Roman" w:cs="Times New Roman"/>
          <w:sz w:val="24"/>
          <w:szCs w:val="24"/>
        </w:rPr>
        <w:t>__г. №_________________</w:t>
      </w:r>
    </w:p>
    <w:p w14:paraId="7A57B96F" w14:textId="77777777" w:rsidR="00D7016D" w:rsidRPr="00746C64" w:rsidRDefault="00D7016D" w:rsidP="00671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71C0FA" w14:textId="77777777" w:rsidR="00057A33" w:rsidRPr="00746C64" w:rsidRDefault="00057A33" w:rsidP="00C13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4FC7D0" w14:textId="3C26E6B7" w:rsidR="00F00C95" w:rsidRPr="00746C64" w:rsidRDefault="00F00C95" w:rsidP="006676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6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выполнения </w:t>
      </w:r>
      <w:r w:rsidR="006676C6" w:rsidRPr="006676C6">
        <w:rPr>
          <w:rFonts w:ascii="Times New Roman" w:eastAsia="Times New Roman" w:hAnsi="Times New Roman" w:cs="Times New Roman"/>
          <w:b/>
          <w:bCs/>
          <w:sz w:val="24"/>
          <w:szCs w:val="24"/>
        </w:rPr>
        <w:t>подрядных работ по реконструкции объекта: «Реконструкция с устройством лифтов зданий ГБУ города Москвы «Комплексный реабилитационно-образовательный центр» по адресу: ул. 16-я Парковая, д.4</w:t>
      </w:r>
    </w:p>
    <w:p w14:paraId="4919B791" w14:textId="77777777" w:rsidR="00F00C95" w:rsidRPr="00746C64" w:rsidRDefault="00F00C95" w:rsidP="00F00C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961"/>
        <w:gridCol w:w="2126"/>
        <w:gridCol w:w="2268"/>
      </w:tblGrid>
      <w:tr w:rsidR="004F3C3C" w:rsidRPr="00746C64" w14:paraId="20729083" w14:textId="77777777" w:rsidTr="00C03B8F">
        <w:trPr>
          <w:trHeight w:val="58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414B" w14:textId="77777777" w:rsidR="004F3C3C" w:rsidRPr="00746C64" w:rsidRDefault="004F3C3C" w:rsidP="00295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C64">
              <w:rPr>
                <w:rFonts w:ascii="Times New Roman" w:eastAsia="Times New Roman" w:hAnsi="Times New Roman" w:cs="Times New Roman"/>
                <w:lang w:eastAsia="ru-RU"/>
              </w:rPr>
              <w:t>Порядковый номер комплекса работ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BEA" w14:textId="77777777" w:rsidR="004F3C3C" w:rsidRPr="00746C64" w:rsidRDefault="004F3C3C" w:rsidP="00295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C64">
              <w:rPr>
                <w:rFonts w:ascii="Times New Roman" w:eastAsia="Times New Roman" w:hAnsi="Times New Roman" w:cs="Times New Roman"/>
                <w:lang w:eastAsia="ru-RU"/>
              </w:rPr>
              <w:t>Наименование комплекса работ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988B" w14:textId="77777777" w:rsidR="004F3C3C" w:rsidRPr="00746C64" w:rsidRDefault="004F3C3C" w:rsidP="00295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C64">
              <w:rPr>
                <w:rFonts w:ascii="Times New Roman" w:eastAsia="Times New Roman" w:hAnsi="Times New Roman" w:cs="Times New Roman"/>
                <w:lang w:eastAsia="ru-RU"/>
              </w:rPr>
              <w:t>Сроки выполнения комплекса работ</w:t>
            </w:r>
          </w:p>
        </w:tc>
      </w:tr>
      <w:tr w:rsidR="004F3C3C" w:rsidRPr="00746C64" w14:paraId="6694D869" w14:textId="77777777" w:rsidTr="006676C6">
        <w:trPr>
          <w:trHeight w:val="63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B626" w14:textId="77777777" w:rsidR="004F3C3C" w:rsidRPr="00746C64" w:rsidRDefault="004F3C3C" w:rsidP="002954A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B15D" w14:textId="77777777" w:rsidR="004F3C3C" w:rsidRPr="00746C64" w:rsidRDefault="004F3C3C" w:rsidP="002954A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034B" w14:textId="77777777" w:rsidR="004F3C3C" w:rsidRPr="00746C64" w:rsidRDefault="004F3C3C" w:rsidP="002954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C64">
              <w:rPr>
                <w:rFonts w:ascii="Times New Roman" w:eastAsia="Times New Roman" w:hAnsi="Times New Roman" w:cs="Times New Roman"/>
                <w:lang w:eastAsia="ru-RU"/>
              </w:rPr>
              <w:t>Дата начала выполнения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2B2B" w14:textId="77777777" w:rsidR="004F3C3C" w:rsidRPr="00746C64" w:rsidRDefault="004F3C3C" w:rsidP="002954A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C64">
              <w:rPr>
                <w:rFonts w:ascii="Times New Roman" w:eastAsia="Times New Roman" w:hAnsi="Times New Roman" w:cs="Times New Roman"/>
                <w:lang w:eastAsia="ru-RU"/>
              </w:rPr>
              <w:t>Дата окончания выполнения работ</w:t>
            </w:r>
          </w:p>
        </w:tc>
      </w:tr>
      <w:tr w:rsidR="006676C6" w:rsidRPr="00746C64" w14:paraId="7664745C" w14:textId="77777777" w:rsidTr="00EB43B4">
        <w:trPr>
          <w:trHeight w:val="47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902" w14:textId="215EA7BD" w:rsidR="006676C6" w:rsidRPr="00746C64" w:rsidRDefault="006676C6" w:rsidP="004F6E44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eastAsiaTheme="minorEastAsia" w:hAnsi="Times New Roman" w:cs="Times New Roman"/>
                <w:b/>
                <w:lang w:eastAsia="ru-RU"/>
              </w:rPr>
              <w:t>Строительно-монтажные работы и получение разрешения на ввод Объекта в эксплуатацию,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4F4" w14:textId="77777777" w:rsidR="006676C6" w:rsidRPr="00746C64" w:rsidRDefault="006676C6" w:rsidP="00692E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46C64">
              <w:rPr>
                <w:rFonts w:ascii="Times New Roman" w:hAnsi="Times New Roman"/>
                <w:b/>
                <w:bCs/>
              </w:rPr>
              <w:t>Дата заключения Договора</w:t>
            </w:r>
          </w:p>
          <w:p w14:paraId="03C969F5" w14:textId="27C26BF5" w:rsidR="006676C6" w:rsidRPr="00746C64" w:rsidRDefault="006676C6" w:rsidP="00692EF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284" w14:textId="2BCAB59A" w:rsidR="006676C6" w:rsidRPr="00746C64" w:rsidRDefault="006676C6" w:rsidP="006676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hAnsi="Times New Roman"/>
                <w:b/>
                <w:bCs/>
              </w:rPr>
              <w:t>Не позднее 305 календарных дней с даты заключения договора</w:t>
            </w:r>
          </w:p>
        </w:tc>
      </w:tr>
      <w:tr w:rsidR="004F3C3C" w:rsidRPr="00746C64" w14:paraId="6643551F" w14:textId="77777777" w:rsidTr="006676C6">
        <w:trPr>
          <w:trHeight w:val="4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EDED" w14:textId="5DEC7E0A" w:rsidR="004F3C3C" w:rsidRPr="00746C64" w:rsidRDefault="004F3C3C" w:rsidP="004C35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645B" w14:textId="77777777" w:rsidR="004F3C3C" w:rsidRPr="00746C64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Подготовительный период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C6EF" w14:textId="2025E2C9" w:rsidR="004F3C3C" w:rsidRPr="00746C64" w:rsidRDefault="004F3C3C" w:rsidP="004C358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hAnsi="Times New Roman"/>
                <w:b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8A6E" w14:textId="317E997C" w:rsidR="004F3C3C" w:rsidRPr="00746C64" w:rsidRDefault="004F3C3C" w:rsidP="00E215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hAnsi="Times New Roman"/>
                <w:b/>
                <w:bCs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746C64">
              <w:rPr>
                <w:rFonts w:ascii="Times New Roman" w:hAnsi="Times New Roman"/>
                <w:b/>
                <w:bCs/>
              </w:rPr>
              <w:t>0 календарных дней с даты заключения договора</w:t>
            </w:r>
          </w:p>
        </w:tc>
      </w:tr>
      <w:tr w:rsidR="004F3C3C" w:rsidRPr="00746C64" w14:paraId="6D968030" w14:textId="77777777" w:rsidTr="006676C6">
        <w:trPr>
          <w:trHeight w:val="7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1E24" w14:textId="6172A274" w:rsidR="004F3C3C" w:rsidRPr="00746C64" w:rsidRDefault="004F3C3C" w:rsidP="004C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A3F" w14:textId="38511483" w:rsidR="004F3C3C" w:rsidRPr="00746C64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CB16" w14:textId="51BC704A" w:rsidR="004F3C3C" w:rsidRPr="0022700A" w:rsidRDefault="004F3C3C" w:rsidP="004C3582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750" w14:textId="10CD6379" w:rsidR="004F3C3C" w:rsidRPr="0022700A" w:rsidRDefault="004F3C3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5 календарных дней с даты заключения договора</w:t>
            </w:r>
          </w:p>
        </w:tc>
      </w:tr>
      <w:tr w:rsidR="004F3C3C" w:rsidRPr="00746C64" w14:paraId="025FA9C1" w14:textId="77777777" w:rsidTr="006676C6">
        <w:trPr>
          <w:trHeight w:val="7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065" w14:textId="2763801E" w:rsidR="004F3C3C" w:rsidRPr="00746C64" w:rsidRDefault="004F3C3C" w:rsidP="004C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7F60" w14:textId="77777777" w:rsidR="004F3C3C" w:rsidRPr="00746C64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Осуществление приема строительной площадки по акту приема-передачи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7A2A" w14:textId="4A01CB5F" w:rsidR="004F3C3C" w:rsidRPr="0022700A" w:rsidRDefault="004F3C3C" w:rsidP="004C3582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7380" w14:textId="58B26520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8 календарных дней с даты заключения договора</w:t>
            </w:r>
          </w:p>
        </w:tc>
      </w:tr>
      <w:tr w:rsidR="004F3C3C" w:rsidRPr="00746C64" w14:paraId="30A1DB1A" w14:textId="77777777" w:rsidTr="006676C6">
        <w:trPr>
          <w:trHeight w:val="4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0D5B" w14:textId="00F0B2B6" w:rsidR="004F3C3C" w:rsidRPr="00746C64" w:rsidRDefault="004F3C3C" w:rsidP="004C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3766" w14:textId="77777777" w:rsidR="004F3C3C" w:rsidRPr="00746C64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Обеспечение выставления поста охраны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1EA4" w14:textId="1326945E" w:rsidR="004F3C3C" w:rsidRPr="0022700A" w:rsidRDefault="004F3C3C" w:rsidP="004C3582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6A93" w14:textId="46709952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8 календарных дней с даты заключения договора</w:t>
            </w:r>
          </w:p>
        </w:tc>
      </w:tr>
      <w:tr w:rsidR="004F3C3C" w:rsidRPr="00746C64" w14:paraId="71A74C22" w14:textId="77777777" w:rsidTr="006676C6">
        <w:trPr>
          <w:trHeight w:val="7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4358" w14:textId="21884E9D" w:rsidR="004F3C3C" w:rsidRPr="00746C64" w:rsidRDefault="004F3C3C" w:rsidP="004C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6B12" w14:textId="7DEB5C24" w:rsidR="004F3C3C" w:rsidRPr="00746C64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Выполнение установки информационного щита в соответствии с регламентом оформления строительной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8528" w14:textId="5AAD45E0" w:rsidR="004F3C3C" w:rsidRPr="0022700A" w:rsidRDefault="004F3C3C" w:rsidP="004C3582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0D7F" w14:textId="439C7842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8 календарных дней с даты заключения договора</w:t>
            </w:r>
          </w:p>
        </w:tc>
      </w:tr>
      <w:tr w:rsidR="004F3C3C" w:rsidRPr="00746C64" w14:paraId="41725B86" w14:textId="77777777" w:rsidTr="006676C6">
        <w:trPr>
          <w:trHeight w:val="7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B707" w14:textId="45B54391" w:rsidR="004F3C3C" w:rsidRPr="00F94375" w:rsidRDefault="004F3C3C" w:rsidP="004C3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eastAsia="Times New Roman" w:hAnsi="Times New Roman" w:cs="Times New Roman"/>
                <w:lang w:bidi="ru-RU"/>
              </w:rPr>
              <w:t>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58FE" w14:textId="77777777" w:rsidR="004F3C3C" w:rsidRPr="00F94375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eastAsia="Times New Roman" w:hAnsi="Times New Roman" w:cs="Times New Roman"/>
                <w:lang w:bidi="ru-RU"/>
              </w:rPr>
              <w:t>Представление журналов:</w:t>
            </w:r>
          </w:p>
          <w:p w14:paraId="51D4CCC2" w14:textId="77777777" w:rsidR="004F3C3C" w:rsidRPr="00F94375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eastAsia="Times New Roman" w:hAnsi="Times New Roman" w:cs="Times New Roman"/>
                <w:lang w:bidi="ru-RU"/>
              </w:rPr>
              <w:t>- общий журнал производства работ;</w:t>
            </w:r>
          </w:p>
          <w:p w14:paraId="6BC00910" w14:textId="77777777" w:rsidR="004F3C3C" w:rsidRPr="00F94375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eastAsia="Times New Roman" w:hAnsi="Times New Roman" w:cs="Times New Roman"/>
                <w:lang w:bidi="ru-RU"/>
              </w:rPr>
              <w:t>- журнал учета результатов входного контроля;</w:t>
            </w:r>
          </w:p>
          <w:p w14:paraId="41289BCE" w14:textId="77777777" w:rsidR="004F3C3C" w:rsidRPr="00F94375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eastAsia="Times New Roman" w:hAnsi="Times New Roman" w:cs="Times New Roman"/>
                <w:lang w:bidi="ru-RU"/>
              </w:rPr>
              <w:t>- журнал сварочных работ;</w:t>
            </w:r>
          </w:p>
          <w:p w14:paraId="4DEE0461" w14:textId="77777777" w:rsidR="004F3C3C" w:rsidRPr="00F94375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eastAsia="Times New Roman" w:hAnsi="Times New Roman" w:cs="Times New Roman"/>
                <w:lang w:bidi="ru-RU"/>
              </w:rPr>
              <w:t>- журнал бетонных работ;</w:t>
            </w:r>
          </w:p>
          <w:p w14:paraId="3F2ACF36" w14:textId="77777777" w:rsidR="004F3C3C" w:rsidRPr="00F94375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eastAsia="Times New Roman" w:hAnsi="Times New Roman" w:cs="Times New Roman"/>
                <w:lang w:bidi="ru-RU"/>
              </w:rPr>
              <w:t>- журнал первичного инструктажа на рабочем месте;</w:t>
            </w:r>
          </w:p>
          <w:p w14:paraId="685C1984" w14:textId="77777777" w:rsidR="004F3C3C" w:rsidRPr="00F94375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eastAsia="Times New Roman" w:hAnsi="Times New Roman" w:cs="Times New Roman"/>
                <w:lang w:bidi="ru-RU"/>
              </w:rPr>
              <w:t>- журнал первичного инструктажа по пожарной безопасности;</w:t>
            </w:r>
          </w:p>
          <w:p w14:paraId="304BC10F" w14:textId="05632DC0" w:rsidR="004F3C3C" w:rsidRPr="00F94375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eastAsia="Times New Roman" w:hAnsi="Times New Roman" w:cs="Times New Roman"/>
                <w:lang w:bidi="ru-RU"/>
              </w:rPr>
              <w:t>- журнал приема и осмотра лесов и подмостей;</w:t>
            </w:r>
          </w:p>
          <w:p w14:paraId="653A29B3" w14:textId="48DEC065" w:rsidR="004F3C3C" w:rsidRPr="00F94375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eastAsia="Times New Roman" w:hAnsi="Times New Roman" w:cs="Times New Roman"/>
                <w:lang w:bidi="ru-RU"/>
              </w:rPr>
              <w:t>- журнал учета работ по наряду-допуску;</w:t>
            </w:r>
          </w:p>
          <w:p w14:paraId="035E9C49" w14:textId="77777777" w:rsidR="004F3C3C" w:rsidRPr="00F94375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eastAsia="Times New Roman" w:hAnsi="Times New Roman" w:cs="Times New Roman"/>
                <w:lang w:bidi="ru-RU"/>
              </w:rPr>
              <w:t>- журнал учета и периодического осмотра съемных грузозахватных приспособлений и тары;</w:t>
            </w:r>
          </w:p>
          <w:p w14:paraId="5F9E5158" w14:textId="2DE52D47" w:rsidR="004F3C3C" w:rsidRPr="00F94375" w:rsidRDefault="0037743F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eastAsia="Times New Roman" w:hAnsi="Times New Roman" w:cs="Times New Roman"/>
                <w:lang w:bidi="ru-RU"/>
              </w:rPr>
              <w:t>- вахтенны</w:t>
            </w:r>
            <w:r w:rsidR="004F3C3C" w:rsidRPr="00F94375">
              <w:rPr>
                <w:rFonts w:ascii="Times New Roman" w:eastAsia="Times New Roman" w:hAnsi="Times New Roman" w:cs="Times New Roman"/>
                <w:lang w:bidi="ru-RU"/>
              </w:rPr>
              <w:t>й журнал на каждое подъемное сооружение.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78FB" w14:textId="633DE2FD" w:rsidR="004F3C3C" w:rsidRPr="0022700A" w:rsidRDefault="004F3C3C" w:rsidP="004C3582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111F" w14:textId="4F125845" w:rsidR="004F3C3C" w:rsidRPr="0022700A" w:rsidRDefault="004F3C3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5 календарных дней с даты заключения договора</w:t>
            </w:r>
          </w:p>
        </w:tc>
      </w:tr>
      <w:tr w:rsidR="004F3C3C" w:rsidRPr="00746C64" w14:paraId="5AA62111" w14:textId="77777777" w:rsidTr="006676C6">
        <w:trPr>
          <w:trHeight w:val="69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FC65" w14:textId="40C63BBB" w:rsidR="004F3C3C" w:rsidRPr="00746C64" w:rsidRDefault="004F3C3C" w:rsidP="004C3582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8E28" w14:textId="2B6254C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Представление приказов:</w:t>
            </w:r>
          </w:p>
          <w:p w14:paraId="4A28959F" w14:textId="048D14CC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 xml:space="preserve">- о назначении ответственных за строительство должностных лиц, осуществляющих </w:t>
            </w:r>
            <w:r w:rsidRPr="00B342ED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строительство (с указанием идентификационного номера в национальном реестре специалистов в области строительства);</w:t>
            </w:r>
          </w:p>
          <w:p w14:paraId="1200E1EF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о назначении ответственного производителя работ (с указанием идентификационного номера в национальном реестре специалистов в области строительства);</w:t>
            </w:r>
          </w:p>
          <w:p w14:paraId="46E85A40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о назначении ответственного за соблюдение требований охраны труда и техники безопасности;</w:t>
            </w:r>
          </w:p>
          <w:p w14:paraId="5ADB2D94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о назначении ответственного за соблюдение требований пожарной безопасности;</w:t>
            </w:r>
          </w:p>
          <w:p w14:paraId="257068EC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о назначении ответственного за соблюдение требований экологии и культуры производства;</w:t>
            </w:r>
          </w:p>
          <w:p w14:paraId="6475FDA0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о назначении лиц, ответственных за организацию и безопасное проведение работ на высоте, в том числе выполняемых с оформлением наряда-допуска;</w:t>
            </w:r>
          </w:p>
          <w:p w14:paraId="1D8FBF70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работ;</w:t>
            </w:r>
          </w:p>
          <w:p w14:paraId="2EAFFD23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о назначении работников, выдающих наряды-допуски, (при условии подтверждения квалификации и наличия удостоверений на соответствующую группу);</w:t>
            </w:r>
          </w:p>
          <w:p w14:paraId="308EEC33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о утверждении перечня работ на высоте, выполняемых с оформлением наряда-допуска;</w:t>
            </w:r>
          </w:p>
          <w:p w14:paraId="76083B1D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о назначении должностного лица, имеющего право выдавать наряд-допуск, из числа руководителей и специалистов;</w:t>
            </w:r>
          </w:p>
          <w:p w14:paraId="34D0B887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о назначении ответственного руководителя работ из числа руководителей и специалистов;</w:t>
            </w:r>
          </w:p>
          <w:p w14:paraId="4643E996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о назначении работника, ответственного за обеспечение безопасного производства земляных работ;</w:t>
            </w:r>
          </w:p>
          <w:p w14:paraId="0BB9A319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о назначении ответственного за содержание подъемного сооружения (далее - ПС) в работоспособном состоянии;</w:t>
            </w:r>
          </w:p>
          <w:p w14:paraId="14C67276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eastAsia="ru-RU" w:bidi="ru-RU"/>
              </w:rPr>
              <w:t>- о назначении ответственного за безопасное производство работ с применением ПС;</w:t>
            </w:r>
          </w:p>
          <w:p w14:paraId="1C21D377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eastAsia="ru-RU" w:bidi="ru-RU"/>
              </w:rPr>
              <w:t>- о назначении ответственного за осуществление производственного контроля при эксплуатации ПС;</w:t>
            </w:r>
          </w:p>
          <w:p w14:paraId="58BA315A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eastAsia="ru-RU" w:bidi="ru-RU"/>
              </w:rPr>
              <w:t>- о назначении машинистов подъемников, крановщиков (операторов), их помощников, стропальщиков, слесарей, электромонтеров, рабочих люльки и наладчиков;</w:t>
            </w:r>
          </w:p>
          <w:p w14:paraId="7A044194" w14:textId="77777777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eastAsia="ru-RU" w:bidi="ru-RU"/>
              </w:rPr>
              <w:t>- о назначении ответственного за технический надзор (с идентификационными номерами в национальном реестре специалистов);</w:t>
            </w:r>
          </w:p>
          <w:p w14:paraId="0E389665" w14:textId="1054BC96" w:rsidR="004F3C3C" w:rsidRPr="00B342ED" w:rsidRDefault="004F3C3C" w:rsidP="007C6B2C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eastAsia="ru-RU" w:bidi="ru-RU"/>
              </w:rPr>
              <w:t>- о назначении ответственного за обеспечение информационно-коммуникационными технологиями (далее - ИКТ) и средствами контроля и управления доступом с технологией биометрического распознавания лиц (далее - СКУД с FACE ID) и системой видеоаналитики для автоматизированного электронного контроля и учета строительной техники (далее - СВЭКТ).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6328" w14:textId="19CC73A3" w:rsidR="004F3C3C" w:rsidRPr="0022700A" w:rsidRDefault="004F3C3C" w:rsidP="004C3582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lastRenderedPageBreak/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AD6D" w14:textId="367F6C54" w:rsidR="004F3C3C" w:rsidRPr="0022700A" w:rsidRDefault="004F3C3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 xml:space="preserve">Не позднее 5 календарных дней с </w:t>
            </w:r>
            <w:r w:rsidRPr="0022700A">
              <w:rPr>
                <w:rFonts w:ascii="Times New Roman" w:hAnsi="Times New Roman"/>
                <w:bCs/>
              </w:rPr>
              <w:lastRenderedPageBreak/>
              <w:t>даты заключения договора</w:t>
            </w:r>
          </w:p>
        </w:tc>
      </w:tr>
      <w:tr w:rsidR="004F3C3C" w:rsidRPr="00746C64" w14:paraId="383E9D39" w14:textId="77777777" w:rsidTr="006676C6">
        <w:trPr>
          <w:trHeight w:val="14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7479" w14:textId="54C727E8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1.7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23FE" w14:textId="1806FAB2" w:rsidR="004F3C3C" w:rsidRPr="00B342ED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 xml:space="preserve">Представление проектов производства </w:t>
            </w:r>
            <w:r w:rsidR="006676C6" w:rsidRPr="00B342ED">
              <w:rPr>
                <w:rFonts w:ascii="Times New Roman" w:eastAsia="Times New Roman" w:hAnsi="Times New Roman" w:cs="Times New Roman"/>
                <w:lang w:bidi="ru-RU"/>
              </w:rPr>
              <w:t xml:space="preserve">работ:  </w:t>
            </w:r>
            <w:r w:rsidRPr="00B342ED">
              <w:rPr>
                <w:rFonts w:ascii="Times New Roman" w:eastAsia="Times New Roman" w:hAnsi="Times New Roman" w:cs="Times New Roman"/>
                <w:lang w:bidi="ru-RU"/>
              </w:rPr>
              <w:t xml:space="preserve">                                                                                                 </w:t>
            </w:r>
            <w:r w:rsidRPr="00B342ED">
              <w:rPr>
                <w:rFonts w:ascii="Times New Roman" w:eastAsia="Times New Roman" w:hAnsi="Times New Roman" w:cs="Times New Roman"/>
                <w:lang w:bidi="ru-RU"/>
              </w:rPr>
              <w:br/>
              <w:t xml:space="preserve">- на обустройство строительной площадки и временное подключение к наружным инженерным сетям; </w:t>
            </w:r>
          </w:p>
          <w:p w14:paraId="4855A263" w14:textId="7450E4D3" w:rsidR="004F3C3C" w:rsidRPr="00B342ED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на устройство проемов в перекрытиях под лифтовые шахты;</w:t>
            </w:r>
          </w:p>
          <w:p w14:paraId="3CFDD7B3" w14:textId="5B191F14" w:rsidR="004F3C3C" w:rsidRPr="00B342ED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на возведение лифтовых шахт;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CBC3" w14:textId="537CEEBC" w:rsidR="004F3C3C" w:rsidRPr="0022700A" w:rsidRDefault="004F3C3C" w:rsidP="004C3582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DA99" w14:textId="733178A4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12 календарных дней с даты заключения договора</w:t>
            </w:r>
          </w:p>
        </w:tc>
      </w:tr>
      <w:tr w:rsidR="004F3C3C" w:rsidRPr="00746C64" w14:paraId="2B02DD46" w14:textId="77777777" w:rsidTr="006676C6">
        <w:trPr>
          <w:trHeight w:val="5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FE8" w14:textId="1B81E560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EC7D" w14:textId="5D9D7EDD" w:rsidR="004F3C3C" w:rsidRPr="00B342ED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 xml:space="preserve">Представление технологических карт </w:t>
            </w:r>
            <w:r w:rsidR="006676C6" w:rsidRPr="00B342ED">
              <w:rPr>
                <w:rFonts w:ascii="Times New Roman" w:eastAsia="Times New Roman" w:hAnsi="Times New Roman" w:cs="Times New Roman"/>
                <w:lang w:bidi="ru-RU"/>
              </w:rPr>
              <w:t xml:space="preserve">на:  </w:t>
            </w:r>
            <w:r w:rsidRPr="00B342ED">
              <w:rPr>
                <w:rFonts w:ascii="Times New Roman" w:eastAsia="Times New Roman" w:hAnsi="Times New Roman" w:cs="Times New Roman"/>
                <w:lang w:bidi="ru-RU"/>
              </w:rPr>
              <w:t xml:space="preserve">                                           </w:t>
            </w:r>
            <w:r w:rsidRPr="00B342ED">
              <w:rPr>
                <w:rFonts w:ascii="Times New Roman" w:eastAsia="Times New Roman" w:hAnsi="Times New Roman" w:cs="Times New Roman"/>
                <w:lang w:bidi="ru-RU"/>
              </w:rPr>
              <w:br/>
              <w:t xml:space="preserve">- на обустройство строительной площадки и временное подключение к наружным инженерным сетям; </w:t>
            </w:r>
          </w:p>
          <w:p w14:paraId="41EE584B" w14:textId="77777777" w:rsidR="004F3C3C" w:rsidRPr="00B342ED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на устройство проемов в перекрытиях под лифтовые шахты;</w:t>
            </w:r>
          </w:p>
          <w:p w14:paraId="7F229EA3" w14:textId="6FBE09C3" w:rsidR="004F3C3C" w:rsidRPr="00B342ED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- на возведение лифтовых шахт;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ECE" w14:textId="7ADF76D0" w:rsidR="004F3C3C" w:rsidRPr="0022700A" w:rsidRDefault="004F3C3C" w:rsidP="004C3582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6DF6" w14:textId="08FEA168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12 календарных дней с даты заключения договора</w:t>
            </w:r>
          </w:p>
        </w:tc>
      </w:tr>
      <w:tr w:rsidR="004F3C3C" w:rsidRPr="00746C64" w14:paraId="3E5012E8" w14:textId="77777777" w:rsidTr="006676C6">
        <w:trPr>
          <w:trHeight w:val="6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903C" w14:textId="133027F8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246A" w14:textId="22F77B6F" w:rsidR="004F3C3C" w:rsidRPr="002C0328" w:rsidRDefault="004F3C3C" w:rsidP="00D31C36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C03B8F">
              <w:rPr>
                <w:rFonts w:ascii="Times New Roman" w:eastAsia="Times New Roman" w:hAnsi="Times New Roman" w:cs="Times New Roman"/>
                <w:lang w:bidi="ru-RU"/>
              </w:rPr>
              <w:t>Предоставление календарно-сетевого графика, составленного по методу критического пути с учетом логической последовательности дей</w:t>
            </w:r>
            <w:bookmarkStart w:id="1" w:name="_GoBack"/>
            <w:bookmarkEnd w:id="1"/>
            <w:r w:rsidRPr="00C03B8F">
              <w:rPr>
                <w:rFonts w:ascii="Times New Roman" w:eastAsia="Times New Roman" w:hAnsi="Times New Roman" w:cs="Times New Roman"/>
                <w:lang w:bidi="ru-RU"/>
              </w:rPr>
              <w:t xml:space="preserve">ствий и подробной детализацией, с объемами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и стоимостью </w:t>
            </w:r>
            <w:r w:rsidRPr="00C03B8F">
              <w:rPr>
                <w:rFonts w:ascii="Times New Roman" w:eastAsia="Times New Roman" w:hAnsi="Times New Roman" w:cs="Times New Roman"/>
                <w:lang w:bidi="ru-RU"/>
              </w:rPr>
              <w:t xml:space="preserve">работ, с количеством рабочих и техники, с указанием сроков начала и окончания </w:t>
            </w:r>
            <w:r w:rsidR="00D329A0" w:rsidRPr="00C03B8F">
              <w:rPr>
                <w:rFonts w:ascii="Times New Roman" w:eastAsia="Times New Roman" w:hAnsi="Times New Roman" w:cs="Times New Roman"/>
                <w:lang w:bidi="ru-RU"/>
              </w:rPr>
              <w:t>этапов,</w:t>
            </w:r>
            <w:r w:rsidRPr="00C03B8F">
              <w:rPr>
                <w:rFonts w:ascii="Times New Roman" w:eastAsia="Times New Roman" w:hAnsi="Times New Roman" w:cs="Times New Roman"/>
                <w:lang w:bidi="ru-RU"/>
              </w:rPr>
              <w:t xml:space="preserve"> не позднее указанных в настоящем календарном плане, разраб</w:t>
            </w:r>
            <w:r w:rsidR="00D31C36">
              <w:rPr>
                <w:rFonts w:ascii="Times New Roman" w:eastAsia="Times New Roman" w:hAnsi="Times New Roman" w:cs="Times New Roman"/>
                <w:lang w:bidi="ru-RU"/>
              </w:rPr>
              <w:t>отанного</w:t>
            </w:r>
            <w:r w:rsidRPr="00C03B8F">
              <w:rPr>
                <w:rFonts w:ascii="Times New Roman" w:eastAsia="Times New Roman" w:hAnsi="Times New Roman" w:cs="Times New Roman"/>
                <w:lang w:bidi="ru-RU"/>
              </w:rPr>
              <w:t xml:space="preserve"> в специализированном 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F72" w14:textId="69DE0591" w:rsidR="004F3C3C" w:rsidRPr="0022700A" w:rsidRDefault="004F3C3C" w:rsidP="004C3582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398E" w14:textId="38D4DC74" w:rsidR="004F3C3C" w:rsidRPr="0022700A" w:rsidRDefault="004F3C3C" w:rsidP="00AA3CB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30</w:t>
            </w:r>
            <w:r w:rsidRPr="0022700A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60C05280" w14:textId="77777777" w:rsidTr="006676C6">
        <w:trPr>
          <w:trHeight w:val="8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1DEF" w14:textId="110C55AB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1087" w14:textId="596492D1" w:rsidR="004F3C3C" w:rsidRPr="00B342ED" w:rsidRDefault="004F3C3C" w:rsidP="004C358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B342ED">
              <w:rPr>
                <w:rFonts w:ascii="Times New Roman" w:eastAsia="Times New Roman" w:hAnsi="Times New Roman" w:cs="Times New Roman"/>
                <w:lang w:bidi="ru-RU"/>
              </w:rPr>
              <w:t>Оборудование строительной площадки системой видеонаблюдения в соответствии с регламентом оформления строительной площадки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, размещенной на сайте Заказчика</w:t>
            </w:r>
            <w:r w:rsidRPr="00B342ED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AF15" w14:textId="05887D32" w:rsidR="004F3C3C" w:rsidRPr="0022700A" w:rsidRDefault="004F3C3C" w:rsidP="004C35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0A0" w14:textId="00063C71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20 календарных дней с даты заключения договора</w:t>
            </w:r>
          </w:p>
        </w:tc>
      </w:tr>
      <w:tr w:rsidR="004F3C3C" w:rsidRPr="00746C64" w14:paraId="0021AB6B" w14:textId="77777777" w:rsidTr="006676C6">
        <w:trPr>
          <w:trHeight w:val="5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C0C" w14:textId="4008E3E1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E203" w14:textId="77777777" w:rsidR="004F3C3C" w:rsidRPr="00746C64" w:rsidRDefault="004F3C3C" w:rsidP="004C358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 xml:space="preserve">Представление разрешения на перемещение отходов строительства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7C22" w14:textId="6037A1C2" w:rsidR="004F3C3C" w:rsidRPr="0022700A" w:rsidRDefault="004F3C3C" w:rsidP="004C35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05AF" w14:textId="7538A1AA" w:rsidR="004F3C3C" w:rsidRPr="0022700A" w:rsidRDefault="004F3C3C" w:rsidP="004C35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14 календарных дней с даты заключения договора</w:t>
            </w:r>
          </w:p>
        </w:tc>
      </w:tr>
      <w:tr w:rsidR="004F3C3C" w:rsidRPr="00746C64" w14:paraId="2285E3F5" w14:textId="77777777" w:rsidTr="006676C6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CED6" w14:textId="5AE0BED9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AC9A" w14:textId="77777777" w:rsidR="004F3C3C" w:rsidRPr="00746C64" w:rsidRDefault="004F3C3C" w:rsidP="004C358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Устройство площадок складирования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7565" w14:textId="51456AF7" w:rsidR="004F3C3C" w:rsidRPr="0022700A" w:rsidRDefault="004F3C3C" w:rsidP="004C35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A1A6" w14:textId="09316EB4" w:rsidR="004F3C3C" w:rsidRPr="0022700A" w:rsidRDefault="004F3C3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hAnsi="Times New Roman"/>
                <w:bCs/>
              </w:rPr>
              <w:t>Не позднее 2</w:t>
            </w:r>
            <w:r w:rsidRPr="0022700A">
              <w:rPr>
                <w:rFonts w:ascii="Times New Roman" w:hAnsi="Times New Roman"/>
                <w:bCs/>
              </w:rPr>
              <w:t>0 календарных дней с даты заключения договора</w:t>
            </w:r>
          </w:p>
        </w:tc>
      </w:tr>
      <w:tr w:rsidR="004F3C3C" w:rsidRPr="00746C64" w14:paraId="101B2183" w14:textId="77777777" w:rsidTr="006676C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F0FE" w14:textId="20492ED7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0296" w14:textId="77777777" w:rsidR="004F3C3C" w:rsidRPr="00746C64" w:rsidRDefault="004F3C3C" w:rsidP="004C358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Обеспечение строительной площадки противопожарным инвентарем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04D2" w14:textId="6F255740" w:rsidR="004F3C3C" w:rsidRPr="0022700A" w:rsidRDefault="004F3C3C" w:rsidP="004C35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94FA" w14:textId="564CB235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20 календарных дней с даты заключения договора</w:t>
            </w:r>
          </w:p>
        </w:tc>
      </w:tr>
      <w:tr w:rsidR="004F3C3C" w:rsidRPr="00746C64" w14:paraId="11A543A2" w14:textId="77777777" w:rsidTr="006676C6">
        <w:trPr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8A4A" w14:textId="0B6A0CCD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1040" w14:textId="058038FB" w:rsidR="004F3C3C" w:rsidRPr="00746C64" w:rsidRDefault="004F3C3C" w:rsidP="004F3C3C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Обеспечение установки временного металлического ограждения строительной площадки в соответствии с постановлением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городе Москве»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3926" w14:textId="06912412" w:rsidR="004F3C3C" w:rsidRPr="0022700A" w:rsidRDefault="004F3C3C" w:rsidP="004C35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EBC" w14:textId="37D20659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20 календарных дней с даты заключения договора</w:t>
            </w:r>
          </w:p>
        </w:tc>
      </w:tr>
      <w:tr w:rsidR="004F3C3C" w:rsidRPr="00746C64" w14:paraId="558BDAAB" w14:textId="77777777" w:rsidTr="006676C6">
        <w:trPr>
          <w:trHeight w:val="4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663C" w14:textId="0C1CF7F7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D11B" w14:textId="77777777" w:rsidR="004F3C3C" w:rsidRPr="00746C64" w:rsidRDefault="004F3C3C" w:rsidP="004C358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Обеспечение установки мойки колес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D353" w14:textId="092176B9" w:rsidR="004F3C3C" w:rsidRPr="0022700A" w:rsidRDefault="004F3C3C" w:rsidP="004C35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AD0" w14:textId="31E37CFA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20 календарных дней с даты заключения договора</w:t>
            </w:r>
          </w:p>
        </w:tc>
      </w:tr>
      <w:tr w:rsidR="004F3C3C" w:rsidRPr="00746C64" w14:paraId="236232EB" w14:textId="77777777" w:rsidTr="006676C6">
        <w:trPr>
          <w:trHeight w:val="14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49D" w14:textId="57FF4483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1AB7" w14:textId="77777777" w:rsidR="004F3C3C" w:rsidRPr="00746C64" w:rsidRDefault="004F3C3C" w:rsidP="004C358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Установка стенда пожарной защиты с указанием строящихся и вспомогательных зданий и сооружений, въездов, подъездов, схем движения транспорта, местонахождения источников воды, средств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A5BD" w14:textId="63D442D0" w:rsidR="004F3C3C" w:rsidRPr="0022700A" w:rsidRDefault="004F3C3C" w:rsidP="004C35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1389" w14:textId="16C32D94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20 календарных дней с даты заключения договора</w:t>
            </w:r>
          </w:p>
        </w:tc>
      </w:tr>
      <w:tr w:rsidR="004F3C3C" w:rsidRPr="00746C64" w14:paraId="5A6205D1" w14:textId="77777777" w:rsidTr="006676C6">
        <w:trPr>
          <w:trHeight w:val="10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2423" w14:textId="7AD00CF5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1.17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001F" w14:textId="77777777" w:rsidR="004F3C3C" w:rsidRPr="00746C64" w:rsidRDefault="004F3C3C" w:rsidP="004C358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Установка информационных щитов по темам: схемы строповки грузов, охрана труда, пожарная безопасность, земляные работы, монолитные работы, о запрете курения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81F4" w14:textId="61141AD3" w:rsidR="004F3C3C" w:rsidRPr="0022700A" w:rsidRDefault="004F3C3C" w:rsidP="004C35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1534" w14:textId="2F23683F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20 календарных дней с даты заключения договора</w:t>
            </w:r>
          </w:p>
        </w:tc>
      </w:tr>
      <w:tr w:rsidR="004F3C3C" w:rsidRPr="00746C64" w14:paraId="41CAADCD" w14:textId="77777777" w:rsidTr="006676C6">
        <w:trPr>
          <w:trHeight w:val="11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F93D" w14:textId="0DABF693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A2F5" w14:textId="77777777" w:rsidR="004F3C3C" w:rsidRPr="00746C64" w:rsidRDefault="004F3C3C" w:rsidP="004C358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Оборудование поста оказания первой помощи, обеспеченного аптечками для оказания первой помощи работникам, укомплектованными изделиями медицинского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45FA" w14:textId="5B55F4C1" w:rsidR="004F3C3C" w:rsidRPr="0022700A" w:rsidRDefault="004F3C3C" w:rsidP="004C35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71C4" w14:textId="00173824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20 календарных дней с даты заключения договора</w:t>
            </w:r>
          </w:p>
        </w:tc>
      </w:tr>
      <w:tr w:rsidR="004F3C3C" w:rsidRPr="00746C64" w14:paraId="7E3B5980" w14:textId="77777777" w:rsidTr="006676C6">
        <w:trPr>
          <w:trHeight w:val="4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A41F" w14:textId="4AF4DFB0" w:rsidR="004F3C3C" w:rsidRPr="00746C64" w:rsidRDefault="004F3C3C" w:rsidP="00DF13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E1DF7" w14:textId="77777777" w:rsidR="004F3C3C" w:rsidRPr="00746C64" w:rsidRDefault="004F3C3C" w:rsidP="004C358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Механизация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6B5E" w14:textId="68195AD2" w:rsidR="004F3C3C" w:rsidRPr="0022700A" w:rsidRDefault="004F3C3C" w:rsidP="004C35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B86E" w14:textId="3193730E" w:rsidR="004F3C3C" w:rsidRPr="0022700A" w:rsidRDefault="004F3C3C" w:rsidP="00DF13C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20 календарных дней с даты заключения договора</w:t>
            </w:r>
          </w:p>
        </w:tc>
      </w:tr>
      <w:tr w:rsidR="004F3C3C" w:rsidRPr="00746C64" w14:paraId="1384F88C" w14:textId="77777777" w:rsidTr="006676C6">
        <w:trPr>
          <w:trHeight w:val="11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8161" w14:textId="4C274232" w:rsidR="004F3C3C" w:rsidRPr="00746C64" w:rsidRDefault="004F3C3C" w:rsidP="00093A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14613" w14:textId="77777777" w:rsidR="004F3C3C" w:rsidRPr="00746C64" w:rsidRDefault="004F3C3C" w:rsidP="004C358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Выполнение подключения к сетям водоснабжения и водоотведения на период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0698" w14:textId="2FBE2BD7" w:rsidR="004F3C3C" w:rsidRPr="0022700A" w:rsidRDefault="004F3C3C" w:rsidP="004C3582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700A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B7D5" w14:textId="290A5A90" w:rsidR="004F3C3C" w:rsidRPr="0022700A" w:rsidRDefault="004F3C3C" w:rsidP="004C358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22700A">
              <w:rPr>
                <w:rFonts w:ascii="Times New Roman" w:hAnsi="Times New Roman"/>
                <w:bCs/>
              </w:rPr>
              <w:t>Не позднее 20 календарных дней с даты заключения договора</w:t>
            </w:r>
          </w:p>
        </w:tc>
      </w:tr>
      <w:tr w:rsidR="004F3C3C" w:rsidRPr="00746C64" w14:paraId="4017A1F0" w14:textId="77777777" w:rsidTr="006676C6">
        <w:trPr>
          <w:trHeight w:val="4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AFDC" w14:textId="1A51599C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b/>
                <w:lang w:bidi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70C0" w14:textId="0C746CE1" w:rsidR="004F3C3C" w:rsidRPr="00746C64" w:rsidRDefault="004F3C3C" w:rsidP="004C3582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Основное строительство </w:t>
            </w:r>
            <w:r w:rsidR="00312717">
              <w:rPr>
                <w:rFonts w:ascii="Times New Roman" w:eastAsiaTheme="minorEastAsia" w:hAnsi="Times New Roman" w:cs="Times New Roman"/>
                <w:b/>
                <w:lang w:eastAsia="ru-RU"/>
              </w:rPr>
              <w:t>(реконструкция)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49D1" w14:textId="027CE25A" w:rsidR="004F3C3C" w:rsidRPr="00746C64" w:rsidRDefault="004F3C3C" w:rsidP="004C3582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hAnsi="Times New Roman"/>
                <w:b/>
                <w:bCs/>
              </w:rPr>
              <w:t>Не позднее 20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F7C" w14:textId="4B6112DF" w:rsidR="004F3C3C" w:rsidRPr="00746C64" w:rsidRDefault="004F3C3C" w:rsidP="00C511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746C64">
              <w:rPr>
                <w:rFonts w:ascii="Times New Roman" w:hAnsi="Times New Roman"/>
                <w:b/>
                <w:bCs/>
              </w:rPr>
              <w:t>Не позднее 2</w:t>
            </w:r>
            <w:r>
              <w:rPr>
                <w:rFonts w:ascii="Times New Roman" w:hAnsi="Times New Roman"/>
                <w:b/>
                <w:bCs/>
              </w:rPr>
              <w:t>26</w:t>
            </w:r>
            <w:r w:rsidRPr="00746C64">
              <w:rPr>
                <w:rFonts w:ascii="Times New Roman" w:hAnsi="Times New Roman"/>
                <w:b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32EE5BFE" w14:textId="77777777" w:rsidTr="006676C6">
        <w:trPr>
          <w:trHeight w:val="2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9DE4" w14:textId="14D57B53" w:rsidR="004F3C3C" w:rsidRPr="00746C64" w:rsidRDefault="004F3C3C" w:rsidP="004C3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ru-RU"/>
              </w:rPr>
            </w:pPr>
            <w:r w:rsidRPr="00746C64">
              <w:rPr>
                <w:rFonts w:ascii="Times New Roman" w:eastAsia="Times New Roman" w:hAnsi="Times New Roman" w:cs="Times New Roman"/>
                <w:b/>
                <w:lang w:val="en-US" w:bidi="ru-RU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40068" w14:textId="233363B3" w:rsidR="004F3C3C" w:rsidRPr="00746C64" w:rsidRDefault="004F3C3C" w:rsidP="006676C6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eastAsiaTheme="minorEastAsia" w:hAnsi="Times New Roman" w:cs="Times New Roman"/>
                <w:b/>
                <w:lang w:eastAsia="ru-RU"/>
              </w:rPr>
              <w:t>Строение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61AE" w14:textId="38BE3CA5" w:rsidR="004F3C3C" w:rsidRPr="00746C64" w:rsidRDefault="004F3C3C" w:rsidP="00E2154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hAnsi="Times New Roman"/>
                <w:b/>
                <w:bCs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</w:rPr>
              <w:t>84</w:t>
            </w:r>
            <w:r w:rsidRPr="00746C64">
              <w:rPr>
                <w:rFonts w:ascii="Times New Roman" w:hAnsi="Times New Roman"/>
                <w:b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507E" w14:textId="7FFA4D95" w:rsidR="004F3C3C" w:rsidRPr="00746C64" w:rsidRDefault="004F3C3C" w:rsidP="002270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746C64">
              <w:rPr>
                <w:rFonts w:ascii="Times New Roman" w:hAnsi="Times New Roman"/>
                <w:b/>
                <w:bCs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</w:rPr>
              <w:t>184</w:t>
            </w:r>
            <w:r w:rsidRPr="00746C64">
              <w:rPr>
                <w:rFonts w:ascii="Times New Roman" w:hAnsi="Times New Roman"/>
                <w:b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273D7F08" w14:textId="77777777" w:rsidTr="006676C6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E01C" w14:textId="6DBC7B70" w:rsidR="004F3C3C" w:rsidRPr="00746C64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2.1.1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766E" w14:textId="4CF68CC9" w:rsidR="004F3C3C" w:rsidRPr="00746C64" w:rsidRDefault="004F3C3C" w:rsidP="004C3582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Устройство проема в перекрытии этажей под лифтовую шахту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EF0" w14:textId="67730EBC" w:rsidR="004F3C3C" w:rsidRPr="00C511D7" w:rsidRDefault="004F3C3C" w:rsidP="00A24D8A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11D7">
              <w:rPr>
                <w:rFonts w:ascii="Times New Roman" w:hAnsi="Times New Roman"/>
                <w:bCs/>
              </w:rPr>
              <w:t>Не позднее 88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D0C6" w14:textId="2C0BD2CD" w:rsidR="004F3C3C" w:rsidRPr="00746C64" w:rsidRDefault="004F3C3C" w:rsidP="0022700A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100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132CE53E" w14:textId="77777777" w:rsidTr="006676C6">
        <w:trPr>
          <w:trHeight w:val="3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7023" w14:textId="685E1595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2.1.2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96E1" w14:textId="31685314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Демонтаж перегородок в границах строительства</w:t>
            </w:r>
            <w:r w:rsidR="00312717">
              <w:rPr>
                <w:rFonts w:ascii="Times New Roman" w:eastAsiaTheme="minorEastAsia" w:hAnsi="Times New Roman" w:cs="Times New Roman"/>
                <w:lang w:eastAsia="ru-RU"/>
              </w:rPr>
              <w:t xml:space="preserve"> (реконструкции)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F701" w14:textId="6AC9F5DA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84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A85C" w14:textId="6FB5F9FF" w:rsidR="004F3C3C" w:rsidRPr="00746C64" w:rsidRDefault="004F3C3C" w:rsidP="0022700A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91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385F0375" w14:textId="77777777" w:rsidTr="006676C6">
        <w:trPr>
          <w:trHeight w:val="6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C148" w14:textId="5102F5BC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746C64">
              <w:rPr>
                <w:rFonts w:ascii="Times New Roman" w:eastAsiaTheme="minorEastAsia" w:hAnsi="Times New Roman" w:cs="Times New Roman"/>
                <w:lang w:val="en-US" w:eastAsia="ru-RU"/>
              </w:rPr>
              <w:t>2.1.3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DC1F" w14:textId="4CE48E0F" w:rsidR="004F3C3C" w:rsidRPr="00746C64" w:rsidRDefault="004F3C3C" w:rsidP="003D5769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 xml:space="preserve">Демонтаж существующих сетей </w:t>
            </w:r>
            <w:r w:rsidR="003D5769">
              <w:rPr>
                <w:rFonts w:ascii="Times New Roman" w:eastAsiaTheme="minorEastAsia" w:hAnsi="Times New Roman" w:cs="Times New Roman"/>
                <w:lang w:eastAsia="ru-RU"/>
              </w:rPr>
              <w:t>водоснабжения и канализации</w:t>
            </w: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 xml:space="preserve">, раковины на 1-ом этаже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97E" w14:textId="35496154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84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1482" w14:textId="0C9083B5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91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5B0ACABF" w14:textId="77777777" w:rsidTr="006676C6">
        <w:trPr>
          <w:trHeight w:val="3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3CCF" w14:textId="5A24A71C" w:rsidR="004F3C3C" w:rsidRPr="00746C64" w:rsidRDefault="004F3C3C" w:rsidP="00C51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6C64">
              <w:rPr>
                <w:rFonts w:ascii="Times New Roman" w:hAnsi="Times New Roman" w:cs="Times New Roman"/>
                <w:bCs/>
                <w:lang w:val="en-US"/>
              </w:rPr>
              <w:t>2.1.4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3A319" w14:textId="50D711CE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 xml:space="preserve">Демонтаж отделки </w:t>
            </w:r>
            <w:r w:rsidR="006676C6" w:rsidRPr="00746C64">
              <w:rPr>
                <w:rFonts w:ascii="Times New Roman" w:hAnsi="Times New Roman" w:cs="Times New Roman"/>
                <w:bCs/>
                <w:iCs/>
              </w:rPr>
              <w:t>помещений,</w:t>
            </w:r>
            <w:r w:rsidRPr="00746C64">
              <w:rPr>
                <w:rFonts w:ascii="Times New Roman" w:hAnsi="Times New Roman" w:cs="Times New Roman"/>
                <w:bCs/>
                <w:iCs/>
              </w:rPr>
              <w:t xml:space="preserve"> попадающих в границы строительства и вывоз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BE03" w14:textId="7D0BB574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92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6151" w14:textId="0F5F9BFA" w:rsidR="004F3C3C" w:rsidRPr="00746C64" w:rsidRDefault="004F3C3C" w:rsidP="00227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108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3F23301E" w14:textId="77777777" w:rsidTr="006676C6">
        <w:trPr>
          <w:trHeight w:val="3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8E2D" w14:textId="38EBF6B2" w:rsidR="004F3C3C" w:rsidRPr="00746C64" w:rsidRDefault="004F3C3C" w:rsidP="00C511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  <w:lang w:val="en-US"/>
              </w:rPr>
              <w:t>2.1.4.1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2DA9" w14:textId="119679C0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 xml:space="preserve">Демонтаж 4-й этаж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9A03" w14:textId="0C5E1651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 xml:space="preserve">92 </w:t>
            </w:r>
            <w:r w:rsidRPr="00C511D7">
              <w:rPr>
                <w:rFonts w:ascii="Times New Roman" w:hAnsi="Times New Roman"/>
                <w:bCs/>
              </w:rPr>
              <w:t>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5B53" w14:textId="0A5CBED1" w:rsidR="004F3C3C" w:rsidRPr="00746C64" w:rsidRDefault="004F3C3C" w:rsidP="00227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95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7C57C022" w14:textId="77777777" w:rsidTr="006676C6">
        <w:trPr>
          <w:trHeight w:val="3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35F5" w14:textId="4381BA38" w:rsidR="004F3C3C" w:rsidRPr="00746C64" w:rsidRDefault="004F3C3C" w:rsidP="00C511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2.1.4.2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5C2A2" w14:textId="54C98680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Демонтаж 3-й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9765" w14:textId="3D138971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96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CFAA" w14:textId="34C29782" w:rsidR="004F3C3C" w:rsidRPr="00746C64" w:rsidRDefault="004F3C3C" w:rsidP="00227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99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24C64A86" w14:textId="77777777" w:rsidTr="006676C6">
        <w:trPr>
          <w:trHeight w:val="3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A78E" w14:textId="27EFB872" w:rsidR="004F3C3C" w:rsidRPr="00746C64" w:rsidRDefault="004F3C3C" w:rsidP="00C511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2.1.4.3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BB712" w14:textId="5239CED7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Демонтаж</w:t>
            </w:r>
            <w:r w:rsidRPr="00746C64" w:rsidDel="004B51BB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0820" w14:textId="1788F5B5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100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</w:t>
            </w:r>
            <w:r w:rsidRPr="00C511D7">
              <w:rPr>
                <w:rFonts w:ascii="Times New Roman" w:hAnsi="Times New Roman"/>
                <w:bCs/>
              </w:rPr>
              <w:lastRenderedPageBreak/>
              <w:t>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A49E" w14:textId="41C62741" w:rsidR="004F3C3C" w:rsidRPr="00746C64" w:rsidRDefault="004F3C3C" w:rsidP="00227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lastRenderedPageBreak/>
              <w:t xml:space="preserve">Не позднее </w:t>
            </w:r>
            <w:r>
              <w:rPr>
                <w:rFonts w:ascii="Times New Roman" w:hAnsi="Times New Roman"/>
                <w:bCs/>
              </w:rPr>
              <w:t>102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</w:t>
            </w:r>
            <w:r w:rsidRPr="00C511D7">
              <w:rPr>
                <w:rFonts w:ascii="Times New Roman" w:hAnsi="Times New Roman"/>
                <w:bCs/>
              </w:rPr>
              <w:lastRenderedPageBreak/>
              <w:t>даты заключения договора</w:t>
            </w:r>
          </w:p>
        </w:tc>
      </w:tr>
      <w:tr w:rsidR="004F3C3C" w:rsidRPr="00746C64" w14:paraId="0A502147" w14:textId="77777777" w:rsidTr="006676C6">
        <w:trPr>
          <w:trHeight w:val="3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83CB" w14:textId="7F753459" w:rsidR="004F3C3C" w:rsidRPr="00746C64" w:rsidRDefault="004F3C3C" w:rsidP="00C511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</w:rPr>
              <w:lastRenderedPageBreak/>
              <w:t>2.1.4.4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DEAE" w14:textId="0EC0EEFE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Демонтаж 1-й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B48B" w14:textId="18EADFE0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103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1BC" w14:textId="49F41000" w:rsidR="004F3C3C" w:rsidRPr="00746C64" w:rsidRDefault="004F3C3C" w:rsidP="00227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106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2C0D3918" w14:textId="77777777" w:rsidTr="006676C6">
        <w:trPr>
          <w:trHeight w:val="3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AE22" w14:textId="44253CD4" w:rsidR="004F3C3C" w:rsidRPr="00746C64" w:rsidRDefault="004F3C3C" w:rsidP="00C511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2.1.4.5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EF4F0" w14:textId="1A9D346F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Демонтаж</w:t>
            </w:r>
            <w:r w:rsidRPr="00746C64" w:rsidDel="004B51BB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подвала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89EE" w14:textId="4C28F80A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107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5B49" w14:textId="38462854" w:rsidR="004F3C3C" w:rsidRPr="00746C64" w:rsidRDefault="004F3C3C" w:rsidP="00227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108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5588F369" w14:textId="77777777" w:rsidTr="006676C6">
        <w:trPr>
          <w:trHeight w:val="3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442F" w14:textId="5B81CF30" w:rsidR="004F3C3C" w:rsidRPr="00746C64" w:rsidRDefault="004F3C3C" w:rsidP="00C511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C1D3" w14:textId="0747F770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Возведение лифтовой шахты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425" w14:textId="68A675DE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101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6C6" w14:textId="23269942" w:rsidR="004F3C3C" w:rsidRPr="00746C64" w:rsidRDefault="004F3C3C" w:rsidP="00227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126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4195FE83" w14:textId="77777777" w:rsidTr="006676C6">
        <w:trPr>
          <w:trHeight w:val="3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844D" w14:textId="64BD635F" w:rsidR="004F3C3C" w:rsidRPr="00746C64" w:rsidRDefault="004F3C3C" w:rsidP="00C511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47A21" w14:textId="0368624E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Устройство внутренних инженерных систем, в т.ч. энергоснабжение лифтового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1D00" w14:textId="09626299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125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811C" w14:textId="2C764B34" w:rsidR="004F3C3C" w:rsidRPr="00746C64" w:rsidRDefault="004F3C3C" w:rsidP="00227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7984CC3B" w14:textId="77777777" w:rsidTr="006676C6">
        <w:trPr>
          <w:trHeight w:val="3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30D7" w14:textId="1BF1359B" w:rsidR="004F3C3C" w:rsidRPr="00746C64" w:rsidRDefault="004F3C3C" w:rsidP="00C511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2.1.7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A91FB" w14:textId="1FC999FD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Установка лифтового оборудования 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16EA" w14:textId="592724C9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125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C27C" w14:textId="053919B4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2A163C56" w14:textId="77777777" w:rsidTr="006676C6">
        <w:trPr>
          <w:trHeight w:val="3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DE44" w14:textId="0FA24664" w:rsidR="004F3C3C" w:rsidRPr="00746C64" w:rsidRDefault="004F3C3C" w:rsidP="00C511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2.1.8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C479" w14:textId="41821572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Монтаж перегородок из ячеистых блоков для выгораживания лифтового холла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33C5" w14:textId="0FC7D328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127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CFEE" w14:textId="08520CF3" w:rsidR="004F3C3C" w:rsidRPr="00746C64" w:rsidRDefault="004F3C3C" w:rsidP="00227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137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46278A14" w14:textId="77777777" w:rsidTr="006676C6">
        <w:trPr>
          <w:trHeight w:val="3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3471" w14:textId="5F731DF4" w:rsidR="004F3C3C" w:rsidRPr="00746C64" w:rsidRDefault="004F3C3C" w:rsidP="00C511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2.1.9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8A9E5" w14:textId="44E80CED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Установка дверных блоков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DAD" w14:textId="6A654792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1444" w14:textId="2219C54F" w:rsidR="004F3C3C" w:rsidRPr="00746C64" w:rsidRDefault="004F3C3C" w:rsidP="00AB7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184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0E6C154A" w14:textId="77777777" w:rsidTr="006676C6">
        <w:trPr>
          <w:trHeight w:val="2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F12E" w14:textId="5E50F93F" w:rsidR="004F3C3C" w:rsidRPr="00746C64" w:rsidRDefault="004F3C3C" w:rsidP="00C51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C64">
              <w:rPr>
                <w:rFonts w:ascii="Times New Roman" w:eastAsia="Times New Roman" w:hAnsi="Times New Roman" w:cs="Times New Roman"/>
                <w:lang w:eastAsia="ru-RU"/>
              </w:rPr>
              <w:t>2.1.10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4BD9" w14:textId="0866A40B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C64">
              <w:rPr>
                <w:rFonts w:ascii="Times New Roman" w:eastAsia="Times New Roman" w:hAnsi="Times New Roman" w:cs="Times New Roman"/>
                <w:lang w:eastAsia="ru-RU"/>
              </w:rPr>
              <w:t>Внутренние отделочные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161" w14:textId="0969FFD6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9F25" w14:textId="5B52D32F" w:rsidR="004F3C3C" w:rsidRPr="00746C64" w:rsidRDefault="004F3C3C" w:rsidP="00C511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184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706782B1" w14:textId="77777777" w:rsidTr="006676C6">
        <w:trPr>
          <w:trHeight w:val="3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7E2A" w14:textId="6376DD65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2.1.10.1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F9A2" w14:textId="3BA98AD9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 xml:space="preserve">Реконструкция и восстановительный ремонт 4-й этаж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96AB" w14:textId="088881B2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74B" w14:textId="2CE5181C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184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040BBA11" w14:textId="77777777" w:rsidTr="006676C6">
        <w:trPr>
          <w:trHeight w:val="3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AB00" w14:textId="62186107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2.1.10.2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EBA6" w14:textId="13670F2B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Реконструкция и восстановительный ремонт 3-й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388A" w14:textId="0CB3A11A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C14" w14:textId="42D7F62D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184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44C1EA68" w14:textId="77777777" w:rsidTr="006676C6">
        <w:trPr>
          <w:trHeight w:val="3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D8EB" w14:textId="5C4F349D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2.1.10.3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98CB" w14:textId="1F2F2124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Реконструкция и восстановительный ремонт 2-й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9363" w14:textId="1FBBAD3B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2F88" w14:textId="4F0A6B74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184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4670D22F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6A6D" w14:textId="65A25A87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2.1.10.4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BED9" w14:textId="6BFE2E1E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Реконструкция и восстановительный ремонт 1-й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7035" w14:textId="34FF405D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983E" w14:textId="0A7B3A10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184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32CA2083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308E" w14:textId="2077D1AD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2.1.10.5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8EF4" w14:textId="593A4249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Реконструкция и восстановительный ремонт подвала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F88A" w14:textId="3A70A70B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</w:t>
            </w:r>
            <w:r w:rsidRPr="00C511D7">
              <w:rPr>
                <w:rFonts w:ascii="Times New Roman" w:hAnsi="Times New Roman"/>
                <w:bCs/>
              </w:rPr>
              <w:lastRenderedPageBreak/>
              <w:t>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E11" w14:textId="267DD756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lastRenderedPageBreak/>
              <w:t xml:space="preserve">Не позднее </w:t>
            </w:r>
            <w:r>
              <w:rPr>
                <w:rFonts w:ascii="Times New Roman" w:hAnsi="Times New Roman"/>
                <w:bCs/>
              </w:rPr>
              <w:t>184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</w:t>
            </w:r>
            <w:r w:rsidRPr="00C511D7">
              <w:rPr>
                <w:rFonts w:ascii="Times New Roman" w:hAnsi="Times New Roman"/>
                <w:bCs/>
              </w:rPr>
              <w:lastRenderedPageBreak/>
              <w:t>даты заключения договора</w:t>
            </w:r>
          </w:p>
        </w:tc>
      </w:tr>
      <w:tr w:rsidR="004F3C3C" w:rsidRPr="00746C64" w14:paraId="1C5D257C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7733" w14:textId="5B09BE14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b/>
                <w:lang w:bidi="ru-RU"/>
              </w:rPr>
              <w:lastRenderedPageBreak/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B218" w14:textId="65D2DE08" w:rsidR="004F3C3C" w:rsidRPr="00746C64" w:rsidRDefault="004F3C3C" w:rsidP="006676C6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746C64">
              <w:rPr>
                <w:rFonts w:ascii="Times New Roman" w:eastAsiaTheme="minorEastAsia" w:hAnsi="Times New Roman" w:cs="Times New Roman"/>
                <w:b/>
                <w:lang w:eastAsia="ru-RU"/>
              </w:rPr>
              <w:t>Строение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495D" w14:textId="4121DE4E" w:rsidR="004F3C3C" w:rsidRPr="00C511D7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C511D7">
              <w:rPr>
                <w:rFonts w:ascii="Times New Roman" w:hAnsi="Times New Roman"/>
                <w:b/>
                <w:bCs/>
              </w:rPr>
              <w:t>Не позднее 20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5E5B" w14:textId="4807CAAA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C511D7">
              <w:rPr>
                <w:rFonts w:ascii="Times New Roman" w:hAnsi="Times New Roman"/>
                <w:b/>
                <w:bCs/>
              </w:rPr>
              <w:t xml:space="preserve">Не позднее </w:t>
            </w:r>
            <w:r>
              <w:rPr>
                <w:rFonts w:ascii="Times New Roman" w:hAnsi="Times New Roman"/>
                <w:b/>
                <w:bCs/>
              </w:rPr>
              <w:t>155</w:t>
            </w:r>
            <w:r w:rsidRPr="00C511D7">
              <w:rPr>
                <w:rFonts w:ascii="Times New Roman" w:hAnsi="Times New Roman"/>
                <w:b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7FFD25AB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D911" w14:textId="3FED423D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  <w:r w:rsidRPr="00746C64">
              <w:rPr>
                <w:rFonts w:ascii="Times New Roman" w:eastAsiaTheme="minorEastAsia" w:hAnsi="Times New Roman" w:cs="Times New Roman"/>
                <w:lang w:val="en-US" w:eastAsia="ru-RU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44E8" w14:textId="51C62071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Устройство проемов в перекрытиях этажей под лифтовые шахты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490E" w14:textId="6CB3D1A1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24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096" w14:textId="31F4EFB2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45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136AEA5A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4A91" w14:textId="234B35FF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2.2.2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57F2" w14:textId="3BF49C4D" w:rsidR="004F3C3C" w:rsidRPr="00746C64" w:rsidRDefault="004F3C3C" w:rsidP="006676C6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Разбор дверного проема на</w:t>
            </w:r>
            <w:r w:rsidR="003D5769">
              <w:rPr>
                <w:rFonts w:ascii="Times New Roman" w:eastAsiaTheme="minorEastAsia" w:hAnsi="Times New Roman" w:cs="Times New Roman"/>
                <w:lang w:eastAsia="ru-RU"/>
              </w:rPr>
              <w:t xml:space="preserve"> отметке </w:t>
            </w: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+0.000 и +3.920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AC65" w14:textId="0A8ACBD2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20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6221" w14:textId="4E892BFC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22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22A5C272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81F3" w14:textId="72558E45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0B3D" w14:textId="2FE9EB4C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 xml:space="preserve">Демонтаж отделки </w:t>
            </w:r>
            <w:r w:rsidR="006676C6" w:rsidRPr="00746C64">
              <w:rPr>
                <w:rFonts w:ascii="Times New Roman" w:hAnsi="Times New Roman" w:cs="Times New Roman"/>
                <w:bCs/>
                <w:iCs/>
              </w:rPr>
              <w:t>помещений,</w:t>
            </w:r>
            <w:r w:rsidRPr="00746C64">
              <w:rPr>
                <w:rFonts w:ascii="Times New Roman" w:hAnsi="Times New Roman" w:cs="Times New Roman"/>
                <w:bCs/>
                <w:iCs/>
              </w:rPr>
              <w:t xml:space="preserve"> попадающих в границы строительства и вывоз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F356" w14:textId="7BC29106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20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EB5B" w14:textId="53A58218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38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21B61742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552C" w14:textId="4B9DB4E1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  <w:lang w:val="en-US"/>
              </w:rPr>
              <w:t>2.</w:t>
            </w:r>
            <w:r w:rsidRPr="00746C64">
              <w:rPr>
                <w:rFonts w:ascii="Times New Roman" w:hAnsi="Times New Roman" w:cs="Times New Roman"/>
                <w:bCs/>
              </w:rPr>
              <w:t>2</w:t>
            </w:r>
            <w:r w:rsidRPr="00746C64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746C64">
              <w:rPr>
                <w:rFonts w:ascii="Times New Roman" w:hAnsi="Times New Roman" w:cs="Times New Roman"/>
                <w:bCs/>
              </w:rPr>
              <w:t>3</w:t>
            </w:r>
            <w:r w:rsidRPr="00746C64">
              <w:rPr>
                <w:rFonts w:ascii="Times New Roman" w:hAnsi="Times New Roman" w:cs="Times New Roman"/>
                <w:bCs/>
                <w:lang w:val="en-US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56F2" w14:textId="15EE1E94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 xml:space="preserve">Демонтаж 4-й этаж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5337" w14:textId="59BBF899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20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B87" w14:textId="20D6CA20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23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41CE6B75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F632" w14:textId="7FBF841D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2.2.3.2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D758" w14:textId="6B17CB36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Демонтаж</w:t>
            </w:r>
            <w:r w:rsidRPr="00746C64" w:rsidDel="004B51BB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746C64">
              <w:rPr>
                <w:rFonts w:ascii="Times New Roman" w:eastAsia="Times New Roman" w:hAnsi="Times New Roman" w:cs="Times New Roman"/>
                <w:lang w:bidi="ru-RU"/>
              </w:rPr>
              <w:t>3-й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3C7B" w14:textId="6FCA0AAE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24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4202" w14:textId="4F517339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27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1780F5D4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5114" w14:textId="2E4523D8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2.2.3.3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37B" w14:textId="0ADBC058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Демонтаж</w:t>
            </w:r>
            <w:r w:rsidRPr="00746C64" w:rsidDel="004B51BB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B001" w14:textId="1FD09EE9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28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CE7" w14:textId="6B1CE09C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31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64809AE4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81B2" w14:textId="2AB0D57F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2.2.3.4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6826" w14:textId="2B6EAED6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Демонтаж 1-й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5585" w14:textId="670E900A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32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8F61" w14:textId="2A640B1A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35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63551C20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03A1" w14:textId="2C795730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2.2.3.5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196C" w14:textId="50360A6D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Демонтаж</w:t>
            </w:r>
            <w:r w:rsidRPr="00746C64" w:rsidDel="004B51BB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подвала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0739" w14:textId="7291D8D8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36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D805" w14:textId="3D058D9C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37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4F2DAEF4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E9AA" w14:textId="4FC4BA0A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0A21" w14:textId="75B3005C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Возведение лифтовых шахт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8FF" w14:textId="514CF12C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45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7C6C" w14:textId="0C7B0865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75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40125345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747" w14:textId="566C3984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B3E8" w14:textId="1A115CEE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Устройство внутренних инженерных систем, в т.ч. энергоснабжение лифтового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A174" w14:textId="0D220CCD" w:rsidR="004F3C3C" w:rsidRPr="00746C64" w:rsidRDefault="004F3C3C" w:rsidP="00C511D7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72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8E44" w14:textId="34295BEF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124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2C8DD807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9EC2" w14:textId="443AEAC3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2.2.6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4355" w14:textId="46D73FD3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Установка лифтового оборудования 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D8F7" w14:textId="6D0B78F9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72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4156" w14:textId="5BCDFA05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124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2CC267D5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60B4" w14:textId="234D1BA6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lastRenderedPageBreak/>
              <w:t>2.2.7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C343" w14:textId="138922D9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Монтаж перегородок из ячеистых блоков для выгораживания лифтового холла и коридора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D46E" w14:textId="1572378B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77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59CE" w14:textId="3019DC08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87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1D577CA2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249B" w14:textId="602A7CDB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2.2.8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111" w14:textId="17E90364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Установка дверных блоков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1C16" w14:textId="67E63C82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88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59B2" w14:textId="55FAD1E9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3269BA0B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2233" w14:textId="5904B752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eastAsia="ru-RU"/>
              </w:rPr>
              <w:t>2.2.9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E615" w14:textId="1EBCCC34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eastAsia="ru-RU"/>
              </w:rPr>
              <w:t>Внутренние отделочные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828" w14:textId="6FD35821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81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86AB" w14:textId="52E05171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164BA3D3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FFC8" w14:textId="24F9B5DC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2.2.9.1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4F94" w14:textId="3640EC80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 xml:space="preserve">Реконструкция и восстановительный ремонт 4-й этаж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C3F" w14:textId="6BB2461F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81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43E9" w14:textId="6C45D5AB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3F24C902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5B98" w14:textId="1AC27012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2.2.9.2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8C51" w14:textId="51B1F452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Реконструкция и восстановительный ремонт 3-й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DED0" w14:textId="7616E91D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81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8DCD" w14:textId="2B1CD6C5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4EEF945E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2C65" w14:textId="30523064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2.2.9.3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9EE" w14:textId="415DB143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Реконструкция и восстановительный ремонт 2-й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5B85" w14:textId="7C9C2C93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81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DB2A" w14:textId="0ECD2C85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7DD6B139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A72C" w14:textId="5C173B9A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2.2.9.4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38B3" w14:textId="6614BC66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Реконструкция и восстановительный ремонт 1-й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EC38" w14:textId="1EB4DDA5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81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4DF" w14:textId="3C3712A2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4B421316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D19E" w14:textId="02566388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2.2.9.5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242" w14:textId="5B9B0C72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Реконструкция и восстановительный ремонт подвала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38E0" w14:textId="0E32FFD8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81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9403" w14:textId="555BB775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1499BE89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2230" w14:textId="084FA2CE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b/>
                <w:lang w:bidi="ru-RU"/>
              </w:rPr>
              <w:t>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5431" w14:textId="0E890D3F" w:rsidR="004F3C3C" w:rsidRPr="00746C64" w:rsidRDefault="004F3C3C" w:rsidP="006676C6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Theme="minorEastAsia" w:hAnsi="Times New Roman" w:cs="Times New Roman"/>
                <w:b/>
                <w:lang w:eastAsia="ru-RU"/>
              </w:rPr>
              <w:t>Строение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3F3" w14:textId="13589F02" w:rsidR="004F3C3C" w:rsidRPr="00854D9B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854D9B">
              <w:rPr>
                <w:rFonts w:ascii="Times New Roman" w:hAnsi="Times New Roman"/>
                <w:b/>
                <w:bCs/>
              </w:rPr>
              <w:t>Не позднее 133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2D8D" w14:textId="23BA5B3D" w:rsidR="004F3C3C" w:rsidRPr="001941A0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1941A0">
              <w:rPr>
                <w:rFonts w:ascii="Times New Roman" w:hAnsi="Times New Roman"/>
                <w:b/>
                <w:bCs/>
              </w:rPr>
              <w:t>Не позднее 226 календарных дней с даты заключения договора</w:t>
            </w:r>
          </w:p>
        </w:tc>
      </w:tr>
      <w:tr w:rsidR="004F3C3C" w:rsidRPr="00746C64" w14:paraId="3636F48F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4510" w14:textId="686D07DE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2.3</w:t>
            </w:r>
            <w:r w:rsidRPr="00746C64">
              <w:rPr>
                <w:rFonts w:ascii="Times New Roman" w:eastAsiaTheme="minorEastAsia" w:hAnsi="Times New Roman" w:cs="Times New Roman"/>
                <w:lang w:val="en-US" w:eastAsia="ru-RU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78F6" w14:textId="6BECEC30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Устройство проема в перекрытии этажей под лифтовую шахту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62C4" w14:textId="5EC96B7E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138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B42C" w14:textId="28882C81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153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3C5141D8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DF46" w14:textId="0C80BF64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2.3.2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6BA7" w14:textId="6529394D" w:rsidR="004F3C3C" w:rsidRPr="00746C64" w:rsidRDefault="004F3C3C" w:rsidP="003D5769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>Разбор дверного проема на отм</w:t>
            </w:r>
            <w:r w:rsidR="003D5769">
              <w:rPr>
                <w:rFonts w:ascii="Times New Roman" w:eastAsiaTheme="minorEastAsia" w:hAnsi="Times New Roman" w:cs="Times New Roman"/>
                <w:lang w:eastAsia="ru-RU"/>
              </w:rPr>
              <w:t>етке</w:t>
            </w:r>
            <w:r w:rsidRPr="00746C64">
              <w:rPr>
                <w:rFonts w:ascii="Times New Roman" w:eastAsiaTheme="minorEastAsia" w:hAnsi="Times New Roman" w:cs="Times New Roman"/>
                <w:lang w:eastAsia="ru-RU"/>
              </w:rPr>
              <w:t xml:space="preserve"> +0,000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BCD0" w14:textId="1DB8E40C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133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348F" w14:textId="33A5B207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2607EBD3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285A" w14:textId="6E9B0286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F71C" w14:textId="320A554F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 xml:space="preserve">Демонтаж отделки </w:t>
            </w:r>
            <w:r w:rsidR="006676C6" w:rsidRPr="00746C64">
              <w:rPr>
                <w:rFonts w:ascii="Times New Roman" w:hAnsi="Times New Roman" w:cs="Times New Roman"/>
                <w:bCs/>
                <w:iCs/>
              </w:rPr>
              <w:t>помещений,</w:t>
            </w:r>
            <w:r w:rsidRPr="00746C64">
              <w:rPr>
                <w:rFonts w:ascii="Times New Roman" w:hAnsi="Times New Roman" w:cs="Times New Roman"/>
                <w:bCs/>
                <w:iCs/>
              </w:rPr>
              <w:t xml:space="preserve"> попадающих в границы строительства и вывоз мусора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D507" w14:textId="226BAC04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133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17BA" w14:textId="3B191A38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145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2A914946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BBC5" w14:textId="23541D21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  <w:lang w:val="en-US"/>
              </w:rPr>
              <w:t>2.</w:t>
            </w:r>
            <w:r w:rsidRPr="00746C64">
              <w:rPr>
                <w:rFonts w:ascii="Times New Roman" w:hAnsi="Times New Roman" w:cs="Times New Roman"/>
                <w:bCs/>
              </w:rPr>
              <w:t>3</w:t>
            </w:r>
            <w:r w:rsidRPr="00746C64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746C64">
              <w:rPr>
                <w:rFonts w:ascii="Times New Roman" w:hAnsi="Times New Roman" w:cs="Times New Roman"/>
                <w:bCs/>
              </w:rPr>
              <w:t>3</w:t>
            </w:r>
            <w:r w:rsidRPr="00746C64">
              <w:rPr>
                <w:rFonts w:ascii="Times New Roman" w:hAnsi="Times New Roman" w:cs="Times New Roman"/>
                <w:bCs/>
                <w:lang w:val="en-US"/>
              </w:rPr>
              <w:t>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E4C" w14:textId="4735110D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Демонтаж</w:t>
            </w:r>
            <w:r w:rsidRPr="00746C64" w:rsidDel="004B51BB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746C64">
              <w:rPr>
                <w:rFonts w:ascii="Times New Roman" w:eastAsia="Times New Roman" w:hAnsi="Times New Roman" w:cs="Times New Roman"/>
                <w:lang w:bidi="ru-RU"/>
              </w:rPr>
              <w:t xml:space="preserve">4-й этаж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B943" w14:textId="460EA7DE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133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F60A" w14:textId="53472DE7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136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37E66B2C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BA67" w14:textId="0B61DB69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lastRenderedPageBreak/>
              <w:t>2.3.3.2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CF32" w14:textId="59DC05DA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Демонтаж</w:t>
            </w:r>
            <w:r w:rsidRPr="00746C64" w:rsidDel="004B51BB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746C64">
              <w:rPr>
                <w:rFonts w:ascii="Times New Roman" w:eastAsia="Times New Roman" w:hAnsi="Times New Roman" w:cs="Times New Roman"/>
                <w:lang w:bidi="ru-RU"/>
              </w:rPr>
              <w:t>3-й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7979" w14:textId="63588BBD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137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D54C" w14:textId="179258A0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139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50F8E4EB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552C" w14:textId="416E2050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2.3.3.3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8D3" w14:textId="68D95CC7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Демонтаж</w:t>
            </w:r>
            <w:r w:rsidRPr="00746C64" w:rsidDel="004B51BB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733" w14:textId="197B2D9A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140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D37B" w14:textId="3CDAA254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142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1D924779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E5CE" w14:textId="4D92EC28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2.3.3.4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1942" w14:textId="75C91D4D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Демонтаж</w:t>
            </w:r>
            <w:r w:rsidRPr="00746C64" w:rsidDel="004B51BB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746C64">
              <w:rPr>
                <w:rFonts w:ascii="Times New Roman" w:eastAsia="Times New Roman" w:hAnsi="Times New Roman" w:cs="Times New Roman"/>
                <w:lang w:bidi="ru-RU"/>
              </w:rPr>
              <w:t>1-й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18B" w14:textId="70E3E84C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143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2704" w14:textId="568DD73E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145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7162A0DF" w14:textId="77777777" w:rsidTr="006676C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B7A6" w14:textId="33CE38D6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30E0" w14:textId="334335A6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Возведение лифтовых шахт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C57D" w14:textId="4D6FCCDE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0428" w14:textId="785E221E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184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187B80C6" w14:textId="77777777" w:rsidTr="006676C6">
        <w:trPr>
          <w:trHeight w:val="28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544C" w14:textId="5936C132" w:rsidR="004F3C3C" w:rsidRPr="00746C64" w:rsidRDefault="004F3C3C" w:rsidP="001941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E7E2" w14:textId="195D6FAD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Устройство внутренних инженерных систем, в т.ч. энергоснабжение лифтового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81C" w14:textId="3A3BE218" w:rsidR="004F3C3C" w:rsidRPr="00746C64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152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8926" w14:textId="3F983226" w:rsidR="004F3C3C" w:rsidRPr="00746C64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226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2EB22EA1" w14:textId="77777777" w:rsidTr="006676C6">
        <w:trPr>
          <w:trHeight w:val="28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5D15" w14:textId="71AA4E9D" w:rsidR="004F3C3C" w:rsidRPr="00746C64" w:rsidRDefault="004F3C3C" w:rsidP="001941A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2.3.6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A0FB" w14:textId="2F34C0F7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6C64">
              <w:rPr>
                <w:rFonts w:ascii="Times New Roman" w:hAnsi="Times New Roman" w:cs="Times New Roman"/>
                <w:bCs/>
                <w:iCs/>
              </w:rPr>
              <w:t>Установка лифтового оборудования 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996D" w14:textId="5556C6A6" w:rsidR="004F3C3C" w:rsidRPr="00746C64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152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9A2D" w14:textId="26B0D16F" w:rsidR="004F3C3C" w:rsidRPr="00746C64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 xml:space="preserve">226 </w:t>
            </w:r>
            <w:r w:rsidRPr="00C511D7">
              <w:rPr>
                <w:rFonts w:ascii="Times New Roman" w:hAnsi="Times New Roman"/>
                <w:bCs/>
              </w:rPr>
              <w:t>календарных дней с даты заключения договора</w:t>
            </w:r>
          </w:p>
        </w:tc>
      </w:tr>
      <w:tr w:rsidR="004F3C3C" w:rsidRPr="00746C64" w14:paraId="5F0D8EFD" w14:textId="77777777" w:rsidTr="008457AE">
        <w:trPr>
          <w:trHeight w:val="14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A1C1" w14:textId="0E480F35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2.3.7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B39EC" w14:textId="7F90E7F3" w:rsidR="004F3C3C" w:rsidRPr="00F94375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hAnsi="Times New Roman" w:cs="Times New Roman"/>
                <w:bCs/>
                <w:iCs/>
              </w:rPr>
              <w:t xml:space="preserve">Монтаж перегородок из ячеистых блоков для выгораживания лифтового холла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FBE6" w14:textId="4A4DF104" w:rsidR="004F3C3C" w:rsidRPr="00F94375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hAnsi="Times New Roman"/>
                <w:bCs/>
              </w:rPr>
              <w:t>Не позднее 185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6A97" w14:textId="2CB24725" w:rsidR="004F3C3C" w:rsidRPr="00F94375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hAnsi="Times New Roman"/>
                <w:bCs/>
              </w:rPr>
              <w:t>Не позднее 194 календарных дней с даты заключения договора</w:t>
            </w:r>
          </w:p>
        </w:tc>
      </w:tr>
      <w:tr w:rsidR="004F3C3C" w:rsidRPr="00746C64" w14:paraId="104584C7" w14:textId="77777777" w:rsidTr="006676C6">
        <w:trPr>
          <w:trHeight w:val="2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7A92" w14:textId="1AF52623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hAnsi="Times New Roman" w:cs="Times New Roman"/>
                <w:bCs/>
              </w:rPr>
              <w:t>2.3.8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1F3C8" w14:textId="4699A32A" w:rsidR="004F3C3C" w:rsidRPr="00F94375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hAnsi="Times New Roman" w:cs="Times New Roman"/>
                <w:bCs/>
                <w:iCs/>
              </w:rPr>
              <w:t>Установка дверных блоков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F0BD" w14:textId="56B10D58" w:rsidR="004F3C3C" w:rsidRPr="00F94375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hAnsi="Times New Roman"/>
                <w:bCs/>
              </w:rPr>
              <w:t xml:space="preserve">Не позднее </w:t>
            </w:r>
            <w:r w:rsidR="008457AE" w:rsidRPr="00F94375">
              <w:rPr>
                <w:rFonts w:ascii="Times New Roman" w:hAnsi="Times New Roman"/>
                <w:bCs/>
              </w:rPr>
              <w:t>18</w:t>
            </w:r>
            <w:r w:rsidRPr="00F94375">
              <w:rPr>
                <w:rFonts w:ascii="Times New Roman" w:hAnsi="Times New Roman"/>
                <w:bCs/>
              </w:rPr>
              <w:t>5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3529" w14:textId="0109435B" w:rsidR="004F3C3C" w:rsidRPr="00F94375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F94375">
              <w:rPr>
                <w:rFonts w:ascii="Times New Roman" w:hAnsi="Times New Roman"/>
                <w:bCs/>
              </w:rPr>
              <w:t xml:space="preserve">Не позднее </w:t>
            </w:r>
            <w:r w:rsidR="008457AE" w:rsidRPr="00F94375">
              <w:rPr>
                <w:rFonts w:ascii="Times New Roman" w:hAnsi="Times New Roman"/>
                <w:bCs/>
              </w:rPr>
              <w:t>195</w:t>
            </w:r>
            <w:r w:rsidRPr="00F94375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698AAD10" w14:textId="77777777" w:rsidTr="006676C6">
        <w:trPr>
          <w:trHeight w:val="2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8FA6" w14:textId="62774C89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eastAsia="ru-RU"/>
              </w:rPr>
              <w:t>2.3.9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AA679" w14:textId="0E5A8A6F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eastAsia="ru-RU"/>
              </w:rPr>
              <w:t>Внутренние отделочные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619F" w14:textId="1FE10D98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185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FFA9" w14:textId="4B8958A7" w:rsidR="004F3C3C" w:rsidRPr="00746C64" w:rsidRDefault="004F3C3C" w:rsidP="002C0328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195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0E223C36" w14:textId="77777777" w:rsidTr="006676C6">
        <w:trPr>
          <w:trHeight w:val="5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997" w14:textId="05C3C98F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2.3.9.1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E331E" w14:textId="2FBBE589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 xml:space="preserve">Реконструкция и восстановительный ремонт 4-й этаж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AE48" w14:textId="59E04C13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185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FCB1" w14:textId="4FC6B7DC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195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45F5FC1C" w14:textId="77777777" w:rsidTr="006676C6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73E" w14:textId="0E67ADB7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2.3.9.2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30522" w14:textId="6D2B6124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Реконструкция и восстановительный ремонт 3-й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BA80" w14:textId="4F184E44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185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8F79" w14:textId="72634812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195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0271D49D" w14:textId="77777777" w:rsidTr="006676C6">
        <w:trPr>
          <w:trHeight w:val="2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A9C6" w14:textId="5C2AED68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2.3.9.3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EBE1D" w14:textId="59782DD4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Реконструкция и восстановительный ремонт 2-й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2652" w14:textId="2884F670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185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CBB7" w14:textId="15A43C88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195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0724D4FE" w14:textId="77777777" w:rsidTr="006676C6">
        <w:trPr>
          <w:trHeight w:val="3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3525" w14:textId="4CB67BC6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2.3.9.4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1A96D" w14:textId="42EB3757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746C64">
              <w:rPr>
                <w:rFonts w:ascii="Times New Roman" w:eastAsia="Times New Roman" w:hAnsi="Times New Roman" w:cs="Times New Roman"/>
                <w:lang w:bidi="ru-RU"/>
              </w:rPr>
              <w:t>Реконструкция и восстановительный ремонт 1-й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BB65" w14:textId="61C9F428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185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</w:t>
            </w:r>
            <w:r w:rsidRPr="00C511D7">
              <w:rPr>
                <w:rFonts w:ascii="Times New Roman" w:hAnsi="Times New Roman"/>
                <w:bCs/>
              </w:rPr>
              <w:lastRenderedPageBreak/>
              <w:t>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1B2F" w14:textId="6544036A" w:rsidR="004F3C3C" w:rsidRPr="00746C64" w:rsidRDefault="004F3C3C" w:rsidP="001941A0">
            <w:pPr>
              <w:tabs>
                <w:tab w:val="left" w:pos="2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511D7">
              <w:rPr>
                <w:rFonts w:ascii="Times New Roman" w:hAnsi="Times New Roman"/>
                <w:bCs/>
              </w:rPr>
              <w:lastRenderedPageBreak/>
              <w:t xml:space="preserve">Не позднее </w:t>
            </w:r>
            <w:r>
              <w:rPr>
                <w:rFonts w:ascii="Times New Roman" w:hAnsi="Times New Roman"/>
                <w:bCs/>
              </w:rPr>
              <w:t>195</w:t>
            </w:r>
            <w:r w:rsidRPr="00C511D7">
              <w:rPr>
                <w:rFonts w:ascii="Times New Roman" w:hAnsi="Times New Roman"/>
                <w:bCs/>
              </w:rPr>
              <w:t xml:space="preserve"> календарных дней с </w:t>
            </w:r>
            <w:r w:rsidRPr="00C511D7">
              <w:rPr>
                <w:rFonts w:ascii="Times New Roman" w:hAnsi="Times New Roman"/>
                <w:bCs/>
              </w:rPr>
              <w:lastRenderedPageBreak/>
              <w:t>даты заключения договора</w:t>
            </w:r>
          </w:p>
        </w:tc>
      </w:tr>
      <w:tr w:rsidR="004F3C3C" w:rsidRPr="00746C64" w14:paraId="73037D7B" w14:textId="77777777" w:rsidTr="006676C6">
        <w:trPr>
          <w:trHeight w:val="6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0204" w14:textId="04CBC53C" w:rsidR="004F3C3C" w:rsidRPr="00746C64" w:rsidRDefault="004F3C3C" w:rsidP="0019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26DA" w14:textId="0A48049B" w:rsidR="004F3C3C" w:rsidRPr="00746C64" w:rsidRDefault="004F3C3C" w:rsidP="00312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Передача Заказчику законченного объекта, полного комплекта исполнительной документации и полного комплекта документации для оформления заключения о соответствии построенного Объекта проектной документации и разрешения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330B" w14:textId="6D967E9D" w:rsidR="004F3C3C" w:rsidRPr="00854D9B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54D9B">
              <w:rPr>
                <w:rFonts w:ascii="Times New Roman" w:hAnsi="Times New Roman"/>
                <w:b/>
                <w:bCs/>
              </w:rPr>
              <w:t>Не позднее 227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C4A1" w14:textId="1E890ECC" w:rsidR="004F3C3C" w:rsidRPr="001941A0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41A0">
              <w:rPr>
                <w:rFonts w:ascii="Times New Roman" w:hAnsi="Times New Roman"/>
                <w:b/>
                <w:bCs/>
              </w:rPr>
              <w:t>Не позднее 305 календарных дней с даты заключения договора</w:t>
            </w:r>
          </w:p>
        </w:tc>
      </w:tr>
      <w:tr w:rsidR="004F3C3C" w:rsidRPr="00746C64" w14:paraId="05D231C3" w14:textId="77777777" w:rsidTr="006676C6">
        <w:trPr>
          <w:trHeight w:val="6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7C3" w14:textId="4579603D" w:rsidR="004F3C3C" w:rsidRPr="00746C64" w:rsidRDefault="004F3C3C" w:rsidP="0019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E720" w14:textId="5C8544CC" w:rsidR="004F3C3C" w:rsidRPr="00746C64" w:rsidRDefault="004F3C3C" w:rsidP="00194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6C64">
              <w:rPr>
                <w:rFonts w:ascii="Times New Roman" w:eastAsia="Times New Roman" w:hAnsi="Times New Roman"/>
                <w:bCs/>
              </w:rPr>
              <w:t>Кадастровые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94D0" w14:textId="0650C9E9" w:rsidR="004F3C3C" w:rsidRPr="00854D9B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D9B">
              <w:rPr>
                <w:rFonts w:ascii="Times New Roman" w:hAnsi="Times New Roman"/>
                <w:bCs/>
              </w:rPr>
              <w:t>Не позднее 227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AF66" w14:textId="3B85DBBA" w:rsidR="004F3C3C" w:rsidRPr="00746C64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D9B">
              <w:rPr>
                <w:rFonts w:ascii="Times New Roman" w:hAnsi="Times New Roman"/>
                <w:bCs/>
              </w:rPr>
              <w:t>Не позднее 2</w:t>
            </w:r>
            <w:r>
              <w:rPr>
                <w:rFonts w:ascii="Times New Roman" w:hAnsi="Times New Roman"/>
                <w:bCs/>
              </w:rPr>
              <w:t>99</w:t>
            </w:r>
            <w:r w:rsidRPr="00854D9B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2A779934" w14:textId="77777777" w:rsidTr="006676C6">
        <w:trPr>
          <w:trHeight w:val="6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7DD3" w14:textId="19A74D4B" w:rsidR="004F3C3C" w:rsidRPr="00746C64" w:rsidRDefault="004F3C3C" w:rsidP="0019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6C64">
              <w:rPr>
                <w:rFonts w:ascii="Times New Roman" w:eastAsia="Times New Roman" w:hAnsi="Times New Roman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C6D1" w14:textId="075E14F6" w:rsidR="004F3C3C" w:rsidRPr="00746C64" w:rsidRDefault="004F3C3C" w:rsidP="00194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6C64">
              <w:rPr>
                <w:rFonts w:ascii="Times New Roman" w:eastAsia="Times New Roman" w:hAnsi="Times New Roman"/>
                <w:bCs/>
              </w:rPr>
              <w:t>Заключение о соответствии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1E7D" w14:textId="7898B91D" w:rsidR="004F3C3C" w:rsidRPr="00854D9B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D9B">
              <w:rPr>
                <w:rFonts w:ascii="Times New Roman" w:hAnsi="Times New Roman"/>
                <w:bCs/>
              </w:rPr>
              <w:t>Не позднее 299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DBA" w14:textId="32916CEA" w:rsidR="004F3C3C" w:rsidRPr="00746C64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D9B">
              <w:rPr>
                <w:rFonts w:ascii="Times New Roman" w:hAnsi="Times New Roman"/>
                <w:bCs/>
              </w:rPr>
              <w:t>Не позднее 2</w:t>
            </w:r>
            <w:r>
              <w:rPr>
                <w:rFonts w:ascii="Times New Roman" w:hAnsi="Times New Roman"/>
                <w:bCs/>
              </w:rPr>
              <w:t>99</w:t>
            </w:r>
            <w:r w:rsidRPr="00854D9B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3EEF39E0" w14:textId="77777777" w:rsidTr="006676C6">
        <w:trPr>
          <w:trHeight w:val="6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B7C" w14:textId="4E80D385" w:rsidR="004F3C3C" w:rsidRPr="00746C64" w:rsidRDefault="004F3C3C" w:rsidP="0019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eastAsia="Times New Roman" w:hAnsi="Times New Roman"/>
              </w:rPr>
              <w:t>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8F5C" w14:textId="56A79FEB" w:rsidR="004F3C3C" w:rsidRPr="00746C64" w:rsidRDefault="004F3C3C" w:rsidP="00194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6C64">
              <w:rPr>
                <w:rFonts w:ascii="Times New Roman" w:eastAsia="Times New Roman" w:hAnsi="Times New Roman"/>
                <w:bCs/>
              </w:rPr>
              <w:t>Передача подрядчиком исполнительно-технической документации в эксплуатирующие организации и Заказчику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6F72" w14:textId="0854D963" w:rsidR="004F3C3C" w:rsidRPr="00746C64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D9B">
              <w:rPr>
                <w:rFonts w:ascii="Times New Roman" w:hAnsi="Times New Roman"/>
                <w:bCs/>
              </w:rPr>
              <w:t>Не позднее 2</w:t>
            </w:r>
            <w:r>
              <w:rPr>
                <w:rFonts w:ascii="Times New Roman" w:hAnsi="Times New Roman"/>
                <w:bCs/>
              </w:rPr>
              <w:t>73</w:t>
            </w:r>
            <w:r w:rsidRPr="00854D9B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5D01" w14:textId="5D1E2634" w:rsidR="004F3C3C" w:rsidRPr="00746C64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D9B">
              <w:rPr>
                <w:rFonts w:ascii="Times New Roman" w:hAnsi="Times New Roman"/>
                <w:bCs/>
              </w:rPr>
              <w:t>Не позднее 2</w:t>
            </w:r>
            <w:r>
              <w:rPr>
                <w:rFonts w:ascii="Times New Roman" w:hAnsi="Times New Roman"/>
                <w:bCs/>
              </w:rPr>
              <w:t>85</w:t>
            </w:r>
            <w:r w:rsidRPr="00854D9B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  <w:tr w:rsidR="004F3C3C" w:rsidRPr="00746C64" w14:paraId="3E784FCF" w14:textId="77777777" w:rsidTr="006676C6">
        <w:trPr>
          <w:trHeight w:val="6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D1C" w14:textId="4FA22920" w:rsidR="004F3C3C" w:rsidRPr="00746C64" w:rsidRDefault="004F3C3C" w:rsidP="0019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C64">
              <w:rPr>
                <w:rFonts w:ascii="Times New Roman" w:eastAsia="Times New Roman" w:hAnsi="Times New Roman"/>
              </w:rPr>
              <w:t>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5547" w14:textId="5ED62503" w:rsidR="004F3C3C" w:rsidRPr="00746C64" w:rsidRDefault="004F3C3C" w:rsidP="00194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6C64">
              <w:rPr>
                <w:rFonts w:ascii="Times New Roman" w:eastAsia="Times New Roman" w:hAnsi="Times New Roman"/>
                <w:bCs/>
              </w:rPr>
              <w:t>Оформление разрешения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50EB" w14:textId="048BEDBF" w:rsidR="004F3C3C" w:rsidRPr="00746C64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D9B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300</w:t>
            </w:r>
            <w:r w:rsidRPr="00854D9B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3630" w14:textId="7BA6DC1B" w:rsidR="004F3C3C" w:rsidRPr="00746C64" w:rsidRDefault="004F3C3C" w:rsidP="001941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4D9B">
              <w:rPr>
                <w:rFonts w:ascii="Times New Roman" w:hAnsi="Times New Roman"/>
                <w:bCs/>
              </w:rPr>
              <w:t xml:space="preserve">Не позднее </w:t>
            </w:r>
            <w:r>
              <w:rPr>
                <w:rFonts w:ascii="Times New Roman" w:hAnsi="Times New Roman"/>
                <w:bCs/>
              </w:rPr>
              <w:t>305</w:t>
            </w:r>
            <w:r w:rsidRPr="00854D9B">
              <w:rPr>
                <w:rFonts w:ascii="Times New Roman" w:hAnsi="Times New Roman"/>
                <w:bCs/>
              </w:rPr>
              <w:t xml:space="preserve"> календарных дней с даты заключения договора</w:t>
            </w:r>
          </w:p>
        </w:tc>
      </w:tr>
    </w:tbl>
    <w:p w14:paraId="7AF2B929" w14:textId="77777777" w:rsidR="00E21546" w:rsidRDefault="00E21546" w:rsidP="0004566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A8E055F" w14:textId="185206C3" w:rsidR="00045669" w:rsidRPr="00746C64" w:rsidRDefault="00045669" w:rsidP="000456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6C64">
        <w:rPr>
          <w:rFonts w:ascii="Times New Roman" w:hAnsi="Times New Roman"/>
        </w:rPr>
        <w:t xml:space="preserve">Подписание сторонами акта о соответствии земельного участка условиям </w:t>
      </w:r>
      <w:r w:rsidR="00B80C6F" w:rsidRPr="00746C64">
        <w:rPr>
          <w:rFonts w:ascii="Times New Roman" w:hAnsi="Times New Roman"/>
        </w:rPr>
        <w:t xml:space="preserve">Договора </w:t>
      </w:r>
      <w:r w:rsidRPr="00746C64">
        <w:rPr>
          <w:rFonts w:ascii="Times New Roman" w:hAnsi="Times New Roman"/>
        </w:rPr>
        <w:t>– не позднее 7 (семи) рабочих дней со дня получения разрешения на строительство.</w:t>
      </w:r>
    </w:p>
    <w:p w14:paraId="4570DB83" w14:textId="4005E14C" w:rsidR="00045669" w:rsidRPr="00746C64" w:rsidRDefault="00045669" w:rsidP="000456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6C64">
        <w:rPr>
          <w:rFonts w:ascii="Times New Roman" w:hAnsi="Times New Roman"/>
        </w:rPr>
        <w:t xml:space="preserve">Передача </w:t>
      </w:r>
      <w:r w:rsidR="00165A79" w:rsidRPr="00746C64">
        <w:rPr>
          <w:rFonts w:ascii="Times New Roman" w:hAnsi="Times New Roman"/>
        </w:rPr>
        <w:t>Генеральному подрядчику</w:t>
      </w:r>
      <w:r w:rsidRPr="00746C64">
        <w:rPr>
          <w:rFonts w:ascii="Times New Roman" w:hAnsi="Times New Roman"/>
        </w:rPr>
        <w:t xml:space="preserve"> копии разрешения на строительство, копии разрешения на вырубку зеленых и лесных насаждений не позднее 5 (пяти) рабочих дней с даты наступления соответствующего события (т.е. с даты выдачи разрешения на строительство и т.д, при наличии соответствующих документов), при наличии письменного запроса </w:t>
      </w:r>
      <w:r w:rsidR="0017564B" w:rsidRPr="00746C64">
        <w:rPr>
          <w:rFonts w:ascii="Times New Roman" w:hAnsi="Times New Roman"/>
        </w:rPr>
        <w:t>Генерального подрядчика</w:t>
      </w:r>
      <w:r w:rsidRPr="00746C64">
        <w:rPr>
          <w:rFonts w:ascii="Times New Roman" w:hAnsi="Times New Roman"/>
        </w:rPr>
        <w:t>.</w:t>
      </w:r>
    </w:p>
    <w:p w14:paraId="15A20DCE" w14:textId="2C5F1969" w:rsidR="00045669" w:rsidRPr="00746C64" w:rsidRDefault="00045669" w:rsidP="000456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6C64">
        <w:rPr>
          <w:rFonts w:ascii="Times New Roman" w:eastAsia="Times New Roman" w:hAnsi="Times New Roman"/>
          <w:lang w:eastAsia="ru-RU"/>
        </w:rPr>
        <w:t xml:space="preserve">Передача </w:t>
      </w:r>
      <w:r w:rsidR="00165A79" w:rsidRPr="00746C64">
        <w:rPr>
          <w:rFonts w:ascii="Times New Roman" w:eastAsia="Times New Roman" w:hAnsi="Times New Roman"/>
          <w:lang w:eastAsia="ru-RU"/>
        </w:rPr>
        <w:t>Генеральному подрядчику</w:t>
      </w:r>
      <w:r w:rsidRPr="00746C64">
        <w:rPr>
          <w:rFonts w:ascii="Times New Roman" w:eastAsia="Times New Roman" w:hAnsi="Times New Roman"/>
          <w:lang w:eastAsia="ru-RU"/>
        </w:rPr>
        <w:t xml:space="preserve">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– </w:t>
      </w:r>
      <w:r w:rsidRPr="00746C64">
        <w:rPr>
          <w:rFonts w:ascii="Times New Roman" w:hAnsi="Times New Roman"/>
        </w:rPr>
        <w:t>не позднее 5 (пяти) рабочих дней с даты наступления соответствующего события (при наличии соответствующего согласования)</w:t>
      </w:r>
      <w:r w:rsidR="00625FF7" w:rsidRPr="00746C64">
        <w:rPr>
          <w:rFonts w:ascii="Times New Roman" w:eastAsia="Times New Roman" w:hAnsi="Times New Roman"/>
          <w:lang w:eastAsia="ru-RU"/>
        </w:rPr>
        <w:t>.</w:t>
      </w:r>
    </w:p>
    <w:p w14:paraId="04F849D1" w14:textId="5FBC7F00" w:rsidR="00045669" w:rsidRPr="00746C64" w:rsidRDefault="00045669" w:rsidP="0004566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6C64">
        <w:rPr>
          <w:rFonts w:ascii="Times New Roman" w:eastAsia="Times New Roman" w:hAnsi="Times New Roman"/>
          <w:lang w:eastAsia="ru-RU"/>
        </w:rPr>
        <w:t xml:space="preserve">Подключение объекта к сетям инженерно-технического обеспечения в соответствии </w:t>
      </w:r>
      <w:r w:rsidRPr="00746C64">
        <w:rPr>
          <w:rFonts w:ascii="Times New Roman" w:eastAsia="Times New Roman" w:hAnsi="Times New Roman"/>
          <w:lang w:eastAsia="ru-RU"/>
        </w:rPr>
        <w:br/>
        <w:t xml:space="preserve">с техническими условиями, предусмотренными проектной документацией – в сроки, установленные в технических условиях/ </w:t>
      </w:r>
      <w:r w:rsidR="00B80C6F" w:rsidRPr="00746C64">
        <w:rPr>
          <w:rFonts w:ascii="Times New Roman" w:eastAsia="Times New Roman" w:hAnsi="Times New Roman"/>
          <w:lang w:eastAsia="ru-RU"/>
        </w:rPr>
        <w:t xml:space="preserve">договорах </w:t>
      </w:r>
      <w:r w:rsidRPr="00746C64">
        <w:rPr>
          <w:rFonts w:ascii="Times New Roman" w:eastAsia="Times New Roman" w:hAnsi="Times New Roman"/>
          <w:lang w:eastAsia="ru-RU"/>
        </w:rPr>
        <w:t>об осуществлении технологического присоединения.</w:t>
      </w:r>
    </w:p>
    <w:p w14:paraId="44349052" w14:textId="6E05925C" w:rsidR="00045669" w:rsidRDefault="00045669" w:rsidP="00045669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lang w:eastAsia="ru-RU"/>
        </w:rPr>
      </w:pPr>
      <w:r w:rsidRPr="00746C64">
        <w:rPr>
          <w:rFonts w:ascii="Times New Roman" w:eastAsia="Times New Roman" w:hAnsi="Times New Roman"/>
          <w:lang w:eastAsia="ru-RU"/>
        </w:rPr>
        <w:t xml:space="preserve">Подписание акта о соответствии состояния земельного участка условиям </w:t>
      </w:r>
      <w:r w:rsidR="00B80C6F" w:rsidRPr="00746C64">
        <w:rPr>
          <w:rFonts w:ascii="Times New Roman" w:eastAsia="Times New Roman" w:hAnsi="Times New Roman"/>
          <w:lang w:eastAsia="ru-RU"/>
        </w:rPr>
        <w:t>договора</w:t>
      </w:r>
      <w:r w:rsidRPr="00746C64">
        <w:rPr>
          <w:rFonts w:ascii="Times New Roman" w:eastAsia="Times New Roman" w:hAnsi="Times New Roman"/>
          <w:lang w:eastAsia="ru-RU"/>
        </w:rPr>
        <w:t xml:space="preserve"> при завершении строительства, реконструкции объекта – после получения заключения о соответствии построенного объекта капитального строительства (ЗОС) не позднее 30 (тридцати) рабочих дней.</w:t>
      </w:r>
    </w:p>
    <w:p w14:paraId="110EAC3F" w14:textId="77777777" w:rsidR="00E21546" w:rsidRPr="00746C64" w:rsidRDefault="00E21546" w:rsidP="0004566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</w:rPr>
      </w:pPr>
    </w:p>
    <w:p w14:paraId="7506FAE6" w14:textId="412ACDFC" w:rsidR="000A40CB" w:rsidRPr="00746C64" w:rsidRDefault="00261323" w:rsidP="000A40CB">
      <w:pPr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C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0A40CB" w:rsidRPr="00746C64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</w:t>
      </w:r>
      <w:r w:rsidR="000A40CB" w:rsidRPr="00746C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</w:t>
      </w:r>
      <w:r w:rsidR="000A40CB" w:rsidRPr="00746C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Pr="00746C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0A40CB" w:rsidRPr="00746C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5A79" w:rsidRPr="00746C64">
        <w:rPr>
          <w:rFonts w:ascii="Times New Roman" w:eastAsia="Times New Roman" w:hAnsi="Times New Roman" w:cs="Times New Roman"/>
          <w:b/>
          <w:sz w:val="24"/>
          <w:szCs w:val="24"/>
        </w:rPr>
        <w:t>Генеральный подрядчик</w:t>
      </w:r>
      <w:r w:rsidR="000A40CB" w:rsidRPr="00746C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7D4445D" w14:textId="029A85CE" w:rsidR="000A40CB" w:rsidRPr="00E55AE5" w:rsidRDefault="000A40CB" w:rsidP="000A40CB">
      <w:pPr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6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                   </w:t>
      </w:r>
      <w:r w:rsidR="00261323" w:rsidRPr="00746C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46C6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sectPr w:rsidR="000A40CB" w:rsidRPr="00E55AE5" w:rsidSect="00ED44AE">
      <w:pgSz w:w="11906" w:h="16838"/>
      <w:pgMar w:top="567" w:right="707" w:bottom="709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C6AC7" w14:textId="77777777" w:rsidR="000B1987" w:rsidRDefault="000B1987">
      <w:pPr>
        <w:spacing w:after="0" w:line="240" w:lineRule="auto"/>
      </w:pPr>
      <w:r>
        <w:separator/>
      </w:r>
    </w:p>
  </w:endnote>
  <w:endnote w:type="continuationSeparator" w:id="0">
    <w:p w14:paraId="37DA2AE3" w14:textId="77777777" w:rsidR="000B1987" w:rsidRDefault="000B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B4DE3" w14:textId="77777777" w:rsidR="000B1987" w:rsidRDefault="000B1987">
      <w:pPr>
        <w:spacing w:after="0" w:line="240" w:lineRule="auto"/>
      </w:pPr>
      <w:r>
        <w:separator/>
      </w:r>
    </w:p>
  </w:footnote>
  <w:footnote w:type="continuationSeparator" w:id="0">
    <w:p w14:paraId="13BB11FA" w14:textId="77777777" w:rsidR="000B1987" w:rsidRDefault="000B1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40"/>
    <w:rsid w:val="00006574"/>
    <w:rsid w:val="00007923"/>
    <w:rsid w:val="00012D0D"/>
    <w:rsid w:val="00013116"/>
    <w:rsid w:val="00014715"/>
    <w:rsid w:val="00014BFA"/>
    <w:rsid w:val="00022AD8"/>
    <w:rsid w:val="00027B7C"/>
    <w:rsid w:val="00031DE7"/>
    <w:rsid w:val="00034A4D"/>
    <w:rsid w:val="00035F92"/>
    <w:rsid w:val="000360A0"/>
    <w:rsid w:val="00036E61"/>
    <w:rsid w:val="000415C0"/>
    <w:rsid w:val="00041936"/>
    <w:rsid w:val="0004215A"/>
    <w:rsid w:val="00043762"/>
    <w:rsid w:val="00045669"/>
    <w:rsid w:val="00052927"/>
    <w:rsid w:val="00053097"/>
    <w:rsid w:val="0005373C"/>
    <w:rsid w:val="00053A31"/>
    <w:rsid w:val="00056BA4"/>
    <w:rsid w:val="00057A33"/>
    <w:rsid w:val="00061442"/>
    <w:rsid w:val="000620FB"/>
    <w:rsid w:val="00063751"/>
    <w:rsid w:val="000645AB"/>
    <w:rsid w:val="00067648"/>
    <w:rsid w:val="000767B5"/>
    <w:rsid w:val="00084068"/>
    <w:rsid w:val="00084B73"/>
    <w:rsid w:val="00085D58"/>
    <w:rsid w:val="000867D2"/>
    <w:rsid w:val="00087E4B"/>
    <w:rsid w:val="000901BD"/>
    <w:rsid w:val="000903BE"/>
    <w:rsid w:val="00090DBD"/>
    <w:rsid w:val="00090E97"/>
    <w:rsid w:val="00090FC9"/>
    <w:rsid w:val="0009177B"/>
    <w:rsid w:val="000931D9"/>
    <w:rsid w:val="00093A62"/>
    <w:rsid w:val="00094B4D"/>
    <w:rsid w:val="000A0007"/>
    <w:rsid w:val="000A1E50"/>
    <w:rsid w:val="000A40CB"/>
    <w:rsid w:val="000A7084"/>
    <w:rsid w:val="000B1344"/>
    <w:rsid w:val="000B1987"/>
    <w:rsid w:val="000B19B5"/>
    <w:rsid w:val="000B478A"/>
    <w:rsid w:val="000B72D4"/>
    <w:rsid w:val="000C01C8"/>
    <w:rsid w:val="000C1991"/>
    <w:rsid w:val="000D2270"/>
    <w:rsid w:val="000D5583"/>
    <w:rsid w:val="000E07F2"/>
    <w:rsid w:val="000E3402"/>
    <w:rsid w:val="000F061F"/>
    <w:rsid w:val="000F5193"/>
    <w:rsid w:val="00102400"/>
    <w:rsid w:val="001058DC"/>
    <w:rsid w:val="00112752"/>
    <w:rsid w:val="00112E9C"/>
    <w:rsid w:val="0012711F"/>
    <w:rsid w:val="00131116"/>
    <w:rsid w:val="0013182E"/>
    <w:rsid w:val="00131A4F"/>
    <w:rsid w:val="001350E6"/>
    <w:rsid w:val="00135A14"/>
    <w:rsid w:val="00137044"/>
    <w:rsid w:val="00137337"/>
    <w:rsid w:val="00140517"/>
    <w:rsid w:val="00142453"/>
    <w:rsid w:val="00143813"/>
    <w:rsid w:val="00144BCE"/>
    <w:rsid w:val="0015280D"/>
    <w:rsid w:val="00154F0A"/>
    <w:rsid w:val="00155E4C"/>
    <w:rsid w:val="00157395"/>
    <w:rsid w:val="00161FE1"/>
    <w:rsid w:val="0016221B"/>
    <w:rsid w:val="0016340F"/>
    <w:rsid w:val="00164505"/>
    <w:rsid w:val="001647C6"/>
    <w:rsid w:val="001650F1"/>
    <w:rsid w:val="00165A79"/>
    <w:rsid w:val="00167592"/>
    <w:rsid w:val="00170F92"/>
    <w:rsid w:val="0017425E"/>
    <w:rsid w:val="00175353"/>
    <w:rsid w:val="0017564B"/>
    <w:rsid w:val="0017602B"/>
    <w:rsid w:val="00181EA6"/>
    <w:rsid w:val="0018243D"/>
    <w:rsid w:val="001827D4"/>
    <w:rsid w:val="00182984"/>
    <w:rsid w:val="00183DA6"/>
    <w:rsid w:val="00183FFC"/>
    <w:rsid w:val="00186293"/>
    <w:rsid w:val="00186E58"/>
    <w:rsid w:val="0019183F"/>
    <w:rsid w:val="00194199"/>
    <w:rsid w:val="001941A0"/>
    <w:rsid w:val="00194CC5"/>
    <w:rsid w:val="001968B7"/>
    <w:rsid w:val="0019712B"/>
    <w:rsid w:val="001979FA"/>
    <w:rsid w:val="001A5317"/>
    <w:rsid w:val="001A6CE2"/>
    <w:rsid w:val="001B0216"/>
    <w:rsid w:val="001B27C8"/>
    <w:rsid w:val="001B2F4F"/>
    <w:rsid w:val="001B5FF9"/>
    <w:rsid w:val="001C395C"/>
    <w:rsid w:val="001C3A81"/>
    <w:rsid w:val="001C6807"/>
    <w:rsid w:val="001D0919"/>
    <w:rsid w:val="001D093F"/>
    <w:rsid w:val="001D0D1B"/>
    <w:rsid w:val="001E34DD"/>
    <w:rsid w:val="001E438C"/>
    <w:rsid w:val="001E4D76"/>
    <w:rsid w:val="001E5049"/>
    <w:rsid w:val="001F0D54"/>
    <w:rsid w:val="001F0F0C"/>
    <w:rsid w:val="001F3E6D"/>
    <w:rsid w:val="001F4729"/>
    <w:rsid w:val="001F5678"/>
    <w:rsid w:val="00200B26"/>
    <w:rsid w:val="00201769"/>
    <w:rsid w:val="00201A83"/>
    <w:rsid w:val="00202BCA"/>
    <w:rsid w:val="00203E19"/>
    <w:rsid w:val="00204949"/>
    <w:rsid w:val="002129F1"/>
    <w:rsid w:val="00220A38"/>
    <w:rsid w:val="0022674F"/>
    <w:rsid w:val="0022700A"/>
    <w:rsid w:val="002302FD"/>
    <w:rsid w:val="00230B8F"/>
    <w:rsid w:val="00233BAC"/>
    <w:rsid w:val="00235F73"/>
    <w:rsid w:val="002375A2"/>
    <w:rsid w:val="0023767C"/>
    <w:rsid w:val="002404DA"/>
    <w:rsid w:val="00245BB7"/>
    <w:rsid w:val="00245BE9"/>
    <w:rsid w:val="00260982"/>
    <w:rsid w:val="00261323"/>
    <w:rsid w:val="00261B1C"/>
    <w:rsid w:val="00262FE3"/>
    <w:rsid w:val="00265151"/>
    <w:rsid w:val="0026522D"/>
    <w:rsid w:val="00266952"/>
    <w:rsid w:val="00266DE5"/>
    <w:rsid w:val="00267914"/>
    <w:rsid w:val="002710EA"/>
    <w:rsid w:val="00273083"/>
    <w:rsid w:val="00273339"/>
    <w:rsid w:val="002744CE"/>
    <w:rsid w:val="00281233"/>
    <w:rsid w:val="00283E61"/>
    <w:rsid w:val="002856F4"/>
    <w:rsid w:val="002902D9"/>
    <w:rsid w:val="002913E8"/>
    <w:rsid w:val="002935E5"/>
    <w:rsid w:val="0029473B"/>
    <w:rsid w:val="002954A4"/>
    <w:rsid w:val="002954DC"/>
    <w:rsid w:val="002965E3"/>
    <w:rsid w:val="00296EB9"/>
    <w:rsid w:val="002A00B0"/>
    <w:rsid w:val="002A14A9"/>
    <w:rsid w:val="002A2031"/>
    <w:rsid w:val="002A3A46"/>
    <w:rsid w:val="002A5822"/>
    <w:rsid w:val="002A59C8"/>
    <w:rsid w:val="002A7BB5"/>
    <w:rsid w:val="002B0441"/>
    <w:rsid w:val="002B1B26"/>
    <w:rsid w:val="002B1CC3"/>
    <w:rsid w:val="002B20A7"/>
    <w:rsid w:val="002C0328"/>
    <w:rsid w:val="002C22B6"/>
    <w:rsid w:val="002C2416"/>
    <w:rsid w:val="002C3E4A"/>
    <w:rsid w:val="002C657F"/>
    <w:rsid w:val="002C7264"/>
    <w:rsid w:val="002D06A2"/>
    <w:rsid w:val="002D181C"/>
    <w:rsid w:val="002D24B1"/>
    <w:rsid w:val="002D3580"/>
    <w:rsid w:val="002D37C5"/>
    <w:rsid w:val="002D50D6"/>
    <w:rsid w:val="002D6030"/>
    <w:rsid w:val="002D794A"/>
    <w:rsid w:val="002E5BD1"/>
    <w:rsid w:val="002F00CD"/>
    <w:rsid w:val="002F62FF"/>
    <w:rsid w:val="00303EAC"/>
    <w:rsid w:val="00303F74"/>
    <w:rsid w:val="003051B5"/>
    <w:rsid w:val="003051E2"/>
    <w:rsid w:val="00306AF6"/>
    <w:rsid w:val="00307777"/>
    <w:rsid w:val="003117B0"/>
    <w:rsid w:val="00311866"/>
    <w:rsid w:val="00312717"/>
    <w:rsid w:val="0031486A"/>
    <w:rsid w:val="00314F8F"/>
    <w:rsid w:val="00316A56"/>
    <w:rsid w:val="003247EB"/>
    <w:rsid w:val="00324B40"/>
    <w:rsid w:val="00326B7A"/>
    <w:rsid w:val="00326EC1"/>
    <w:rsid w:val="00331439"/>
    <w:rsid w:val="00336353"/>
    <w:rsid w:val="00341159"/>
    <w:rsid w:val="00345E9C"/>
    <w:rsid w:val="00351799"/>
    <w:rsid w:val="00351A71"/>
    <w:rsid w:val="00356293"/>
    <w:rsid w:val="003578A2"/>
    <w:rsid w:val="00357B35"/>
    <w:rsid w:val="00361C98"/>
    <w:rsid w:val="0036443E"/>
    <w:rsid w:val="00364ADD"/>
    <w:rsid w:val="00367173"/>
    <w:rsid w:val="0036732C"/>
    <w:rsid w:val="00370E9C"/>
    <w:rsid w:val="00371D13"/>
    <w:rsid w:val="00376083"/>
    <w:rsid w:val="00376924"/>
    <w:rsid w:val="0037743F"/>
    <w:rsid w:val="0037798E"/>
    <w:rsid w:val="003800BF"/>
    <w:rsid w:val="00382CC3"/>
    <w:rsid w:val="003836D6"/>
    <w:rsid w:val="00384D33"/>
    <w:rsid w:val="00384D67"/>
    <w:rsid w:val="00386162"/>
    <w:rsid w:val="003901B8"/>
    <w:rsid w:val="003915F0"/>
    <w:rsid w:val="00393816"/>
    <w:rsid w:val="00393D9C"/>
    <w:rsid w:val="00395344"/>
    <w:rsid w:val="00397A16"/>
    <w:rsid w:val="00397F4B"/>
    <w:rsid w:val="003A11ED"/>
    <w:rsid w:val="003A642D"/>
    <w:rsid w:val="003B081B"/>
    <w:rsid w:val="003B201C"/>
    <w:rsid w:val="003B7583"/>
    <w:rsid w:val="003B767D"/>
    <w:rsid w:val="003C36AA"/>
    <w:rsid w:val="003C3C83"/>
    <w:rsid w:val="003C5BE9"/>
    <w:rsid w:val="003C667B"/>
    <w:rsid w:val="003D0FA1"/>
    <w:rsid w:val="003D3BD7"/>
    <w:rsid w:val="003D49A4"/>
    <w:rsid w:val="003D5769"/>
    <w:rsid w:val="003D584A"/>
    <w:rsid w:val="003D77E9"/>
    <w:rsid w:val="003D7B8F"/>
    <w:rsid w:val="003E0EE2"/>
    <w:rsid w:val="003E3A13"/>
    <w:rsid w:val="003E7CE8"/>
    <w:rsid w:val="003E7F78"/>
    <w:rsid w:val="003F0420"/>
    <w:rsid w:val="003F049C"/>
    <w:rsid w:val="003F3CA0"/>
    <w:rsid w:val="00401904"/>
    <w:rsid w:val="004021D4"/>
    <w:rsid w:val="00404EFE"/>
    <w:rsid w:val="0041490B"/>
    <w:rsid w:val="004202E3"/>
    <w:rsid w:val="00423183"/>
    <w:rsid w:val="0042444E"/>
    <w:rsid w:val="00430FF0"/>
    <w:rsid w:val="00431B62"/>
    <w:rsid w:val="00431E4D"/>
    <w:rsid w:val="0043361D"/>
    <w:rsid w:val="00434D1E"/>
    <w:rsid w:val="004368B7"/>
    <w:rsid w:val="00440E3F"/>
    <w:rsid w:val="00441E53"/>
    <w:rsid w:val="00442959"/>
    <w:rsid w:val="00444075"/>
    <w:rsid w:val="00447014"/>
    <w:rsid w:val="00451F9E"/>
    <w:rsid w:val="004524EA"/>
    <w:rsid w:val="00453F50"/>
    <w:rsid w:val="00454C51"/>
    <w:rsid w:val="00456452"/>
    <w:rsid w:val="00457B0D"/>
    <w:rsid w:val="004610F0"/>
    <w:rsid w:val="00466ABB"/>
    <w:rsid w:val="00471C90"/>
    <w:rsid w:val="004723EE"/>
    <w:rsid w:val="00472D76"/>
    <w:rsid w:val="00476C8E"/>
    <w:rsid w:val="0048311B"/>
    <w:rsid w:val="0048501D"/>
    <w:rsid w:val="004857D7"/>
    <w:rsid w:val="004903D6"/>
    <w:rsid w:val="00493385"/>
    <w:rsid w:val="004966A6"/>
    <w:rsid w:val="004A00A6"/>
    <w:rsid w:val="004A0D51"/>
    <w:rsid w:val="004A10EC"/>
    <w:rsid w:val="004A1BB4"/>
    <w:rsid w:val="004A1C2B"/>
    <w:rsid w:val="004A2914"/>
    <w:rsid w:val="004A2E0D"/>
    <w:rsid w:val="004A6BC1"/>
    <w:rsid w:val="004B1EC3"/>
    <w:rsid w:val="004B4004"/>
    <w:rsid w:val="004B4731"/>
    <w:rsid w:val="004B51BB"/>
    <w:rsid w:val="004B7565"/>
    <w:rsid w:val="004C1AE3"/>
    <w:rsid w:val="004C3582"/>
    <w:rsid w:val="004C640E"/>
    <w:rsid w:val="004D517A"/>
    <w:rsid w:val="004D5548"/>
    <w:rsid w:val="004D73BB"/>
    <w:rsid w:val="004E30E4"/>
    <w:rsid w:val="004E3645"/>
    <w:rsid w:val="004E55B6"/>
    <w:rsid w:val="004E66AA"/>
    <w:rsid w:val="004E6DB6"/>
    <w:rsid w:val="004E7F84"/>
    <w:rsid w:val="004F1BD6"/>
    <w:rsid w:val="004F3C3C"/>
    <w:rsid w:val="004F3D9F"/>
    <w:rsid w:val="004F4BCC"/>
    <w:rsid w:val="004F6E44"/>
    <w:rsid w:val="004F7687"/>
    <w:rsid w:val="00502E3C"/>
    <w:rsid w:val="005055A4"/>
    <w:rsid w:val="00505BBE"/>
    <w:rsid w:val="005072F6"/>
    <w:rsid w:val="00512689"/>
    <w:rsid w:val="005161D5"/>
    <w:rsid w:val="00516EA6"/>
    <w:rsid w:val="00524A21"/>
    <w:rsid w:val="00526894"/>
    <w:rsid w:val="00530408"/>
    <w:rsid w:val="005305A2"/>
    <w:rsid w:val="00532051"/>
    <w:rsid w:val="00537372"/>
    <w:rsid w:val="0054158F"/>
    <w:rsid w:val="005429E2"/>
    <w:rsid w:val="00544063"/>
    <w:rsid w:val="0054413A"/>
    <w:rsid w:val="00546CAD"/>
    <w:rsid w:val="00555385"/>
    <w:rsid w:val="0055586E"/>
    <w:rsid w:val="005559B8"/>
    <w:rsid w:val="00556E59"/>
    <w:rsid w:val="00557DF6"/>
    <w:rsid w:val="00562E20"/>
    <w:rsid w:val="00565EF9"/>
    <w:rsid w:val="005702FA"/>
    <w:rsid w:val="0057278C"/>
    <w:rsid w:val="00572EAE"/>
    <w:rsid w:val="005749F5"/>
    <w:rsid w:val="00575034"/>
    <w:rsid w:val="005775DD"/>
    <w:rsid w:val="00580F6A"/>
    <w:rsid w:val="00584BEB"/>
    <w:rsid w:val="00584CCA"/>
    <w:rsid w:val="00584F00"/>
    <w:rsid w:val="00590A2A"/>
    <w:rsid w:val="00591B9B"/>
    <w:rsid w:val="00594533"/>
    <w:rsid w:val="00595E60"/>
    <w:rsid w:val="005966C4"/>
    <w:rsid w:val="005A052D"/>
    <w:rsid w:val="005A4A72"/>
    <w:rsid w:val="005A4ED2"/>
    <w:rsid w:val="005B291B"/>
    <w:rsid w:val="005B2C26"/>
    <w:rsid w:val="005B521E"/>
    <w:rsid w:val="005B5A43"/>
    <w:rsid w:val="005B7699"/>
    <w:rsid w:val="005C0D1A"/>
    <w:rsid w:val="005C141F"/>
    <w:rsid w:val="005C75D1"/>
    <w:rsid w:val="005D4063"/>
    <w:rsid w:val="005D5EBE"/>
    <w:rsid w:val="005D7272"/>
    <w:rsid w:val="005E0DF1"/>
    <w:rsid w:val="005E4764"/>
    <w:rsid w:val="005E65D2"/>
    <w:rsid w:val="005E6A47"/>
    <w:rsid w:val="005E6C92"/>
    <w:rsid w:val="005E7698"/>
    <w:rsid w:val="005F10FE"/>
    <w:rsid w:val="005F5ACE"/>
    <w:rsid w:val="005F6DEC"/>
    <w:rsid w:val="005F79F3"/>
    <w:rsid w:val="006016D4"/>
    <w:rsid w:val="00601830"/>
    <w:rsid w:val="006040FF"/>
    <w:rsid w:val="00605B28"/>
    <w:rsid w:val="00605B4B"/>
    <w:rsid w:val="006070A3"/>
    <w:rsid w:val="00610CCB"/>
    <w:rsid w:val="00613451"/>
    <w:rsid w:val="00614D72"/>
    <w:rsid w:val="006154B5"/>
    <w:rsid w:val="006154C8"/>
    <w:rsid w:val="0061579C"/>
    <w:rsid w:val="0061601A"/>
    <w:rsid w:val="006218BC"/>
    <w:rsid w:val="00621C5E"/>
    <w:rsid w:val="006254AD"/>
    <w:rsid w:val="00625FF7"/>
    <w:rsid w:val="00627C05"/>
    <w:rsid w:val="00632E81"/>
    <w:rsid w:val="006336CB"/>
    <w:rsid w:val="00635377"/>
    <w:rsid w:val="00636495"/>
    <w:rsid w:val="0063782E"/>
    <w:rsid w:val="00645928"/>
    <w:rsid w:val="0065206D"/>
    <w:rsid w:val="00652138"/>
    <w:rsid w:val="00652F0D"/>
    <w:rsid w:val="00653688"/>
    <w:rsid w:val="00656019"/>
    <w:rsid w:val="006676C6"/>
    <w:rsid w:val="0067162D"/>
    <w:rsid w:val="00675538"/>
    <w:rsid w:val="00682487"/>
    <w:rsid w:val="00683236"/>
    <w:rsid w:val="00684A37"/>
    <w:rsid w:val="00692EFE"/>
    <w:rsid w:val="006A18E9"/>
    <w:rsid w:val="006A5849"/>
    <w:rsid w:val="006A6C00"/>
    <w:rsid w:val="006A7CE7"/>
    <w:rsid w:val="006B0423"/>
    <w:rsid w:val="006B0FB7"/>
    <w:rsid w:val="006B140B"/>
    <w:rsid w:val="006B1B3B"/>
    <w:rsid w:val="006B37D7"/>
    <w:rsid w:val="006B5167"/>
    <w:rsid w:val="006C2533"/>
    <w:rsid w:val="006C2B16"/>
    <w:rsid w:val="006C2EEC"/>
    <w:rsid w:val="006C2F96"/>
    <w:rsid w:val="006C7A88"/>
    <w:rsid w:val="006D0A9C"/>
    <w:rsid w:val="006D327C"/>
    <w:rsid w:val="006D5054"/>
    <w:rsid w:val="006D66F5"/>
    <w:rsid w:val="006E3A29"/>
    <w:rsid w:val="006E3CF6"/>
    <w:rsid w:val="006E48AE"/>
    <w:rsid w:val="006F2517"/>
    <w:rsid w:val="006F7663"/>
    <w:rsid w:val="00701FA7"/>
    <w:rsid w:val="007032A5"/>
    <w:rsid w:val="00703628"/>
    <w:rsid w:val="00707F09"/>
    <w:rsid w:val="00710798"/>
    <w:rsid w:val="007133CB"/>
    <w:rsid w:val="0071389E"/>
    <w:rsid w:val="007178B3"/>
    <w:rsid w:val="00717E8C"/>
    <w:rsid w:val="00724498"/>
    <w:rsid w:val="00724941"/>
    <w:rsid w:val="00725A43"/>
    <w:rsid w:val="0073627D"/>
    <w:rsid w:val="00737F43"/>
    <w:rsid w:val="00740FEF"/>
    <w:rsid w:val="007427FB"/>
    <w:rsid w:val="00746990"/>
    <w:rsid w:val="00746C64"/>
    <w:rsid w:val="00752A82"/>
    <w:rsid w:val="00753A62"/>
    <w:rsid w:val="00753A6D"/>
    <w:rsid w:val="007550D6"/>
    <w:rsid w:val="00757441"/>
    <w:rsid w:val="007577AC"/>
    <w:rsid w:val="007636AB"/>
    <w:rsid w:val="007645A0"/>
    <w:rsid w:val="00773487"/>
    <w:rsid w:val="0077448A"/>
    <w:rsid w:val="00774EB8"/>
    <w:rsid w:val="00775164"/>
    <w:rsid w:val="00775277"/>
    <w:rsid w:val="0078053E"/>
    <w:rsid w:val="00781748"/>
    <w:rsid w:val="007817DB"/>
    <w:rsid w:val="00782179"/>
    <w:rsid w:val="00784043"/>
    <w:rsid w:val="00784168"/>
    <w:rsid w:val="00791223"/>
    <w:rsid w:val="007934C6"/>
    <w:rsid w:val="00796037"/>
    <w:rsid w:val="0079625B"/>
    <w:rsid w:val="00797798"/>
    <w:rsid w:val="007A1440"/>
    <w:rsid w:val="007B1A5D"/>
    <w:rsid w:val="007B25F3"/>
    <w:rsid w:val="007B4B62"/>
    <w:rsid w:val="007B4C2E"/>
    <w:rsid w:val="007C0314"/>
    <w:rsid w:val="007C223E"/>
    <w:rsid w:val="007C29F7"/>
    <w:rsid w:val="007C362B"/>
    <w:rsid w:val="007C50E0"/>
    <w:rsid w:val="007C5B09"/>
    <w:rsid w:val="007C6B2C"/>
    <w:rsid w:val="007D1AC2"/>
    <w:rsid w:val="007D6837"/>
    <w:rsid w:val="007D7A06"/>
    <w:rsid w:val="007E0E53"/>
    <w:rsid w:val="007E142F"/>
    <w:rsid w:val="007E3871"/>
    <w:rsid w:val="007E4677"/>
    <w:rsid w:val="007E5E48"/>
    <w:rsid w:val="007E71B5"/>
    <w:rsid w:val="007E7925"/>
    <w:rsid w:val="007F0FD8"/>
    <w:rsid w:val="007F1099"/>
    <w:rsid w:val="007F2274"/>
    <w:rsid w:val="007F3065"/>
    <w:rsid w:val="007F39C3"/>
    <w:rsid w:val="007F5358"/>
    <w:rsid w:val="008003BA"/>
    <w:rsid w:val="00800B98"/>
    <w:rsid w:val="008013DD"/>
    <w:rsid w:val="00805DE9"/>
    <w:rsid w:val="0081407A"/>
    <w:rsid w:val="008165E5"/>
    <w:rsid w:val="00820A00"/>
    <w:rsid w:val="008224E4"/>
    <w:rsid w:val="0082476A"/>
    <w:rsid w:val="008251A3"/>
    <w:rsid w:val="00826EF9"/>
    <w:rsid w:val="00834AB1"/>
    <w:rsid w:val="00834C0F"/>
    <w:rsid w:val="00836A83"/>
    <w:rsid w:val="00837248"/>
    <w:rsid w:val="0084444F"/>
    <w:rsid w:val="00844533"/>
    <w:rsid w:val="00844AB1"/>
    <w:rsid w:val="008457AE"/>
    <w:rsid w:val="00846139"/>
    <w:rsid w:val="00850961"/>
    <w:rsid w:val="00852471"/>
    <w:rsid w:val="00854CF1"/>
    <w:rsid w:val="00854D9B"/>
    <w:rsid w:val="00857918"/>
    <w:rsid w:val="00863B2B"/>
    <w:rsid w:val="00867035"/>
    <w:rsid w:val="00885750"/>
    <w:rsid w:val="00887356"/>
    <w:rsid w:val="0089071A"/>
    <w:rsid w:val="008916DD"/>
    <w:rsid w:val="008921B3"/>
    <w:rsid w:val="00893560"/>
    <w:rsid w:val="00894AA6"/>
    <w:rsid w:val="00895B6E"/>
    <w:rsid w:val="00896192"/>
    <w:rsid w:val="00896AEB"/>
    <w:rsid w:val="008A71CD"/>
    <w:rsid w:val="008B2AF9"/>
    <w:rsid w:val="008B6B6B"/>
    <w:rsid w:val="008C16B1"/>
    <w:rsid w:val="008C1DB6"/>
    <w:rsid w:val="008C4FA9"/>
    <w:rsid w:val="008D07AA"/>
    <w:rsid w:val="008D2DED"/>
    <w:rsid w:val="008E7CF2"/>
    <w:rsid w:val="008F2CBD"/>
    <w:rsid w:val="008F7E6B"/>
    <w:rsid w:val="00900B8E"/>
    <w:rsid w:val="009112BE"/>
    <w:rsid w:val="00911400"/>
    <w:rsid w:val="00921BA7"/>
    <w:rsid w:val="009224E1"/>
    <w:rsid w:val="009226D1"/>
    <w:rsid w:val="00925AB4"/>
    <w:rsid w:val="009318B3"/>
    <w:rsid w:val="00933519"/>
    <w:rsid w:val="009370E7"/>
    <w:rsid w:val="009435FE"/>
    <w:rsid w:val="0094688C"/>
    <w:rsid w:val="00947585"/>
    <w:rsid w:val="0095233D"/>
    <w:rsid w:val="00952875"/>
    <w:rsid w:val="00953F58"/>
    <w:rsid w:val="00955EBC"/>
    <w:rsid w:val="0095773B"/>
    <w:rsid w:val="00957F3D"/>
    <w:rsid w:val="009609AC"/>
    <w:rsid w:val="00963C4F"/>
    <w:rsid w:val="0096707B"/>
    <w:rsid w:val="00973281"/>
    <w:rsid w:val="009769B4"/>
    <w:rsid w:val="00977874"/>
    <w:rsid w:val="00977F07"/>
    <w:rsid w:val="009837C2"/>
    <w:rsid w:val="00984AF3"/>
    <w:rsid w:val="00990557"/>
    <w:rsid w:val="00991738"/>
    <w:rsid w:val="009A198F"/>
    <w:rsid w:val="009A3842"/>
    <w:rsid w:val="009A405A"/>
    <w:rsid w:val="009A4911"/>
    <w:rsid w:val="009A4B24"/>
    <w:rsid w:val="009B4141"/>
    <w:rsid w:val="009C10FE"/>
    <w:rsid w:val="009C27CD"/>
    <w:rsid w:val="009C7861"/>
    <w:rsid w:val="009C7CB1"/>
    <w:rsid w:val="009D11F9"/>
    <w:rsid w:val="009D23B6"/>
    <w:rsid w:val="009D4CA1"/>
    <w:rsid w:val="009D646B"/>
    <w:rsid w:val="009E2A17"/>
    <w:rsid w:val="009E4074"/>
    <w:rsid w:val="009E5494"/>
    <w:rsid w:val="009E5655"/>
    <w:rsid w:val="009E70BE"/>
    <w:rsid w:val="009F1B92"/>
    <w:rsid w:val="009F3F85"/>
    <w:rsid w:val="009F72BE"/>
    <w:rsid w:val="009F7659"/>
    <w:rsid w:val="00A00C42"/>
    <w:rsid w:val="00A02AA5"/>
    <w:rsid w:val="00A044F8"/>
    <w:rsid w:val="00A10E0E"/>
    <w:rsid w:val="00A13E58"/>
    <w:rsid w:val="00A144C6"/>
    <w:rsid w:val="00A15B0E"/>
    <w:rsid w:val="00A165F6"/>
    <w:rsid w:val="00A201F7"/>
    <w:rsid w:val="00A20DCC"/>
    <w:rsid w:val="00A21C5A"/>
    <w:rsid w:val="00A22F88"/>
    <w:rsid w:val="00A24D8A"/>
    <w:rsid w:val="00A25AAB"/>
    <w:rsid w:val="00A27CBB"/>
    <w:rsid w:val="00A32A6F"/>
    <w:rsid w:val="00A33688"/>
    <w:rsid w:val="00A3421E"/>
    <w:rsid w:val="00A41EC7"/>
    <w:rsid w:val="00A447E5"/>
    <w:rsid w:val="00A462A6"/>
    <w:rsid w:val="00A468FD"/>
    <w:rsid w:val="00A4723E"/>
    <w:rsid w:val="00A475D5"/>
    <w:rsid w:val="00A519CE"/>
    <w:rsid w:val="00A53316"/>
    <w:rsid w:val="00A5497D"/>
    <w:rsid w:val="00A5767B"/>
    <w:rsid w:val="00A6116E"/>
    <w:rsid w:val="00A62272"/>
    <w:rsid w:val="00A62F25"/>
    <w:rsid w:val="00A6348E"/>
    <w:rsid w:val="00A642FB"/>
    <w:rsid w:val="00A65DFE"/>
    <w:rsid w:val="00A70E99"/>
    <w:rsid w:val="00A72871"/>
    <w:rsid w:val="00A7370B"/>
    <w:rsid w:val="00A767FA"/>
    <w:rsid w:val="00A81370"/>
    <w:rsid w:val="00A8173B"/>
    <w:rsid w:val="00A83CD5"/>
    <w:rsid w:val="00A90EE7"/>
    <w:rsid w:val="00A9337F"/>
    <w:rsid w:val="00A944CA"/>
    <w:rsid w:val="00A9542D"/>
    <w:rsid w:val="00A96BF6"/>
    <w:rsid w:val="00AA2688"/>
    <w:rsid w:val="00AA3314"/>
    <w:rsid w:val="00AA33A8"/>
    <w:rsid w:val="00AA3CBB"/>
    <w:rsid w:val="00AA4EF3"/>
    <w:rsid w:val="00AB2155"/>
    <w:rsid w:val="00AB2CDC"/>
    <w:rsid w:val="00AB7CBD"/>
    <w:rsid w:val="00AC41CF"/>
    <w:rsid w:val="00AC426B"/>
    <w:rsid w:val="00AC4416"/>
    <w:rsid w:val="00AC6087"/>
    <w:rsid w:val="00AC7357"/>
    <w:rsid w:val="00AC7C57"/>
    <w:rsid w:val="00AD1B41"/>
    <w:rsid w:val="00AD506A"/>
    <w:rsid w:val="00AD5BE1"/>
    <w:rsid w:val="00AE1476"/>
    <w:rsid w:val="00AE22AD"/>
    <w:rsid w:val="00AE65BB"/>
    <w:rsid w:val="00AF0F07"/>
    <w:rsid w:val="00AF1131"/>
    <w:rsid w:val="00AF34D0"/>
    <w:rsid w:val="00AF5EDD"/>
    <w:rsid w:val="00B037B2"/>
    <w:rsid w:val="00B03C85"/>
    <w:rsid w:val="00B0553D"/>
    <w:rsid w:val="00B057A6"/>
    <w:rsid w:val="00B0691C"/>
    <w:rsid w:val="00B10BEE"/>
    <w:rsid w:val="00B1114F"/>
    <w:rsid w:val="00B14D46"/>
    <w:rsid w:val="00B15369"/>
    <w:rsid w:val="00B247B1"/>
    <w:rsid w:val="00B24F6B"/>
    <w:rsid w:val="00B25535"/>
    <w:rsid w:val="00B25579"/>
    <w:rsid w:val="00B268DB"/>
    <w:rsid w:val="00B3137C"/>
    <w:rsid w:val="00B313CF"/>
    <w:rsid w:val="00B33CAB"/>
    <w:rsid w:val="00B342ED"/>
    <w:rsid w:val="00B34A99"/>
    <w:rsid w:val="00B34C5E"/>
    <w:rsid w:val="00B35545"/>
    <w:rsid w:val="00B3565E"/>
    <w:rsid w:val="00B37A40"/>
    <w:rsid w:val="00B44493"/>
    <w:rsid w:val="00B4605D"/>
    <w:rsid w:val="00B502A7"/>
    <w:rsid w:val="00B5218F"/>
    <w:rsid w:val="00B53462"/>
    <w:rsid w:val="00B5687E"/>
    <w:rsid w:val="00B569E3"/>
    <w:rsid w:val="00B5728C"/>
    <w:rsid w:val="00B72902"/>
    <w:rsid w:val="00B75803"/>
    <w:rsid w:val="00B80C6F"/>
    <w:rsid w:val="00B81E16"/>
    <w:rsid w:val="00B820FB"/>
    <w:rsid w:val="00B836EB"/>
    <w:rsid w:val="00B8438D"/>
    <w:rsid w:val="00B86FA8"/>
    <w:rsid w:val="00B8792E"/>
    <w:rsid w:val="00B923AC"/>
    <w:rsid w:val="00B923C2"/>
    <w:rsid w:val="00B92EFD"/>
    <w:rsid w:val="00B964EF"/>
    <w:rsid w:val="00B97E4D"/>
    <w:rsid w:val="00BA060B"/>
    <w:rsid w:val="00BA143D"/>
    <w:rsid w:val="00BA3F3D"/>
    <w:rsid w:val="00BB157D"/>
    <w:rsid w:val="00BB3503"/>
    <w:rsid w:val="00BB38B5"/>
    <w:rsid w:val="00BB3A46"/>
    <w:rsid w:val="00BC37B5"/>
    <w:rsid w:val="00BC3F20"/>
    <w:rsid w:val="00BC5DB4"/>
    <w:rsid w:val="00BC7B9C"/>
    <w:rsid w:val="00BC7C41"/>
    <w:rsid w:val="00BD265D"/>
    <w:rsid w:val="00BD3808"/>
    <w:rsid w:val="00BD5811"/>
    <w:rsid w:val="00BD6558"/>
    <w:rsid w:val="00BE0BE5"/>
    <w:rsid w:val="00BE31B1"/>
    <w:rsid w:val="00BE590C"/>
    <w:rsid w:val="00BF094A"/>
    <w:rsid w:val="00BF13BF"/>
    <w:rsid w:val="00BF22DB"/>
    <w:rsid w:val="00BF24C0"/>
    <w:rsid w:val="00BF31A0"/>
    <w:rsid w:val="00BF3A30"/>
    <w:rsid w:val="00BF46DB"/>
    <w:rsid w:val="00BF4C79"/>
    <w:rsid w:val="00BF6C6A"/>
    <w:rsid w:val="00BF7B9D"/>
    <w:rsid w:val="00C00643"/>
    <w:rsid w:val="00C02B3D"/>
    <w:rsid w:val="00C03B8F"/>
    <w:rsid w:val="00C06920"/>
    <w:rsid w:val="00C069A5"/>
    <w:rsid w:val="00C1079B"/>
    <w:rsid w:val="00C135CB"/>
    <w:rsid w:val="00C147F1"/>
    <w:rsid w:val="00C153AA"/>
    <w:rsid w:val="00C22B23"/>
    <w:rsid w:val="00C249E7"/>
    <w:rsid w:val="00C304F0"/>
    <w:rsid w:val="00C31E99"/>
    <w:rsid w:val="00C35F13"/>
    <w:rsid w:val="00C41B7C"/>
    <w:rsid w:val="00C42B86"/>
    <w:rsid w:val="00C45031"/>
    <w:rsid w:val="00C463B9"/>
    <w:rsid w:val="00C472D5"/>
    <w:rsid w:val="00C511D7"/>
    <w:rsid w:val="00C55198"/>
    <w:rsid w:val="00C60D2A"/>
    <w:rsid w:val="00C61AC2"/>
    <w:rsid w:val="00C62D66"/>
    <w:rsid w:val="00C678F7"/>
    <w:rsid w:val="00C70333"/>
    <w:rsid w:val="00C70D94"/>
    <w:rsid w:val="00C731BD"/>
    <w:rsid w:val="00C751D9"/>
    <w:rsid w:val="00C77F4A"/>
    <w:rsid w:val="00C80B9F"/>
    <w:rsid w:val="00C81A47"/>
    <w:rsid w:val="00C831F4"/>
    <w:rsid w:val="00C9172A"/>
    <w:rsid w:val="00C95DB3"/>
    <w:rsid w:val="00C964B7"/>
    <w:rsid w:val="00C96E29"/>
    <w:rsid w:val="00C97F35"/>
    <w:rsid w:val="00CA0AB5"/>
    <w:rsid w:val="00CA1D3E"/>
    <w:rsid w:val="00CA23CB"/>
    <w:rsid w:val="00CA2B2D"/>
    <w:rsid w:val="00CA3462"/>
    <w:rsid w:val="00CA5D7B"/>
    <w:rsid w:val="00CA5FBB"/>
    <w:rsid w:val="00CA7D1E"/>
    <w:rsid w:val="00CB659E"/>
    <w:rsid w:val="00CB6A75"/>
    <w:rsid w:val="00CB716A"/>
    <w:rsid w:val="00CB7FAC"/>
    <w:rsid w:val="00CC04F3"/>
    <w:rsid w:val="00CC3543"/>
    <w:rsid w:val="00CC6BA7"/>
    <w:rsid w:val="00CC7A4D"/>
    <w:rsid w:val="00CD0F5F"/>
    <w:rsid w:val="00CD20F6"/>
    <w:rsid w:val="00CD36B7"/>
    <w:rsid w:val="00CE0503"/>
    <w:rsid w:val="00CE0DF2"/>
    <w:rsid w:val="00CE4FA5"/>
    <w:rsid w:val="00CF0F7F"/>
    <w:rsid w:val="00CF279E"/>
    <w:rsid w:val="00CF3D53"/>
    <w:rsid w:val="00CF73B8"/>
    <w:rsid w:val="00D02077"/>
    <w:rsid w:val="00D03388"/>
    <w:rsid w:val="00D050BE"/>
    <w:rsid w:val="00D073FA"/>
    <w:rsid w:val="00D129C8"/>
    <w:rsid w:val="00D12FFB"/>
    <w:rsid w:val="00D13F44"/>
    <w:rsid w:val="00D154C7"/>
    <w:rsid w:val="00D1766F"/>
    <w:rsid w:val="00D17ACE"/>
    <w:rsid w:val="00D17C57"/>
    <w:rsid w:val="00D20804"/>
    <w:rsid w:val="00D22A02"/>
    <w:rsid w:val="00D24062"/>
    <w:rsid w:val="00D263D9"/>
    <w:rsid w:val="00D26C19"/>
    <w:rsid w:val="00D2755E"/>
    <w:rsid w:val="00D304FC"/>
    <w:rsid w:val="00D31C36"/>
    <w:rsid w:val="00D31F16"/>
    <w:rsid w:val="00D329A0"/>
    <w:rsid w:val="00D32D4F"/>
    <w:rsid w:val="00D32DA5"/>
    <w:rsid w:val="00D368B0"/>
    <w:rsid w:val="00D37543"/>
    <w:rsid w:val="00D40F07"/>
    <w:rsid w:val="00D512D8"/>
    <w:rsid w:val="00D5294F"/>
    <w:rsid w:val="00D52E67"/>
    <w:rsid w:val="00D53015"/>
    <w:rsid w:val="00D54B51"/>
    <w:rsid w:val="00D55783"/>
    <w:rsid w:val="00D60260"/>
    <w:rsid w:val="00D60C51"/>
    <w:rsid w:val="00D61F41"/>
    <w:rsid w:val="00D62FFC"/>
    <w:rsid w:val="00D63F66"/>
    <w:rsid w:val="00D67A75"/>
    <w:rsid w:val="00D7016D"/>
    <w:rsid w:val="00D73739"/>
    <w:rsid w:val="00D77F6A"/>
    <w:rsid w:val="00D82B0C"/>
    <w:rsid w:val="00D82ED7"/>
    <w:rsid w:val="00D84617"/>
    <w:rsid w:val="00D86430"/>
    <w:rsid w:val="00D910E8"/>
    <w:rsid w:val="00D925E3"/>
    <w:rsid w:val="00D92C72"/>
    <w:rsid w:val="00D945B4"/>
    <w:rsid w:val="00DA1C42"/>
    <w:rsid w:val="00DA27E5"/>
    <w:rsid w:val="00DA3A4A"/>
    <w:rsid w:val="00DA59FB"/>
    <w:rsid w:val="00DA6AE1"/>
    <w:rsid w:val="00DA6CDD"/>
    <w:rsid w:val="00DB0228"/>
    <w:rsid w:val="00DB2565"/>
    <w:rsid w:val="00DB35FA"/>
    <w:rsid w:val="00DB76B1"/>
    <w:rsid w:val="00DC2EE0"/>
    <w:rsid w:val="00DC4634"/>
    <w:rsid w:val="00DC76CF"/>
    <w:rsid w:val="00DC7CA7"/>
    <w:rsid w:val="00DD065B"/>
    <w:rsid w:val="00DD0F3F"/>
    <w:rsid w:val="00DD218F"/>
    <w:rsid w:val="00DD433E"/>
    <w:rsid w:val="00DD594D"/>
    <w:rsid w:val="00DE3D42"/>
    <w:rsid w:val="00DE7789"/>
    <w:rsid w:val="00DF13C1"/>
    <w:rsid w:val="00DF3150"/>
    <w:rsid w:val="00DF3DB0"/>
    <w:rsid w:val="00DF6D06"/>
    <w:rsid w:val="00DF7944"/>
    <w:rsid w:val="00E00922"/>
    <w:rsid w:val="00E021AD"/>
    <w:rsid w:val="00E03159"/>
    <w:rsid w:val="00E051C6"/>
    <w:rsid w:val="00E05470"/>
    <w:rsid w:val="00E069EF"/>
    <w:rsid w:val="00E06A77"/>
    <w:rsid w:val="00E06FF5"/>
    <w:rsid w:val="00E07F59"/>
    <w:rsid w:val="00E10261"/>
    <w:rsid w:val="00E172ED"/>
    <w:rsid w:val="00E21546"/>
    <w:rsid w:val="00E22204"/>
    <w:rsid w:val="00E222E3"/>
    <w:rsid w:val="00E22DB0"/>
    <w:rsid w:val="00E30408"/>
    <w:rsid w:val="00E323E5"/>
    <w:rsid w:val="00E323EC"/>
    <w:rsid w:val="00E3365B"/>
    <w:rsid w:val="00E342C8"/>
    <w:rsid w:val="00E347E5"/>
    <w:rsid w:val="00E4008F"/>
    <w:rsid w:val="00E441C6"/>
    <w:rsid w:val="00E45A4E"/>
    <w:rsid w:val="00E50917"/>
    <w:rsid w:val="00E51C51"/>
    <w:rsid w:val="00E53185"/>
    <w:rsid w:val="00E535E2"/>
    <w:rsid w:val="00E53973"/>
    <w:rsid w:val="00E54780"/>
    <w:rsid w:val="00E54C49"/>
    <w:rsid w:val="00E55AE5"/>
    <w:rsid w:val="00E60E35"/>
    <w:rsid w:val="00E704BF"/>
    <w:rsid w:val="00E70D77"/>
    <w:rsid w:val="00E74263"/>
    <w:rsid w:val="00E75185"/>
    <w:rsid w:val="00E7658D"/>
    <w:rsid w:val="00E7705F"/>
    <w:rsid w:val="00E81089"/>
    <w:rsid w:val="00E83FAC"/>
    <w:rsid w:val="00E84E09"/>
    <w:rsid w:val="00E86CAB"/>
    <w:rsid w:val="00E86CB2"/>
    <w:rsid w:val="00E93A1C"/>
    <w:rsid w:val="00E97ADB"/>
    <w:rsid w:val="00EA041F"/>
    <w:rsid w:val="00EA08F2"/>
    <w:rsid w:val="00EA372E"/>
    <w:rsid w:val="00EB3E2B"/>
    <w:rsid w:val="00EB4672"/>
    <w:rsid w:val="00EB4760"/>
    <w:rsid w:val="00EB6331"/>
    <w:rsid w:val="00EC1664"/>
    <w:rsid w:val="00EC1A0A"/>
    <w:rsid w:val="00EC7A53"/>
    <w:rsid w:val="00EC7D10"/>
    <w:rsid w:val="00ED152A"/>
    <w:rsid w:val="00ED1FCE"/>
    <w:rsid w:val="00ED372E"/>
    <w:rsid w:val="00ED385D"/>
    <w:rsid w:val="00ED44AE"/>
    <w:rsid w:val="00ED5AF6"/>
    <w:rsid w:val="00EE0457"/>
    <w:rsid w:val="00EE1DF2"/>
    <w:rsid w:val="00EE59E5"/>
    <w:rsid w:val="00EE5ED0"/>
    <w:rsid w:val="00EE6914"/>
    <w:rsid w:val="00EE7237"/>
    <w:rsid w:val="00EF0049"/>
    <w:rsid w:val="00EF639F"/>
    <w:rsid w:val="00F00C95"/>
    <w:rsid w:val="00F03B3E"/>
    <w:rsid w:val="00F0501D"/>
    <w:rsid w:val="00F07423"/>
    <w:rsid w:val="00F1345D"/>
    <w:rsid w:val="00F17F67"/>
    <w:rsid w:val="00F2192F"/>
    <w:rsid w:val="00F22E6C"/>
    <w:rsid w:val="00F25603"/>
    <w:rsid w:val="00F26563"/>
    <w:rsid w:val="00F30FCB"/>
    <w:rsid w:val="00F32A1A"/>
    <w:rsid w:val="00F34601"/>
    <w:rsid w:val="00F34DC3"/>
    <w:rsid w:val="00F3740B"/>
    <w:rsid w:val="00F4626F"/>
    <w:rsid w:val="00F46BE8"/>
    <w:rsid w:val="00F53A27"/>
    <w:rsid w:val="00F57035"/>
    <w:rsid w:val="00F61502"/>
    <w:rsid w:val="00F72590"/>
    <w:rsid w:val="00F75688"/>
    <w:rsid w:val="00F76900"/>
    <w:rsid w:val="00F866F2"/>
    <w:rsid w:val="00F87AAB"/>
    <w:rsid w:val="00F91858"/>
    <w:rsid w:val="00F93DFE"/>
    <w:rsid w:val="00F94375"/>
    <w:rsid w:val="00F94B82"/>
    <w:rsid w:val="00F97CB7"/>
    <w:rsid w:val="00FA08AE"/>
    <w:rsid w:val="00FA1A44"/>
    <w:rsid w:val="00FA49EB"/>
    <w:rsid w:val="00FA53BB"/>
    <w:rsid w:val="00FA61AA"/>
    <w:rsid w:val="00FA754C"/>
    <w:rsid w:val="00FB00AF"/>
    <w:rsid w:val="00FB517F"/>
    <w:rsid w:val="00FB5644"/>
    <w:rsid w:val="00FB7E13"/>
    <w:rsid w:val="00FC023F"/>
    <w:rsid w:val="00FC4D2F"/>
    <w:rsid w:val="00FC5F10"/>
    <w:rsid w:val="00FD42B3"/>
    <w:rsid w:val="00FD4597"/>
    <w:rsid w:val="00FE43AE"/>
    <w:rsid w:val="00FE67DF"/>
    <w:rsid w:val="00FF0342"/>
    <w:rsid w:val="00FF23FA"/>
    <w:rsid w:val="00FF2DA4"/>
    <w:rsid w:val="00FF459E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29D9"/>
  <w15:docId w15:val="{684D049E-8D01-4FA9-8BF7-27689174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B1EC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4B1EC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4B1EC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B1EC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B1EC3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175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3DE1-F988-48A7-94D7-443056F4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20639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Дарья Николаевна</dc:creator>
  <cp:keywords/>
  <dc:description/>
  <cp:lastModifiedBy>Ланчаков Евгений Владимирович</cp:lastModifiedBy>
  <cp:revision>11</cp:revision>
  <cp:lastPrinted>2025-04-15T07:18:00Z</cp:lastPrinted>
  <dcterms:created xsi:type="dcterms:W3CDTF">2025-04-04T07:47:00Z</dcterms:created>
  <dcterms:modified xsi:type="dcterms:W3CDTF">2025-04-23T11:57:00Z</dcterms:modified>
</cp:coreProperties>
</file>